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A4842" w14:textId="77777777" w:rsidR="00DC0270" w:rsidRPr="00DC0270" w:rsidRDefault="00DC0270" w:rsidP="00DC0270">
      <w:pPr>
        <w:shd w:val="clear" w:color="auto" w:fill="FFFFFF"/>
        <w:spacing w:before="129" w:after="0" w:line="240" w:lineRule="auto"/>
        <w:outlineLvl w:val="0"/>
        <w:rPr>
          <w:rFonts w:ascii="Helvetica" w:eastAsia="Times New Roman" w:hAnsi="Helvetica" w:cs="Helvetica"/>
          <w:b/>
          <w:bCs/>
          <w:color w:val="000000"/>
          <w:kern w:val="36"/>
          <w:sz w:val="39"/>
          <w:szCs w:val="39"/>
          <w:lang w:val="en-US"/>
        </w:rPr>
      </w:pPr>
      <w:r w:rsidRPr="00DC0270">
        <w:rPr>
          <w:rFonts w:ascii="Helvetica" w:eastAsia="Times New Roman" w:hAnsi="Helvetica" w:cs="Helvetica"/>
          <w:b/>
          <w:bCs/>
          <w:color w:val="000000"/>
          <w:kern w:val="36"/>
          <w:sz w:val="39"/>
          <w:szCs w:val="39"/>
          <w:lang w:val="en-US"/>
        </w:rPr>
        <w:t>ABC Bookstore</w:t>
      </w:r>
    </w:p>
    <w:p w14:paraId="313249EB" w14:textId="0020FC91" w:rsidR="006B63DF" w:rsidRPr="004C53BA" w:rsidRDefault="0027549C">
      <w:pPr>
        <w:rPr>
          <w:rFonts w:ascii="Arial" w:hAnsi="Arial" w:cs="Arial"/>
          <w:color w:val="595858"/>
          <w:sz w:val="20"/>
          <w:szCs w:val="20"/>
          <w:shd w:val="clear" w:color="auto" w:fill="FFFFFF"/>
        </w:rPr>
      </w:pPr>
    </w:p>
    <w:p w14:paraId="2DD5675B" w14:textId="18A2D8A7" w:rsidR="0027549C" w:rsidRPr="0027549C" w:rsidRDefault="004C53BA" w:rsidP="0027549C">
      <w:pPr>
        <w:rPr>
          <w:rFonts w:ascii="Arial" w:hAnsi="Arial" w:cs="Arial"/>
          <w:color w:val="595858"/>
          <w:sz w:val="20"/>
          <w:szCs w:val="20"/>
          <w:shd w:val="clear" w:color="auto" w:fill="FFFFFF"/>
        </w:rPr>
      </w:pPr>
      <w:r w:rsidRPr="004C53BA">
        <w:rPr>
          <w:rFonts w:ascii="Arial" w:hAnsi="Arial" w:cs="Arial"/>
          <w:b/>
          <w:bCs/>
          <w:color w:val="595858"/>
          <w:sz w:val="20"/>
          <w:szCs w:val="20"/>
        </w:rPr>
        <w:t>Business Problem</w:t>
      </w:r>
    </w:p>
    <w:p w14:paraId="6EEAD8C3" w14:textId="77777777" w:rsidR="0027549C" w:rsidRPr="0027549C" w:rsidRDefault="0027549C" w:rsidP="0027549C">
      <w:pPr>
        <w:jc w:val="both"/>
        <w:rPr>
          <w:rFonts w:ascii="Arial" w:hAnsi="Arial" w:cs="Arial"/>
          <w:color w:val="595858"/>
          <w:sz w:val="20"/>
          <w:szCs w:val="20"/>
          <w:shd w:val="clear" w:color="auto" w:fill="FFFFFF"/>
        </w:rPr>
      </w:pPr>
      <w:r w:rsidRPr="0027549C">
        <w:rPr>
          <w:rFonts w:ascii="Arial" w:hAnsi="Arial" w:cs="Arial"/>
          <w:color w:val="595858"/>
          <w:sz w:val="20"/>
          <w:szCs w:val="20"/>
          <w:shd w:val="clear" w:color="auto" w:fill="FFFFFF"/>
        </w:rPr>
        <w:t>Education is the most powerful weapon which you can use to change the world. To study, one needs to have access to good resources of books. Study not only makes a person knowledgeable but also helps them grow and grab better opportunities in their life to be successful.</w:t>
      </w:r>
    </w:p>
    <w:p w14:paraId="428AA55A" w14:textId="0278F967" w:rsidR="0027549C" w:rsidRPr="0027549C" w:rsidRDefault="0027549C" w:rsidP="0027549C">
      <w:pPr>
        <w:jc w:val="both"/>
        <w:rPr>
          <w:rFonts w:ascii="Arial" w:hAnsi="Arial" w:cs="Arial"/>
          <w:color w:val="595858"/>
          <w:sz w:val="20"/>
          <w:szCs w:val="20"/>
          <w:shd w:val="clear" w:color="auto" w:fill="FFFFFF"/>
        </w:rPr>
      </w:pPr>
      <w:r w:rsidRPr="0027549C">
        <w:rPr>
          <w:rFonts w:ascii="Arial" w:hAnsi="Arial" w:cs="Arial"/>
          <w:color w:val="595858"/>
          <w:sz w:val="20"/>
          <w:szCs w:val="20"/>
          <w:shd w:val="clear" w:color="auto" w:fill="FFFFFF"/>
        </w:rPr>
        <w:t xml:space="preserve">ABC company is located in New York, is a known and independent book store focused on staff curated book selections. Stores are generally located near a school mainly helping students with academic books and stationaries. The bookstore will offer a wide selection of books including children’s literature, modern fiction, true crime, cookbooks, foreign language titles and art books. The cosy bookstore will also offer a book club, author events and children’s story hour and </w:t>
      </w:r>
      <w:r w:rsidRPr="0027549C">
        <w:rPr>
          <w:rFonts w:ascii="Arial" w:hAnsi="Arial" w:cs="Arial"/>
          <w:color w:val="595858"/>
          <w:sz w:val="20"/>
          <w:szCs w:val="20"/>
          <w:shd w:val="clear" w:color="auto" w:fill="FFFFFF"/>
        </w:rPr>
        <w:t>gift-wrapping</w:t>
      </w:r>
      <w:r w:rsidRPr="0027549C">
        <w:rPr>
          <w:rFonts w:ascii="Arial" w:hAnsi="Arial" w:cs="Arial"/>
          <w:color w:val="595858"/>
          <w:sz w:val="20"/>
          <w:szCs w:val="20"/>
          <w:shd w:val="clear" w:color="auto" w:fill="FFFFFF"/>
        </w:rPr>
        <w:t xml:space="preserve"> section. ABC company is looking to help students and community by opening a new branch in Sydney, Australia. </w:t>
      </w:r>
    </w:p>
    <w:p w14:paraId="5BF658EB" w14:textId="77777777" w:rsidR="0027549C" w:rsidRPr="0027549C" w:rsidRDefault="0027549C" w:rsidP="0027549C">
      <w:pPr>
        <w:jc w:val="both"/>
        <w:rPr>
          <w:rFonts w:ascii="Arial" w:hAnsi="Arial" w:cs="Arial"/>
          <w:color w:val="595858"/>
          <w:sz w:val="20"/>
          <w:szCs w:val="20"/>
          <w:shd w:val="clear" w:color="auto" w:fill="FFFFFF"/>
        </w:rPr>
      </w:pPr>
      <w:r w:rsidRPr="0027549C">
        <w:rPr>
          <w:rFonts w:ascii="Arial" w:hAnsi="Arial" w:cs="Arial"/>
          <w:color w:val="595858"/>
          <w:sz w:val="20"/>
          <w:szCs w:val="20"/>
          <w:shd w:val="clear" w:color="auto" w:fill="FFFFFF"/>
        </w:rPr>
        <w:t>To open a bookstore, a few things that will be considered while finalizing the location. Below are the important things that need to be taken into consideration:</w:t>
      </w:r>
    </w:p>
    <w:p w14:paraId="14BE0671" w14:textId="77777777" w:rsidR="0027549C" w:rsidRPr="0027549C" w:rsidRDefault="0027549C" w:rsidP="0027549C">
      <w:pPr>
        <w:jc w:val="both"/>
        <w:rPr>
          <w:rFonts w:ascii="Arial" w:hAnsi="Arial" w:cs="Arial"/>
          <w:color w:val="595858"/>
          <w:sz w:val="20"/>
          <w:szCs w:val="20"/>
          <w:shd w:val="clear" w:color="auto" w:fill="FFFFFF"/>
        </w:rPr>
      </w:pPr>
      <w:r w:rsidRPr="0027549C">
        <w:rPr>
          <w:rFonts w:ascii="Arial" w:hAnsi="Arial" w:cs="Arial"/>
          <w:color w:val="595858"/>
          <w:sz w:val="20"/>
          <w:szCs w:val="20"/>
          <w:shd w:val="clear" w:color="auto" w:fill="FFFFFF"/>
        </w:rPr>
        <w:t>1.</w:t>
      </w:r>
      <w:r w:rsidRPr="0027549C">
        <w:rPr>
          <w:rFonts w:ascii="Arial" w:hAnsi="Arial" w:cs="Arial"/>
          <w:color w:val="595858"/>
          <w:sz w:val="20"/>
          <w:szCs w:val="20"/>
          <w:shd w:val="clear" w:color="auto" w:fill="FFFFFF"/>
        </w:rPr>
        <w:tab/>
        <w:t>The bookstore should be located within a 2 km radius of a school.</w:t>
      </w:r>
    </w:p>
    <w:p w14:paraId="5909D313" w14:textId="77777777" w:rsidR="0027549C" w:rsidRPr="0027549C" w:rsidRDefault="0027549C" w:rsidP="0027549C">
      <w:pPr>
        <w:jc w:val="both"/>
        <w:rPr>
          <w:rFonts w:ascii="Arial" w:hAnsi="Arial" w:cs="Arial"/>
          <w:color w:val="595858"/>
          <w:sz w:val="20"/>
          <w:szCs w:val="20"/>
          <w:shd w:val="clear" w:color="auto" w:fill="FFFFFF"/>
        </w:rPr>
      </w:pPr>
      <w:r w:rsidRPr="0027549C">
        <w:rPr>
          <w:rFonts w:ascii="Arial" w:hAnsi="Arial" w:cs="Arial"/>
          <w:color w:val="595858"/>
          <w:sz w:val="20"/>
          <w:szCs w:val="20"/>
          <w:shd w:val="clear" w:color="auto" w:fill="FFFFFF"/>
        </w:rPr>
        <w:t>2.</w:t>
      </w:r>
      <w:r w:rsidRPr="0027549C">
        <w:rPr>
          <w:rFonts w:ascii="Arial" w:hAnsi="Arial" w:cs="Arial"/>
          <w:color w:val="595858"/>
          <w:sz w:val="20"/>
          <w:szCs w:val="20"/>
          <w:shd w:val="clear" w:color="auto" w:fill="FFFFFF"/>
        </w:rPr>
        <w:tab/>
        <w:t>The school rating should be 7 or above out of 10.</w:t>
      </w:r>
    </w:p>
    <w:p w14:paraId="68F35851" w14:textId="77777777" w:rsidR="0027549C" w:rsidRPr="0027549C" w:rsidRDefault="0027549C" w:rsidP="0027549C">
      <w:pPr>
        <w:jc w:val="both"/>
        <w:rPr>
          <w:rFonts w:ascii="Arial" w:hAnsi="Arial" w:cs="Arial"/>
          <w:color w:val="595858"/>
          <w:sz w:val="20"/>
          <w:szCs w:val="20"/>
          <w:shd w:val="clear" w:color="auto" w:fill="FFFFFF"/>
        </w:rPr>
      </w:pPr>
      <w:r w:rsidRPr="0027549C">
        <w:rPr>
          <w:rFonts w:ascii="Arial" w:hAnsi="Arial" w:cs="Arial"/>
          <w:color w:val="595858"/>
          <w:sz w:val="20"/>
          <w:szCs w:val="20"/>
          <w:shd w:val="clear" w:color="auto" w:fill="FFFFFF"/>
        </w:rPr>
        <w:t>3.</w:t>
      </w:r>
      <w:r w:rsidRPr="0027549C">
        <w:rPr>
          <w:rFonts w:ascii="Arial" w:hAnsi="Arial" w:cs="Arial"/>
          <w:color w:val="595858"/>
          <w:sz w:val="20"/>
          <w:szCs w:val="20"/>
          <w:shd w:val="clear" w:color="auto" w:fill="FFFFFF"/>
        </w:rPr>
        <w:tab/>
        <w:t>There should not be more than 1 bookstore within a 2 km radius of the school.</w:t>
      </w:r>
    </w:p>
    <w:p w14:paraId="5A900227" w14:textId="77777777" w:rsidR="0027549C" w:rsidRPr="0027549C" w:rsidRDefault="0027549C" w:rsidP="0027549C">
      <w:pPr>
        <w:jc w:val="both"/>
        <w:rPr>
          <w:rFonts w:ascii="Arial" w:hAnsi="Arial" w:cs="Arial"/>
          <w:color w:val="595858"/>
          <w:sz w:val="20"/>
          <w:szCs w:val="20"/>
          <w:shd w:val="clear" w:color="auto" w:fill="FFFFFF"/>
        </w:rPr>
      </w:pPr>
      <w:r w:rsidRPr="0027549C">
        <w:rPr>
          <w:rFonts w:ascii="Arial" w:hAnsi="Arial" w:cs="Arial"/>
          <w:color w:val="595858"/>
          <w:sz w:val="20"/>
          <w:szCs w:val="20"/>
          <w:shd w:val="clear" w:color="auto" w:fill="FFFFFF"/>
        </w:rPr>
        <w:t>4.</w:t>
      </w:r>
      <w:r w:rsidRPr="0027549C">
        <w:rPr>
          <w:rFonts w:ascii="Arial" w:hAnsi="Arial" w:cs="Arial"/>
          <w:color w:val="595858"/>
          <w:sz w:val="20"/>
          <w:szCs w:val="20"/>
          <w:shd w:val="clear" w:color="auto" w:fill="FFFFFF"/>
        </w:rPr>
        <w:tab/>
        <w:t>There should be a bank/atm in the vicinity.</w:t>
      </w:r>
    </w:p>
    <w:p w14:paraId="61AF6D21" w14:textId="15C69CF5" w:rsidR="0027549C" w:rsidRDefault="0027549C" w:rsidP="0027549C">
      <w:pPr>
        <w:jc w:val="both"/>
        <w:rPr>
          <w:rFonts w:ascii="Arial" w:hAnsi="Arial" w:cs="Arial"/>
          <w:color w:val="595858"/>
          <w:sz w:val="20"/>
          <w:szCs w:val="20"/>
          <w:shd w:val="clear" w:color="auto" w:fill="FFFFFF"/>
        </w:rPr>
      </w:pPr>
    </w:p>
    <w:p w14:paraId="7F802B3B" w14:textId="77777777" w:rsidR="0027549C" w:rsidRDefault="0027549C" w:rsidP="0027549C">
      <w:pPr>
        <w:jc w:val="both"/>
        <w:rPr>
          <w:rFonts w:ascii="Arial" w:hAnsi="Arial" w:cs="Arial"/>
          <w:color w:val="595858"/>
          <w:sz w:val="20"/>
          <w:szCs w:val="20"/>
          <w:shd w:val="clear" w:color="auto" w:fill="FFFFFF"/>
        </w:rPr>
      </w:pPr>
      <w:bookmarkStart w:id="0" w:name="_GoBack"/>
      <w:bookmarkEnd w:id="0"/>
    </w:p>
    <w:p w14:paraId="3893C96B" w14:textId="77777777" w:rsidR="0027549C" w:rsidRDefault="0027549C" w:rsidP="0027549C">
      <w:pPr>
        <w:jc w:val="both"/>
        <w:rPr>
          <w:rFonts w:ascii="Arial" w:hAnsi="Arial" w:cs="Arial"/>
          <w:color w:val="595858"/>
          <w:sz w:val="20"/>
          <w:szCs w:val="20"/>
          <w:shd w:val="clear" w:color="auto" w:fill="FFFFFF"/>
        </w:rPr>
      </w:pPr>
      <w:r w:rsidRPr="004C53BA">
        <w:rPr>
          <w:rFonts w:ascii="Arial" w:hAnsi="Arial" w:cs="Arial"/>
          <w:b/>
          <w:bCs/>
          <w:color w:val="595858"/>
          <w:sz w:val="20"/>
          <w:szCs w:val="20"/>
          <w:shd w:val="clear" w:color="auto" w:fill="FFFFFF"/>
        </w:rPr>
        <w:t>Data Location Gathering</w:t>
      </w:r>
      <w:r w:rsidRPr="00856702">
        <w:rPr>
          <w:rFonts w:ascii="Arial" w:hAnsi="Arial" w:cs="Arial"/>
          <w:color w:val="595858"/>
          <w:sz w:val="20"/>
          <w:szCs w:val="20"/>
          <w:shd w:val="clear" w:color="auto" w:fill="FFFFFF"/>
        </w:rPr>
        <w:t>:</w:t>
      </w:r>
    </w:p>
    <w:p w14:paraId="20EC08CE" w14:textId="77777777" w:rsidR="0027549C" w:rsidRPr="0027549C" w:rsidRDefault="0027549C" w:rsidP="0027549C">
      <w:pPr>
        <w:jc w:val="both"/>
        <w:rPr>
          <w:rFonts w:ascii="Arial" w:hAnsi="Arial" w:cs="Arial"/>
          <w:color w:val="595858"/>
          <w:sz w:val="20"/>
          <w:szCs w:val="20"/>
          <w:shd w:val="clear" w:color="auto" w:fill="FFFFFF"/>
        </w:rPr>
      </w:pPr>
      <w:r w:rsidRPr="0027549C">
        <w:rPr>
          <w:rFonts w:ascii="Arial" w:hAnsi="Arial" w:cs="Arial"/>
          <w:color w:val="595858"/>
          <w:sz w:val="20"/>
          <w:szCs w:val="20"/>
          <w:shd w:val="clear" w:color="auto" w:fill="FFFFFF"/>
        </w:rPr>
        <w:t>In Sydney, there are a lot of schools but very limited bookstore available. In order to finalize an optimum location, data from Foursquare.com will be gathered. It will also help us grab the rating for different schools along with the number of bookstores or bank available in its approximation areas. Foursquare has rich information available and above all, all of this information can be extracted by using their API service. This API service will gather a list of all the schools available in Sydney along with their rating. Once all the schools' location (latitude and longitude) and filtered with rating 7 or above, we will look for other criteria such as the number of other bookstores and bank/atm availability.</w:t>
      </w:r>
    </w:p>
    <w:p w14:paraId="5B5EC0AF" w14:textId="76049B1D" w:rsidR="0027549C" w:rsidRDefault="0027549C" w:rsidP="00856702">
      <w:pPr>
        <w:jc w:val="both"/>
        <w:rPr>
          <w:rFonts w:ascii="Arial" w:hAnsi="Arial" w:cs="Arial"/>
          <w:color w:val="595858"/>
          <w:sz w:val="20"/>
          <w:szCs w:val="20"/>
          <w:shd w:val="clear" w:color="auto" w:fill="FFFFFF"/>
        </w:rPr>
      </w:pPr>
    </w:p>
    <w:p w14:paraId="29BF984E" w14:textId="3642C0FA" w:rsidR="0027549C" w:rsidRDefault="0027549C" w:rsidP="00856702">
      <w:pPr>
        <w:jc w:val="both"/>
        <w:rPr>
          <w:rFonts w:ascii="Arial" w:hAnsi="Arial" w:cs="Arial"/>
          <w:color w:val="595858"/>
          <w:sz w:val="20"/>
          <w:szCs w:val="20"/>
          <w:shd w:val="clear" w:color="auto" w:fill="FFFFFF"/>
        </w:rPr>
      </w:pPr>
    </w:p>
    <w:p w14:paraId="39F20C17" w14:textId="77777777" w:rsidR="0027549C" w:rsidRPr="00856702" w:rsidRDefault="0027549C" w:rsidP="00856702">
      <w:pPr>
        <w:jc w:val="both"/>
        <w:rPr>
          <w:rFonts w:ascii="Arial" w:hAnsi="Arial" w:cs="Arial"/>
          <w:color w:val="595858"/>
          <w:sz w:val="20"/>
          <w:szCs w:val="20"/>
          <w:shd w:val="clear" w:color="auto" w:fill="FFFFFF"/>
        </w:rPr>
      </w:pPr>
    </w:p>
    <w:sectPr w:rsidR="0027549C" w:rsidRPr="00856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B5D0D"/>
    <w:multiLevelType w:val="hybridMultilevel"/>
    <w:tmpl w:val="B9A21784"/>
    <w:lvl w:ilvl="0" w:tplc="109A2982">
      <w:start w:val="1"/>
      <w:numFmt w:val="decimal"/>
      <w:lvlText w:val="%1."/>
      <w:lvlJc w:val="left"/>
      <w:pPr>
        <w:ind w:left="720" w:hanging="360"/>
      </w:pPr>
      <w:rPr>
        <w:rFonts w:ascii="Arial" w:hAnsi="Arial" w:cs="Arial" w:hint="default"/>
        <w:color w:val="59585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70"/>
    <w:rsid w:val="0027549C"/>
    <w:rsid w:val="004C53BA"/>
    <w:rsid w:val="00856702"/>
    <w:rsid w:val="00940741"/>
    <w:rsid w:val="00992330"/>
    <w:rsid w:val="00CF3041"/>
    <w:rsid w:val="00DA5BD4"/>
    <w:rsid w:val="00DC0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ABAF"/>
  <w15:chartTrackingRefBased/>
  <w15:docId w15:val="{C7DCB0C4-482D-4DB7-BEE5-AD9A9C75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link w:val="Heading1Char"/>
    <w:uiPriority w:val="9"/>
    <w:qFormat/>
    <w:rsid w:val="00DC027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27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A5BD4"/>
    <w:pPr>
      <w:ind w:left="720"/>
      <w:contextualSpacing/>
    </w:pPr>
  </w:style>
  <w:style w:type="character" w:styleId="Strong">
    <w:name w:val="Strong"/>
    <w:basedOn w:val="DefaultParagraphFont"/>
    <w:uiPriority w:val="22"/>
    <w:qFormat/>
    <w:rsid w:val="004C5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2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Singh</cp:lastModifiedBy>
  <cp:revision>1</cp:revision>
  <dcterms:created xsi:type="dcterms:W3CDTF">2020-02-01T04:00:00Z</dcterms:created>
  <dcterms:modified xsi:type="dcterms:W3CDTF">2020-02-01T04:45:00Z</dcterms:modified>
</cp:coreProperties>
</file>