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5EBF21" w14:textId="5781850D" w:rsidR="00E01780" w:rsidRPr="00E01780" w:rsidRDefault="002A59BA">
      <w:pPr>
        <w:pStyle w:val="NoSpacing"/>
        <w:spacing w:before="1540" w:after="240"/>
        <w:jc w:val="center"/>
        <w:rPr>
          <w:color w:val="4472C4"/>
        </w:rPr>
      </w:pPr>
      <w:r w:rsidRPr="00E01780">
        <w:rPr>
          <w:noProof/>
          <w:color w:val="4472C4"/>
        </w:rPr>
        <w:drawing>
          <wp:inline distT="0" distB="0" distL="0" distR="0" wp14:anchorId="1A2F1561" wp14:editId="504739CE">
            <wp:extent cx="1416050" cy="749300"/>
            <wp:effectExtent l="0" t="0" r="0" b="0"/>
            <wp:docPr id="1"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Picture 143"/>
                    <pic:cNvPicPr/>
                  </pic:nvPicPr>
                  <pic:blipFill>
                    <a:blip r:embed="rId13" cstate="print">
                      <a:duotone>
                        <a:schemeClr val="accent1">
                          <a:shade val="45000"/>
                          <a:satMod val="135000"/>
                        </a:schemeClr>
                        <a:prstClr val="white"/>
                      </a:duotone>
                    </a:blip>
                    <a:stretch>
                      <a:fillRect/>
                    </a:stretch>
                  </pic:blipFill>
                  <pic:spPr>
                    <a:xfrm>
                      <a:off x="0" y="0"/>
                      <a:ext cx="1416050" cy="749300"/>
                    </a:xfrm>
                    <a:prstGeom prst="rect">
                      <a:avLst/>
                    </a:prstGeom>
                    <a:noFill/>
                    <a:ln>
                      <a:noFill/>
                    </a:ln>
                  </pic:spPr>
                </pic:pic>
              </a:graphicData>
            </a:graphic>
          </wp:inline>
        </w:drawing>
      </w:r>
    </w:p>
    <w:p w14:paraId="56D70C0F" w14:textId="77777777" w:rsidR="00E01780" w:rsidRPr="00E01780" w:rsidRDefault="00AE7249" w:rsidP="00E01780">
      <w:pPr>
        <w:pStyle w:val="NoSpacing"/>
        <w:pBdr>
          <w:top w:val="single" w:sz="6" w:space="6" w:color="4472C4"/>
          <w:bottom w:val="single" w:sz="6" w:space="6" w:color="4472C4"/>
        </w:pBdr>
        <w:spacing w:after="240"/>
        <w:jc w:val="center"/>
        <w:rPr>
          <w:rFonts w:ascii="Calibri Light" w:hAnsi="Calibri Light"/>
          <w:caps/>
          <w:color w:val="4472C4"/>
          <w:sz w:val="80"/>
          <w:szCs w:val="80"/>
        </w:rPr>
      </w:pPr>
      <w:r>
        <w:rPr>
          <w:rFonts w:ascii="Calibri Light" w:hAnsi="Calibri Light"/>
          <w:caps/>
          <w:sz w:val="72"/>
          <w:szCs w:val="72"/>
        </w:rPr>
        <w:t>USer</w:t>
      </w:r>
      <w:r w:rsidR="00E01780">
        <w:rPr>
          <w:rFonts w:ascii="Calibri Light" w:hAnsi="Calibri Light"/>
          <w:caps/>
          <w:sz w:val="72"/>
          <w:szCs w:val="72"/>
        </w:rPr>
        <w:t xml:space="preserve"> Manual</w:t>
      </w:r>
    </w:p>
    <w:p w14:paraId="12F688B3" w14:textId="422141B9" w:rsidR="00E01780" w:rsidRPr="00E01780" w:rsidRDefault="00E01780">
      <w:pPr>
        <w:pStyle w:val="NoSpacing"/>
        <w:jc w:val="center"/>
        <w:rPr>
          <w:color w:val="4472C4"/>
          <w:sz w:val="28"/>
          <w:szCs w:val="28"/>
        </w:rPr>
      </w:pPr>
      <w:r w:rsidRPr="00E01780">
        <w:rPr>
          <w:sz w:val="60"/>
          <w:szCs w:val="60"/>
        </w:rPr>
        <w:t>Australia Fatal Crash</w:t>
      </w:r>
      <w:r w:rsidR="00AE7249">
        <w:rPr>
          <w:sz w:val="60"/>
          <w:szCs w:val="60"/>
        </w:rPr>
        <w:t xml:space="preserve"> (</w:t>
      </w:r>
      <w:r w:rsidR="00030C6E">
        <w:rPr>
          <w:sz w:val="60"/>
          <w:szCs w:val="60"/>
        </w:rPr>
        <w:t>1989</w:t>
      </w:r>
      <w:r w:rsidR="00AE7249">
        <w:rPr>
          <w:sz w:val="60"/>
          <w:szCs w:val="60"/>
        </w:rPr>
        <w:t>-20</w:t>
      </w:r>
      <w:r w:rsidR="00030C6E">
        <w:rPr>
          <w:sz w:val="60"/>
          <w:szCs w:val="60"/>
        </w:rPr>
        <w:t>19</w:t>
      </w:r>
      <w:r w:rsidR="00AE7249">
        <w:rPr>
          <w:sz w:val="60"/>
          <w:szCs w:val="60"/>
        </w:rPr>
        <w:t>)</w:t>
      </w:r>
    </w:p>
    <w:p w14:paraId="16E6E810" w14:textId="0BAF437C" w:rsidR="00E01780" w:rsidRPr="00E01780" w:rsidRDefault="002A59BA">
      <w:pPr>
        <w:pStyle w:val="NoSpacing"/>
        <w:spacing w:before="480"/>
        <w:jc w:val="center"/>
        <w:rPr>
          <w:color w:val="4472C4"/>
        </w:rPr>
      </w:pPr>
      <w:r w:rsidRPr="00E01780">
        <w:rPr>
          <w:noProof/>
          <w:color w:val="4472C4"/>
        </w:rPr>
        <w:drawing>
          <wp:inline distT="0" distB="0" distL="0" distR="0" wp14:anchorId="1B53E4E9" wp14:editId="0E2DBCC3">
            <wp:extent cx="755650" cy="479799"/>
            <wp:effectExtent l="0" t="0" r="0" b="0"/>
            <wp:docPr id="2"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Picture 144"/>
                    <pic:cNvPicPr/>
                  </pic:nvPicPr>
                  <pic:blipFill>
                    <a:blip r:embed="rId14" cstate="print">
                      <a:duotone>
                        <a:schemeClr val="accent1">
                          <a:shade val="45000"/>
                          <a:satMod val="135000"/>
                        </a:schemeClr>
                        <a:prstClr val="white"/>
                      </a:duotone>
                    </a:blip>
                    <a:stretch>
                      <a:fillRect/>
                    </a:stretch>
                  </pic:blipFill>
                  <pic:spPr>
                    <a:xfrm>
                      <a:off x="0" y="0"/>
                      <a:ext cx="755650" cy="479425"/>
                    </a:xfrm>
                    <a:prstGeom prst="rect">
                      <a:avLst/>
                    </a:prstGeom>
                  </pic:spPr>
                </pic:pic>
              </a:graphicData>
            </a:graphic>
          </wp:inline>
        </w:drawing>
      </w:r>
    </w:p>
    <w:p w14:paraId="336167A9" w14:textId="77777777" w:rsidR="00E01780" w:rsidRDefault="00E01780" w:rsidP="00E01780">
      <w:pPr>
        <w:pStyle w:val="NoSpacing"/>
        <w:jc w:val="center"/>
        <w:rPr>
          <w:sz w:val="60"/>
          <w:szCs w:val="60"/>
        </w:rPr>
      </w:pPr>
    </w:p>
    <w:p w14:paraId="3AD27A90" w14:textId="77777777" w:rsidR="00E01780" w:rsidRDefault="00E01780" w:rsidP="00E01780">
      <w:pPr>
        <w:pStyle w:val="NoSpacing"/>
        <w:jc w:val="center"/>
        <w:rPr>
          <w:sz w:val="60"/>
          <w:szCs w:val="60"/>
        </w:rPr>
      </w:pPr>
    </w:p>
    <w:p w14:paraId="37B4BAAF" w14:textId="77777777" w:rsidR="00E01780" w:rsidRDefault="00E01780" w:rsidP="004D7739">
      <w:pPr>
        <w:pStyle w:val="NoSpacing"/>
        <w:jc w:val="center"/>
        <w:rPr>
          <w:sz w:val="60"/>
          <w:szCs w:val="60"/>
        </w:rPr>
      </w:pPr>
    </w:p>
    <w:p w14:paraId="2B6A9348" w14:textId="77777777" w:rsidR="00E01780" w:rsidRPr="00E01780" w:rsidRDefault="00E01780" w:rsidP="004D7739">
      <w:pPr>
        <w:pStyle w:val="NoSpacing"/>
        <w:jc w:val="center"/>
        <w:rPr>
          <w:sz w:val="40"/>
          <w:szCs w:val="40"/>
        </w:rPr>
      </w:pPr>
      <w:r w:rsidRPr="00E01780">
        <w:rPr>
          <w:sz w:val="40"/>
          <w:szCs w:val="40"/>
        </w:rPr>
        <w:t>CP5046 – ICT 1</w:t>
      </w:r>
    </w:p>
    <w:p w14:paraId="32A1047A" w14:textId="52C83FF9" w:rsidR="00E01780" w:rsidRPr="00E01780" w:rsidRDefault="00E24010" w:rsidP="004D7739">
      <w:pPr>
        <w:pStyle w:val="NoSpacing"/>
        <w:jc w:val="center"/>
        <w:rPr>
          <w:rFonts w:ascii="Times New Roman" w:hAnsi="Times New Roman"/>
          <w:color w:val="4472C4"/>
          <w:sz w:val="40"/>
          <w:szCs w:val="40"/>
        </w:rPr>
      </w:pPr>
      <w:r>
        <w:rPr>
          <w:sz w:val="40"/>
          <w:szCs w:val="40"/>
        </w:rPr>
        <w:t>May</w:t>
      </w:r>
      <w:r w:rsidR="00E01780" w:rsidRPr="00E01780">
        <w:rPr>
          <w:sz w:val="40"/>
          <w:szCs w:val="40"/>
        </w:rPr>
        <w:t xml:space="preserve"> 2</w:t>
      </w:r>
      <w:r>
        <w:rPr>
          <w:sz w:val="40"/>
          <w:szCs w:val="40"/>
        </w:rPr>
        <w:t>7</w:t>
      </w:r>
      <w:r w:rsidR="00E01780" w:rsidRPr="00E01780">
        <w:rPr>
          <w:sz w:val="40"/>
          <w:szCs w:val="40"/>
        </w:rPr>
        <w:t>, 2020</w:t>
      </w:r>
    </w:p>
    <w:p w14:paraId="6635958F" w14:textId="77777777" w:rsidR="00AE7249" w:rsidRDefault="00E01780" w:rsidP="0084218A">
      <w:pPr>
        <w:rPr>
          <w:b/>
          <w:bCs/>
          <w:i/>
          <w:iCs/>
        </w:rPr>
      </w:pPr>
      <w:r>
        <w:rPr>
          <w:b/>
          <w:bCs/>
          <w:i/>
          <w:iCs/>
        </w:rPr>
        <w:br w:type="page"/>
      </w:r>
    </w:p>
    <w:p w14:paraId="30B7759A" w14:textId="77777777" w:rsidR="00AE7249" w:rsidRDefault="00AE7249">
      <w:pPr>
        <w:pStyle w:val="TOCHeading"/>
      </w:pPr>
      <w:r>
        <w:lastRenderedPageBreak/>
        <w:t>Table of Contents</w:t>
      </w:r>
    </w:p>
    <w:p w14:paraId="23A30B34" w14:textId="774C4E2A" w:rsidR="00E24010" w:rsidRDefault="00AE7249">
      <w:pPr>
        <w:pStyle w:val="TOC1"/>
        <w:tabs>
          <w:tab w:val="left" w:pos="480"/>
          <w:tab w:val="right" w:leader="dot" w:pos="9350"/>
        </w:tabs>
        <w:rPr>
          <w:rFonts w:asciiTheme="minorHAnsi" w:eastAsiaTheme="minorEastAsia" w:hAnsiTheme="minorHAnsi" w:cstheme="minorBidi"/>
          <w:noProof/>
          <w:sz w:val="22"/>
          <w:szCs w:val="22"/>
        </w:rPr>
      </w:pPr>
      <w:r w:rsidRPr="00D41D04">
        <w:rPr>
          <w:sz w:val="28"/>
          <w:szCs w:val="28"/>
        </w:rPr>
        <w:fldChar w:fldCharType="begin"/>
      </w:r>
      <w:r w:rsidRPr="00D41D04">
        <w:rPr>
          <w:sz w:val="28"/>
          <w:szCs w:val="28"/>
        </w:rPr>
        <w:instrText xml:space="preserve"> TOC \o "1-3" \h \z \u </w:instrText>
      </w:r>
      <w:r w:rsidRPr="00D41D04">
        <w:rPr>
          <w:sz w:val="28"/>
          <w:szCs w:val="28"/>
        </w:rPr>
        <w:fldChar w:fldCharType="separate"/>
      </w:r>
      <w:hyperlink w:anchor="_Toc41414427" w:history="1">
        <w:r w:rsidR="00E24010" w:rsidRPr="007764AD">
          <w:rPr>
            <w:rStyle w:val="Hyperlink"/>
            <w:noProof/>
          </w:rPr>
          <w:t>1</w:t>
        </w:r>
        <w:r w:rsidR="00E24010">
          <w:rPr>
            <w:rFonts w:asciiTheme="minorHAnsi" w:eastAsiaTheme="minorEastAsia" w:hAnsiTheme="minorHAnsi" w:cstheme="minorBidi"/>
            <w:noProof/>
            <w:sz w:val="22"/>
            <w:szCs w:val="22"/>
          </w:rPr>
          <w:tab/>
        </w:r>
        <w:r w:rsidR="00E24010" w:rsidRPr="007764AD">
          <w:rPr>
            <w:rStyle w:val="Hyperlink"/>
            <w:noProof/>
          </w:rPr>
          <w:t>Overview</w:t>
        </w:r>
        <w:r w:rsidR="00E24010">
          <w:rPr>
            <w:noProof/>
            <w:webHidden/>
          </w:rPr>
          <w:tab/>
        </w:r>
        <w:r w:rsidR="00E24010">
          <w:rPr>
            <w:noProof/>
            <w:webHidden/>
          </w:rPr>
          <w:fldChar w:fldCharType="begin"/>
        </w:r>
        <w:r w:rsidR="00E24010">
          <w:rPr>
            <w:noProof/>
            <w:webHidden/>
          </w:rPr>
          <w:instrText xml:space="preserve"> PAGEREF _Toc41414427 \h </w:instrText>
        </w:r>
        <w:r w:rsidR="00E24010">
          <w:rPr>
            <w:noProof/>
            <w:webHidden/>
          </w:rPr>
        </w:r>
        <w:r w:rsidR="00E24010">
          <w:rPr>
            <w:noProof/>
            <w:webHidden/>
          </w:rPr>
          <w:fldChar w:fldCharType="separate"/>
        </w:r>
        <w:r w:rsidR="00E24010">
          <w:rPr>
            <w:noProof/>
            <w:webHidden/>
          </w:rPr>
          <w:t>2</w:t>
        </w:r>
        <w:r w:rsidR="00E24010">
          <w:rPr>
            <w:noProof/>
            <w:webHidden/>
          </w:rPr>
          <w:fldChar w:fldCharType="end"/>
        </w:r>
      </w:hyperlink>
    </w:p>
    <w:p w14:paraId="40F1915F" w14:textId="24D7D54B" w:rsidR="00E24010" w:rsidRDefault="00E24010">
      <w:pPr>
        <w:pStyle w:val="TOC1"/>
        <w:tabs>
          <w:tab w:val="left" w:pos="480"/>
          <w:tab w:val="right" w:leader="dot" w:pos="9350"/>
        </w:tabs>
        <w:rPr>
          <w:rFonts w:asciiTheme="minorHAnsi" w:eastAsiaTheme="minorEastAsia" w:hAnsiTheme="minorHAnsi" w:cstheme="minorBidi"/>
          <w:noProof/>
          <w:sz w:val="22"/>
          <w:szCs w:val="22"/>
        </w:rPr>
      </w:pPr>
      <w:hyperlink w:anchor="_Toc41414428" w:history="1">
        <w:r w:rsidRPr="007764AD">
          <w:rPr>
            <w:rStyle w:val="Hyperlink"/>
            <w:noProof/>
          </w:rPr>
          <w:t>2</w:t>
        </w:r>
        <w:r>
          <w:rPr>
            <w:rFonts w:asciiTheme="minorHAnsi" w:eastAsiaTheme="minorEastAsia" w:hAnsiTheme="minorHAnsi" w:cstheme="minorBidi"/>
            <w:noProof/>
            <w:sz w:val="22"/>
            <w:szCs w:val="22"/>
          </w:rPr>
          <w:tab/>
        </w:r>
        <w:r w:rsidRPr="007764AD">
          <w:rPr>
            <w:rStyle w:val="Hyperlink"/>
            <w:noProof/>
          </w:rPr>
          <w:t>Introduction and purpose</w:t>
        </w:r>
        <w:r>
          <w:rPr>
            <w:noProof/>
            <w:webHidden/>
          </w:rPr>
          <w:tab/>
        </w:r>
        <w:r>
          <w:rPr>
            <w:noProof/>
            <w:webHidden/>
          </w:rPr>
          <w:fldChar w:fldCharType="begin"/>
        </w:r>
        <w:r>
          <w:rPr>
            <w:noProof/>
            <w:webHidden/>
          </w:rPr>
          <w:instrText xml:space="preserve"> PAGEREF _Toc41414428 \h </w:instrText>
        </w:r>
        <w:r>
          <w:rPr>
            <w:noProof/>
            <w:webHidden/>
          </w:rPr>
        </w:r>
        <w:r>
          <w:rPr>
            <w:noProof/>
            <w:webHidden/>
          </w:rPr>
          <w:fldChar w:fldCharType="separate"/>
        </w:r>
        <w:r>
          <w:rPr>
            <w:noProof/>
            <w:webHidden/>
          </w:rPr>
          <w:t>2</w:t>
        </w:r>
        <w:r>
          <w:rPr>
            <w:noProof/>
            <w:webHidden/>
          </w:rPr>
          <w:fldChar w:fldCharType="end"/>
        </w:r>
      </w:hyperlink>
    </w:p>
    <w:p w14:paraId="0E62CE4B" w14:textId="7297D4D6" w:rsidR="00E24010" w:rsidRDefault="00E24010">
      <w:pPr>
        <w:pStyle w:val="TOC1"/>
        <w:tabs>
          <w:tab w:val="left" w:pos="480"/>
          <w:tab w:val="right" w:leader="dot" w:pos="9350"/>
        </w:tabs>
        <w:rPr>
          <w:rFonts w:asciiTheme="minorHAnsi" w:eastAsiaTheme="minorEastAsia" w:hAnsiTheme="minorHAnsi" w:cstheme="minorBidi"/>
          <w:noProof/>
          <w:sz w:val="22"/>
          <w:szCs w:val="22"/>
        </w:rPr>
      </w:pPr>
      <w:hyperlink w:anchor="_Toc41414429" w:history="1">
        <w:r w:rsidRPr="007764AD">
          <w:rPr>
            <w:rStyle w:val="Hyperlink"/>
            <w:noProof/>
          </w:rPr>
          <w:t>3</w:t>
        </w:r>
        <w:r>
          <w:rPr>
            <w:rFonts w:asciiTheme="minorHAnsi" w:eastAsiaTheme="minorEastAsia" w:hAnsiTheme="minorHAnsi" w:cstheme="minorBidi"/>
            <w:noProof/>
            <w:sz w:val="22"/>
            <w:szCs w:val="22"/>
          </w:rPr>
          <w:tab/>
        </w:r>
        <w:r w:rsidRPr="007764AD">
          <w:rPr>
            <w:rStyle w:val="Hyperlink"/>
            <w:noProof/>
          </w:rPr>
          <w:t>Kaggle Notebook</w:t>
        </w:r>
        <w:r>
          <w:rPr>
            <w:noProof/>
            <w:webHidden/>
          </w:rPr>
          <w:tab/>
        </w:r>
        <w:r>
          <w:rPr>
            <w:noProof/>
            <w:webHidden/>
          </w:rPr>
          <w:fldChar w:fldCharType="begin"/>
        </w:r>
        <w:r>
          <w:rPr>
            <w:noProof/>
            <w:webHidden/>
          </w:rPr>
          <w:instrText xml:space="preserve"> PAGEREF _Toc41414429 \h </w:instrText>
        </w:r>
        <w:r>
          <w:rPr>
            <w:noProof/>
            <w:webHidden/>
          </w:rPr>
        </w:r>
        <w:r>
          <w:rPr>
            <w:noProof/>
            <w:webHidden/>
          </w:rPr>
          <w:fldChar w:fldCharType="separate"/>
        </w:r>
        <w:r>
          <w:rPr>
            <w:noProof/>
            <w:webHidden/>
          </w:rPr>
          <w:t>2</w:t>
        </w:r>
        <w:r>
          <w:rPr>
            <w:noProof/>
            <w:webHidden/>
          </w:rPr>
          <w:fldChar w:fldCharType="end"/>
        </w:r>
      </w:hyperlink>
    </w:p>
    <w:p w14:paraId="7F90D27B" w14:textId="408557D5" w:rsidR="00E24010" w:rsidRDefault="00E24010">
      <w:pPr>
        <w:pStyle w:val="TOC1"/>
        <w:tabs>
          <w:tab w:val="left" w:pos="480"/>
          <w:tab w:val="right" w:leader="dot" w:pos="9350"/>
        </w:tabs>
        <w:rPr>
          <w:rFonts w:asciiTheme="minorHAnsi" w:eastAsiaTheme="minorEastAsia" w:hAnsiTheme="minorHAnsi" w:cstheme="minorBidi"/>
          <w:noProof/>
          <w:sz w:val="22"/>
          <w:szCs w:val="22"/>
        </w:rPr>
      </w:pPr>
      <w:hyperlink w:anchor="_Toc41414430" w:history="1">
        <w:r w:rsidRPr="007764AD">
          <w:rPr>
            <w:rStyle w:val="Hyperlink"/>
            <w:noProof/>
          </w:rPr>
          <w:t>4</w:t>
        </w:r>
        <w:r>
          <w:rPr>
            <w:rFonts w:asciiTheme="minorHAnsi" w:eastAsiaTheme="minorEastAsia" w:hAnsiTheme="minorHAnsi" w:cstheme="minorBidi"/>
            <w:noProof/>
            <w:sz w:val="22"/>
            <w:szCs w:val="22"/>
          </w:rPr>
          <w:tab/>
        </w:r>
        <w:r w:rsidRPr="007764AD">
          <w:rPr>
            <w:rStyle w:val="Hyperlink"/>
            <w:noProof/>
          </w:rPr>
          <w:t>Navigation</w:t>
        </w:r>
        <w:r>
          <w:rPr>
            <w:noProof/>
            <w:webHidden/>
          </w:rPr>
          <w:tab/>
        </w:r>
        <w:r>
          <w:rPr>
            <w:noProof/>
            <w:webHidden/>
          </w:rPr>
          <w:fldChar w:fldCharType="begin"/>
        </w:r>
        <w:r>
          <w:rPr>
            <w:noProof/>
            <w:webHidden/>
          </w:rPr>
          <w:instrText xml:space="preserve"> PAGEREF _Toc41414430 \h </w:instrText>
        </w:r>
        <w:r>
          <w:rPr>
            <w:noProof/>
            <w:webHidden/>
          </w:rPr>
        </w:r>
        <w:r>
          <w:rPr>
            <w:noProof/>
            <w:webHidden/>
          </w:rPr>
          <w:fldChar w:fldCharType="separate"/>
        </w:r>
        <w:r>
          <w:rPr>
            <w:noProof/>
            <w:webHidden/>
          </w:rPr>
          <w:t>2</w:t>
        </w:r>
        <w:r>
          <w:rPr>
            <w:noProof/>
            <w:webHidden/>
          </w:rPr>
          <w:fldChar w:fldCharType="end"/>
        </w:r>
      </w:hyperlink>
    </w:p>
    <w:p w14:paraId="71E7C492" w14:textId="0A7F7121" w:rsidR="00E24010" w:rsidRDefault="00E24010">
      <w:pPr>
        <w:pStyle w:val="TOC1"/>
        <w:tabs>
          <w:tab w:val="left" w:pos="480"/>
          <w:tab w:val="right" w:leader="dot" w:pos="9350"/>
        </w:tabs>
        <w:rPr>
          <w:rFonts w:asciiTheme="minorHAnsi" w:eastAsiaTheme="minorEastAsia" w:hAnsiTheme="minorHAnsi" w:cstheme="minorBidi"/>
          <w:noProof/>
          <w:sz w:val="22"/>
          <w:szCs w:val="22"/>
        </w:rPr>
      </w:pPr>
      <w:hyperlink w:anchor="_Toc41414431" w:history="1">
        <w:r w:rsidRPr="007764AD">
          <w:rPr>
            <w:rStyle w:val="Hyperlink"/>
            <w:noProof/>
          </w:rPr>
          <w:t>5</w:t>
        </w:r>
        <w:r>
          <w:rPr>
            <w:rFonts w:asciiTheme="minorHAnsi" w:eastAsiaTheme="minorEastAsia" w:hAnsiTheme="minorHAnsi" w:cstheme="minorBidi"/>
            <w:noProof/>
            <w:sz w:val="22"/>
            <w:szCs w:val="22"/>
          </w:rPr>
          <w:tab/>
        </w:r>
        <w:r w:rsidRPr="007764AD">
          <w:rPr>
            <w:rStyle w:val="Hyperlink"/>
            <w:noProof/>
          </w:rPr>
          <w:t>Reports on Findings</w:t>
        </w:r>
        <w:r>
          <w:rPr>
            <w:noProof/>
            <w:webHidden/>
          </w:rPr>
          <w:tab/>
        </w:r>
        <w:r>
          <w:rPr>
            <w:noProof/>
            <w:webHidden/>
          </w:rPr>
          <w:fldChar w:fldCharType="begin"/>
        </w:r>
        <w:r>
          <w:rPr>
            <w:noProof/>
            <w:webHidden/>
          </w:rPr>
          <w:instrText xml:space="preserve"> PAGEREF _Toc41414431 \h </w:instrText>
        </w:r>
        <w:r>
          <w:rPr>
            <w:noProof/>
            <w:webHidden/>
          </w:rPr>
        </w:r>
        <w:r>
          <w:rPr>
            <w:noProof/>
            <w:webHidden/>
          </w:rPr>
          <w:fldChar w:fldCharType="separate"/>
        </w:r>
        <w:r>
          <w:rPr>
            <w:noProof/>
            <w:webHidden/>
          </w:rPr>
          <w:t>2</w:t>
        </w:r>
        <w:r>
          <w:rPr>
            <w:noProof/>
            <w:webHidden/>
          </w:rPr>
          <w:fldChar w:fldCharType="end"/>
        </w:r>
      </w:hyperlink>
    </w:p>
    <w:p w14:paraId="636D1A09" w14:textId="17B7D625" w:rsidR="00E24010" w:rsidRDefault="00E24010">
      <w:pPr>
        <w:pStyle w:val="TOC2"/>
        <w:tabs>
          <w:tab w:val="left" w:pos="960"/>
          <w:tab w:val="right" w:leader="dot" w:pos="9350"/>
        </w:tabs>
        <w:rPr>
          <w:rFonts w:asciiTheme="minorHAnsi" w:eastAsiaTheme="minorEastAsia" w:hAnsiTheme="minorHAnsi" w:cstheme="minorBidi"/>
          <w:noProof/>
          <w:sz w:val="22"/>
          <w:szCs w:val="22"/>
        </w:rPr>
      </w:pPr>
      <w:hyperlink w:anchor="_Toc41414432" w:history="1">
        <w:r w:rsidRPr="007764AD">
          <w:rPr>
            <w:rStyle w:val="Hyperlink"/>
            <w:rFonts w:cstheme="minorHAnsi"/>
            <w:bCs/>
            <w:noProof/>
          </w:rPr>
          <w:t>5.1</w:t>
        </w:r>
        <w:r>
          <w:rPr>
            <w:rFonts w:asciiTheme="minorHAnsi" w:eastAsiaTheme="minorEastAsia" w:hAnsiTheme="minorHAnsi" w:cstheme="minorBidi"/>
            <w:noProof/>
            <w:sz w:val="22"/>
            <w:szCs w:val="22"/>
          </w:rPr>
          <w:tab/>
        </w:r>
        <w:r w:rsidRPr="007764AD">
          <w:rPr>
            <w:rStyle w:val="Hyperlink"/>
            <w:rFonts w:cstheme="minorHAnsi"/>
            <w:bCs/>
            <w:noProof/>
          </w:rPr>
          <w:t>Fatality per year per 100,000 people</w:t>
        </w:r>
        <w:r>
          <w:rPr>
            <w:noProof/>
            <w:webHidden/>
          </w:rPr>
          <w:tab/>
        </w:r>
        <w:r>
          <w:rPr>
            <w:noProof/>
            <w:webHidden/>
          </w:rPr>
          <w:fldChar w:fldCharType="begin"/>
        </w:r>
        <w:r>
          <w:rPr>
            <w:noProof/>
            <w:webHidden/>
          </w:rPr>
          <w:instrText xml:space="preserve"> PAGEREF _Toc41414432 \h </w:instrText>
        </w:r>
        <w:r>
          <w:rPr>
            <w:noProof/>
            <w:webHidden/>
          </w:rPr>
        </w:r>
        <w:r>
          <w:rPr>
            <w:noProof/>
            <w:webHidden/>
          </w:rPr>
          <w:fldChar w:fldCharType="separate"/>
        </w:r>
        <w:r>
          <w:rPr>
            <w:noProof/>
            <w:webHidden/>
          </w:rPr>
          <w:t>3</w:t>
        </w:r>
        <w:r>
          <w:rPr>
            <w:noProof/>
            <w:webHidden/>
          </w:rPr>
          <w:fldChar w:fldCharType="end"/>
        </w:r>
      </w:hyperlink>
    </w:p>
    <w:p w14:paraId="6B8CB4FE" w14:textId="78FD2A52" w:rsidR="00E24010" w:rsidRDefault="00E24010">
      <w:pPr>
        <w:pStyle w:val="TOC2"/>
        <w:tabs>
          <w:tab w:val="left" w:pos="960"/>
          <w:tab w:val="right" w:leader="dot" w:pos="9350"/>
        </w:tabs>
        <w:rPr>
          <w:rFonts w:asciiTheme="minorHAnsi" w:eastAsiaTheme="minorEastAsia" w:hAnsiTheme="minorHAnsi" w:cstheme="minorBidi"/>
          <w:noProof/>
          <w:sz w:val="22"/>
          <w:szCs w:val="22"/>
        </w:rPr>
      </w:pPr>
      <w:hyperlink w:anchor="_Toc41414433" w:history="1">
        <w:r w:rsidRPr="007764AD">
          <w:rPr>
            <w:rStyle w:val="Hyperlink"/>
            <w:rFonts w:cstheme="minorHAnsi"/>
            <w:bCs/>
            <w:noProof/>
          </w:rPr>
          <w:t>5.2</w:t>
        </w:r>
        <w:r>
          <w:rPr>
            <w:rFonts w:asciiTheme="minorHAnsi" w:eastAsiaTheme="minorEastAsia" w:hAnsiTheme="minorHAnsi" w:cstheme="minorBidi"/>
            <w:noProof/>
            <w:sz w:val="22"/>
            <w:szCs w:val="22"/>
          </w:rPr>
          <w:tab/>
        </w:r>
        <w:r w:rsidRPr="007764AD">
          <w:rPr>
            <w:rStyle w:val="Hyperlink"/>
            <w:rFonts w:cstheme="minorHAnsi"/>
            <w:bCs/>
            <w:noProof/>
          </w:rPr>
          <w:t>Fatality by State per year per 100,000 people</w:t>
        </w:r>
        <w:r>
          <w:rPr>
            <w:noProof/>
            <w:webHidden/>
          </w:rPr>
          <w:tab/>
        </w:r>
        <w:r>
          <w:rPr>
            <w:noProof/>
            <w:webHidden/>
          </w:rPr>
          <w:fldChar w:fldCharType="begin"/>
        </w:r>
        <w:r>
          <w:rPr>
            <w:noProof/>
            <w:webHidden/>
          </w:rPr>
          <w:instrText xml:space="preserve"> PAGEREF _Toc41414433 \h </w:instrText>
        </w:r>
        <w:r>
          <w:rPr>
            <w:noProof/>
            <w:webHidden/>
          </w:rPr>
        </w:r>
        <w:r>
          <w:rPr>
            <w:noProof/>
            <w:webHidden/>
          </w:rPr>
          <w:fldChar w:fldCharType="separate"/>
        </w:r>
        <w:r>
          <w:rPr>
            <w:noProof/>
            <w:webHidden/>
          </w:rPr>
          <w:t>3</w:t>
        </w:r>
        <w:r>
          <w:rPr>
            <w:noProof/>
            <w:webHidden/>
          </w:rPr>
          <w:fldChar w:fldCharType="end"/>
        </w:r>
      </w:hyperlink>
    </w:p>
    <w:p w14:paraId="1008596E" w14:textId="5C493151" w:rsidR="00E24010" w:rsidRDefault="00E24010">
      <w:pPr>
        <w:pStyle w:val="TOC2"/>
        <w:tabs>
          <w:tab w:val="left" w:pos="960"/>
          <w:tab w:val="right" w:leader="dot" w:pos="9350"/>
        </w:tabs>
        <w:rPr>
          <w:rFonts w:asciiTheme="minorHAnsi" w:eastAsiaTheme="minorEastAsia" w:hAnsiTheme="minorHAnsi" w:cstheme="minorBidi"/>
          <w:noProof/>
          <w:sz w:val="22"/>
          <w:szCs w:val="22"/>
        </w:rPr>
      </w:pPr>
      <w:hyperlink w:anchor="_Toc41414434" w:history="1">
        <w:r w:rsidRPr="007764AD">
          <w:rPr>
            <w:rStyle w:val="Hyperlink"/>
            <w:rFonts w:cstheme="minorHAnsi"/>
            <w:bCs/>
            <w:noProof/>
          </w:rPr>
          <w:t>5.3</w:t>
        </w:r>
        <w:r>
          <w:rPr>
            <w:rFonts w:asciiTheme="minorHAnsi" w:eastAsiaTheme="minorEastAsia" w:hAnsiTheme="minorHAnsi" w:cstheme="minorBidi"/>
            <w:noProof/>
            <w:sz w:val="22"/>
            <w:szCs w:val="22"/>
          </w:rPr>
          <w:tab/>
        </w:r>
        <w:r w:rsidRPr="007764AD">
          <w:rPr>
            <w:rStyle w:val="Hyperlink"/>
            <w:rFonts w:cstheme="minorHAnsi"/>
            <w:bCs/>
            <w:noProof/>
          </w:rPr>
          <w:t>Fatality Rate by Crash Type</w:t>
        </w:r>
        <w:r>
          <w:rPr>
            <w:noProof/>
            <w:webHidden/>
          </w:rPr>
          <w:tab/>
        </w:r>
        <w:r>
          <w:rPr>
            <w:noProof/>
            <w:webHidden/>
          </w:rPr>
          <w:fldChar w:fldCharType="begin"/>
        </w:r>
        <w:r>
          <w:rPr>
            <w:noProof/>
            <w:webHidden/>
          </w:rPr>
          <w:instrText xml:space="preserve"> PAGEREF _Toc41414434 \h </w:instrText>
        </w:r>
        <w:r>
          <w:rPr>
            <w:noProof/>
            <w:webHidden/>
          </w:rPr>
        </w:r>
        <w:r>
          <w:rPr>
            <w:noProof/>
            <w:webHidden/>
          </w:rPr>
          <w:fldChar w:fldCharType="separate"/>
        </w:r>
        <w:r>
          <w:rPr>
            <w:noProof/>
            <w:webHidden/>
          </w:rPr>
          <w:t>3</w:t>
        </w:r>
        <w:r>
          <w:rPr>
            <w:noProof/>
            <w:webHidden/>
          </w:rPr>
          <w:fldChar w:fldCharType="end"/>
        </w:r>
      </w:hyperlink>
    </w:p>
    <w:p w14:paraId="2B5B8CD5" w14:textId="43EEA113" w:rsidR="00E24010" w:rsidRDefault="00E24010">
      <w:pPr>
        <w:pStyle w:val="TOC2"/>
        <w:tabs>
          <w:tab w:val="left" w:pos="960"/>
          <w:tab w:val="right" w:leader="dot" w:pos="9350"/>
        </w:tabs>
        <w:rPr>
          <w:rFonts w:asciiTheme="minorHAnsi" w:eastAsiaTheme="minorEastAsia" w:hAnsiTheme="minorHAnsi" w:cstheme="minorBidi"/>
          <w:noProof/>
          <w:sz w:val="22"/>
          <w:szCs w:val="22"/>
        </w:rPr>
      </w:pPr>
      <w:hyperlink w:anchor="_Toc41414435" w:history="1">
        <w:r w:rsidRPr="007764AD">
          <w:rPr>
            <w:rStyle w:val="Hyperlink"/>
            <w:rFonts w:cstheme="minorHAnsi"/>
            <w:bCs/>
            <w:noProof/>
          </w:rPr>
          <w:t>5.4</w:t>
        </w:r>
        <w:r>
          <w:rPr>
            <w:rFonts w:asciiTheme="minorHAnsi" w:eastAsiaTheme="minorEastAsia" w:hAnsiTheme="minorHAnsi" w:cstheme="minorBidi"/>
            <w:noProof/>
            <w:sz w:val="22"/>
            <w:szCs w:val="22"/>
          </w:rPr>
          <w:tab/>
        </w:r>
        <w:r w:rsidRPr="007764AD">
          <w:rPr>
            <w:rStyle w:val="Hyperlink"/>
            <w:rFonts w:cstheme="minorHAnsi"/>
            <w:bCs/>
            <w:noProof/>
          </w:rPr>
          <w:t>Fatality Rate by Road User</w:t>
        </w:r>
        <w:r>
          <w:rPr>
            <w:noProof/>
            <w:webHidden/>
          </w:rPr>
          <w:tab/>
        </w:r>
        <w:r>
          <w:rPr>
            <w:noProof/>
            <w:webHidden/>
          </w:rPr>
          <w:fldChar w:fldCharType="begin"/>
        </w:r>
        <w:r>
          <w:rPr>
            <w:noProof/>
            <w:webHidden/>
          </w:rPr>
          <w:instrText xml:space="preserve"> PAGEREF _Toc41414435 \h </w:instrText>
        </w:r>
        <w:r>
          <w:rPr>
            <w:noProof/>
            <w:webHidden/>
          </w:rPr>
        </w:r>
        <w:r>
          <w:rPr>
            <w:noProof/>
            <w:webHidden/>
          </w:rPr>
          <w:fldChar w:fldCharType="separate"/>
        </w:r>
        <w:r>
          <w:rPr>
            <w:noProof/>
            <w:webHidden/>
          </w:rPr>
          <w:t>3</w:t>
        </w:r>
        <w:r>
          <w:rPr>
            <w:noProof/>
            <w:webHidden/>
          </w:rPr>
          <w:fldChar w:fldCharType="end"/>
        </w:r>
      </w:hyperlink>
    </w:p>
    <w:p w14:paraId="72367FDF" w14:textId="63DE5D17" w:rsidR="00E24010" w:rsidRDefault="00E24010">
      <w:pPr>
        <w:pStyle w:val="TOC2"/>
        <w:tabs>
          <w:tab w:val="left" w:pos="960"/>
          <w:tab w:val="right" w:leader="dot" w:pos="9350"/>
        </w:tabs>
        <w:rPr>
          <w:rFonts w:asciiTheme="minorHAnsi" w:eastAsiaTheme="minorEastAsia" w:hAnsiTheme="minorHAnsi" w:cstheme="minorBidi"/>
          <w:noProof/>
          <w:sz w:val="22"/>
          <w:szCs w:val="22"/>
        </w:rPr>
      </w:pPr>
      <w:hyperlink w:anchor="_Toc41414436" w:history="1">
        <w:r w:rsidRPr="007764AD">
          <w:rPr>
            <w:rStyle w:val="Hyperlink"/>
            <w:rFonts w:cstheme="minorHAnsi"/>
            <w:bCs/>
            <w:noProof/>
          </w:rPr>
          <w:t>5.5</w:t>
        </w:r>
        <w:r>
          <w:rPr>
            <w:rFonts w:asciiTheme="minorHAnsi" w:eastAsiaTheme="minorEastAsia" w:hAnsiTheme="minorHAnsi" w:cstheme="minorBidi"/>
            <w:noProof/>
            <w:sz w:val="22"/>
            <w:szCs w:val="22"/>
          </w:rPr>
          <w:tab/>
        </w:r>
        <w:r w:rsidRPr="007764AD">
          <w:rPr>
            <w:rStyle w:val="Hyperlink"/>
            <w:rFonts w:cstheme="minorHAnsi"/>
            <w:bCs/>
            <w:noProof/>
          </w:rPr>
          <w:t>Fatality Rate by Speed Limit</w:t>
        </w:r>
        <w:r>
          <w:rPr>
            <w:noProof/>
            <w:webHidden/>
          </w:rPr>
          <w:tab/>
        </w:r>
        <w:r>
          <w:rPr>
            <w:noProof/>
            <w:webHidden/>
          </w:rPr>
          <w:fldChar w:fldCharType="begin"/>
        </w:r>
        <w:r>
          <w:rPr>
            <w:noProof/>
            <w:webHidden/>
          </w:rPr>
          <w:instrText xml:space="preserve"> PAGEREF _Toc41414436 \h </w:instrText>
        </w:r>
        <w:r>
          <w:rPr>
            <w:noProof/>
            <w:webHidden/>
          </w:rPr>
        </w:r>
        <w:r>
          <w:rPr>
            <w:noProof/>
            <w:webHidden/>
          </w:rPr>
          <w:fldChar w:fldCharType="separate"/>
        </w:r>
        <w:r>
          <w:rPr>
            <w:noProof/>
            <w:webHidden/>
          </w:rPr>
          <w:t>3</w:t>
        </w:r>
        <w:r>
          <w:rPr>
            <w:noProof/>
            <w:webHidden/>
          </w:rPr>
          <w:fldChar w:fldCharType="end"/>
        </w:r>
      </w:hyperlink>
    </w:p>
    <w:p w14:paraId="2FD48C91" w14:textId="56BFF098" w:rsidR="00E24010" w:rsidRDefault="00E24010">
      <w:pPr>
        <w:pStyle w:val="TOC2"/>
        <w:tabs>
          <w:tab w:val="left" w:pos="960"/>
          <w:tab w:val="right" w:leader="dot" w:pos="9350"/>
        </w:tabs>
        <w:rPr>
          <w:rFonts w:asciiTheme="minorHAnsi" w:eastAsiaTheme="minorEastAsia" w:hAnsiTheme="minorHAnsi" w:cstheme="minorBidi"/>
          <w:noProof/>
          <w:sz w:val="22"/>
          <w:szCs w:val="22"/>
        </w:rPr>
      </w:pPr>
      <w:hyperlink w:anchor="_Toc41414437" w:history="1">
        <w:r w:rsidRPr="007764AD">
          <w:rPr>
            <w:rStyle w:val="Hyperlink"/>
            <w:rFonts w:cstheme="minorHAnsi"/>
            <w:bCs/>
            <w:noProof/>
          </w:rPr>
          <w:t>5.6</w:t>
        </w:r>
        <w:r>
          <w:rPr>
            <w:rFonts w:asciiTheme="minorHAnsi" w:eastAsiaTheme="minorEastAsia" w:hAnsiTheme="minorHAnsi" w:cstheme="minorBidi"/>
            <w:noProof/>
            <w:sz w:val="22"/>
            <w:szCs w:val="22"/>
          </w:rPr>
          <w:tab/>
        </w:r>
        <w:r w:rsidRPr="007764AD">
          <w:rPr>
            <w:rStyle w:val="Hyperlink"/>
            <w:rFonts w:cstheme="minorHAnsi"/>
            <w:bCs/>
            <w:noProof/>
          </w:rPr>
          <w:t>Fatality Rate by Time Range</w:t>
        </w:r>
        <w:r>
          <w:rPr>
            <w:noProof/>
            <w:webHidden/>
          </w:rPr>
          <w:tab/>
        </w:r>
        <w:r>
          <w:rPr>
            <w:noProof/>
            <w:webHidden/>
          </w:rPr>
          <w:fldChar w:fldCharType="begin"/>
        </w:r>
        <w:r>
          <w:rPr>
            <w:noProof/>
            <w:webHidden/>
          </w:rPr>
          <w:instrText xml:space="preserve"> PAGEREF _Toc41414437 \h </w:instrText>
        </w:r>
        <w:r>
          <w:rPr>
            <w:noProof/>
            <w:webHidden/>
          </w:rPr>
        </w:r>
        <w:r>
          <w:rPr>
            <w:noProof/>
            <w:webHidden/>
          </w:rPr>
          <w:fldChar w:fldCharType="separate"/>
        </w:r>
        <w:r>
          <w:rPr>
            <w:noProof/>
            <w:webHidden/>
          </w:rPr>
          <w:t>3</w:t>
        </w:r>
        <w:r>
          <w:rPr>
            <w:noProof/>
            <w:webHidden/>
          </w:rPr>
          <w:fldChar w:fldCharType="end"/>
        </w:r>
      </w:hyperlink>
    </w:p>
    <w:p w14:paraId="08216893" w14:textId="39D2CD97" w:rsidR="00E24010" w:rsidRDefault="00E24010">
      <w:pPr>
        <w:pStyle w:val="TOC2"/>
        <w:tabs>
          <w:tab w:val="left" w:pos="960"/>
          <w:tab w:val="right" w:leader="dot" w:pos="9350"/>
        </w:tabs>
        <w:rPr>
          <w:rFonts w:asciiTheme="minorHAnsi" w:eastAsiaTheme="minorEastAsia" w:hAnsiTheme="minorHAnsi" w:cstheme="minorBidi"/>
          <w:noProof/>
          <w:sz w:val="22"/>
          <w:szCs w:val="22"/>
        </w:rPr>
      </w:pPr>
      <w:hyperlink w:anchor="_Toc41414438" w:history="1">
        <w:r w:rsidRPr="007764AD">
          <w:rPr>
            <w:rStyle w:val="Hyperlink"/>
            <w:rFonts w:cstheme="minorHAnsi"/>
            <w:bCs/>
            <w:noProof/>
          </w:rPr>
          <w:t>5.7</w:t>
        </w:r>
        <w:r>
          <w:rPr>
            <w:rFonts w:asciiTheme="minorHAnsi" w:eastAsiaTheme="minorEastAsia" w:hAnsiTheme="minorHAnsi" w:cstheme="minorBidi"/>
            <w:noProof/>
            <w:sz w:val="22"/>
            <w:szCs w:val="22"/>
          </w:rPr>
          <w:tab/>
        </w:r>
        <w:r w:rsidRPr="007764AD">
          <w:rPr>
            <w:rStyle w:val="Hyperlink"/>
            <w:rFonts w:cstheme="minorHAnsi"/>
            <w:bCs/>
            <w:noProof/>
          </w:rPr>
          <w:t>Fatality per hour</w:t>
        </w:r>
        <w:r>
          <w:rPr>
            <w:noProof/>
            <w:webHidden/>
          </w:rPr>
          <w:tab/>
        </w:r>
        <w:r>
          <w:rPr>
            <w:noProof/>
            <w:webHidden/>
          </w:rPr>
          <w:fldChar w:fldCharType="begin"/>
        </w:r>
        <w:r>
          <w:rPr>
            <w:noProof/>
            <w:webHidden/>
          </w:rPr>
          <w:instrText xml:space="preserve"> PAGEREF _Toc41414438 \h </w:instrText>
        </w:r>
        <w:r>
          <w:rPr>
            <w:noProof/>
            <w:webHidden/>
          </w:rPr>
        </w:r>
        <w:r>
          <w:rPr>
            <w:noProof/>
            <w:webHidden/>
          </w:rPr>
          <w:fldChar w:fldCharType="separate"/>
        </w:r>
        <w:r>
          <w:rPr>
            <w:noProof/>
            <w:webHidden/>
          </w:rPr>
          <w:t>3</w:t>
        </w:r>
        <w:r>
          <w:rPr>
            <w:noProof/>
            <w:webHidden/>
          </w:rPr>
          <w:fldChar w:fldCharType="end"/>
        </w:r>
      </w:hyperlink>
    </w:p>
    <w:p w14:paraId="04B59756" w14:textId="52246B5C" w:rsidR="00E24010" w:rsidRDefault="00E24010">
      <w:pPr>
        <w:pStyle w:val="TOC2"/>
        <w:tabs>
          <w:tab w:val="left" w:pos="960"/>
          <w:tab w:val="right" w:leader="dot" w:pos="9350"/>
        </w:tabs>
        <w:rPr>
          <w:rFonts w:asciiTheme="minorHAnsi" w:eastAsiaTheme="minorEastAsia" w:hAnsiTheme="minorHAnsi" w:cstheme="minorBidi"/>
          <w:noProof/>
          <w:sz w:val="22"/>
          <w:szCs w:val="22"/>
        </w:rPr>
      </w:pPr>
      <w:hyperlink w:anchor="_Toc41414439" w:history="1">
        <w:r w:rsidRPr="007764AD">
          <w:rPr>
            <w:rStyle w:val="Hyperlink"/>
            <w:rFonts w:cstheme="minorHAnsi"/>
            <w:bCs/>
            <w:noProof/>
          </w:rPr>
          <w:t>5.8</w:t>
        </w:r>
        <w:r>
          <w:rPr>
            <w:rFonts w:asciiTheme="minorHAnsi" w:eastAsiaTheme="minorEastAsia" w:hAnsiTheme="minorHAnsi" w:cstheme="minorBidi"/>
            <w:noProof/>
            <w:sz w:val="22"/>
            <w:szCs w:val="22"/>
          </w:rPr>
          <w:tab/>
        </w:r>
        <w:r w:rsidRPr="007764AD">
          <w:rPr>
            <w:rStyle w:val="Hyperlink"/>
            <w:rFonts w:cstheme="minorHAnsi"/>
            <w:bCs/>
            <w:noProof/>
          </w:rPr>
          <w:t>Fatality Rate by Day of the week</w:t>
        </w:r>
        <w:r>
          <w:rPr>
            <w:noProof/>
            <w:webHidden/>
          </w:rPr>
          <w:tab/>
        </w:r>
        <w:r>
          <w:rPr>
            <w:noProof/>
            <w:webHidden/>
          </w:rPr>
          <w:fldChar w:fldCharType="begin"/>
        </w:r>
        <w:r>
          <w:rPr>
            <w:noProof/>
            <w:webHidden/>
          </w:rPr>
          <w:instrText xml:space="preserve"> PAGEREF _Toc41414439 \h </w:instrText>
        </w:r>
        <w:r>
          <w:rPr>
            <w:noProof/>
            <w:webHidden/>
          </w:rPr>
        </w:r>
        <w:r>
          <w:rPr>
            <w:noProof/>
            <w:webHidden/>
          </w:rPr>
          <w:fldChar w:fldCharType="separate"/>
        </w:r>
        <w:r>
          <w:rPr>
            <w:noProof/>
            <w:webHidden/>
          </w:rPr>
          <w:t>3</w:t>
        </w:r>
        <w:r>
          <w:rPr>
            <w:noProof/>
            <w:webHidden/>
          </w:rPr>
          <w:fldChar w:fldCharType="end"/>
        </w:r>
      </w:hyperlink>
    </w:p>
    <w:p w14:paraId="457B801B" w14:textId="09D88CF0" w:rsidR="00E24010" w:rsidRDefault="00E24010">
      <w:pPr>
        <w:pStyle w:val="TOC2"/>
        <w:tabs>
          <w:tab w:val="left" w:pos="960"/>
          <w:tab w:val="right" w:leader="dot" w:pos="9350"/>
        </w:tabs>
        <w:rPr>
          <w:rFonts w:asciiTheme="minorHAnsi" w:eastAsiaTheme="minorEastAsia" w:hAnsiTheme="minorHAnsi" w:cstheme="minorBidi"/>
          <w:noProof/>
          <w:sz w:val="22"/>
          <w:szCs w:val="22"/>
        </w:rPr>
      </w:pPr>
      <w:hyperlink w:anchor="_Toc41414440" w:history="1">
        <w:r w:rsidRPr="007764AD">
          <w:rPr>
            <w:rStyle w:val="Hyperlink"/>
            <w:rFonts w:cstheme="minorHAnsi"/>
            <w:bCs/>
            <w:noProof/>
          </w:rPr>
          <w:t>5.9</w:t>
        </w:r>
        <w:r>
          <w:rPr>
            <w:rFonts w:asciiTheme="minorHAnsi" w:eastAsiaTheme="minorEastAsia" w:hAnsiTheme="minorHAnsi" w:cstheme="minorBidi"/>
            <w:noProof/>
            <w:sz w:val="22"/>
            <w:szCs w:val="22"/>
          </w:rPr>
          <w:tab/>
        </w:r>
        <w:r w:rsidRPr="007764AD">
          <w:rPr>
            <w:rStyle w:val="Hyperlink"/>
            <w:rFonts w:cstheme="minorHAnsi"/>
            <w:bCs/>
            <w:noProof/>
          </w:rPr>
          <w:t>Fatality Rate by Age Group</w:t>
        </w:r>
        <w:r>
          <w:rPr>
            <w:noProof/>
            <w:webHidden/>
          </w:rPr>
          <w:tab/>
        </w:r>
        <w:r>
          <w:rPr>
            <w:noProof/>
            <w:webHidden/>
          </w:rPr>
          <w:fldChar w:fldCharType="begin"/>
        </w:r>
        <w:r>
          <w:rPr>
            <w:noProof/>
            <w:webHidden/>
          </w:rPr>
          <w:instrText xml:space="preserve"> PAGEREF _Toc41414440 \h </w:instrText>
        </w:r>
        <w:r>
          <w:rPr>
            <w:noProof/>
            <w:webHidden/>
          </w:rPr>
        </w:r>
        <w:r>
          <w:rPr>
            <w:noProof/>
            <w:webHidden/>
          </w:rPr>
          <w:fldChar w:fldCharType="separate"/>
        </w:r>
        <w:r>
          <w:rPr>
            <w:noProof/>
            <w:webHidden/>
          </w:rPr>
          <w:t>3</w:t>
        </w:r>
        <w:r>
          <w:rPr>
            <w:noProof/>
            <w:webHidden/>
          </w:rPr>
          <w:fldChar w:fldCharType="end"/>
        </w:r>
      </w:hyperlink>
    </w:p>
    <w:p w14:paraId="2DEE58B0" w14:textId="32210F80" w:rsidR="00E24010" w:rsidRDefault="00E24010">
      <w:pPr>
        <w:pStyle w:val="TOC2"/>
        <w:tabs>
          <w:tab w:val="left" w:pos="960"/>
          <w:tab w:val="right" w:leader="dot" w:pos="9350"/>
        </w:tabs>
        <w:rPr>
          <w:rFonts w:asciiTheme="minorHAnsi" w:eastAsiaTheme="minorEastAsia" w:hAnsiTheme="minorHAnsi" w:cstheme="minorBidi"/>
          <w:noProof/>
          <w:sz w:val="22"/>
          <w:szCs w:val="22"/>
        </w:rPr>
      </w:pPr>
      <w:hyperlink w:anchor="_Toc41414441" w:history="1">
        <w:r w:rsidRPr="007764AD">
          <w:rPr>
            <w:rStyle w:val="Hyperlink"/>
            <w:rFonts w:cstheme="minorHAnsi"/>
            <w:bCs/>
            <w:noProof/>
          </w:rPr>
          <w:t>5.10</w:t>
        </w:r>
        <w:r>
          <w:rPr>
            <w:rFonts w:asciiTheme="minorHAnsi" w:eastAsiaTheme="minorEastAsia" w:hAnsiTheme="minorHAnsi" w:cstheme="minorBidi"/>
            <w:noProof/>
            <w:sz w:val="22"/>
            <w:szCs w:val="22"/>
          </w:rPr>
          <w:tab/>
        </w:r>
        <w:r w:rsidRPr="007764AD">
          <w:rPr>
            <w:rStyle w:val="Hyperlink"/>
            <w:rFonts w:cstheme="minorHAnsi"/>
            <w:bCs/>
            <w:noProof/>
          </w:rPr>
          <w:t>Fatality by Male per year</w:t>
        </w:r>
        <w:r>
          <w:rPr>
            <w:noProof/>
            <w:webHidden/>
          </w:rPr>
          <w:tab/>
        </w:r>
        <w:r>
          <w:rPr>
            <w:noProof/>
            <w:webHidden/>
          </w:rPr>
          <w:fldChar w:fldCharType="begin"/>
        </w:r>
        <w:r>
          <w:rPr>
            <w:noProof/>
            <w:webHidden/>
          </w:rPr>
          <w:instrText xml:space="preserve"> PAGEREF _Toc41414441 \h </w:instrText>
        </w:r>
        <w:r>
          <w:rPr>
            <w:noProof/>
            <w:webHidden/>
          </w:rPr>
        </w:r>
        <w:r>
          <w:rPr>
            <w:noProof/>
            <w:webHidden/>
          </w:rPr>
          <w:fldChar w:fldCharType="separate"/>
        </w:r>
        <w:r>
          <w:rPr>
            <w:noProof/>
            <w:webHidden/>
          </w:rPr>
          <w:t>3</w:t>
        </w:r>
        <w:r>
          <w:rPr>
            <w:noProof/>
            <w:webHidden/>
          </w:rPr>
          <w:fldChar w:fldCharType="end"/>
        </w:r>
      </w:hyperlink>
    </w:p>
    <w:p w14:paraId="2BCD195A" w14:textId="41CD974C" w:rsidR="00E24010" w:rsidRDefault="00E24010">
      <w:pPr>
        <w:pStyle w:val="TOC2"/>
        <w:tabs>
          <w:tab w:val="left" w:pos="960"/>
          <w:tab w:val="right" w:leader="dot" w:pos="9350"/>
        </w:tabs>
        <w:rPr>
          <w:rFonts w:asciiTheme="minorHAnsi" w:eastAsiaTheme="minorEastAsia" w:hAnsiTheme="minorHAnsi" w:cstheme="minorBidi"/>
          <w:noProof/>
          <w:sz w:val="22"/>
          <w:szCs w:val="22"/>
        </w:rPr>
      </w:pPr>
      <w:hyperlink w:anchor="_Toc41414442" w:history="1">
        <w:r w:rsidRPr="007764AD">
          <w:rPr>
            <w:rStyle w:val="Hyperlink"/>
            <w:rFonts w:cstheme="minorHAnsi"/>
            <w:bCs/>
            <w:noProof/>
          </w:rPr>
          <w:t>5.11</w:t>
        </w:r>
        <w:r>
          <w:rPr>
            <w:rFonts w:asciiTheme="minorHAnsi" w:eastAsiaTheme="minorEastAsia" w:hAnsiTheme="minorHAnsi" w:cstheme="minorBidi"/>
            <w:noProof/>
            <w:sz w:val="22"/>
            <w:szCs w:val="22"/>
          </w:rPr>
          <w:tab/>
        </w:r>
        <w:r w:rsidRPr="007764AD">
          <w:rPr>
            <w:rStyle w:val="Hyperlink"/>
            <w:rFonts w:cstheme="minorHAnsi"/>
            <w:bCs/>
            <w:noProof/>
          </w:rPr>
          <w:t>Fatality by Female per year</w:t>
        </w:r>
        <w:r>
          <w:rPr>
            <w:noProof/>
            <w:webHidden/>
          </w:rPr>
          <w:tab/>
        </w:r>
        <w:r>
          <w:rPr>
            <w:noProof/>
            <w:webHidden/>
          </w:rPr>
          <w:fldChar w:fldCharType="begin"/>
        </w:r>
        <w:r>
          <w:rPr>
            <w:noProof/>
            <w:webHidden/>
          </w:rPr>
          <w:instrText xml:space="preserve"> PAGEREF _Toc41414442 \h </w:instrText>
        </w:r>
        <w:r>
          <w:rPr>
            <w:noProof/>
            <w:webHidden/>
          </w:rPr>
        </w:r>
        <w:r>
          <w:rPr>
            <w:noProof/>
            <w:webHidden/>
          </w:rPr>
          <w:fldChar w:fldCharType="separate"/>
        </w:r>
        <w:r>
          <w:rPr>
            <w:noProof/>
            <w:webHidden/>
          </w:rPr>
          <w:t>3</w:t>
        </w:r>
        <w:r>
          <w:rPr>
            <w:noProof/>
            <w:webHidden/>
          </w:rPr>
          <w:fldChar w:fldCharType="end"/>
        </w:r>
      </w:hyperlink>
    </w:p>
    <w:p w14:paraId="76525B1F" w14:textId="66A3438C" w:rsidR="00E24010" w:rsidRDefault="00E24010">
      <w:pPr>
        <w:pStyle w:val="TOC1"/>
        <w:tabs>
          <w:tab w:val="left" w:pos="480"/>
          <w:tab w:val="right" w:leader="dot" w:pos="9350"/>
        </w:tabs>
        <w:rPr>
          <w:rFonts w:asciiTheme="minorHAnsi" w:eastAsiaTheme="minorEastAsia" w:hAnsiTheme="minorHAnsi" w:cstheme="minorBidi"/>
          <w:noProof/>
          <w:sz w:val="22"/>
          <w:szCs w:val="22"/>
        </w:rPr>
      </w:pPr>
      <w:hyperlink w:anchor="_Toc41414443" w:history="1">
        <w:r w:rsidRPr="007764AD">
          <w:rPr>
            <w:rStyle w:val="Hyperlink"/>
            <w:noProof/>
          </w:rPr>
          <w:t>6</w:t>
        </w:r>
        <w:r>
          <w:rPr>
            <w:rFonts w:asciiTheme="minorHAnsi" w:eastAsiaTheme="minorEastAsia" w:hAnsiTheme="minorHAnsi" w:cstheme="minorBidi"/>
            <w:noProof/>
            <w:sz w:val="22"/>
            <w:szCs w:val="22"/>
          </w:rPr>
          <w:tab/>
        </w:r>
        <w:r w:rsidRPr="007764AD">
          <w:rPr>
            <w:rStyle w:val="Hyperlink"/>
            <w:noProof/>
          </w:rPr>
          <w:t>Troubleshoot</w:t>
        </w:r>
        <w:r w:rsidRPr="007764AD">
          <w:rPr>
            <w:rStyle w:val="Hyperlink"/>
            <w:noProof/>
          </w:rPr>
          <w:t>i</w:t>
        </w:r>
        <w:r w:rsidRPr="007764AD">
          <w:rPr>
            <w:rStyle w:val="Hyperlink"/>
            <w:noProof/>
          </w:rPr>
          <w:t>ng</w:t>
        </w:r>
        <w:r>
          <w:rPr>
            <w:noProof/>
            <w:webHidden/>
          </w:rPr>
          <w:tab/>
        </w:r>
        <w:r>
          <w:rPr>
            <w:noProof/>
            <w:webHidden/>
          </w:rPr>
          <w:fldChar w:fldCharType="begin"/>
        </w:r>
        <w:r>
          <w:rPr>
            <w:noProof/>
            <w:webHidden/>
          </w:rPr>
          <w:instrText xml:space="preserve"> PAGEREF _Toc41414443 \h </w:instrText>
        </w:r>
        <w:r>
          <w:rPr>
            <w:noProof/>
            <w:webHidden/>
          </w:rPr>
        </w:r>
        <w:r>
          <w:rPr>
            <w:noProof/>
            <w:webHidden/>
          </w:rPr>
          <w:fldChar w:fldCharType="separate"/>
        </w:r>
        <w:r>
          <w:rPr>
            <w:noProof/>
            <w:webHidden/>
          </w:rPr>
          <w:t>3</w:t>
        </w:r>
        <w:r>
          <w:rPr>
            <w:noProof/>
            <w:webHidden/>
          </w:rPr>
          <w:fldChar w:fldCharType="end"/>
        </w:r>
      </w:hyperlink>
    </w:p>
    <w:p w14:paraId="7BD41B0B" w14:textId="507EB4C3" w:rsidR="00AE7249" w:rsidRPr="00D41D04" w:rsidRDefault="00AE7249">
      <w:pPr>
        <w:rPr>
          <w:sz w:val="28"/>
          <w:szCs w:val="24"/>
        </w:rPr>
      </w:pPr>
      <w:r w:rsidRPr="00D41D04">
        <w:rPr>
          <w:b/>
          <w:bCs/>
          <w:noProof/>
          <w:sz w:val="28"/>
          <w:szCs w:val="24"/>
        </w:rPr>
        <w:fldChar w:fldCharType="end"/>
      </w:r>
    </w:p>
    <w:p w14:paraId="131E7E7E" w14:textId="77777777" w:rsidR="00AE7249" w:rsidRDefault="00AE7249" w:rsidP="0084218A">
      <w:pPr>
        <w:rPr>
          <w:b/>
          <w:bCs/>
          <w:i/>
          <w:iCs/>
        </w:rPr>
      </w:pPr>
    </w:p>
    <w:p w14:paraId="13E7673E" w14:textId="77777777" w:rsidR="00AE7249" w:rsidRDefault="00AE7249" w:rsidP="0084218A">
      <w:pPr>
        <w:rPr>
          <w:b/>
          <w:bCs/>
          <w:i/>
          <w:iCs/>
        </w:rPr>
      </w:pPr>
    </w:p>
    <w:p w14:paraId="2F70633B" w14:textId="77777777" w:rsidR="00AE7249" w:rsidRDefault="00AE7249" w:rsidP="0084218A">
      <w:pPr>
        <w:rPr>
          <w:b/>
          <w:bCs/>
          <w:i/>
          <w:iCs/>
        </w:rPr>
      </w:pPr>
    </w:p>
    <w:p w14:paraId="059BA0A2" w14:textId="77777777" w:rsidR="00AE7249" w:rsidRDefault="00AE7249" w:rsidP="0084218A">
      <w:pPr>
        <w:rPr>
          <w:b/>
          <w:bCs/>
          <w:i/>
          <w:iCs/>
        </w:rPr>
      </w:pPr>
    </w:p>
    <w:p w14:paraId="3E6E244B" w14:textId="77777777" w:rsidR="00AE7249" w:rsidRDefault="00AE7249" w:rsidP="0084218A">
      <w:pPr>
        <w:rPr>
          <w:b/>
          <w:bCs/>
          <w:i/>
          <w:iCs/>
        </w:rPr>
      </w:pPr>
    </w:p>
    <w:p w14:paraId="227328FD" w14:textId="77777777" w:rsidR="00AE7249" w:rsidRDefault="00AE7249" w:rsidP="0084218A">
      <w:pPr>
        <w:rPr>
          <w:b/>
          <w:bCs/>
          <w:i/>
          <w:iCs/>
        </w:rPr>
      </w:pPr>
    </w:p>
    <w:p w14:paraId="36F84049" w14:textId="77777777" w:rsidR="00AE7249" w:rsidRDefault="00AE7249" w:rsidP="0084218A">
      <w:pPr>
        <w:rPr>
          <w:b/>
          <w:bCs/>
          <w:i/>
          <w:iCs/>
        </w:rPr>
      </w:pPr>
    </w:p>
    <w:p w14:paraId="6CC70A35" w14:textId="77777777" w:rsidR="00AE7249" w:rsidRDefault="00AE7249" w:rsidP="0084218A">
      <w:pPr>
        <w:rPr>
          <w:b/>
          <w:bCs/>
          <w:i/>
          <w:iCs/>
        </w:rPr>
      </w:pPr>
    </w:p>
    <w:p w14:paraId="2ADF7D5B" w14:textId="77777777" w:rsidR="00AE7249" w:rsidRDefault="00AE7249" w:rsidP="0084218A">
      <w:pPr>
        <w:rPr>
          <w:b/>
          <w:bCs/>
          <w:i/>
          <w:iCs/>
        </w:rPr>
      </w:pPr>
      <w:r>
        <w:rPr>
          <w:b/>
          <w:bCs/>
          <w:i/>
          <w:iCs/>
        </w:rPr>
        <w:br w:type="page"/>
      </w:r>
    </w:p>
    <w:p w14:paraId="5AD8C753" w14:textId="77777777" w:rsidR="00D41D04" w:rsidRPr="00F91221" w:rsidRDefault="00D41D04" w:rsidP="00F91221">
      <w:pPr>
        <w:pStyle w:val="Heading1"/>
        <w:rPr>
          <w:rStyle w:val="Strong"/>
          <w:b/>
          <w:bCs w:val="0"/>
          <w:sz w:val="32"/>
          <w:szCs w:val="32"/>
        </w:rPr>
      </w:pPr>
      <w:bookmarkStart w:id="0" w:name="_Toc41414427"/>
      <w:r w:rsidRPr="00F91221">
        <w:rPr>
          <w:rStyle w:val="Strong"/>
          <w:b/>
          <w:bCs w:val="0"/>
          <w:sz w:val="32"/>
          <w:szCs w:val="32"/>
        </w:rPr>
        <w:lastRenderedPageBreak/>
        <w:t>Overview</w:t>
      </w:r>
      <w:bookmarkEnd w:id="0"/>
    </w:p>
    <w:p w14:paraId="12F7965E" w14:textId="6178B827" w:rsidR="00F91221" w:rsidRPr="00E24010" w:rsidRDefault="00AC1B75" w:rsidP="004D7739">
      <w:pPr>
        <w:ind w:left="540"/>
        <w:jc w:val="both"/>
        <w:rPr>
          <w:rFonts w:ascii="Calibri" w:hAnsi="Calibri" w:cs="Calibri"/>
        </w:rPr>
      </w:pPr>
      <w:r w:rsidRPr="00E24010">
        <w:rPr>
          <w:rFonts w:ascii="Calibri" w:hAnsi="Calibri" w:cs="Calibri"/>
        </w:rPr>
        <w:t xml:space="preserve">This document is intended to be used by </w:t>
      </w:r>
      <w:r w:rsidR="0068272C" w:rsidRPr="00E24010">
        <w:rPr>
          <w:rFonts w:ascii="Calibri" w:hAnsi="Calibri" w:cs="Calibri"/>
        </w:rPr>
        <w:t xml:space="preserve">the </w:t>
      </w:r>
      <w:r w:rsidRPr="00E24010">
        <w:rPr>
          <w:rFonts w:ascii="Calibri" w:hAnsi="Calibri" w:cs="Calibri"/>
        </w:rPr>
        <w:t xml:space="preserve">general audience and other experienced professionals having awareness </w:t>
      </w:r>
      <w:r w:rsidR="0068272C" w:rsidRPr="00E24010">
        <w:rPr>
          <w:rFonts w:ascii="Calibri" w:hAnsi="Calibri" w:cs="Calibri"/>
        </w:rPr>
        <w:t>of</w:t>
      </w:r>
      <w:r w:rsidRPr="00E24010">
        <w:rPr>
          <w:rFonts w:ascii="Calibri" w:hAnsi="Calibri" w:cs="Calibri"/>
        </w:rPr>
        <w:t xml:space="preserve"> data analysis</w:t>
      </w:r>
      <w:r w:rsidR="007D46EA" w:rsidRPr="00E24010">
        <w:rPr>
          <w:rFonts w:ascii="Calibri" w:hAnsi="Calibri" w:cs="Calibri"/>
        </w:rPr>
        <w:t>.</w:t>
      </w:r>
      <w:r w:rsidR="0019133B" w:rsidRPr="00E24010">
        <w:rPr>
          <w:rFonts w:ascii="Calibri" w:hAnsi="Calibri" w:cs="Calibri"/>
        </w:rPr>
        <w:t xml:space="preserve"> We have documented our findings and published </w:t>
      </w:r>
      <w:r w:rsidR="00706EB1" w:rsidRPr="00E24010">
        <w:rPr>
          <w:rFonts w:ascii="Calibri" w:hAnsi="Calibri" w:cs="Calibri"/>
        </w:rPr>
        <w:t xml:space="preserve">an </w:t>
      </w:r>
      <w:r w:rsidR="0019133B" w:rsidRPr="00E24010">
        <w:rPr>
          <w:rFonts w:ascii="Calibri" w:hAnsi="Calibri" w:cs="Calibri"/>
        </w:rPr>
        <w:t>analysis report</w:t>
      </w:r>
      <w:r w:rsidR="00706EB1" w:rsidRPr="00E24010">
        <w:rPr>
          <w:rFonts w:ascii="Calibri" w:hAnsi="Calibri" w:cs="Calibri"/>
        </w:rPr>
        <w:t xml:space="preserve"> available</w:t>
      </w:r>
      <w:r w:rsidR="0019133B" w:rsidRPr="00E24010">
        <w:rPr>
          <w:rFonts w:ascii="Calibri" w:hAnsi="Calibri" w:cs="Calibri"/>
        </w:rPr>
        <w:t xml:space="preserve"> at</w:t>
      </w:r>
      <w:r w:rsidR="004D7739" w:rsidRPr="00E24010">
        <w:rPr>
          <w:rFonts w:ascii="Calibri" w:hAnsi="Calibri" w:cs="Calibri"/>
        </w:rPr>
        <w:t xml:space="preserve"> </w:t>
      </w:r>
      <w:hyperlink r:id="rId15" w:history="1">
        <w:r w:rsidR="004D7739" w:rsidRPr="00E24010">
          <w:rPr>
            <w:rStyle w:val="Hyperlink"/>
            <w:rFonts w:ascii="Calibri" w:hAnsi="Calibri" w:cs="Calibri"/>
          </w:rPr>
          <w:t>Kaggle</w:t>
        </w:r>
      </w:hyperlink>
      <w:r w:rsidR="00E24010">
        <w:rPr>
          <w:rFonts w:ascii="Calibri" w:hAnsi="Calibri" w:cs="Calibri"/>
        </w:rPr>
        <w:t>.</w:t>
      </w:r>
    </w:p>
    <w:p w14:paraId="5721BDA6" w14:textId="77777777" w:rsidR="00E24010" w:rsidRPr="004D7739" w:rsidRDefault="00E24010" w:rsidP="004D7739">
      <w:pPr>
        <w:ind w:left="540"/>
        <w:jc w:val="both"/>
      </w:pPr>
    </w:p>
    <w:p w14:paraId="3F504AEC" w14:textId="77777777" w:rsidR="00F91221" w:rsidRPr="00F91221" w:rsidRDefault="005A1A6B" w:rsidP="00F91221">
      <w:pPr>
        <w:pStyle w:val="Heading1"/>
        <w:rPr>
          <w:sz w:val="32"/>
          <w:szCs w:val="32"/>
        </w:rPr>
      </w:pPr>
      <w:bookmarkStart w:id="1" w:name="_Toc41414428"/>
      <w:r w:rsidRPr="00F91221">
        <w:rPr>
          <w:rStyle w:val="Strong"/>
          <w:b/>
          <w:bCs w:val="0"/>
          <w:sz w:val="32"/>
          <w:szCs w:val="32"/>
        </w:rPr>
        <w:t>Introduction</w:t>
      </w:r>
      <w:r w:rsidR="00905C68" w:rsidRPr="00F91221">
        <w:rPr>
          <w:rStyle w:val="Strong"/>
          <w:b/>
          <w:bCs w:val="0"/>
          <w:sz w:val="32"/>
          <w:szCs w:val="32"/>
        </w:rPr>
        <w:t xml:space="preserve"> and purpose</w:t>
      </w:r>
      <w:bookmarkEnd w:id="1"/>
    </w:p>
    <w:p w14:paraId="0657111C" w14:textId="77777777" w:rsidR="0019133B" w:rsidRDefault="00C55003" w:rsidP="00346E45">
      <w:pPr>
        <w:ind w:left="432"/>
        <w:jc w:val="both"/>
        <w:rPr>
          <w:rFonts w:ascii="Calibri" w:hAnsi="Calibri" w:cs="Calibri"/>
        </w:rPr>
      </w:pPr>
      <w:r w:rsidRPr="009D544E">
        <w:rPr>
          <w:rFonts w:ascii="Calibri" w:hAnsi="Calibri" w:cs="Calibri"/>
        </w:rPr>
        <w:t xml:space="preserve">Fatal crashes are one of the major causes of </w:t>
      </w:r>
      <w:r w:rsidR="0068272C">
        <w:rPr>
          <w:rFonts w:ascii="Calibri" w:hAnsi="Calibri" w:cs="Calibri"/>
        </w:rPr>
        <w:t xml:space="preserve">an </w:t>
      </w:r>
      <w:r w:rsidRPr="009D544E">
        <w:rPr>
          <w:rFonts w:ascii="Calibri" w:hAnsi="Calibri" w:cs="Calibri"/>
        </w:rPr>
        <w:t xml:space="preserve">increase in the count of fatalities in Australia, Over the past </w:t>
      </w:r>
      <w:r w:rsidR="0068272C">
        <w:rPr>
          <w:rFonts w:ascii="Calibri" w:hAnsi="Calibri" w:cs="Calibri"/>
        </w:rPr>
        <w:t>six</w:t>
      </w:r>
      <w:r w:rsidRPr="009D544E">
        <w:rPr>
          <w:rFonts w:ascii="Calibri" w:hAnsi="Calibri" w:cs="Calibri"/>
        </w:rPr>
        <w:t xml:space="preserve"> years</w:t>
      </w:r>
      <w:r w:rsidR="0068272C">
        <w:rPr>
          <w:rFonts w:ascii="Calibri" w:hAnsi="Calibri" w:cs="Calibri"/>
        </w:rPr>
        <w:t>,</w:t>
      </w:r>
      <w:r w:rsidRPr="009D544E">
        <w:rPr>
          <w:rFonts w:ascii="Calibri" w:hAnsi="Calibri" w:cs="Calibri"/>
        </w:rPr>
        <w:t xml:space="preserve"> </w:t>
      </w:r>
      <w:r w:rsidR="00905C68">
        <w:rPr>
          <w:rFonts w:ascii="Calibri" w:hAnsi="Calibri" w:cs="Calibri"/>
        </w:rPr>
        <w:t xml:space="preserve">the </w:t>
      </w:r>
      <w:r w:rsidRPr="009D544E">
        <w:rPr>
          <w:rFonts w:ascii="Calibri" w:hAnsi="Calibri" w:cs="Calibri"/>
        </w:rPr>
        <w:t xml:space="preserve">death </w:t>
      </w:r>
      <w:r w:rsidR="000B59A6" w:rsidRPr="009D544E">
        <w:rPr>
          <w:rFonts w:ascii="Calibri" w:hAnsi="Calibri" w:cs="Calibri"/>
        </w:rPr>
        <w:t>rate</w:t>
      </w:r>
      <w:r w:rsidRPr="009D544E">
        <w:rPr>
          <w:rFonts w:ascii="Calibri" w:hAnsi="Calibri" w:cs="Calibri"/>
        </w:rPr>
        <w:t xml:space="preserve"> is gradually increasing</w:t>
      </w:r>
      <w:r w:rsidR="000B59A6" w:rsidRPr="009D544E">
        <w:rPr>
          <w:rFonts w:ascii="Calibri" w:hAnsi="Calibri" w:cs="Calibri"/>
        </w:rPr>
        <w:t xml:space="preserve"> mainly</w:t>
      </w:r>
      <w:r w:rsidRPr="009D544E">
        <w:rPr>
          <w:rFonts w:ascii="Calibri" w:hAnsi="Calibri" w:cs="Calibri"/>
        </w:rPr>
        <w:t xml:space="preserve"> in the </w:t>
      </w:r>
      <w:r w:rsidR="00706EB1" w:rsidRPr="009D544E">
        <w:rPr>
          <w:rFonts w:ascii="Calibri" w:hAnsi="Calibri" w:cs="Calibri"/>
        </w:rPr>
        <w:t>high-density</w:t>
      </w:r>
      <w:r w:rsidRPr="009D544E">
        <w:rPr>
          <w:rFonts w:ascii="Calibri" w:hAnsi="Calibri" w:cs="Calibri"/>
        </w:rPr>
        <w:t xml:space="preserve"> areas </w:t>
      </w:r>
      <w:r w:rsidR="00706EB1" w:rsidRPr="009D544E">
        <w:rPr>
          <w:rFonts w:ascii="Calibri" w:hAnsi="Calibri" w:cs="Calibri"/>
        </w:rPr>
        <w:t xml:space="preserve">where </w:t>
      </w:r>
      <w:r w:rsidR="0068272C">
        <w:rPr>
          <w:rFonts w:ascii="Calibri" w:hAnsi="Calibri" w:cs="Calibri"/>
        </w:rPr>
        <w:t xml:space="preserve">the </w:t>
      </w:r>
      <w:r w:rsidR="00706EB1" w:rsidRPr="009D544E">
        <w:rPr>
          <w:rFonts w:ascii="Calibri" w:hAnsi="Calibri" w:cs="Calibri"/>
        </w:rPr>
        <w:t xml:space="preserve">increase in vehicles </w:t>
      </w:r>
      <w:r w:rsidR="000B59A6" w:rsidRPr="009D544E">
        <w:rPr>
          <w:rFonts w:ascii="Calibri" w:hAnsi="Calibri" w:cs="Calibri"/>
        </w:rPr>
        <w:t xml:space="preserve">utilization </w:t>
      </w:r>
      <w:r w:rsidR="00706EB1" w:rsidRPr="009D544E">
        <w:rPr>
          <w:rFonts w:ascii="Calibri" w:hAnsi="Calibri" w:cs="Calibri"/>
        </w:rPr>
        <w:t xml:space="preserve">and age factor of </w:t>
      </w:r>
      <w:r w:rsidR="000B59A6" w:rsidRPr="009D544E">
        <w:rPr>
          <w:rFonts w:ascii="Calibri" w:hAnsi="Calibri" w:cs="Calibri"/>
        </w:rPr>
        <w:t>citizens</w:t>
      </w:r>
      <w:r w:rsidR="00706EB1" w:rsidRPr="009D544E">
        <w:rPr>
          <w:rFonts w:ascii="Calibri" w:hAnsi="Calibri" w:cs="Calibri"/>
        </w:rPr>
        <w:t xml:space="preserve"> plays a major role</w:t>
      </w:r>
      <w:r w:rsidR="000B59A6" w:rsidRPr="009D544E">
        <w:rPr>
          <w:rFonts w:ascii="Calibri" w:hAnsi="Calibri" w:cs="Calibri"/>
        </w:rPr>
        <w:t xml:space="preserve"> in the fatal crashes.</w:t>
      </w:r>
      <w:r w:rsidR="00905C68">
        <w:rPr>
          <w:rFonts w:ascii="Calibri" w:hAnsi="Calibri" w:cs="Calibri"/>
        </w:rPr>
        <w:t xml:space="preserve"> The purpose of this user manual is to provide instructions on how to navigate and interpret results and findings on Kaggle Notebook as well as providing resolutions of common problems encountered.</w:t>
      </w:r>
    </w:p>
    <w:p w14:paraId="55381CB0" w14:textId="77777777" w:rsidR="00924DA8" w:rsidRDefault="00924DA8" w:rsidP="00924DA8">
      <w:pPr>
        <w:jc w:val="both"/>
        <w:rPr>
          <w:rFonts w:ascii="Calibri" w:hAnsi="Calibri" w:cs="Calibri"/>
        </w:rPr>
      </w:pPr>
    </w:p>
    <w:p w14:paraId="64B16AA5" w14:textId="77777777" w:rsidR="00F91221" w:rsidRPr="00924DA8" w:rsidRDefault="00F91221" w:rsidP="00F91221">
      <w:pPr>
        <w:pStyle w:val="Heading1"/>
        <w:rPr>
          <w:sz w:val="32"/>
          <w:szCs w:val="32"/>
        </w:rPr>
      </w:pPr>
      <w:bookmarkStart w:id="2" w:name="_Toc41414429"/>
      <w:r>
        <w:rPr>
          <w:rStyle w:val="Strong"/>
          <w:b/>
          <w:bCs w:val="0"/>
          <w:sz w:val="32"/>
          <w:szCs w:val="32"/>
        </w:rPr>
        <w:t>Kaggle Notebook</w:t>
      </w:r>
      <w:bookmarkEnd w:id="2"/>
    </w:p>
    <w:p w14:paraId="05552C90" w14:textId="5BFA7F1A" w:rsidR="00706EB1" w:rsidRPr="00030C6E" w:rsidRDefault="00FA0253" w:rsidP="00030C6E">
      <w:pPr>
        <w:ind w:left="540"/>
        <w:jc w:val="both"/>
        <w:rPr>
          <w:color w:val="0000FF"/>
          <w:u w:val="single"/>
        </w:rPr>
      </w:pPr>
      <w:r>
        <w:rPr>
          <w:rFonts w:ascii="Calibri" w:hAnsi="Calibri" w:cs="Calibri"/>
        </w:rPr>
        <w:t>Kaggle notebook is utilized globally for finding datasets, publishing data analysis, predicting mode</w:t>
      </w:r>
      <w:r w:rsidR="00E33030">
        <w:rPr>
          <w:rFonts w:ascii="Calibri" w:hAnsi="Calibri" w:cs="Calibri"/>
        </w:rPr>
        <w:t>lling and competitions amongst companies and researchers. By clicking on the following link</w:t>
      </w:r>
      <w:r w:rsidR="004D7739">
        <w:rPr>
          <w:rFonts w:ascii="Calibri" w:hAnsi="Calibri" w:cs="Calibri"/>
        </w:rPr>
        <w:t xml:space="preserve"> </w:t>
      </w:r>
      <w:hyperlink r:id="rId16" w:history="1">
        <w:r w:rsidR="004D7739">
          <w:rPr>
            <w:rStyle w:val="Hyperlink"/>
          </w:rPr>
          <w:t>Kaggle</w:t>
        </w:r>
      </w:hyperlink>
      <w:r w:rsidR="00E33030">
        <w:rPr>
          <w:rFonts w:ascii="Calibri" w:hAnsi="Calibri" w:cs="Calibri"/>
        </w:rPr>
        <w:t xml:space="preserve">, you will have access to our repository. </w:t>
      </w:r>
    </w:p>
    <w:p w14:paraId="2F9B4404" w14:textId="77777777" w:rsidR="00924DA8" w:rsidRDefault="00924DA8" w:rsidP="00924DA8">
      <w:pPr>
        <w:jc w:val="both"/>
        <w:rPr>
          <w:rFonts w:ascii="Calibri" w:hAnsi="Calibri" w:cs="Calibri"/>
        </w:rPr>
      </w:pPr>
    </w:p>
    <w:p w14:paraId="728D0DAA" w14:textId="77777777" w:rsidR="00752DFA" w:rsidRPr="00924DA8" w:rsidRDefault="00924DA8" w:rsidP="00924DA8">
      <w:pPr>
        <w:pStyle w:val="Heading1"/>
        <w:rPr>
          <w:rStyle w:val="Strong"/>
          <w:b/>
          <w:bCs w:val="0"/>
          <w:sz w:val="32"/>
          <w:szCs w:val="32"/>
        </w:rPr>
      </w:pPr>
      <w:bookmarkStart w:id="3" w:name="_Toc41414430"/>
      <w:r>
        <w:rPr>
          <w:rStyle w:val="Strong"/>
          <w:b/>
          <w:bCs w:val="0"/>
          <w:sz w:val="32"/>
          <w:szCs w:val="32"/>
        </w:rPr>
        <w:t>Navigation</w:t>
      </w:r>
      <w:bookmarkEnd w:id="3"/>
    </w:p>
    <w:p w14:paraId="28522626" w14:textId="5AEA843C" w:rsidR="00E33030" w:rsidRDefault="00E33030" w:rsidP="00F91221">
      <w:pPr>
        <w:numPr>
          <w:ilvl w:val="0"/>
          <w:numId w:val="6"/>
        </w:numPr>
        <w:ind w:left="1440" w:hanging="540"/>
        <w:jc w:val="both"/>
        <w:rPr>
          <w:rFonts w:ascii="Calibri" w:hAnsi="Calibri" w:cs="Calibri"/>
        </w:rPr>
      </w:pPr>
      <w:r>
        <w:rPr>
          <w:rFonts w:ascii="Calibri" w:hAnsi="Calibri" w:cs="Calibri"/>
        </w:rPr>
        <w:t xml:space="preserve">Click on the </w:t>
      </w:r>
      <w:hyperlink r:id="rId17" w:history="1">
        <w:r w:rsidR="004D7739">
          <w:rPr>
            <w:rStyle w:val="Hyperlink"/>
          </w:rPr>
          <w:t>Kaggle</w:t>
        </w:r>
      </w:hyperlink>
      <w:r>
        <w:rPr>
          <w:rFonts w:ascii="Calibri" w:hAnsi="Calibri" w:cs="Calibri"/>
        </w:rPr>
        <w:t xml:space="preserve"> to </w:t>
      </w:r>
      <w:r w:rsidR="00953EED">
        <w:rPr>
          <w:rFonts w:ascii="Calibri" w:hAnsi="Calibri" w:cs="Calibri"/>
        </w:rPr>
        <w:t>view the notebook</w:t>
      </w:r>
      <w:r>
        <w:rPr>
          <w:rFonts w:ascii="Calibri" w:hAnsi="Calibri" w:cs="Calibri"/>
        </w:rPr>
        <w:t>.</w:t>
      </w:r>
    </w:p>
    <w:p w14:paraId="728E4F27" w14:textId="77777777" w:rsidR="00E33030" w:rsidRDefault="00E33030" w:rsidP="00F91221">
      <w:pPr>
        <w:numPr>
          <w:ilvl w:val="0"/>
          <w:numId w:val="6"/>
        </w:numPr>
        <w:ind w:left="1440" w:hanging="540"/>
        <w:jc w:val="both"/>
        <w:rPr>
          <w:rFonts w:ascii="Calibri" w:hAnsi="Calibri" w:cs="Calibri"/>
        </w:rPr>
      </w:pPr>
      <w:r>
        <w:rPr>
          <w:rFonts w:ascii="Calibri" w:hAnsi="Calibri" w:cs="Calibri"/>
        </w:rPr>
        <w:t>Sc</w:t>
      </w:r>
      <w:r w:rsidR="00953EED">
        <w:rPr>
          <w:rFonts w:ascii="Calibri" w:hAnsi="Calibri" w:cs="Calibri"/>
        </w:rPr>
        <w:t xml:space="preserve">roll </w:t>
      </w:r>
      <w:r>
        <w:rPr>
          <w:rFonts w:ascii="Calibri" w:hAnsi="Calibri" w:cs="Calibri"/>
        </w:rPr>
        <w:t>up and down in the web browser to find graph and chart of interest.</w:t>
      </w:r>
    </w:p>
    <w:p w14:paraId="587F72B8" w14:textId="77777777" w:rsidR="00E33030" w:rsidRDefault="00D51B81" w:rsidP="00F91221">
      <w:pPr>
        <w:numPr>
          <w:ilvl w:val="0"/>
          <w:numId w:val="6"/>
        </w:numPr>
        <w:ind w:left="1440" w:hanging="540"/>
        <w:jc w:val="both"/>
        <w:rPr>
          <w:rFonts w:ascii="Calibri" w:hAnsi="Calibri" w:cs="Calibri"/>
        </w:rPr>
      </w:pPr>
      <w:r>
        <w:rPr>
          <w:rFonts w:ascii="Calibri" w:hAnsi="Calibri" w:cs="Calibri"/>
        </w:rPr>
        <w:t xml:space="preserve">On the left-hand side of </w:t>
      </w:r>
      <w:r w:rsidR="00FE3D8D">
        <w:rPr>
          <w:rFonts w:ascii="Calibri" w:hAnsi="Calibri" w:cs="Calibri"/>
        </w:rPr>
        <w:t xml:space="preserve">the </w:t>
      </w:r>
      <w:r>
        <w:rPr>
          <w:rFonts w:ascii="Calibri" w:hAnsi="Calibri" w:cs="Calibri"/>
        </w:rPr>
        <w:t>navigation bar, there are several buttons which you can click, but it will take you away from our repository. To come back to our repository, simply click the link provide</w:t>
      </w:r>
      <w:r w:rsidR="00FE3D8D">
        <w:rPr>
          <w:rFonts w:ascii="Calibri" w:hAnsi="Calibri" w:cs="Calibri"/>
        </w:rPr>
        <w:t>d</w:t>
      </w:r>
      <w:r>
        <w:rPr>
          <w:rFonts w:ascii="Calibri" w:hAnsi="Calibri" w:cs="Calibri"/>
        </w:rPr>
        <w:t>.</w:t>
      </w:r>
    </w:p>
    <w:p w14:paraId="2C60D7E2" w14:textId="77777777" w:rsidR="00E10269" w:rsidRDefault="00D51B81" w:rsidP="00F91221">
      <w:pPr>
        <w:numPr>
          <w:ilvl w:val="0"/>
          <w:numId w:val="6"/>
        </w:numPr>
        <w:ind w:left="1440" w:hanging="540"/>
        <w:jc w:val="both"/>
        <w:rPr>
          <w:rFonts w:ascii="Calibri" w:hAnsi="Calibri" w:cs="Calibri"/>
        </w:rPr>
      </w:pPr>
      <w:r>
        <w:rPr>
          <w:rFonts w:ascii="Calibri" w:hAnsi="Calibri" w:cs="Calibri"/>
        </w:rPr>
        <w:t xml:space="preserve">Click </w:t>
      </w:r>
      <w:r w:rsidR="00FE3D8D">
        <w:rPr>
          <w:rFonts w:ascii="Calibri" w:hAnsi="Calibri" w:cs="Calibri"/>
        </w:rPr>
        <w:t xml:space="preserve">the </w:t>
      </w:r>
      <w:r>
        <w:rPr>
          <w:rFonts w:ascii="Calibri" w:hAnsi="Calibri" w:cs="Calibri"/>
        </w:rPr>
        <w:t xml:space="preserve">Code </w:t>
      </w:r>
      <w:r w:rsidRPr="00DF3AC2">
        <w:rPr>
          <w:rFonts w:ascii="Calibri" w:hAnsi="Calibri" w:cs="Calibri"/>
        </w:rPr>
        <w:t>button</w:t>
      </w:r>
      <w:r w:rsidR="00E10269">
        <w:rPr>
          <w:rFonts w:ascii="Calibri" w:hAnsi="Calibri" w:cs="Calibri"/>
        </w:rPr>
        <w:t xml:space="preserve"> </w:t>
      </w:r>
      <w:r w:rsidRPr="00DF3AC2">
        <w:rPr>
          <w:rFonts w:ascii="Calibri" w:hAnsi="Calibri" w:cs="Calibri"/>
        </w:rPr>
        <w:t>on</w:t>
      </w:r>
      <w:r>
        <w:rPr>
          <w:rFonts w:ascii="Calibri" w:hAnsi="Calibri" w:cs="Calibri"/>
        </w:rPr>
        <w:t xml:space="preserve"> the top right-hand side of each graph or chart will display the programming code, in our case, Python Programming Language is used.</w:t>
      </w:r>
      <w:r w:rsidR="00E10269" w:rsidRPr="00E10269">
        <w:rPr>
          <w:rFonts w:ascii="Calibri" w:hAnsi="Calibri" w:cs="Calibri"/>
        </w:rPr>
        <w:t xml:space="preserve"> </w:t>
      </w:r>
    </w:p>
    <w:p w14:paraId="1A46C72E" w14:textId="39658652" w:rsidR="00D51B81" w:rsidRDefault="002A59BA" w:rsidP="00E10269">
      <w:pPr>
        <w:ind w:left="1440"/>
        <w:jc w:val="both"/>
        <w:rPr>
          <w:rFonts w:ascii="Calibri" w:hAnsi="Calibri" w:cs="Calibri"/>
        </w:rPr>
      </w:pPr>
      <w:r>
        <w:rPr>
          <w:rFonts w:ascii="Calibri" w:hAnsi="Calibri" w:cs="Calibri"/>
          <w:noProof/>
        </w:rPr>
        <mc:AlternateContent>
          <mc:Choice Requires="wps">
            <w:drawing>
              <wp:inline distT="0" distB="0" distL="0" distR="0" wp14:anchorId="7C817ABC" wp14:editId="79186EF4">
                <wp:extent cx="561975" cy="238125"/>
                <wp:effectExtent l="9525" t="11430" r="9525" b="7620"/>
                <wp:docPr id="4" name="AutoShap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1975" cy="238125"/>
                        </a:xfrm>
                        <a:prstGeom prst="roundRect">
                          <a:avLst>
                            <a:gd name="adj" fmla="val 16667"/>
                          </a:avLst>
                        </a:prstGeom>
                        <a:solidFill>
                          <a:srgbClr val="FFFFFF"/>
                        </a:solidFill>
                        <a:ln w="9525">
                          <a:solidFill>
                            <a:srgbClr val="000000"/>
                          </a:solidFill>
                          <a:round/>
                          <a:headEnd/>
                          <a:tailEnd/>
                        </a:ln>
                      </wps:spPr>
                      <wps:txbx>
                        <w:txbxContent>
                          <w:p w14:paraId="75BDC504" w14:textId="77777777" w:rsidR="00E10269" w:rsidRPr="005139A8" w:rsidRDefault="00E10269" w:rsidP="00E10269">
                            <w:pPr>
                              <w:rPr>
                                <w:rFonts w:ascii="Arial" w:hAnsi="Arial" w:cs="Arial"/>
                                <w:sz w:val="20"/>
                                <w:lang w:val="en-AU"/>
                              </w:rPr>
                            </w:pPr>
                            <w:r w:rsidRPr="005139A8">
                              <w:rPr>
                                <w:rFonts w:ascii="Arial" w:hAnsi="Arial" w:cs="Arial"/>
                                <w:sz w:val="20"/>
                                <w:lang w:val="en-AU"/>
                              </w:rPr>
                              <w:t>Code</w:t>
                            </w:r>
                          </w:p>
                        </w:txbxContent>
                      </wps:txbx>
                      <wps:bodyPr rot="0" vert="horz" wrap="square" lIns="91440" tIns="45720" rIns="91440" bIns="45720" anchor="t" anchorCtr="0" upright="1">
                        <a:noAutofit/>
                      </wps:bodyPr>
                    </wps:wsp>
                  </a:graphicData>
                </a:graphic>
              </wp:inline>
            </w:drawing>
          </mc:Choice>
          <mc:Fallback>
            <w:pict>
              <v:roundrect w14:anchorId="7C817ABC" id="AutoShape 9" o:spid="_x0000_s1026" style="width:44.25pt;height:18.7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">
                <v:textbox>
                  <w:txbxContent>
                    <w:p w14:paraId="75BDC504" w14:textId="77777777" w:rsidR="00E10269" w:rsidRPr="005139A8" w:rsidRDefault="00E10269" w:rsidP="00E10269">
                      <w:pPr>
                        <w:rPr>
                          <w:rFonts w:ascii="Arial" w:hAnsi="Arial" w:cs="Arial"/>
                          <w:sz w:val="20"/>
                          <w:lang w:val="en-AU"/>
                        </w:rPr>
                      </w:pPr>
                      <w:r w:rsidRPr="005139A8">
                        <w:rPr>
                          <w:rFonts w:ascii="Arial" w:hAnsi="Arial" w:cs="Arial"/>
                          <w:sz w:val="20"/>
                          <w:lang w:val="en-AU"/>
                        </w:rPr>
                        <w:t>Code</w:t>
                      </w:r>
                    </w:p>
                  </w:txbxContent>
                </v:textbox>
                <w10:anchorlock/>
              </v:roundrect>
            </w:pict>
          </mc:Fallback>
        </mc:AlternateContent>
      </w:r>
    </w:p>
    <w:p w14:paraId="2853ED87" w14:textId="77777777" w:rsidR="00953EED" w:rsidRDefault="00D51B81" w:rsidP="00F91221">
      <w:pPr>
        <w:numPr>
          <w:ilvl w:val="0"/>
          <w:numId w:val="6"/>
        </w:numPr>
        <w:ind w:left="1440" w:hanging="540"/>
        <w:jc w:val="both"/>
        <w:rPr>
          <w:rFonts w:ascii="Calibri" w:hAnsi="Calibri" w:cs="Calibri"/>
        </w:rPr>
      </w:pPr>
      <w:r>
        <w:rPr>
          <w:rFonts w:ascii="Calibri" w:hAnsi="Calibri" w:cs="Calibri"/>
        </w:rPr>
        <w:t xml:space="preserve">On the bottom of </w:t>
      </w:r>
      <w:r w:rsidR="00CF6C0C">
        <w:rPr>
          <w:rFonts w:ascii="Calibri" w:hAnsi="Calibri" w:cs="Calibri"/>
        </w:rPr>
        <w:t>the notebook</w:t>
      </w:r>
      <w:r>
        <w:rPr>
          <w:rFonts w:ascii="Calibri" w:hAnsi="Calibri" w:cs="Calibri"/>
        </w:rPr>
        <w:t xml:space="preserve">, there is a comment </w:t>
      </w:r>
      <w:r w:rsidR="00CF6C0C">
        <w:rPr>
          <w:rFonts w:ascii="Calibri" w:hAnsi="Calibri" w:cs="Calibri"/>
        </w:rPr>
        <w:t xml:space="preserve">section </w:t>
      </w:r>
      <w:r>
        <w:rPr>
          <w:rFonts w:ascii="Calibri" w:hAnsi="Calibri" w:cs="Calibri"/>
        </w:rPr>
        <w:t xml:space="preserve">where you could </w:t>
      </w:r>
      <w:r w:rsidR="00CF6C0C">
        <w:rPr>
          <w:rFonts w:ascii="Calibri" w:hAnsi="Calibri" w:cs="Calibri"/>
        </w:rPr>
        <w:t>provide</w:t>
      </w:r>
      <w:r>
        <w:rPr>
          <w:rFonts w:ascii="Calibri" w:hAnsi="Calibri" w:cs="Calibri"/>
        </w:rPr>
        <w:t xml:space="preserve"> </w:t>
      </w:r>
      <w:r w:rsidR="00CF6C0C">
        <w:rPr>
          <w:rFonts w:ascii="Calibri" w:hAnsi="Calibri" w:cs="Calibri"/>
        </w:rPr>
        <w:t>your valuable</w:t>
      </w:r>
      <w:r>
        <w:rPr>
          <w:rFonts w:ascii="Calibri" w:hAnsi="Calibri" w:cs="Calibri"/>
        </w:rPr>
        <w:t xml:space="preserve"> </w:t>
      </w:r>
      <w:r w:rsidRPr="005139A8">
        <w:rPr>
          <w:rFonts w:ascii="Calibri" w:hAnsi="Calibri" w:cs="Calibri"/>
        </w:rPr>
        <w:t xml:space="preserve">feedback </w:t>
      </w:r>
      <w:r w:rsidR="00CF6C0C">
        <w:rPr>
          <w:rFonts w:ascii="Calibri" w:hAnsi="Calibri" w:cs="Calibri"/>
        </w:rPr>
        <w:t>or suggestion for</w:t>
      </w:r>
      <w:r>
        <w:rPr>
          <w:rFonts w:ascii="Calibri" w:hAnsi="Calibri" w:cs="Calibri"/>
        </w:rPr>
        <w:t xml:space="preserve"> improving our repository.</w:t>
      </w:r>
      <w:r w:rsidR="00953EED" w:rsidRPr="00953EED">
        <w:rPr>
          <w:rFonts w:ascii="Calibri" w:hAnsi="Calibri" w:cs="Calibri"/>
        </w:rPr>
        <w:t xml:space="preserve"> </w:t>
      </w:r>
    </w:p>
    <w:p w14:paraId="36CC2843" w14:textId="21F114FA" w:rsidR="00D51B81" w:rsidRDefault="002A59BA" w:rsidP="00953EED">
      <w:pPr>
        <w:ind w:left="1440"/>
        <w:jc w:val="both"/>
        <w:rPr>
          <w:rFonts w:ascii="Calibri" w:hAnsi="Calibri" w:cs="Calibri"/>
        </w:rPr>
      </w:pPr>
      <w:r>
        <w:rPr>
          <w:rFonts w:ascii="Calibri" w:hAnsi="Calibri" w:cs="Calibri"/>
          <w:noProof/>
        </w:rPr>
        <mc:AlternateContent>
          <mc:Choice Requires="wps">
            <w:drawing>
              <wp:inline distT="0" distB="0" distL="0" distR="0" wp14:anchorId="727A9BB6" wp14:editId="7C45EF0F">
                <wp:extent cx="1028700" cy="266700"/>
                <wp:effectExtent l="9525" t="10795" r="9525" b="8255"/>
                <wp:docPr id="3" name="AutoShap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8700" cy="266700"/>
                        </a:xfrm>
                        <a:prstGeom prst="roundRect">
                          <a:avLst>
                            <a:gd name="adj" fmla="val 16667"/>
                          </a:avLst>
                        </a:prstGeom>
                        <a:solidFill>
                          <a:srgbClr val="FFFFFF"/>
                        </a:solidFill>
                        <a:ln w="9525">
                          <a:solidFill>
                            <a:srgbClr val="000000"/>
                          </a:solidFill>
                          <a:round/>
                          <a:headEnd/>
                          <a:tailEnd/>
                        </a:ln>
                      </wps:spPr>
                      <wps:txbx>
                        <w:txbxContent>
                          <w:p w14:paraId="77D0884B" w14:textId="77777777" w:rsidR="00953EED" w:rsidRPr="005139A8" w:rsidRDefault="00953EED" w:rsidP="00953EED">
                            <w:pPr>
                              <w:rPr>
                                <w:rFonts w:ascii="Arial" w:hAnsi="Arial" w:cs="Arial"/>
                                <w:sz w:val="20"/>
                                <w:lang w:val="en-AU"/>
                              </w:rPr>
                            </w:pPr>
                            <w:r w:rsidRPr="005139A8">
                              <w:rPr>
                                <w:rFonts w:ascii="Arial" w:hAnsi="Arial" w:cs="Arial"/>
                                <w:sz w:val="20"/>
                                <w:lang w:val="en-AU"/>
                              </w:rPr>
                              <w:t>C</w:t>
                            </w:r>
                            <w:r>
                              <w:rPr>
                                <w:rFonts w:ascii="Arial" w:hAnsi="Arial" w:cs="Arial"/>
                                <w:sz w:val="20"/>
                                <w:lang w:val="en-AU"/>
                              </w:rPr>
                              <w:t>omments</w:t>
                            </w:r>
                          </w:p>
                        </w:txbxContent>
                      </wps:txbx>
                      <wps:bodyPr rot="0" vert="horz" wrap="square" lIns="91440" tIns="45720" rIns="91440" bIns="45720" anchor="t" anchorCtr="0" upright="1">
                        <a:noAutofit/>
                      </wps:bodyPr>
                    </wps:wsp>
                  </a:graphicData>
                </a:graphic>
              </wp:inline>
            </w:drawing>
          </mc:Choice>
          <mc:Fallback>
            <w:pict>
              <v:roundrect w14:anchorId="727A9BB6" id="AutoShape 10" o:spid="_x0000_s1027" style="width:81pt;height:21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">
                <v:textbox>
                  <w:txbxContent>
                    <w:p w14:paraId="77D0884B" w14:textId="77777777" w:rsidR="00953EED" w:rsidRPr="005139A8" w:rsidRDefault="00953EED" w:rsidP="00953EED">
                      <w:pPr>
                        <w:rPr>
                          <w:rFonts w:ascii="Arial" w:hAnsi="Arial" w:cs="Arial"/>
                          <w:sz w:val="20"/>
                          <w:lang w:val="en-AU"/>
                        </w:rPr>
                      </w:pPr>
                      <w:r w:rsidRPr="005139A8">
                        <w:rPr>
                          <w:rFonts w:ascii="Arial" w:hAnsi="Arial" w:cs="Arial"/>
                          <w:sz w:val="20"/>
                          <w:lang w:val="en-AU"/>
                        </w:rPr>
                        <w:t>C</w:t>
                      </w:r>
                      <w:r>
                        <w:rPr>
                          <w:rFonts w:ascii="Arial" w:hAnsi="Arial" w:cs="Arial"/>
                          <w:sz w:val="20"/>
                          <w:lang w:val="en-AU"/>
                        </w:rPr>
                        <w:t>omments</w:t>
                      </w:r>
                    </w:p>
                  </w:txbxContent>
                </v:textbox>
                <w10:anchorlock/>
              </v:roundrect>
            </w:pict>
          </mc:Fallback>
        </mc:AlternateContent>
      </w:r>
    </w:p>
    <w:p w14:paraId="51317279" w14:textId="77777777" w:rsidR="00924DA8" w:rsidRDefault="00924DA8" w:rsidP="00924DA8">
      <w:pPr>
        <w:jc w:val="both"/>
        <w:rPr>
          <w:rFonts w:ascii="Calibri" w:hAnsi="Calibri" w:cs="Calibri"/>
        </w:rPr>
      </w:pPr>
    </w:p>
    <w:p w14:paraId="71016784" w14:textId="77777777" w:rsidR="00924DA8" w:rsidRDefault="00924DA8" w:rsidP="00924DA8">
      <w:pPr>
        <w:jc w:val="both"/>
        <w:rPr>
          <w:rFonts w:ascii="Calibri" w:hAnsi="Calibri" w:cs="Calibri"/>
        </w:rPr>
      </w:pPr>
    </w:p>
    <w:p w14:paraId="5DED31CE" w14:textId="77777777" w:rsidR="00924DA8" w:rsidRPr="00924DA8" w:rsidRDefault="00924DA8" w:rsidP="00924DA8">
      <w:pPr>
        <w:pStyle w:val="Heading1"/>
        <w:rPr>
          <w:sz w:val="32"/>
          <w:szCs w:val="32"/>
        </w:rPr>
      </w:pPr>
      <w:bookmarkStart w:id="4" w:name="_Toc41414431"/>
      <w:r>
        <w:rPr>
          <w:rStyle w:val="Strong"/>
          <w:b/>
          <w:bCs w:val="0"/>
          <w:sz w:val="32"/>
          <w:szCs w:val="32"/>
        </w:rPr>
        <w:t>Reports on Findings</w:t>
      </w:r>
      <w:bookmarkEnd w:id="4"/>
    </w:p>
    <w:p w14:paraId="6F9C999A" w14:textId="77777777" w:rsidR="00CE230A" w:rsidRPr="00E24010" w:rsidRDefault="007550F0" w:rsidP="00D41D04">
      <w:pPr>
        <w:ind w:left="432"/>
        <w:jc w:val="both"/>
        <w:rPr>
          <w:rFonts w:ascii="Calibri" w:hAnsi="Calibri" w:cs="Calibri"/>
        </w:rPr>
      </w:pPr>
      <w:r w:rsidRPr="00E24010">
        <w:rPr>
          <w:rFonts w:ascii="Calibri" w:hAnsi="Calibri" w:cs="Calibri"/>
        </w:rPr>
        <w:t xml:space="preserve">A comprehensive report is included in our project documentation which provides in depths of results and findings differ from the visualization of Kaggle Notebook. Please refer to the report for detailed </w:t>
      </w:r>
      <w:r w:rsidR="005C284E" w:rsidRPr="00E24010">
        <w:rPr>
          <w:rFonts w:ascii="Calibri" w:hAnsi="Calibri" w:cs="Calibri"/>
        </w:rPr>
        <w:t>data descriptions and analysis.</w:t>
      </w:r>
    </w:p>
    <w:p w14:paraId="65BDAD1E" w14:textId="77777777" w:rsidR="004D471D" w:rsidRPr="00E24010" w:rsidRDefault="00CE230A" w:rsidP="00D41D04">
      <w:pPr>
        <w:ind w:left="432"/>
        <w:jc w:val="both"/>
        <w:rPr>
          <w:rFonts w:ascii="Calibri" w:hAnsi="Calibri" w:cs="Calibri"/>
        </w:rPr>
      </w:pPr>
      <w:r w:rsidRPr="00E24010">
        <w:rPr>
          <w:rFonts w:ascii="Calibri" w:hAnsi="Calibri" w:cs="Calibri"/>
        </w:rPr>
        <w:lastRenderedPageBreak/>
        <w:t>Following are the list of our findings:</w:t>
      </w:r>
    </w:p>
    <w:p w14:paraId="38A7419F" w14:textId="7D6ED273" w:rsidR="004D471D" w:rsidRPr="00E24010" w:rsidRDefault="00CE5C9D" w:rsidP="00924DA8">
      <w:pPr>
        <w:pStyle w:val="Heading2"/>
        <w:ind w:hanging="126"/>
        <w:rPr>
          <w:rFonts w:asciiTheme="minorHAnsi" w:hAnsiTheme="minorHAnsi" w:cstheme="minorHAnsi"/>
          <w:b w:val="0"/>
          <w:bCs/>
        </w:rPr>
      </w:pPr>
      <w:bookmarkStart w:id="5" w:name="_Toc41414432"/>
      <w:r w:rsidRPr="00E24010">
        <w:rPr>
          <w:rFonts w:asciiTheme="minorHAnsi" w:hAnsiTheme="minorHAnsi" w:cstheme="minorHAnsi"/>
          <w:b w:val="0"/>
          <w:bCs/>
        </w:rPr>
        <w:t>Fatality per year per 100,000 people</w:t>
      </w:r>
      <w:bookmarkEnd w:id="5"/>
    </w:p>
    <w:p w14:paraId="038D55EB" w14:textId="7EB98D8F" w:rsidR="004D471D" w:rsidRPr="00E24010" w:rsidRDefault="00CE5C9D" w:rsidP="00924DA8">
      <w:pPr>
        <w:pStyle w:val="Heading2"/>
        <w:ind w:hanging="126"/>
        <w:rPr>
          <w:rFonts w:asciiTheme="minorHAnsi" w:hAnsiTheme="minorHAnsi" w:cstheme="minorHAnsi"/>
          <w:b w:val="0"/>
          <w:bCs/>
        </w:rPr>
      </w:pPr>
      <w:bookmarkStart w:id="6" w:name="_Toc41414433"/>
      <w:r w:rsidRPr="00E24010">
        <w:rPr>
          <w:rFonts w:asciiTheme="minorHAnsi" w:hAnsiTheme="minorHAnsi" w:cstheme="minorHAnsi"/>
          <w:b w:val="0"/>
          <w:bCs/>
        </w:rPr>
        <w:t xml:space="preserve">Fatality by </w:t>
      </w:r>
      <w:r w:rsidR="00346E45" w:rsidRPr="00E24010">
        <w:rPr>
          <w:rFonts w:asciiTheme="minorHAnsi" w:hAnsiTheme="minorHAnsi" w:cstheme="minorHAnsi"/>
          <w:b w:val="0"/>
          <w:bCs/>
        </w:rPr>
        <w:t>S</w:t>
      </w:r>
      <w:r w:rsidRPr="00E24010">
        <w:rPr>
          <w:rFonts w:asciiTheme="minorHAnsi" w:hAnsiTheme="minorHAnsi" w:cstheme="minorHAnsi"/>
          <w:b w:val="0"/>
          <w:bCs/>
        </w:rPr>
        <w:t>tate per year per 100,000 people</w:t>
      </w:r>
      <w:bookmarkEnd w:id="6"/>
    </w:p>
    <w:p w14:paraId="6025D416" w14:textId="55E652CD" w:rsidR="004D471D" w:rsidRPr="00E24010" w:rsidRDefault="00CE5C9D" w:rsidP="00924DA8">
      <w:pPr>
        <w:pStyle w:val="Heading2"/>
        <w:ind w:hanging="126"/>
        <w:rPr>
          <w:rFonts w:asciiTheme="minorHAnsi" w:hAnsiTheme="minorHAnsi" w:cstheme="minorHAnsi"/>
          <w:b w:val="0"/>
          <w:bCs/>
        </w:rPr>
      </w:pPr>
      <w:bookmarkStart w:id="7" w:name="_Toc41414434"/>
      <w:r w:rsidRPr="00E24010">
        <w:rPr>
          <w:rFonts w:asciiTheme="minorHAnsi" w:hAnsiTheme="minorHAnsi" w:cstheme="minorHAnsi"/>
          <w:b w:val="0"/>
          <w:bCs/>
        </w:rPr>
        <w:t xml:space="preserve">Fatality </w:t>
      </w:r>
      <w:r w:rsidR="00346E45" w:rsidRPr="00E24010">
        <w:rPr>
          <w:rFonts w:asciiTheme="minorHAnsi" w:hAnsiTheme="minorHAnsi" w:cstheme="minorHAnsi"/>
          <w:b w:val="0"/>
          <w:bCs/>
        </w:rPr>
        <w:t>R</w:t>
      </w:r>
      <w:r w:rsidRPr="00E24010">
        <w:rPr>
          <w:rFonts w:asciiTheme="minorHAnsi" w:hAnsiTheme="minorHAnsi" w:cstheme="minorHAnsi"/>
          <w:b w:val="0"/>
          <w:bCs/>
        </w:rPr>
        <w:t xml:space="preserve">ate by </w:t>
      </w:r>
      <w:r w:rsidR="00346E45" w:rsidRPr="00E24010">
        <w:rPr>
          <w:rFonts w:asciiTheme="minorHAnsi" w:hAnsiTheme="minorHAnsi" w:cstheme="minorHAnsi"/>
          <w:b w:val="0"/>
          <w:bCs/>
        </w:rPr>
        <w:t>C</w:t>
      </w:r>
      <w:r w:rsidRPr="00E24010">
        <w:rPr>
          <w:rFonts w:asciiTheme="minorHAnsi" w:hAnsiTheme="minorHAnsi" w:cstheme="minorHAnsi"/>
          <w:b w:val="0"/>
          <w:bCs/>
        </w:rPr>
        <w:t xml:space="preserve">rash </w:t>
      </w:r>
      <w:r w:rsidR="00346E45" w:rsidRPr="00E24010">
        <w:rPr>
          <w:rFonts w:asciiTheme="minorHAnsi" w:hAnsiTheme="minorHAnsi" w:cstheme="minorHAnsi"/>
          <w:b w:val="0"/>
          <w:bCs/>
        </w:rPr>
        <w:t>T</w:t>
      </w:r>
      <w:r w:rsidRPr="00E24010">
        <w:rPr>
          <w:rFonts w:asciiTheme="minorHAnsi" w:hAnsiTheme="minorHAnsi" w:cstheme="minorHAnsi"/>
          <w:b w:val="0"/>
          <w:bCs/>
        </w:rPr>
        <w:t>ype</w:t>
      </w:r>
      <w:bookmarkEnd w:id="7"/>
    </w:p>
    <w:p w14:paraId="26464748" w14:textId="6D635948" w:rsidR="004D471D" w:rsidRPr="00E24010" w:rsidRDefault="00CE5C9D" w:rsidP="00924DA8">
      <w:pPr>
        <w:pStyle w:val="Heading2"/>
        <w:ind w:hanging="126"/>
        <w:rPr>
          <w:rFonts w:asciiTheme="minorHAnsi" w:hAnsiTheme="minorHAnsi" w:cstheme="minorHAnsi"/>
          <w:b w:val="0"/>
          <w:bCs/>
        </w:rPr>
      </w:pPr>
      <w:bookmarkStart w:id="8" w:name="_Toc41414435"/>
      <w:r w:rsidRPr="00E24010">
        <w:rPr>
          <w:rFonts w:asciiTheme="minorHAnsi" w:hAnsiTheme="minorHAnsi" w:cstheme="minorHAnsi"/>
          <w:b w:val="0"/>
          <w:bCs/>
        </w:rPr>
        <w:t xml:space="preserve">Fatality </w:t>
      </w:r>
      <w:r w:rsidR="00346E45" w:rsidRPr="00E24010">
        <w:rPr>
          <w:rFonts w:asciiTheme="minorHAnsi" w:hAnsiTheme="minorHAnsi" w:cstheme="minorHAnsi"/>
          <w:b w:val="0"/>
          <w:bCs/>
        </w:rPr>
        <w:t>R</w:t>
      </w:r>
      <w:r w:rsidRPr="00E24010">
        <w:rPr>
          <w:rFonts w:asciiTheme="minorHAnsi" w:hAnsiTheme="minorHAnsi" w:cstheme="minorHAnsi"/>
          <w:b w:val="0"/>
          <w:bCs/>
        </w:rPr>
        <w:t xml:space="preserve">ate by </w:t>
      </w:r>
      <w:r w:rsidR="00346E45" w:rsidRPr="00E24010">
        <w:rPr>
          <w:rFonts w:asciiTheme="minorHAnsi" w:hAnsiTheme="minorHAnsi" w:cstheme="minorHAnsi"/>
          <w:b w:val="0"/>
          <w:bCs/>
        </w:rPr>
        <w:t>R</w:t>
      </w:r>
      <w:r w:rsidRPr="00E24010">
        <w:rPr>
          <w:rFonts w:asciiTheme="minorHAnsi" w:hAnsiTheme="minorHAnsi" w:cstheme="minorHAnsi"/>
          <w:b w:val="0"/>
          <w:bCs/>
        </w:rPr>
        <w:t xml:space="preserve">oad </w:t>
      </w:r>
      <w:r w:rsidR="00346E45" w:rsidRPr="00E24010">
        <w:rPr>
          <w:rFonts w:asciiTheme="minorHAnsi" w:hAnsiTheme="minorHAnsi" w:cstheme="minorHAnsi"/>
          <w:b w:val="0"/>
          <w:bCs/>
        </w:rPr>
        <w:t>U</w:t>
      </w:r>
      <w:r w:rsidRPr="00E24010">
        <w:rPr>
          <w:rFonts w:asciiTheme="minorHAnsi" w:hAnsiTheme="minorHAnsi" w:cstheme="minorHAnsi"/>
          <w:b w:val="0"/>
          <w:bCs/>
        </w:rPr>
        <w:t>se</w:t>
      </w:r>
      <w:r w:rsidR="001003B7" w:rsidRPr="00E24010">
        <w:rPr>
          <w:rFonts w:asciiTheme="minorHAnsi" w:hAnsiTheme="minorHAnsi" w:cstheme="minorHAnsi"/>
          <w:b w:val="0"/>
          <w:bCs/>
        </w:rPr>
        <w:t>r</w:t>
      </w:r>
      <w:bookmarkEnd w:id="8"/>
    </w:p>
    <w:p w14:paraId="58D13524" w14:textId="63B017EC" w:rsidR="004D471D" w:rsidRPr="00E24010" w:rsidRDefault="004D471D" w:rsidP="00924DA8">
      <w:pPr>
        <w:pStyle w:val="Heading2"/>
        <w:ind w:hanging="126"/>
        <w:rPr>
          <w:rFonts w:asciiTheme="minorHAnsi" w:hAnsiTheme="minorHAnsi" w:cstheme="minorHAnsi"/>
          <w:b w:val="0"/>
          <w:bCs/>
        </w:rPr>
      </w:pPr>
      <w:bookmarkStart w:id="9" w:name="_Toc41414436"/>
      <w:r w:rsidRPr="00E24010">
        <w:rPr>
          <w:rFonts w:asciiTheme="minorHAnsi" w:hAnsiTheme="minorHAnsi" w:cstheme="minorHAnsi"/>
          <w:b w:val="0"/>
          <w:bCs/>
        </w:rPr>
        <w:t xml:space="preserve">Fatality </w:t>
      </w:r>
      <w:r w:rsidR="00346E45" w:rsidRPr="00E24010">
        <w:rPr>
          <w:rFonts w:asciiTheme="minorHAnsi" w:hAnsiTheme="minorHAnsi" w:cstheme="minorHAnsi"/>
          <w:b w:val="0"/>
          <w:bCs/>
        </w:rPr>
        <w:t>R</w:t>
      </w:r>
      <w:r w:rsidR="00CE5C9D" w:rsidRPr="00E24010">
        <w:rPr>
          <w:rFonts w:asciiTheme="minorHAnsi" w:hAnsiTheme="minorHAnsi" w:cstheme="minorHAnsi"/>
          <w:b w:val="0"/>
          <w:bCs/>
        </w:rPr>
        <w:t xml:space="preserve">ate </w:t>
      </w:r>
      <w:r w:rsidRPr="00E24010">
        <w:rPr>
          <w:rFonts w:asciiTheme="minorHAnsi" w:hAnsiTheme="minorHAnsi" w:cstheme="minorHAnsi"/>
          <w:b w:val="0"/>
          <w:bCs/>
        </w:rPr>
        <w:t xml:space="preserve">by </w:t>
      </w:r>
      <w:r w:rsidR="00346E45" w:rsidRPr="00E24010">
        <w:rPr>
          <w:rFonts w:asciiTheme="minorHAnsi" w:hAnsiTheme="minorHAnsi" w:cstheme="minorHAnsi"/>
          <w:b w:val="0"/>
          <w:bCs/>
        </w:rPr>
        <w:t>S</w:t>
      </w:r>
      <w:r w:rsidRPr="00E24010">
        <w:rPr>
          <w:rFonts w:asciiTheme="minorHAnsi" w:hAnsiTheme="minorHAnsi" w:cstheme="minorHAnsi"/>
          <w:b w:val="0"/>
          <w:bCs/>
        </w:rPr>
        <w:t xml:space="preserve">peed </w:t>
      </w:r>
      <w:r w:rsidR="00346E45" w:rsidRPr="00E24010">
        <w:rPr>
          <w:rFonts w:asciiTheme="minorHAnsi" w:hAnsiTheme="minorHAnsi" w:cstheme="minorHAnsi"/>
          <w:b w:val="0"/>
          <w:bCs/>
        </w:rPr>
        <w:t>L</w:t>
      </w:r>
      <w:r w:rsidRPr="00E24010">
        <w:rPr>
          <w:rFonts w:asciiTheme="minorHAnsi" w:hAnsiTheme="minorHAnsi" w:cstheme="minorHAnsi"/>
          <w:b w:val="0"/>
          <w:bCs/>
        </w:rPr>
        <w:t>imit</w:t>
      </w:r>
      <w:bookmarkEnd w:id="9"/>
      <w:r w:rsidR="00AA7D5C" w:rsidRPr="00E24010">
        <w:rPr>
          <w:rFonts w:asciiTheme="minorHAnsi" w:hAnsiTheme="minorHAnsi" w:cstheme="minorHAnsi"/>
          <w:b w:val="0"/>
          <w:bCs/>
        </w:rPr>
        <w:t xml:space="preserve"> </w:t>
      </w:r>
    </w:p>
    <w:p w14:paraId="6CF09498" w14:textId="1F93F139" w:rsidR="004D471D" w:rsidRPr="00E24010" w:rsidRDefault="004D471D" w:rsidP="00924DA8">
      <w:pPr>
        <w:pStyle w:val="Heading2"/>
        <w:ind w:hanging="126"/>
        <w:rPr>
          <w:rFonts w:asciiTheme="minorHAnsi" w:hAnsiTheme="minorHAnsi" w:cstheme="minorHAnsi"/>
          <w:b w:val="0"/>
          <w:bCs/>
        </w:rPr>
      </w:pPr>
      <w:bookmarkStart w:id="10" w:name="_Toc41414437"/>
      <w:r w:rsidRPr="00E24010">
        <w:rPr>
          <w:rFonts w:asciiTheme="minorHAnsi" w:hAnsiTheme="minorHAnsi" w:cstheme="minorHAnsi"/>
          <w:b w:val="0"/>
          <w:bCs/>
        </w:rPr>
        <w:t>Fatal</w:t>
      </w:r>
      <w:r w:rsidR="00346E45" w:rsidRPr="00E24010">
        <w:rPr>
          <w:rFonts w:asciiTheme="minorHAnsi" w:hAnsiTheme="minorHAnsi" w:cstheme="minorHAnsi"/>
          <w:b w:val="0"/>
          <w:bCs/>
        </w:rPr>
        <w:t>ity</w:t>
      </w:r>
      <w:r w:rsidRPr="00E24010">
        <w:rPr>
          <w:rFonts w:asciiTheme="minorHAnsi" w:hAnsiTheme="minorHAnsi" w:cstheme="minorHAnsi"/>
          <w:b w:val="0"/>
          <w:bCs/>
        </w:rPr>
        <w:t xml:space="preserve"> </w:t>
      </w:r>
      <w:r w:rsidR="00346E45" w:rsidRPr="00E24010">
        <w:rPr>
          <w:rFonts w:asciiTheme="minorHAnsi" w:hAnsiTheme="minorHAnsi" w:cstheme="minorHAnsi"/>
          <w:b w:val="0"/>
          <w:bCs/>
        </w:rPr>
        <w:t>R</w:t>
      </w:r>
      <w:r w:rsidR="00CE5C9D" w:rsidRPr="00E24010">
        <w:rPr>
          <w:rFonts w:asciiTheme="minorHAnsi" w:hAnsiTheme="minorHAnsi" w:cstheme="minorHAnsi"/>
          <w:b w:val="0"/>
          <w:bCs/>
        </w:rPr>
        <w:t xml:space="preserve">ate by </w:t>
      </w:r>
      <w:r w:rsidR="00346E45" w:rsidRPr="00E24010">
        <w:rPr>
          <w:rFonts w:asciiTheme="minorHAnsi" w:hAnsiTheme="minorHAnsi" w:cstheme="minorHAnsi"/>
          <w:b w:val="0"/>
          <w:bCs/>
        </w:rPr>
        <w:t>T</w:t>
      </w:r>
      <w:r w:rsidR="00CE5C9D" w:rsidRPr="00E24010">
        <w:rPr>
          <w:rFonts w:asciiTheme="minorHAnsi" w:hAnsiTheme="minorHAnsi" w:cstheme="minorHAnsi"/>
          <w:b w:val="0"/>
          <w:bCs/>
        </w:rPr>
        <w:t xml:space="preserve">ime </w:t>
      </w:r>
      <w:r w:rsidR="00346E45" w:rsidRPr="00E24010">
        <w:rPr>
          <w:rFonts w:asciiTheme="minorHAnsi" w:hAnsiTheme="minorHAnsi" w:cstheme="minorHAnsi"/>
          <w:b w:val="0"/>
          <w:bCs/>
        </w:rPr>
        <w:t>R</w:t>
      </w:r>
      <w:r w:rsidR="00CE5C9D" w:rsidRPr="00E24010">
        <w:rPr>
          <w:rFonts w:asciiTheme="minorHAnsi" w:hAnsiTheme="minorHAnsi" w:cstheme="minorHAnsi"/>
          <w:b w:val="0"/>
          <w:bCs/>
        </w:rPr>
        <w:t>ange</w:t>
      </w:r>
      <w:bookmarkEnd w:id="10"/>
    </w:p>
    <w:p w14:paraId="0CEED5EE" w14:textId="7A72E37A" w:rsidR="001003B7" w:rsidRPr="00E24010" w:rsidRDefault="001003B7" w:rsidP="001003B7">
      <w:pPr>
        <w:pStyle w:val="Heading2"/>
        <w:ind w:hanging="126"/>
        <w:rPr>
          <w:rFonts w:asciiTheme="minorHAnsi" w:hAnsiTheme="minorHAnsi" w:cstheme="minorHAnsi"/>
        </w:rPr>
      </w:pPr>
      <w:bookmarkStart w:id="11" w:name="_Toc41414438"/>
      <w:r w:rsidRPr="00E24010">
        <w:rPr>
          <w:rFonts w:asciiTheme="minorHAnsi" w:hAnsiTheme="minorHAnsi" w:cstheme="minorHAnsi"/>
          <w:b w:val="0"/>
          <w:bCs/>
        </w:rPr>
        <w:t>Fatality per hour</w:t>
      </w:r>
      <w:bookmarkEnd w:id="11"/>
    </w:p>
    <w:p w14:paraId="5858A55B" w14:textId="434516EE" w:rsidR="004D471D" w:rsidRPr="00E24010" w:rsidRDefault="00CE5C9D" w:rsidP="00924DA8">
      <w:pPr>
        <w:pStyle w:val="Heading2"/>
        <w:ind w:hanging="126"/>
        <w:rPr>
          <w:rFonts w:asciiTheme="minorHAnsi" w:hAnsiTheme="minorHAnsi" w:cstheme="minorHAnsi"/>
          <w:b w:val="0"/>
          <w:bCs/>
        </w:rPr>
      </w:pPr>
      <w:bookmarkStart w:id="12" w:name="_Toc41414439"/>
      <w:r w:rsidRPr="00E24010">
        <w:rPr>
          <w:rFonts w:asciiTheme="minorHAnsi" w:hAnsiTheme="minorHAnsi" w:cstheme="minorHAnsi"/>
          <w:b w:val="0"/>
          <w:bCs/>
        </w:rPr>
        <w:t xml:space="preserve">Fatality </w:t>
      </w:r>
      <w:r w:rsidR="00346E45" w:rsidRPr="00E24010">
        <w:rPr>
          <w:rFonts w:asciiTheme="minorHAnsi" w:hAnsiTheme="minorHAnsi" w:cstheme="minorHAnsi"/>
          <w:b w:val="0"/>
          <w:bCs/>
        </w:rPr>
        <w:t>R</w:t>
      </w:r>
      <w:r w:rsidRPr="00E24010">
        <w:rPr>
          <w:rFonts w:asciiTheme="minorHAnsi" w:hAnsiTheme="minorHAnsi" w:cstheme="minorHAnsi"/>
          <w:b w:val="0"/>
          <w:bCs/>
        </w:rPr>
        <w:t xml:space="preserve">ate by </w:t>
      </w:r>
      <w:r w:rsidR="00346E45" w:rsidRPr="00E24010">
        <w:rPr>
          <w:rFonts w:asciiTheme="minorHAnsi" w:hAnsiTheme="minorHAnsi" w:cstheme="minorHAnsi"/>
          <w:b w:val="0"/>
          <w:bCs/>
        </w:rPr>
        <w:t>D</w:t>
      </w:r>
      <w:r w:rsidRPr="00E24010">
        <w:rPr>
          <w:rFonts w:asciiTheme="minorHAnsi" w:hAnsiTheme="minorHAnsi" w:cstheme="minorHAnsi"/>
          <w:b w:val="0"/>
          <w:bCs/>
        </w:rPr>
        <w:t xml:space="preserve">ay of the </w:t>
      </w:r>
      <w:r w:rsidR="00AA7D5C" w:rsidRPr="00E24010">
        <w:rPr>
          <w:rFonts w:asciiTheme="minorHAnsi" w:hAnsiTheme="minorHAnsi" w:cstheme="minorHAnsi"/>
          <w:b w:val="0"/>
          <w:bCs/>
        </w:rPr>
        <w:t>w</w:t>
      </w:r>
      <w:r w:rsidRPr="00E24010">
        <w:rPr>
          <w:rFonts w:asciiTheme="minorHAnsi" w:hAnsiTheme="minorHAnsi" w:cstheme="minorHAnsi"/>
          <w:b w:val="0"/>
          <w:bCs/>
        </w:rPr>
        <w:t>eek</w:t>
      </w:r>
      <w:bookmarkEnd w:id="12"/>
    </w:p>
    <w:p w14:paraId="724D999A" w14:textId="3AEBCD12" w:rsidR="00CE5C9D" w:rsidRPr="00E24010" w:rsidRDefault="00CE5C9D" w:rsidP="00AA7D5C">
      <w:pPr>
        <w:pStyle w:val="Heading2"/>
        <w:ind w:hanging="126"/>
        <w:rPr>
          <w:rFonts w:asciiTheme="minorHAnsi" w:hAnsiTheme="minorHAnsi" w:cstheme="minorHAnsi"/>
          <w:b w:val="0"/>
          <w:bCs/>
        </w:rPr>
      </w:pPr>
      <w:bookmarkStart w:id="13" w:name="_Toc41414440"/>
      <w:r w:rsidRPr="00E24010">
        <w:rPr>
          <w:rFonts w:asciiTheme="minorHAnsi" w:hAnsiTheme="minorHAnsi" w:cstheme="minorHAnsi"/>
          <w:b w:val="0"/>
          <w:bCs/>
        </w:rPr>
        <w:t>Fatality Rate by Age Group</w:t>
      </w:r>
      <w:bookmarkEnd w:id="13"/>
    </w:p>
    <w:p w14:paraId="6A4F08FB" w14:textId="77777777" w:rsidR="001003B7" w:rsidRPr="00E24010" w:rsidRDefault="00CE5C9D" w:rsidP="00AA7D5C">
      <w:pPr>
        <w:pStyle w:val="Heading2"/>
        <w:ind w:hanging="126"/>
        <w:rPr>
          <w:rFonts w:asciiTheme="minorHAnsi" w:hAnsiTheme="minorHAnsi" w:cstheme="minorHAnsi"/>
          <w:b w:val="0"/>
          <w:bCs/>
        </w:rPr>
      </w:pPr>
      <w:bookmarkStart w:id="14" w:name="_Toc41414441"/>
      <w:r w:rsidRPr="00E24010">
        <w:rPr>
          <w:rFonts w:asciiTheme="minorHAnsi" w:hAnsiTheme="minorHAnsi" w:cstheme="minorHAnsi"/>
          <w:b w:val="0"/>
          <w:bCs/>
        </w:rPr>
        <w:t xml:space="preserve">Fatality </w:t>
      </w:r>
      <w:r w:rsidR="001003B7" w:rsidRPr="00E24010">
        <w:rPr>
          <w:rFonts w:asciiTheme="minorHAnsi" w:hAnsiTheme="minorHAnsi" w:cstheme="minorHAnsi"/>
          <w:b w:val="0"/>
          <w:bCs/>
        </w:rPr>
        <w:t>by Male per year</w:t>
      </w:r>
      <w:bookmarkEnd w:id="14"/>
    </w:p>
    <w:p w14:paraId="50F9502D" w14:textId="5EEA421D" w:rsidR="00924DA8" w:rsidRPr="00E24010" w:rsidRDefault="001003B7" w:rsidP="001003B7">
      <w:pPr>
        <w:pStyle w:val="Heading2"/>
        <w:ind w:hanging="126"/>
        <w:rPr>
          <w:rFonts w:asciiTheme="minorHAnsi" w:hAnsiTheme="minorHAnsi" w:cstheme="minorHAnsi"/>
          <w:b w:val="0"/>
          <w:bCs/>
        </w:rPr>
      </w:pPr>
      <w:r w:rsidRPr="00E24010">
        <w:rPr>
          <w:rFonts w:asciiTheme="minorHAnsi" w:hAnsiTheme="minorHAnsi" w:cstheme="minorHAnsi"/>
          <w:b w:val="0"/>
          <w:bCs/>
        </w:rPr>
        <w:t xml:space="preserve"> </w:t>
      </w:r>
      <w:bookmarkStart w:id="15" w:name="_Toc41414442"/>
      <w:r w:rsidRPr="00E24010">
        <w:rPr>
          <w:rFonts w:asciiTheme="minorHAnsi" w:hAnsiTheme="minorHAnsi" w:cstheme="minorHAnsi"/>
          <w:b w:val="0"/>
          <w:bCs/>
        </w:rPr>
        <w:t>Fatality by Female per year</w:t>
      </w:r>
      <w:bookmarkEnd w:id="15"/>
    </w:p>
    <w:p w14:paraId="0785B826" w14:textId="77777777" w:rsidR="00924DA8" w:rsidRDefault="00924DA8" w:rsidP="00924DA8">
      <w:pPr>
        <w:jc w:val="both"/>
        <w:rPr>
          <w:rFonts w:ascii="Calibri" w:hAnsi="Calibri" w:cs="Calibri"/>
        </w:rPr>
      </w:pPr>
    </w:p>
    <w:p w14:paraId="2FF64F90" w14:textId="77777777" w:rsidR="00924DA8" w:rsidRPr="00924DA8" w:rsidRDefault="00924DA8" w:rsidP="00924DA8">
      <w:pPr>
        <w:pStyle w:val="Heading1"/>
        <w:rPr>
          <w:rStyle w:val="Strong"/>
          <w:b/>
          <w:bCs w:val="0"/>
          <w:sz w:val="32"/>
          <w:szCs w:val="32"/>
        </w:rPr>
      </w:pPr>
      <w:bookmarkStart w:id="16" w:name="_Toc41414443"/>
      <w:r>
        <w:rPr>
          <w:rStyle w:val="Strong"/>
          <w:b/>
          <w:bCs w:val="0"/>
          <w:sz w:val="32"/>
          <w:szCs w:val="32"/>
        </w:rPr>
        <w:t>Troubleshooting</w:t>
      </w:r>
      <w:bookmarkEnd w:id="16"/>
    </w:p>
    <w:p w14:paraId="17572546" w14:textId="77777777" w:rsidR="00CF6C0C" w:rsidRDefault="00974A09" w:rsidP="00924DA8">
      <w:pPr>
        <w:numPr>
          <w:ilvl w:val="0"/>
          <w:numId w:val="14"/>
        </w:numPr>
        <w:ind w:left="1440" w:hanging="432"/>
        <w:jc w:val="both"/>
        <w:rPr>
          <w:rFonts w:ascii="Calibri" w:hAnsi="Calibri" w:cs="Calibri"/>
        </w:rPr>
      </w:pPr>
      <w:r w:rsidRPr="00974A09">
        <w:rPr>
          <w:rFonts w:ascii="Calibri" w:hAnsi="Calibri" w:cs="Calibri"/>
          <w:b/>
          <w:bCs/>
        </w:rPr>
        <w:t>Page Not Found</w:t>
      </w:r>
      <w:r>
        <w:rPr>
          <w:rFonts w:ascii="Calibri" w:hAnsi="Calibri" w:cs="Calibri"/>
        </w:rPr>
        <w:t xml:space="preserve">. </w:t>
      </w:r>
    </w:p>
    <w:p w14:paraId="053DBFBB" w14:textId="77777777" w:rsidR="005A1A6B" w:rsidRDefault="00974A09" w:rsidP="00CF6C0C">
      <w:pPr>
        <w:ind w:left="1440"/>
        <w:jc w:val="both"/>
        <w:rPr>
          <w:rFonts w:ascii="Calibri" w:hAnsi="Calibri" w:cs="Calibri"/>
        </w:rPr>
      </w:pPr>
      <w:r>
        <w:rPr>
          <w:rFonts w:ascii="Calibri" w:hAnsi="Calibri" w:cs="Calibri"/>
        </w:rPr>
        <w:t xml:space="preserve">Please check your internet connection and </w:t>
      </w:r>
      <w:r w:rsidR="0093219E">
        <w:rPr>
          <w:rFonts w:ascii="Calibri" w:hAnsi="Calibri" w:cs="Calibri"/>
        </w:rPr>
        <w:t xml:space="preserve">the URL. Try to </w:t>
      </w:r>
      <w:r>
        <w:rPr>
          <w:rFonts w:ascii="Calibri" w:hAnsi="Calibri" w:cs="Calibri"/>
        </w:rPr>
        <w:t>refresh the web browser.</w:t>
      </w:r>
    </w:p>
    <w:p w14:paraId="2CF11F7C" w14:textId="77777777" w:rsidR="00CF6C0C" w:rsidRDefault="00CF6C0C" w:rsidP="00CF6C0C">
      <w:pPr>
        <w:jc w:val="both"/>
        <w:rPr>
          <w:rFonts w:ascii="Calibri" w:hAnsi="Calibri" w:cs="Calibri"/>
        </w:rPr>
      </w:pPr>
    </w:p>
    <w:p w14:paraId="39519484" w14:textId="77777777" w:rsidR="00CF6C0C" w:rsidRDefault="00974A09" w:rsidP="00924DA8">
      <w:pPr>
        <w:numPr>
          <w:ilvl w:val="0"/>
          <w:numId w:val="14"/>
        </w:numPr>
        <w:ind w:left="1440" w:hanging="432"/>
        <w:jc w:val="both"/>
        <w:rPr>
          <w:rFonts w:ascii="Calibri" w:hAnsi="Calibri" w:cs="Calibri"/>
        </w:rPr>
      </w:pPr>
      <w:r w:rsidRPr="00974A09">
        <w:rPr>
          <w:rFonts w:ascii="Calibri" w:hAnsi="Calibri" w:cs="Calibri"/>
          <w:b/>
          <w:bCs/>
        </w:rPr>
        <w:t>Time out</w:t>
      </w:r>
      <w:r>
        <w:rPr>
          <w:rFonts w:ascii="Calibri" w:hAnsi="Calibri" w:cs="Calibri"/>
        </w:rPr>
        <w:t xml:space="preserve">. </w:t>
      </w:r>
    </w:p>
    <w:p w14:paraId="09BB55D6" w14:textId="77777777" w:rsidR="00974A09" w:rsidRDefault="00974A09" w:rsidP="00CF6C0C">
      <w:pPr>
        <w:ind w:left="1440"/>
        <w:jc w:val="both"/>
        <w:rPr>
          <w:rFonts w:ascii="Calibri" w:hAnsi="Calibri" w:cs="Calibri"/>
        </w:rPr>
      </w:pPr>
      <w:r>
        <w:rPr>
          <w:rFonts w:ascii="Calibri" w:hAnsi="Calibri" w:cs="Calibri"/>
        </w:rPr>
        <w:t>Please wait for a few m</w:t>
      </w:r>
      <w:r w:rsidR="00DA1C28">
        <w:rPr>
          <w:rFonts w:ascii="Calibri" w:hAnsi="Calibri" w:cs="Calibri"/>
        </w:rPr>
        <w:t>inutes</w:t>
      </w:r>
      <w:r>
        <w:rPr>
          <w:rFonts w:ascii="Calibri" w:hAnsi="Calibri" w:cs="Calibri"/>
        </w:rPr>
        <w:t xml:space="preserve"> because the Kaggle Notebook might be under maintenance.</w:t>
      </w:r>
    </w:p>
    <w:p w14:paraId="72D8A9F6" w14:textId="77777777" w:rsidR="00924DA8" w:rsidRDefault="00924DA8" w:rsidP="00924DA8">
      <w:pPr>
        <w:jc w:val="both"/>
        <w:rPr>
          <w:rFonts w:ascii="Calibri" w:hAnsi="Calibri" w:cs="Calibri"/>
        </w:rPr>
      </w:pPr>
    </w:p>
    <w:p w14:paraId="7CFD3D8C" w14:textId="77777777" w:rsidR="00924DA8" w:rsidRPr="00974A09" w:rsidRDefault="00924DA8" w:rsidP="00924DA8">
      <w:pPr>
        <w:jc w:val="both"/>
        <w:rPr>
          <w:rFonts w:ascii="Calibri" w:hAnsi="Calibri" w:cs="Calibri"/>
        </w:rPr>
      </w:pPr>
    </w:p>
    <w:sectPr w:rsidR="00924DA8" w:rsidRPr="00974A09" w:rsidSect="00E01780">
      <w:headerReference w:type="default" r:id="rId18"/>
      <w:footerReference w:type="default" r:id="rId19"/>
      <w:footnotePr>
        <w:numFmt w:val="lowerLetter"/>
      </w:footnotePr>
      <w:endnotePr>
        <w:numFmt w:val="lowerLetter"/>
      </w:endnotePr>
      <w:pgSz w:w="12240" w:h="15840"/>
      <w:pgMar w:top="1440" w:right="1440" w:bottom="1440" w:left="1440" w:header="720" w:footer="720" w:gutter="0"/>
      <w:pgNumType w:start="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22E8C7" w14:textId="77777777" w:rsidR="000960BD" w:rsidRDefault="000960BD">
      <w:r>
        <w:separator/>
      </w:r>
    </w:p>
  </w:endnote>
  <w:endnote w:type="continuationSeparator" w:id="0">
    <w:p w14:paraId="74B9A5D1" w14:textId="77777777" w:rsidR="000960BD" w:rsidRDefault="000960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7C8EE6" w14:textId="77777777" w:rsidR="00D41D04" w:rsidRDefault="00D41D04" w:rsidP="00D41D04">
    <w:pPr>
      <w:pStyle w:val="Footer"/>
      <w:pBdr>
        <w:top w:val="single" w:sz="4" w:space="1" w:color="D9D9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sidRPr="00D41D04">
      <w:rPr>
        <w:color w:val="7F7F7F"/>
        <w:spacing w:val="60"/>
      </w:rPr>
      <w:t>Page</w:t>
    </w:r>
  </w:p>
  <w:p w14:paraId="0982D44A" w14:textId="77777777" w:rsidR="00D41D04" w:rsidRDefault="00D41D0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5DE0E4" w14:textId="77777777" w:rsidR="000960BD" w:rsidRDefault="000960BD">
      <w:r>
        <w:separator/>
      </w:r>
    </w:p>
  </w:footnote>
  <w:footnote w:type="continuationSeparator" w:id="0">
    <w:p w14:paraId="458DD054" w14:textId="77777777" w:rsidR="000960BD" w:rsidRDefault="000960B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FF3AA6" w14:textId="77777777" w:rsidR="004910EC" w:rsidRPr="00D41D04" w:rsidRDefault="00D41D04" w:rsidP="00D41D04">
    <w:pPr>
      <w:pStyle w:val="Header"/>
      <w:tabs>
        <w:tab w:val="clear" w:pos="4320"/>
        <w:tab w:val="clear" w:pos="8640"/>
        <w:tab w:val="center" w:pos="4680"/>
        <w:tab w:val="right" w:pos="9360"/>
      </w:tabs>
      <w:rPr>
        <w:b w:val="0"/>
        <w:bCs/>
        <w:sz w:val="18"/>
        <w:szCs w:val="10"/>
      </w:rPr>
    </w:pPr>
    <w:r w:rsidRPr="00D41D04">
      <w:rPr>
        <w:b w:val="0"/>
        <w:bCs/>
        <w:sz w:val="18"/>
        <w:szCs w:val="10"/>
      </w:rPr>
      <w:t>User Manaual</w:t>
    </w:r>
    <w:r w:rsidRPr="00D41D04">
      <w:rPr>
        <w:b w:val="0"/>
        <w:bCs/>
        <w:sz w:val="18"/>
        <w:szCs w:val="10"/>
      </w:rPr>
      <w:tab/>
    </w:r>
    <w:r w:rsidRPr="00D41D04">
      <w:rPr>
        <w:b w:val="0"/>
        <w:bCs/>
        <w:sz w:val="18"/>
        <w:szCs w:val="10"/>
      </w:rPr>
      <w:tab/>
      <w:t>Australia Fatal Crash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ECF0571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0554ECE"/>
    <w:multiLevelType w:val="hybridMultilevel"/>
    <w:tmpl w:val="D6CE22FA"/>
    <w:lvl w:ilvl="0" w:tplc="2C24C994">
      <w:start w:val="1"/>
      <w:numFmt w:val="bullet"/>
      <w:pStyle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2C24C994">
      <w:start w:val="1"/>
      <w:numFmt w:val="bullet"/>
      <w:lvlText w:val=""/>
      <w:lvlJc w:val="left"/>
      <w:pPr>
        <w:tabs>
          <w:tab w:val="num" w:pos="2520"/>
        </w:tabs>
        <w:ind w:left="2520" w:hanging="360"/>
      </w:pPr>
      <w:rPr>
        <w:rFonts w:ascii="Symbol" w:hAnsi="Symbol"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146D54F7"/>
    <w:multiLevelType w:val="hybridMultilevel"/>
    <w:tmpl w:val="7FAC7786"/>
    <w:lvl w:ilvl="0" w:tplc="0C090001">
      <w:start w:val="1"/>
      <w:numFmt w:val="bullet"/>
      <w:lvlText w:val=""/>
      <w:lvlJc w:val="left"/>
      <w:pPr>
        <w:ind w:left="1152" w:hanging="360"/>
      </w:pPr>
      <w:rPr>
        <w:rFonts w:ascii="Symbol" w:hAnsi="Symbol" w:hint="default"/>
      </w:rPr>
    </w:lvl>
    <w:lvl w:ilvl="1" w:tplc="0C090003">
      <w:start w:val="1"/>
      <w:numFmt w:val="bullet"/>
      <w:lvlText w:val="o"/>
      <w:lvlJc w:val="left"/>
      <w:pPr>
        <w:ind w:left="1872" w:hanging="360"/>
      </w:pPr>
      <w:rPr>
        <w:rFonts w:ascii="Courier New" w:hAnsi="Courier New" w:cs="Courier New" w:hint="default"/>
      </w:rPr>
    </w:lvl>
    <w:lvl w:ilvl="2" w:tplc="0C090005" w:tentative="1">
      <w:start w:val="1"/>
      <w:numFmt w:val="bullet"/>
      <w:lvlText w:val=""/>
      <w:lvlJc w:val="left"/>
      <w:pPr>
        <w:ind w:left="2592" w:hanging="360"/>
      </w:pPr>
      <w:rPr>
        <w:rFonts w:ascii="Wingdings" w:hAnsi="Wingdings" w:hint="default"/>
      </w:rPr>
    </w:lvl>
    <w:lvl w:ilvl="3" w:tplc="0C090001" w:tentative="1">
      <w:start w:val="1"/>
      <w:numFmt w:val="bullet"/>
      <w:lvlText w:val=""/>
      <w:lvlJc w:val="left"/>
      <w:pPr>
        <w:ind w:left="3312" w:hanging="360"/>
      </w:pPr>
      <w:rPr>
        <w:rFonts w:ascii="Symbol" w:hAnsi="Symbol" w:hint="default"/>
      </w:rPr>
    </w:lvl>
    <w:lvl w:ilvl="4" w:tplc="0C090003" w:tentative="1">
      <w:start w:val="1"/>
      <w:numFmt w:val="bullet"/>
      <w:lvlText w:val="o"/>
      <w:lvlJc w:val="left"/>
      <w:pPr>
        <w:ind w:left="4032" w:hanging="360"/>
      </w:pPr>
      <w:rPr>
        <w:rFonts w:ascii="Courier New" w:hAnsi="Courier New" w:cs="Courier New" w:hint="default"/>
      </w:rPr>
    </w:lvl>
    <w:lvl w:ilvl="5" w:tplc="0C090005" w:tentative="1">
      <w:start w:val="1"/>
      <w:numFmt w:val="bullet"/>
      <w:lvlText w:val=""/>
      <w:lvlJc w:val="left"/>
      <w:pPr>
        <w:ind w:left="4752" w:hanging="360"/>
      </w:pPr>
      <w:rPr>
        <w:rFonts w:ascii="Wingdings" w:hAnsi="Wingdings" w:hint="default"/>
      </w:rPr>
    </w:lvl>
    <w:lvl w:ilvl="6" w:tplc="0C090001" w:tentative="1">
      <w:start w:val="1"/>
      <w:numFmt w:val="bullet"/>
      <w:lvlText w:val=""/>
      <w:lvlJc w:val="left"/>
      <w:pPr>
        <w:ind w:left="5472" w:hanging="360"/>
      </w:pPr>
      <w:rPr>
        <w:rFonts w:ascii="Symbol" w:hAnsi="Symbol" w:hint="default"/>
      </w:rPr>
    </w:lvl>
    <w:lvl w:ilvl="7" w:tplc="0C090003" w:tentative="1">
      <w:start w:val="1"/>
      <w:numFmt w:val="bullet"/>
      <w:lvlText w:val="o"/>
      <w:lvlJc w:val="left"/>
      <w:pPr>
        <w:ind w:left="6192" w:hanging="360"/>
      </w:pPr>
      <w:rPr>
        <w:rFonts w:ascii="Courier New" w:hAnsi="Courier New" w:cs="Courier New" w:hint="default"/>
      </w:rPr>
    </w:lvl>
    <w:lvl w:ilvl="8" w:tplc="0C090005" w:tentative="1">
      <w:start w:val="1"/>
      <w:numFmt w:val="bullet"/>
      <w:lvlText w:val=""/>
      <w:lvlJc w:val="left"/>
      <w:pPr>
        <w:ind w:left="6912" w:hanging="360"/>
      </w:pPr>
      <w:rPr>
        <w:rFonts w:ascii="Wingdings" w:hAnsi="Wingdings" w:hint="default"/>
      </w:rPr>
    </w:lvl>
  </w:abstractNum>
  <w:abstractNum w:abstractNumId="3" w15:restartNumberingAfterBreak="0">
    <w:nsid w:val="4CCB3D38"/>
    <w:multiLevelType w:val="hybridMultilevel"/>
    <w:tmpl w:val="A468C768"/>
    <w:lvl w:ilvl="0" w:tplc="04090001">
      <w:start w:val="1"/>
      <w:numFmt w:val="bullet"/>
      <w:lvlText w:val=""/>
      <w:lvlJc w:val="left"/>
      <w:pPr>
        <w:ind w:left="1152" w:hanging="360"/>
      </w:pPr>
      <w:rPr>
        <w:rFonts w:ascii="Symbol" w:hAnsi="Symbol" w:cs="Symbol" w:hint="default"/>
      </w:rPr>
    </w:lvl>
    <w:lvl w:ilvl="1" w:tplc="04090003">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cs="Wingdings" w:hint="default"/>
      </w:rPr>
    </w:lvl>
    <w:lvl w:ilvl="3" w:tplc="04090001" w:tentative="1">
      <w:start w:val="1"/>
      <w:numFmt w:val="bullet"/>
      <w:lvlText w:val=""/>
      <w:lvlJc w:val="left"/>
      <w:pPr>
        <w:ind w:left="3312" w:hanging="360"/>
      </w:pPr>
      <w:rPr>
        <w:rFonts w:ascii="Symbol" w:hAnsi="Symbol" w:cs="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cs="Wingdings" w:hint="default"/>
      </w:rPr>
    </w:lvl>
    <w:lvl w:ilvl="6" w:tplc="04090001" w:tentative="1">
      <w:start w:val="1"/>
      <w:numFmt w:val="bullet"/>
      <w:lvlText w:val=""/>
      <w:lvlJc w:val="left"/>
      <w:pPr>
        <w:ind w:left="5472" w:hanging="360"/>
      </w:pPr>
      <w:rPr>
        <w:rFonts w:ascii="Symbol" w:hAnsi="Symbol" w:cs="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cs="Wingdings" w:hint="default"/>
      </w:rPr>
    </w:lvl>
  </w:abstractNum>
  <w:abstractNum w:abstractNumId="4" w15:restartNumberingAfterBreak="0">
    <w:nsid w:val="4F402161"/>
    <w:multiLevelType w:val="hybridMultilevel"/>
    <w:tmpl w:val="737E0B56"/>
    <w:lvl w:ilvl="0" w:tplc="0C090001">
      <w:start w:val="1"/>
      <w:numFmt w:val="bullet"/>
      <w:lvlText w:val=""/>
      <w:lvlJc w:val="left"/>
      <w:pPr>
        <w:ind w:left="1152" w:hanging="360"/>
      </w:pPr>
      <w:rPr>
        <w:rFonts w:ascii="Symbol" w:hAnsi="Symbol" w:hint="default"/>
      </w:rPr>
    </w:lvl>
    <w:lvl w:ilvl="1" w:tplc="0C090003" w:tentative="1">
      <w:start w:val="1"/>
      <w:numFmt w:val="bullet"/>
      <w:lvlText w:val="o"/>
      <w:lvlJc w:val="left"/>
      <w:pPr>
        <w:ind w:left="1872" w:hanging="360"/>
      </w:pPr>
      <w:rPr>
        <w:rFonts w:ascii="Courier New" w:hAnsi="Courier New" w:cs="Courier New" w:hint="default"/>
      </w:rPr>
    </w:lvl>
    <w:lvl w:ilvl="2" w:tplc="0C090005" w:tentative="1">
      <w:start w:val="1"/>
      <w:numFmt w:val="bullet"/>
      <w:lvlText w:val=""/>
      <w:lvlJc w:val="left"/>
      <w:pPr>
        <w:ind w:left="2592" w:hanging="360"/>
      </w:pPr>
      <w:rPr>
        <w:rFonts w:ascii="Wingdings" w:hAnsi="Wingdings" w:hint="default"/>
      </w:rPr>
    </w:lvl>
    <w:lvl w:ilvl="3" w:tplc="0C090001" w:tentative="1">
      <w:start w:val="1"/>
      <w:numFmt w:val="bullet"/>
      <w:lvlText w:val=""/>
      <w:lvlJc w:val="left"/>
      <w:pPr>
        <w:ind w:left="3312" w:hanging="360"/>
      </w:pPr>
      <w:rPr>
        <w:rFonts w:ascii="Symbol" w:hAnsi="Symbol" w:hint="default"/>
      </w:rPr>
    </w:lvl>
    <w:lvl w:ilvl="4" w:tplc="0C090003" w:tentative="1">
      <w:start w:val="1"/>
      <w:numFmt w:val="bullet"/>
      <w:lvlText w:val="o"/>
      <w:lvlJc w:val="left"/>
      <w:pPr>
        <w:ind w:left="4032" w:hanging="360"/>
      </w:pPr>
      <w:rPr>
        <w:rFonts w:ascii="Courier New" w:hAnsi="Courier New" w:cs="Courier New" w:hint="default"/>
      </w:rPr>
    </w:lvl>
    <w:lvl w:ilvl="5" w:tplc="0C090005" w:tentative="1">
      <w:start w:val="1"/>
      <w:numFmt w:val="bullet"/>
      <w:lvlText w:val=""/>
      <w:lvlJc w:val="left"/>
      <w:pPr>
        <w:ind w:left="4752" w:hanging="360"/>
      </w:pPr>
      <w:rPr>
        <w:rFonts w:ascii="Wingdings" w:hAnsi="Wingdings" w:hint="default"/>
      </w:rPr>
    </w:lvl>
    <w:lvl w:ilvl="6" w:tplc="0C090001" w:tentative="1">
      <w:start w:val="1"/>
      <w:numFmt w:val="bullet"/>
      <w:lvlText w:val=""/>
      <w:lvlJc w:val="left"/>
      <w:pPr>
        <w:ind w:left="5472" w:hanging="360"/>
      </w:pPr>
      <w:rPr>
        <w:rFonts w:ascii="Symbol" w:hAnsi="Symbol" w:hint="default"/>
      </w:rPr>
    </w:lvl>
    <w:lvl w:ilvl="7" w:tplc="0C090003" w:tentative="1">
      <w:start w:val="1"/>
      <w:numFmt w:val="bullet"/>
      <w:lvlText w:val="o"/>
      <w:lvlJc w:val="left"/>
      <w:pPr>
        <w:ind w:left="6192" w:hanging="360"/>
      </w:pPr>
      <w:rPr>
        <w:rFonts w:ascii="Courier New" w:hAnsi="Courier New" w:cs="Courier New" w:hint="default"/>
      </w:rPr>
    </w:lvl>
    <w:lvl w:ilvl="8" w:tplc="0C090005" w:tentative="1">
      <w:start w:val="1"/>
      <w:numFmt w:val="bullet"/>
      <w:lvlText w:val=""/>
      <w:lvlJc w:val="left"/>
      <w:pPr>
        <w:ind w:left="6912" w:hanging="360"/>
      </w:pPr>
      <w:rPr>
        <w:rFonts w:ascii="Wingdings" w:hAnsi="Wingdings" w:hint="default"/>
      </w:rPr>
    </w:lvl>
  </w:abstractNum>
  <w:abstractNum w:abstractNumId="5" w15:restartNumberingAfterBreak="0">
    <w:nsid w:val="6607674E"/>
    <w:multiLevelType w:val="multilevel"/>
    <w:tmpl w:val="21261E3C"/>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rPr>
        <w:b w:val="0"/>
        <w:bCs/>
      </w:rPr>
    </w:lvl>
    <w:lvl w:ilvl="2">
      <w:start w:val="1"/>
      <w:numFmt w:val="decimal"/>
      <w:pStyle w:val="Heading3"/>
      <w:lvlText w:val="%1.%2.%3"/>
      <w:lvlJc w:val="left"/>
      <w:pPr>
        <w:tabs>
          <w:tab w:val="num" w:pos="1145"/>
        </w:tabs>
        <w:ind w:left="1145"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6" w15:restartNumberingAfterBreak="0">
    <w:nsid w:val="6682465F"/>
    <w:multiLevelType w:val="hybridMultilevel"/>
    <w:tmpl w:val="0C56AE00"/>
    <w:lvl w:ilvl="0" w:tplc="CE96EE7C">
      <w:start w:val="1"/>
      <w:numFmt w:val="decimal"/>
      <w:lvlText w:val="%1."/>
      <w:lvlJc w:val="left"/>
      <w:pPr>
        <w:ind w:left="1080" w:hanging="360"/>
      </w:pPr>
      <w:rPr>
        <w:rFonts w:ascii="Calibri" w:eastAsia="Arial Unicode MS" w:hAnsi="Calibri" w:cs="Calibri"/>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7" w15:restartNumberingAfterBreak="0">
    <w:nsid w:val="693D0B93"/>
    <w:multiLevelType w:val="hybridMultilevel"/>
    <w:tmpl w:val="19E027F8"/>
    <w:lvl w:ilvl="0" w:tplc="AE4C31F0">
      <w:start w:val="1"/>
      <w:numFmt w:val="decimal"/>
      <w:lvlText w:val="4.%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num w:numId="1">
    <w:abstractNumId w:val="5"/>
  </w:num>
  <w:num w:numId="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0"/>
  </w:num>
  <w:num w:numId="5">
    <w:abstractNumId w:val="6"/>
  </w:num>
  <w:num w:numId="6">
    <w:abstractNumId w:val="2"/>
  </w:num>
  <w:num w:numId="7">
    <w:abstractNumId w:val="4"/>
  </w:num>
  <w:num w:numId="8">
    <w:abstractNumId w:val="7"/>
  </w:num>
  <w:num w:numId="9">
    <w:abstractNumId w:val="5"/>
  </w:num>
  <w:num w:numId="10">
    <w:abstractNumId w:val="5"/>
  </w:num>
  <w:num w:numId="11">
    <w:abstractNumId w:val="5"/>
  </w:num>
  <w:num w:numId="12">
    <w:abstractNumId w:val="5"/>
  </w:num>
  <w:num w:numId="13">
    <w:abstractNumId w:val="5"/>
  </w:num>
  <w:num w:numId="14">
    <w:abstractNumId w:val="3"/>
  </w:num>
  <w:num w:numId="15">
    <w:abstractNumId w:val="5"/>
  </w:num>
  <w:num w:numId="16">
    <w:abstractNumId w:val="5"/>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5" w:nlCheck="1" w:checkStyle="1"/>
  <w:activeWritingStyle w:appName="MSWord" w:lang="en-US" w:vendorID="64" w:dllVersion="0" w:nlCheck="1" w:checkStyle="0"/>
  <w:activeWritingStyle w:appName="MSWord" w:lang="en-AU" w:vendorID="64" w:dllVersion="0" w:nlCheck="1" w:checkStyle="0"/>
  <w:activeWritingStyle w:appName="MSWord" w:lang="en-US" w:vendorID="64" w:dllVersion="4096" w:nlCheck="1" w:checkStyle="0"/>
  <w:activeWritingStyle w:appName="MSWord" w:lang="en-AU" w:vendorID="64" w:dllVersion="4096" w:nlCheck="1" w:checkStyle="0"/>
  <w:proofState w:spelling="clean" w:grammar="clean"/>
  <w:defaultTabStop w:val="720"/>
  <w:hyphenationZone w:val="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numFmt w:val="lowerLetter"/>
    <w:footnote w:id="-1"/>
    <w:footnote w:id="0"/>
  </w:footnotePr>
  <w:endnotePr>
    <w:numFmt w:val="lowerLette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1B75"/>
    <w:rsid w:val="00030C6E"/>
    <w:rsid w:val="00033BCA"/>
    <w:rsid w:val="0003709B"/>
    <w:rsid w:val="000960BD"/>
    <w:rsid w:val="000B59A6"/>
    <w:rsid w:val="001003B7"/>
    <w:rsid w:val="0019133B"/>
    <w:rsid w:val="002A59BA"/>
    <w:rsid w:val="00346E45"/>
    <w:rsid w:val="004910EC"/>
    <w:rsid w:val="004D471D"/>
    <w:rsid w:val="004D7739"/>
    <w:rsid w:val="004E7765"/>
    <w:rsid w:val="005139A8"/>
    <w:rsid w:val="00543A0B"/>
    <w:rsid w:val="005A1A6B"/>
    <w:rsid w:val="005C284E"/>
    <w:rsid w:val="00615AFE"/>
    <w:rsid w:val="006414F3"/>
    <w:rsid w:val="0068272C"/>
    <w:rsid w:val="00706EB1"/>
    <w:rsid w:val="00752DFA"/>
    <w:rsid w:val="007550F0"/>
    <w:rsid w:val="007920BD"/>
    <w:rsid w:val="007D46EA"/>
    <w:rsid w:val="0081137D"/>
    <w:rsid w:val="0084218A"/>
    <w:rsid w:val="00886A2B"/>
    <w:rsid w:val="00887F75"/>
    <w:rsid w:val="008C7D53"/>
    <w:rsid w:val="00905C68"/>
    <w:rsid w:val="00924DA8"/>
    <w:rsid w:val="0093124E"/>
    <w:rsid w:val="0093219E"/>
    <w:rsid w:val="009523DA"/>
    <w:rsid w:val="00953EED"/>
    <w:rsid w:val="00974A09"/>
    <w:rsid w:val="00980FA8"/>
    <w:rsid w:val="009B6B95"/>
    <w:rsid w:val="009D544E"/>
    <w:rsid w:val="00A235C9"/>
    <w:rsid w:val="00A33320"/>
    <w:rsid w:val="00A86FDE"/>
    <w:rsid w:val="00A91588"/>
    <w:rsid w:val="00AA7D5C"/>
    <w:rsid w:val="00AC1B75"/>
    <w:rsid w:val="00AE7249"/>
    <w:rsid w:val="00B17B69"/>
    <w:rsid w:val="00B942B8"/>
    <w:rsid w:val="00C14596"/>
    <w:rsid w:val="00C3022D"/>
    <w:rsid w:val="00C55003"/>
    <w:rsid w:val="00C70A00"/>
    <w:rsid w:val="00CE230A"/>
    <w:rsid w:val="00CE5C9D"/>
    <w:rsid w:val="00CF6C0C"/>
    <w:rsid w:val="00D41D04"/>
    <w:rsid w:val="00D42353"/>
    <w:rsid w:val="00D51B81"/>
    <w:rsid w:val="00DA1C28"/>
    <w:rsid w:val="00DF3AC2"/>
    <w:rsid w:val="00E01780"/>
    <w:rsid w:val="00E10269"/>
    <w:rsid w:val="00E24010"/>
    <w:rsid w:val="00E33030"/>
    <w:rsid w:val="00E76498"/>
    <w:rsid w:val="00F91221"/>
    <w:rsid w:val="00FA0253"/>
    <w:rsid w:val="00FE3D8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E8B9E98"/>
  <w15:chartTrackingRefBased/>
  <w15:docId w15:val="{CCCE1E0D-E923-4085-A0D6-0C283A7A8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rPr>
  </w:style>
  <w:style w:type="paragraph" w:styleId="Heading1">
    <w:name w:val="heading 1"/>
    <w:basedOn w:val="Normal"/>
    <w:next w:val="Normal"/>
    <w:qFormat/>
    <w:pPr>
      <w:keepNext/>
      <w:numPr>
        <w:numId w:val="1"/>
      </w:numPr>
      <w:tabs>
        <w:tab w:val="left" w:pos="720"/>
      </w:tabs>
      <w:spacing w:before="240" w:after="120"/>
      <w:outlineLvl w:val="0"/>
    </w:pPr>
    <w:rPr>
      <w:rFonts w:ascii="Arial" w:hAnsi="Arial"/>
      <w:b/>
      <w:caps/>
    </w:rPr>
  </w:style>
  <w:style w:type="paragraph" w:styleId="Heading2">
    <w:name w:val="heading 2"/>
    <w:basedOn w:val="Normal"/>
    <w:next w:val="Normal"/>
    <w:qFormat/>
    <w:pPr>
      <w:keepNext/>
      <w:numPr>
        <w:ilvl w:val="1"/>
        <w:numId w:val="1"/>
      </w:numPr>
      <w:spacing w:before="240" w:after="120"/>
      <w:outlineLvl w:val="1"/>
    </w:pPr>
    <w:rPr>
      <w:rFonts w:ascii="Arial" w:hAnsi="Arial"/>
      <w:b/>
    </w:rPr>
  </w:style>
  <w:style w:type="paragraph" w:styleId="Heading3">
    <w:name w:val="heading 3"/>
    <w:basedOn w:val="Normal"/>
    <w:next w:val="Normal"/>
    <w:qFormat/>
    <w:pPr>
      <w:keepNext/>
      <w:widowControl w:val="0"/>
      <w:numPr>
        <w:ilvl w:val="2"/>
        <w:numId w:val="1"/>
      </w:numPr>
      <w:spacing w:before="240" w:after="120"/>
      <w:outlineLvl w:val="2"/>
    </w:pPr>
    <w:rPr>
      <w:rFonts w:ascii="Arial" w:hAnsi="Arial"/>
    </w:rPr>
  </w:style>
  <w:style w:type="paragraph" w:styleId="Heading4">
    <w:name w:val="heading 4"/>
    <w:basedOn w:val="Normal"/>
    <w:next w:val="Normal"/>
    <w:qFormat/>
    <w:pPr>
      <w:keepNext/>
      <w:widowControl w:val="0"/>
      <w:numPr>
        <w:ilvl w:val="3"/>
        <w:numId w:val="1"/>
      </w:numPr>
      <w:spacing w:before="120" w:after="60"/>
      <w:outlineLvl w:val="3"/>
    </w:pPr>
    <w:rPr>
      <w:rFonts w:ascii="Arial" w:hAnsi="Arial"/>
      <w:bCs/>
      <w:i/>
    </w:rPr>
  </w:style>
  <w:style w:type="paragraph" w:styleId="Heading5">
    <w:name w:val="heading 5"/>
    <w:basedOn w:val="Normal"/>
    <w:next w:val="Normal"/>
    <w:qFormat/>
    <w:pPr>
      <w:keepNext/>
      <w:numPr>
        <w:ilvl w:val="4"/>
        <w:numId w:val="1"/>
      </w:numPr>
      <w:jc w:val="center"/>
      <w:outlineLvl w:val="4"/>
    </w:pPr>
    <w:rPr>
      <w:b/>
      <w:bCs/>
      <w:color w:val="0000FF"/>
    </w:rPr>
  </w:style>
  <w:style w:type="paragraph" w:styleId="Heading6">
    <w:name w:val="heading 6"/>
    <w:basedOn w:val="Normal"/>
    <w:next w:val="Normal"/>
    <w:qFormat/>
    <w:pPr>
      <w:keepNext/>
      <w:widowControl w:val="0"/>
      <w:numPr>
        <w:ilvl w:val="5"/>
        <w:numId w:val="1"/>
      </w:numPr>
      <w:outlineLvl w:val="5"/>
    </w:pPr>
    <w:rPr>
      <w:b/>
      <w:color w:val="FF0000"/>
      <w:sz w:val="28"/>
    </w:rPr>
  </w:style>
  <w:style w:type="paragraph" w:styleId="Heading7">
    <w:name w:val="heading 7"/>
    <w:basedOn w:val="Normal"/>
    <w:next w:val="Normal"/>
    <w:qFormat/>
    <w:pPr>
      <w:keepNext/>
      <w:widowControl w:val="0"/>
      <w:numPr>
        <w:ilvl w:val="6"/>
        <w:numId w:val="1"/>
      </w:numPr>
      <w:outlineLvl w:val="6"/>
    </w:pPr>
    <w:rPr>
      <w:b/>
      <w:color w:val="0000FF"/>
    </w:rPr>
  </w:style>
  <w:style w:type="paragraph" w:styleId="Heading8">
    <w:name w:val="heading 8"/>
    <w:basedOn w:val="Normal"/>
    <w:next w:val="Normal"/>
    <w:qFormat/>
    <w:pPr>
      <w:keepNext/>
      <w:numPr>
        <w:ilvl w:val="7"/>
        <w:numId w:val="1"/>
      </w:numPr>
      <w:outlineLvl w:val="7"/>
    </w:pPr>
    <w:rPr>
      <w:b/>
      <w:color w:val="FF0000"/>
      <w:sz w:val="30"/>
    </w:rPr>
  </w:style>
  <w:style w:type="paragraph" w:styleId="Heading9">
    <w:name w:val="heading 9"/>
    <w:basedOn w:val="Normal"/>
    <w:next w:val="Normal"/>
    <w:qFormat/>
    <w:pPr>
      <w:keepNext/>
      <w:numPr>
        <w:ilvl w:val="8"/>
        <w:numId w:val="1"/>
      </w:numPr>
      <w:outlineLvl w:val="8"/>
    </w:pPr>
    <w:rPr>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semiHidden/>
    <w:pPr>
      <w:widowControl w:val="0"/>
      <w:ind w:left="720"/>
    </w:pPr>
  </w:style>
  <w:style w:type="paragraph" w:customStyle="1" w:styleId="Level1">
    <w:name w:val="Level 1"/>
    <w:basedOn w:val="Normal"/>
    <w:pPr>
      <w:widowControl w:val="0"/>
    </w:pPr>
  </w:style>
  <w:style w:type="paragraph" w:customStyle="1" w:styleId="Level2">
    <w:name w:val="Level 2"/>
    <w:basedOn w:val="Normal"/>
    <w:pPr>
      <w:widowControl w:val="0"/>
    </w:pPr>
  </w:style>
  <w:style w:type="paragraph" w:customStyle="1" w:styleId="Level3">
    <w:name w:val="Level 3"/>
    <w:basedOn w:val="Normal"/>
    <w:pPr>
      <w:widowControl w:val="0"/>
    </w:pPr>
  </w:style>
  <w:style w:type="paragraph" w:customStyle="1" w:styleId="Level4">
    <w:name w:val="Level 4"/>
    <w:basedOn w:val="Normal"/>
    <w:pPr>
      <w:widowControl w:val="0"/>
    </w:pPr>
  </w:style>
  <w:style w:type="paragraph" w:customStyle="1" w:styleId="Level5">
    <w:name w:val="Level 5"/>
    <w:basedOn w:val="Normal"/>
    <w:pPr>
      <w:widowControl w:val="0"/>
    </w:pPr>
  </w:style>
  <w:style w:type="paragraph" w:customStyle="1" w:styleId="Level6">
    <w:name w:val="Level 6"/>
    <w:basedOn w:val="Normal"/>
    <w:pPr>
      <w:widowControl w:val="0"/>
    </w:pPr>
  </w:style>
  <w:style w:type="paragraph" w:customStyle="1" w:styleId="Level7">
    <w:name w:val="Level 7"/>
    <w:basedOn w:val="Normal"/>
    <w:pPr>
      <w:widowControl w:val="0"/>
    </w:pPr>
  </w:style>
  <w:style w:type="paragraph" w:customStyle="1" w:styleId="Level8">
    <w:name w:val="Level 8"/>
    <w:basedOn w:val="Normal"/>
    <w:pPr>
      <w:widowControl w:val="0"/>
    </w:pPr>
  </w:style>
  <w:style w:type="paragraph" w:customStyle="1" w:styleId="Level9">
    <w:name w:val="Level 9"/>
    <w:basedOn w:val="Normal"/>
    <w:pPr>
      <w:widowControl w:val="0"/>
    </w:pPr>
    <w:rPr>
      <w:b/>
    </w:rPr>
  </w:style>
  <w:style w:type="paragraph" w:customStyle="1" w:styleId="a">
    <w:name w:val="آ"/>
    <w:basedOn w:val="Normal"/>
  </w:style>
  <w:style w:type="character" w:styleId="PageNumber">
    <w:name w:val="page number"/>
    <w:basedOn w:val="DefaultParagraphFont"/>
    <w:semiHidden/>
  </w:style>
  <w:style w:type="paragraph" w:styleId="Header">
    <w:name w:val="header"/>
    <w:basedOn w:val="Normal"/>
    <w:link w:val="HeaderChar"/>
    <w:uiPriority w:val="99"/>
    <w:pPr>
      <w:tabs>
        <w:tab w:val="center" w:pos="4320"/>
        <w:tab w:val="right" w:pos="8640"/>
      </w:tabs>
      <w:jc w:val="right"/>
    </w:pPr>
    <w:rPr>
      <w:rFonts w:ascii="Arial" w:hAnsi="Arial"/>
      <w:b/>
      <w:caps/>
      <w:sz w:val="28"/>
    </w:rPr>
  </w:style>
  <w:style w:type="paragraph" w:styleId="Footer">
    <w:name w:val="footer"/>
    <w:basedOn w:val="Normal"/>
    <w:link w:val="FooterChar"/>
    <w:uiPriority w:val="99"/>
    <w:pPr>
      <w:tabs>
        <w:tab w:val="center" w:pos="4320"/>
        <w:tab w:val="right" w:pos="8640"/>
      </w:tabs>
    </w:pPr>
  </w:style>
  <w:style w:type="paragraph" w:customStyle="1" w:styleId="WP9BodyText">
    <w:name w:val="WP9_Body Text"/>
    <w:basedOn w:val="Normal"/>
    <w:pPr>
      <w:jc w:val="both"/>
    </w:pPr>
    <w:rPr>
      <w:rFonts w:ascii="Arial" w:hAnsi="Arial"/>
      <w:sz w:val="22"/>
    </w:rPr>
  </w:style>
  <w:style w:type="paragraph" w:styleId="BodyTextIndent3">
    <w:name w:val="Body Text Indent 3"/>
    <w:basedOn w:val="Normal"/>
    <w:semiHidden/>
    <w:pPr>
      <w:ind w:left="1440" w:hanging="720"/>
    </w:pPr>
    <w:rPr>
      <w:b/>
    </w:rPr>
  </w:style>
  <w:style w:type="paragraph" w:styleId="Title">
    <w:name w:val="Title"/>
    <w:basedOn w:val="Normal"/>
    <w:qFormat/>
    <w:rPr>
      <w:rFonts w:ascii="Arial" w:hAnsi="Arial"/>
      <w:b/>
      <w:caps/>
      <w:sz w:val="28"/>
    </w:rPr>
  </w:style>
  <w:style w:type="paragraph" w:styleId="BodyTextIndent2">
    <w:name w:val="Body Text Indent 2"/>
    <w:basedOn w:val="Normal"/>
    <w:semiHidden/>
    <w:pPr>
      <w:ind w:left="2160"/>
    </w:pPr>
  </w:style>
  <w:style w:type="paragraph" w:styleId="Subtitle">
    <w:name w:val="Subtitle"/>
    <w:basedOn w:val="Normal"/>
    <w:qFormat/>
    <w:pPr>
      <w:jc w:val="both"/>
    </w:pPr>
    <w:rPr>
      <w:b/>
      <w:color w:val="FF0000"/>
      <w:sz w:val="30"/>
    </w:rPr>
  </w:style>
  <w:style w:type="paragraph" w:customStyle="1" w:styleId="Bullet">
    <w:name w:val="Bullet"/>
    <w:basedOn w:val="Normal"/>
    <w:pPr>
      <w:numPr>
        <w:numId w:val="3"/>
      </w:numPr>
    </w:pPr>
  </w:style>
  <w:style w:type="paragraph" w:styleId="BodyText">
    <w:name w:val="Body Text"/>
    <w:basedOn w:val="Normal"/>
    <w:semiHidden/>
    <w:pPr>
      <w:ind w:right="3960"/>
    </w:pPr>
    <w:rPr>
      <w:szCs w:val="24"/>
    </w:rPr>
  </w:style>
  <w:style w:type="paragraph" w:styleId="BodyText2">
    <w:name w:val="Body Text 2"/>
    <w:basedOn w:val="Normal"/>
    <w:semiHidden/>
    <w:pPr>
      <w:autoSpaceDE w:val="0"/>
      <w:autoSpaceDN w:val="0"/>
      <w:adjustRightInd w:val="0"/>
    </w:pPr>
    <w:rPr>
      <w:color w:val="000000"/>
      <w:szCs w:val="24"/>
    </w:rPr>
  </w:style>
  <w:style w:type="paragraph" w:styleId="NormalWeb">
    <w:name w:val="Normal (Web)"/>
    <w:basedOn w:val="Normal"/>
    <w:uiPriority w:val="99"/>
    <w:semiHidden/>
    <w:pPr>
      <w:spacing w:before="100" w:beforeAutospacing="1" w:after="100" w:afterAutospacing="1"/>
    </w:pPr>
    <w:rPr>
      <w:rFonts w:ascii="Arial Unicode MS" w:eastAsia="Arial Unicode MS" w:hAnsi="Arial Unicode MS" w:cs="Arial Unicode MS"/>
      <w:color w:val="000000"/>
      <w:szCs w:val="24"/>
    </w:rPr>
  </w:style>
  <w:style w:type="paragraph" w:styleId="TOC1">
    <w:name w:val="toc 1"/>
    <w:basedOn w:val="Normal"/>
    <w:next w:val="Normal"/>
    <w:autoRedefine/>
    <w:uiPriority w:val="39"/>
    <w:rPr>
      <w:szCs w:val="24"/>
    </w:rPr>
  </w:style>
  <w:style w:type="paragraph" w:styleId="ListBullet">
    <w:name w:val="List Bullet"/>
    <w:basedOn w:val="Normal"/>
    <w:autoRedefine/>
    <w:semiHidden/>
    <w:pPr>
      <w:numPr>
        <w:numId w:val="4"/>
      </w:numPr>
    </w:pPr>
    <w:rPr>
      <w:szCs w:val="24"/>
    </w:rPr>
  </w:style>
  <w:style w:type="paragraph" w:styleId="TOC2">
    <w:name w:val="toc 2"/>
    <w:basedOn w:val="Normal"/>
    <w:next w:val="Normal"/>
    <w:autoRedefine/>
    <w:uiPriority w:val="39"/>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Hyperlink">
    <w:name w:val="Hyperlink"/>
    <w:uiPriority w:val="99"/>
    <w:rPr>
      <w:color w:val="0000FF"/>
      <w:u w:val="single"/>
    </w:rPr>
  </w:style>
  <w:style w:type="character" w:customStyle="1" w:styleId="HeaderChar">
    <w:name w:val="Header Char"/>
    <w:link w:val="Header"/>
    <w:uiPriority w:val="99"/>
    <w:rsid w:val="00AC1B75"/>
    <w:rPr>
      <w:rFonts w:ascii="Arial" w:hAnsi="Arial"/>
      <w:b/>
      <w:caps/>
      <w:sz w:val="28"/>
      <w:lang w:val="en-US" w:eastAsia="en-US"/>
    </w:rPr>
  </w:style>
  <w:style w:type="character" w:styleId="Strong">
    <w:name w:val="Strong"/>
    <w:uiPriority w:val="22"/>
    <w:qFormat/>
    <w:rsid w:val="00752DFA"/>
    <w:rPr>
      <w:b/>
      <w:bCs/>
    </w:rPr>
  </w:style>
  <w:style w:type="character" w:styleId="UnresolvedMention">
    <w:name w:val="Unresolved Mention"/>
    <w:uiPriority w:val="99"/>
    <w:semiHidden/>
    <w:unhideWhenUsed/>
    <w:rsid w:val="0081137D"/>
    <w:rPr>
      <w:color w:val="605E5C"/>
      <w:shd w:val="clear" w:color="auto" w:fill="E1DFDD"/>
    </w:rPr>
  </w:style>
  <w:style w:type="character" w:styleId="FollowedHyperlink">
    <w:name w:val="FollowedHyperlink"/>
    <w:uiPriority w:val="99"/>
    <w:semiHidden/>
    <w:unhideWhenUsed/>
    <w:rsid w:val="0068272C"/>
    <w:rPr>
      <w:color w:val="954F72"/>
      <w:u w:val="single"/>
    </w:rPr>
  </w:style>
  <w:style w:type="paragraph" w:styleId="NoSpacing">
    <w:name w:val="No Spacing"/>
    <w:link w:val="NoSpacingChar"/>
    <w:uiPriority w:val="1"/>
    <w:qFormat/>
    <w:rsid w:val="00E01780"/>
    <w:rPr>
      <w:rFonts w:ascii="Calibri" w:hAnsi="Calibri"/>
      <w:sz w:val="22"/>
      <w:szCs w:val="22"/>
    </w:rPr>
  </w:style>
  <w:style w:type="character" w:customStyle="1" w:styleId="NoSpacingChar">
    <w:name w:val="No Spacing Char"/>
    <w:link w:val="NoSpacing"/>
    <w:uiPriority w:val="1"/>
    <w:rsid w:val="00E01780"/>
    <w:rPr>
      <w:rFonts w:ascii="Calibri" w:hAnsi="Calibri"/>
      <w:sz w:val="22"/>
      <w:szCs w:val="22"/>
    </w:rPr>
  </w:style>
  <w:style w:type="paragraph" w:styleId="TOCHeading">
    <w:name w:val="TOC Heading"/>
    <w:basedOn w:val="Heading1"/>
    <w:next w:val="Normal"/>
    <w:uiPriority w:val="39"/>
    <w:unhideWhenUsed/>
    <w:qFormat/>
    <w:rsid w:val="00AE7249"/>
    <w:pPr>
      <w:keepLines/>
      <w:numPr>
        <w:numId w:val="0"/>
      </w:numPr>
      <w:tabs>
        <w:tab w:val="clear" w:pos="720"/>
      </w:tabs>
      <w:spacing w:after="0" w:line="259" w:lineRule="auto"/>
      <w:outlineLvl w:val="9"/>
    </w:pPr>
    <w:rPr>
      <w:rFonts w:ascii="Calibri Light" w:hAnsi="Calibri Light"/>
      <w:b w:val="0"/>
      <w:caps w:val="0"/>
      <w:color w:val="2F5496"/>
      <w:sz w:val="32"/>
      <w:szCs w:val="32"/>
    </w:rPr>
  </w:style>
  <w:style w:type="character" w:customStyle="1" w:styleId="FooterChar">
    <w:name w:val="Footer Char"/>
    <w:link w:val="Footer"/>
    <w:uiPriority w:val="99"/>
    <w:rsid w:val="00D41D04"/>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yperlink" Target="https://www.kaggle.com/kevinjames1993/australian-fatal-crashes-report-from-1989-to-2019" TargetMode="External"/><Relationship Id="rId2" Type="http://schemas.openxmlformats.org/officeDocument/2006/relationships/customXml" Target="../customXml/item2.xml"/><Relationship Id="rId16" Type="http://schemas.openxmlformats.org/officeDocument/2006/relationships/hyperlink" Target="https://www.kaggle.com/kevinjames1993/australian-fatal-crashes-report-from-1989-to-2019"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yperlink" Target="https://www.kaggle.com/kevinjames1993/australian-fatal-crashes-report-from-1989-to-2019" TargetMode="External"/><Relationship Id="rId10" Type="http://schemas.openxmlformats.org/officeDocument/2006/relationships/webSettings" Target="webSetting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2020-04-21T00:00:00</PublishDate>
  <Abstract/>
  <CompanyAddress/>
  <CompanyPhone/>
  <CompanyFax/>
  <CompanyEmail/>
</CoverPageProperties>
</file>

<file path=customXml/item2.xml><?xml version="1.0" encoding="utf-8"?>
<LongProperties xmlns="http://schemas.microsoft.com/office/2006/metadata/longProperties"/>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AC379FE74CBB824BA30FF252F9A169B9" ma:contentTypeVersion="4" ma:contentTypeDescription="Create a new document." ma:contentTypeScope="" ma:versionID="76ad5c93e05f342b4d69f6a6bcd4aba1">
  <xsd:schema xmlns:xsd="http://www.w3.org/2001/XMLSchema" xmlns:xs="http://www.w3.org/2001/XMLSchema" xmlns:p="http://schemas.microsoft.com/office/2006/metadata/properties" xmlns:ns1="http://schemas.microsoft.com/sharepoint/v3" targetNamespace="http://schemas.microsoft.com/office/2006/metadata/properties" ma:root="true" ma:fieldsID="cf8703db63a19d547a63b1231118b271"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4" nillable="true" ma:displayName="Scheduling Start Date" ma:description="" ma:hidden="true" ma:internalName="PublishingStartDate">
      <xsd:simpleType>
        <xsd:restriction base="dms:Unknown"/>
      </xsd:simpleType>
    </xsd:element>
    <xsd:element name="PublishingExpirationDate" ma:index="5" nillable="true" ma:displayName="Scheduling End Date"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DA025A6-8120-4F6C-A285-3D4BFF6FD172}">
  <ds:schemaRefs>
    <ds:schemaRef ds:uri="http://schemas.microsoft.com/office/2006/metadata/longProperties"/>
  </ds:schemaRefs>
</ds:datastoreItem>
</file>

<file path=customXml/itemProps3.xml><?xml version="1.0" encoding="utf-8"?>
<ds:datastoreItem xmlns:ds="http://schemas.openxmlformats.org/officeDocument/2006/customXml" ds:itemID="{4AE23AE8-9078-414F-A32C-56113CDA30B6}">
  <ds:schemaRefs>
    <ds:schemaRef ds:uri="http://schemas.microsoft.com/office/2006/metadata/properties"/>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3A51F7DA-EC46-4409-B4F2-276FEB27426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E74809CA-9616-47E6-BB98-5686FC079E48}">
  <ds:schemaRefs>
    <ds:schemaRef ds:uri="http://schemas.microsoft.com/sharepoint/v3/contenttype/forms"/>
  </ds:schemaRefs>
</ds:datastoreItem>
</file>

<file path=customXml/itemProps6.xml><?xml version="1.0" encoding="utf-8"?>
<ds:datastoreItem xmlns:ds="http://schemas.openxmlformats.org/officeDocument/2006/customXml" ds:itemID="{E7781F18-7DF6-433E-B6D4-3206791AE1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4</Pages>
  <Words>674</Words>
  <Characters>3848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Operations Manual</vt:lpstr>
    </vt:vector>
  </TitlesOfParts>
  <Company> </Company>
  <LinksUpToDate>false</LinksUpToDate>
  <CharactersWithSpaces>4513</CharactersWithSpaces>
  <SharedDoc>false</SharedDoc>
  <HLinks>
    <vt:vector size="114" baseType="variant">
      <vt:variant>
        <vt:i4>7733294</vt:i4>
      </vt:variant>
      <vt:variant>
        <vt:i4>105</vt:i4>
      </vt:variant>
      <vt:variant>
        <vt:i4>0</vt:i4>
      </vt:variant>
      <vt:variant>
        <vt:i4>5</vt:i4>
      </vt:variant>
      <vt:variant>
        <vt:lpwstr>https://www.kaggle.com/kevinjames1993/australian-fatal-crashes-report-from-2015-to-2020</vt:lpwstr>
      </vt:variant>
      <vt:variant>
        <vt:lpwstr/>
      </vt:variant>
      <vt:variant>
        <vt:i4>7733294</vt:i4>
      </vt:variant>
      <vt:variant>
        <vt:i4>102</vt:i4>
      </vt:variant>
      <vt:variant>
        <vt:i4>0</vt:i4>
      </vt:variant>
      <vt:variant>
        <vt:i4>5</vt:i4>
      </vt:variant>
      <vt:variant>
        <vt:lpwstr>https://www.kaggle.com/kevinjames1993/australian-fatal-crashes-report-from-2015-to-2020</vt:lpwstr>
      </vt:variant>
      <vt:variant>
        <vt:lpwstr/>
      </vt:variant>
      <vt:variant>
        <vt:i4>7733294</vt:i4>
      </vt:variant>
      <vt:variant>
        <vt:i4>99</vt:i4>
      </vt:variant>
      <vt:variant>
        <vt:i4>0</vt:i4>
      </vt:variant>
      <vt:variant>
        <vt:i4>5</vt:i4>
      </vt:variant>
      <vt:variant>
        <vt:lpwstr>https://www.kaggle.com/kevinjames1993/australian-fatal-crashes-report-from-2015-to-2020</vt:lpwstr>
      </vt:variant>
      <vt:variant>
        <vt:lpwstr/>
      </vt:variant>
      <vt:variant>
        <vt:i4>1966133</vt:i4>
      </vt:variant>
      <vt:variant>
        <vt:i4>92</vt:i4>
      </vt:variant>
      <vt:variant>
        <vt:i4>0</vt:i4>
      </vt:variant>
      <vt:variant>
        <vt:i4>5</vt:i4>
      </vt:variant>
      <vt:variant>
        <vt:lpwstr/>
      </vt:variant>
      <vt:variant>
        <vt:lpwstr>_Toc38371345</vt:lpwstr>
      </vt:variant>
      <vt:variant>
        <vt:i4>2031669</vt:i4>
      </vt:variant>
      <vt:variant>
        <vt:i4>86</vt:i4>
      </vt:variant>
      <vt:variant>
        <vt:i4>0</vt:i4>
      </vt:variant>
      <vt:variant>
        <vt:i4>5</vt:i4>
      </vt:variant>
      <vt:variant>
        <vt:lpwstr/>
      </vt:variant>
      <vt:variant>
        <vt:lpwstr>_Toc38371344</vt:lpwstr>
      </vt:variant>
      <vt:variant>
        <vt:i4>1572917</vt:i4>
      </vt:variant>
      <vt:variant>
        <vt:i4>80</vt:i4>
      </vt:variant>
      <vt:variant>
        <vt:i4>0</vt:i4>
      </vt:variant>
      <vt:variant>
        <vt:i4>5</vt:i4>
      </vt:variant>
      <vt:variant>
        <vt:lpwstr/>
      </vt:variant>
      <vt:variant>
        <vt:lpwstr>_Toc38371343</vt:lpwstr>
      </vt:variant>
      <vt:variant>
        <vt:i4>1638453</vt:i4>
      </vt:variant>
      <vt:variant>
        <vt:i4>74</vt:i4>
      </vt:variant>
      <vt:variant>
        <vt:i4>0</vt:i4>
      </vt:variant>
      <vt:variant>
        <vt:i4>5</vt:i4>
      </vt:variant>
      <vt:variant>
        <vt:lpwstr/>
      </vt:variant>
      <vt:variant>
        <vt:lpwstr>_Toc38371342</vt:lpwstr>
      </vt:variant>
      <vt:variant>
        <vt:i4>1703989</vt:i4>
      </vt:variant>
      <vt:variant>
        <vt:i4>68</vt:i4>
      </vt:variant>
      <vt:variant>
        <vt:i4>0</vt:i4>
      </vt:variant>
      <vt:variant>
        <vt:i4>5</vt:i4>
      </vt:variant>
      <vt:variant>
        <vt:lpwstr/>
      </vt:variant>
      <vt:variant>
        <vt:lpwstr>_Toc38371341</vt:lpwstr>
      </vt:variant>
      <vt:variant>
        <vt:i4>1769525</vt:i4>
      </vt:variant>
      <vt:variant>
        <vt:i4>62</vt:i4>
      </vt:variant>
      <vt:variant>
        <vt:i4>0</vt:i4>
      </vt:variant>
      <vt:variant>
        <vt:i4>5</vt:i4>
      </vt:variant>
      <vt:variant>
        <vt:lpwstr/>
      </vt:variant>
      <vt:variant>
        <vt:lpwstr>_Toc38371340</vt:lpwstr>
      </vt:variant>
      <vt:variant>
        <vt:i4>1179698</vt:i4>
      </vt:variant>
      <vt:variant>
        <vt:i4>56</vt:i4>
      </vt:variant>
      <vt:variant>
        <vt:i4>0</vt:i4>
      </vt:variant>
      <vt:variant>
        <vt:i4>5</vt:i4>
      </vt:variant>
      <vt:variant>
        <vt:lpwstr/>
      </vt:variant>
      <vt:variant>
        <vt:lpwstr>_Toc38371339</vt:lpwstr>
      </vt:variant>
      <vt:variant>
        <vt:i4>1245234</vt:i4>
      </vt:variant>
      <vt:variant>
        <vt:i4>50</vt:i4>
      </vt:variant>
      <vt:variant>
        <vt:i4>0</vt:i4>
      </vt:variant>
      <vt:variant>
        <vt:i4>5</vt:i4>
      </vt:variant>
      <vt:variant>
        <vt:lpwstr/>
      </vt:variant>
      <vt:variant>
        <vt:lpwstr>_Toc38371338</vt:lpwstr>
      </vt:variant>
      <vt:variant>
        <vt:i4>1835058</vt:i4>
      </vt:variant>
      <vt:variant>
        <vt:i4>44</vt:i4>
      </vt:variant>
      <vt:variant>
        <vt:i4>0</vt:i4>
      </vt:variant>
      <vt:variant>
        <vt:i4>5</vt:i4>
      </vt:variant>
      <vt:variant>
        <vt:lpwstr/>
      </vt:variant>
      <vt:variant>
        <vt:lpwstr>_Toc38371337</vt:lpwstr>
      </vt:variant>
      <vt:variant>
        <vt:i4>1900594</vt:i4>
      </vt:variant>
      <vt:variant>
        <vt:i4>38</vt:i4>
      </vt:variant>
      <vt:variant>
        <vt:i4>0</vt:i4>
      </vt:variant>
      <vt:variant>
        <vt:i4>5</vt:i4>
      </vt:variant>
      <vt:variant>
        <vt:lpwstr/>
      </vt:variant>
      <vt:variant>
        <vt:lpwstr>_Toc38371336</vt:lpwstr>
      </vt:variant>
      <vt:variant>
        <vt:i4>1966130</vt:i4>
      </vt:variant>
      <vt:variant>
        <vt:i4>32</vt:i4>
      </vt:variant>
      <vt:variant>
        <vt:i4>0</vt:i4>
      </vt:variant>
      <vt:variant>
        <vt:i4>5</vt:i4>
      </vt:variant>
      <vt:variant>
        <vt:lpwstr/>
      </vt:variant>
      <vt:variant>
        <vt:lpwstr>_Toc38371335</vt:lpwstr>
      </vt:variant>
      <vt:variant>
        <vt:i4>2031666</vt:i4>
      </vt:variant>
      <vt:variant>
        <vt:i4>26</vt:i4>
      </vt:variant>
      <vt:variant>
        <vt:i4>0</vt:i4>
      </vt:variant>
      <vt:variant>
        <vt:i4>5</vt:i4>
      </vt:variant>
      <vt:variant>
        <vt:lpwstr/>
      </vt:variant>
      <vt:variant>
        <vt:lpwstr>_Toc38371334</vt:lpwstr>
      </vt:variant>
      <vt:variant>
        <vt:i4>1572914</vt:i4>
      </vt:variant>
      <vt:variant>
        <vt:i4>20</vt:i4>
      </vt:variant>
      <vt:variant>
        <vt:i4>0</vt:i4>
      </vt:variant>
      <vt:variant>
        <vt:i4>5</vt:i4>
      </vt:variant>
      <vt:variant>
        <vt:lpwstr/>
      </vt:variant>
      <vt:variant>
        <vt:lpwstr>_Toc38371333</vt:lpwstr>
      </vt:variant>
      <vt:variant>
        <vt:i4>1638450</vt:i4>
      </vt:variant>
      <vt:variant>
        <vt:i4>14</vt:i4>
      </vt:variant>
      <vt:variant>
        <vt:i4>0</vt:i4>
      </vt:variant>
      <vt:variant>
        <vt:i4>5</vt:i4>
      </vt:variant>
      <vt:variant>
        <vt:lpwstr/>
      </vt:variant>
      <vt:variant>
        <vt:lpwstr>_Toc38371332</vt:lpwstr>
      </vt:variant>
      <vt:variant>
        <vt:i4>1703986</vt:i4>
      </vt:variant>
      <vt:variant>
        <vt:i4>8</vt:i4>
      </vt:variant>
      <vt:variant>
        <vt:i4>0</vt:i4>
      </vt:variant>
      <vt:variant>
        <vt:i4>5</vt:i4>
      </vt:variant>
      <vt:variant>
        <vt:lpwstr/>
      </vt:variant>
      <vt:variant>
        <vt:lpwstr>_Toc38371331</vt:lpwstr>
      </vt:variant>
      <vt:variant>
        <vt:i4>1769522</vt:i4>
      </vt:variant>
      <vt:variant>
        <vt:i4>2</vt:i4>
      </vt:variant>
      <vt:variant>
        <vt:i4>0</vt:i4>
      </vt:variant>
      <vt:variant>
        <vt:i4>5</vt:i4>
      </vt:variant>
      <vt:variant>
        <vt:lpwstr/>
      </vt:variant>
      <vt:variant>
        <vt:lpwstr>_Toc38371330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Operations Manual</dc:title>
  <dc:subject>Australia Fatal Crash</dc:subject>
  <dc:creator>Vikash Singh</dc:creator>
  <cp:keywords/>
  <cp:lastModifiedBy>Vikash Singh</cp:lastModifiedBy>
  <cp:revision>6</cp:revision>
  <cp:lastPrinted>2020-05-25T06:54:00Z</cp:lastPrinted>
  <dcterms:created xsi:type="dcterms:W3CDTF">2020-05-25T06:54:00Z</dcterms:created>
  <dcterms:modified xsi:type="dcterms:W3CDTF">2020-05-26T09:41:00Z</dcterms:modified>
  <cp:category>sdlc</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rder">
    <vt:lpwstr>96200.0000000000</vt:lpwstr>
  </property>
  <property fmtid="{D5CDD505-2E9C-101B-9397-08002B2CF9AE}" pid="3" name="ContentType">
    <vt:lpwstr>DoIT Documents</vt:lpwstr>
  </property>
  <property fmtid="{D5CDD505-2E9C-101B-9397-08002B2CF9AE}" pid="4" name="xd_Signature">
    <vt:lpwstr/>
  </property>
  <property fmtid="{D5CDD505-2E9C-101B-9397-08002B2CF9AE}" pid="5" name="Tag">
    <vt:lpwstr/>
  </property>
  <property fmtid="{D5CDD505-2E9C-101B-9397-08002B2CF9AE}" pid="6" name="TemplateUrl">
    <vt:lpwstr/>
  </property>
  <property fmtid="{D5CDD505-2E9C-101B-9397-08002B2CF9AE}" pid="7" name="xd_ProgID">
    <vt:lpwstr/>
  </property>
  <property fmtid="{D5CDD505-2E9C-101B-9397-08002B2CF9AE}" pid="8" name="_SourceUrl">
    <vt:lpwstr/>
  </property>
  <property fmtid="{D5CDD505-2E9C-101B-9397-08002B2CF9AE}" pid="9" name="_SharedFileIndex">
    <vt:lpwstr/>
  </property>
  <property fmtid="{D5CDD505-2E9C-101B-9397-08002B2CF9AE}" pid="10" name="display_urn:schemas-microsoft-com:office:office#Editor">
    <vt:lpwstr>Jaheed Ahamed</vt:lpwstr>
  </property>
  <property fmtid="{D5CDD505-2E9C-101B-9397-08002B2CF9AE}" pid="11" name="display_urn:schemas-microsoft-com:office:office#Author">
    <vt:lpwstr>Jaheed Ahamed</vt:lpwstr>
  </property>
  <property fmtid="{D5CDD505-2E9C-101B-9397-08002B2CF9AE}" pid="12" name="display_urn">
    <vt:lpwstr>Jaheed Ahamed</vt:lpwstr>
  </property>
</Properties>
</file>