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Vikash Vishnu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Full Stack Developer with 3+ years of experience in .Net, Python, Azure and front end technologies.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MIG1, 2/38 TNHB 1500 Flats,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Sholinganallur, Chennai 600119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88700-82310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vikashvishnu1508@gmail.com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FE Fundinfo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CI/CD pipelines using Azure DevOps and migrated projects from TFS to Azure Git with App Insights configured to it.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Refactor the application to incorporate security and monitoring using Checkmarks and AppInsights respectively.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Involved with resolution of complex software development issues that may arise in a production environment. Analyzes problems, conduct root cause analysis, helps in resolution of problems using defined problem management procedure and helps in application support and maintenance of customer applications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root cause analysis, outline corrective action, and identify mitigation strategies for production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Cognizant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Programmer Analyst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2016 - September 2018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presentation and email templates using HTML, CSS and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maintenance using Sharepoint and IDEA for CON tool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 process simplification tool while ensuring no bugs in the application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complex queries, stored procedures, functions, and views for application logic in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SCSVMV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Kanchipuram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B.E. 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2012 -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Bachelor of Mechanical Engineering with CGPA 8.96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Velammal School of Excellence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Madurai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July 2010 - March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High school Computer Science graduate with 83%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Python, C#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methodology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Azure DevOps, Azure Git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 SQL Server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ASP .NET MVC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 simplification tool: </w:t>
            </w:r>
            <w:r w:rsidDel="00000000" w:rsidR="00000000" w:rsidRPr="00000000">
              <w:rPr>
                <w:rtl w:val="0"/>
              </w:rPr>
              <w:t xml:space="preserve">I have developed a few process simplification toll using Python and VB script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champion of the quarter:</w:t>
            </w:r>
            <w:r w:rsidDel="00000000" w:rsidR="00000000" w:rsidRPr="00000000">
              <w:rPr>
                <w:rtl w:val="0"/>
              </w:rPr>
              <w:t xml:space="preserve"> Awarded as the digital champion of the quarter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Designed and developed a new product prototype. </w:t>
            </w:r>
            <w:r w:rsidDel="00000000" w:rsidR="00000000" w:rsidRPr="00000000">
              <w:rPr>
                <w:rtl w:val="0"/>
              </w:rPr>
              <w:t xml:space="preserve">Awarded with a cash prize for a new product prototype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Tamil and Sourastra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