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bookmarkStart w:id="0" w:name="_GoBack"/>
      <w:bookmarkEnd w:id="0"/>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p>
    <w:p w:rsidR="00A01E7A" w:rsidRPr="00A01E7A" w:rsidRDefault="004B319A" w:rsidP="00A01E7A">
      <w:pPr>
        <w:rPr>
          <w:b/>
          <w:sz w:val="36"/>
        </w:rPr>
      </w:pPr>
      <w:proofErr w:type="gramStart"/>
      <w:r w:rsidRPr="004B319A">
        <w:rPr>
          <w:b/>
          <w:sz w:val="36"/>
        </w:rPr>
        <w:lastRenderedPageBreak/>
        <w:t>D</w:t>
      </w:r>
      <w:r w:rsidR="00D00AB2">
        <w:rPr>
          <w:b/>
          <w:sz w:val="36"/>
        </w:rPr>
        <w:t>iagrams</w:t>
      </w:r>
      <w:r w:rsidRPr="004B319A">
        <w:rPr>
          <w:b/>
          <w:sz w:val="36"/>
        </w:rPr>
        <w:t xml:space="preserve"> :</w:t>
      </w:r>
      <w:proofErr w:type="gramEnd"/>
    </w:p>
    <w:p w:rsidR="0004272F" w:rsidRPr="0004272F" w:rsidRDefault="00D00AB2" w:rsidP="0004272F">
      <w:pPr>
        <w:pStyle w:val="ListParagraph"/>
        <w:numPr>
          <w:ilvl w:val="0"/>
          <w:numId w:val="3"/>
        </w:numPr>
        <w:rPr>
          <w:b/>
          <w:sz w:val="28"/>
        </w:rPr>
      </w:pPr>
      <w:r>
        <w:rPr>
          <w:b/>
          <w:sz w:val="28"/>
        </w:rPr>
        <w:t>Use Case Diagram</w:t>
      </w:r>
    </w:p>
    <w:p w:rsidR="0004272F" w:rsidRDefault="00D00AB2" w:rsidP="0004272F">
      <w:pPr>
        <w:pStyle w:val="ListParagraph"/>
        <w:rPr>
          <w:b/>
          <w:sz w:val="28"/>
        </w:rPr>
      </w:pPr>
      <w:r>
        <w:rPr>
          <w:b/>
          <w:noProof/>
          <w:sz w:val="28"/>
        </w:rPr>
        <w:drawing>
          <wp:inline distT="0" distB="0" distL="0" distR="0">
            <wp:extent cx="59817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diagram.png"/>
                    <pic:cNvPicPr/>
                  </pic:nvPicPr>
                  <pic:blipFill rotWithShape="1">
                    <a:blip r:embed="rId6">
                      <a:extLst>
                        <a:ext uri="{28A0092B-C50C-407E-A947-70E740481C1C}">
                          <a14:useLocalDpi xmlns:a14="http://schemas.microsoft.com/office/drawing/2010/main" val="0"/>
                        </a:ext>
                      </a:extLst>
                    </a:blip>
                    <a:srcRect r="-641" b="3661"/>
                    <a:stretch/>
                  </pic:blipFill>
                  <pic:spPr bwMode="auto">
                    <a:xfrm>
                      <a:off x="0" y="0"/>
                      <a:ext cx="5981700" cy="5848350"/>
                    </a:xfrm>
                    <a:prstGeom prst="rect">
                      <a:avLst/>
                    </a:prstGeom>
                    <a:ln>
                      <a:noFill/>
                    </a:ln>
                    <a:extLst>
                      <a:ext uri="{53640926-AAD7-44D8-BBD7-CCE9431645EC}">
                        <a14:shadowObscured xmlns:a14="http://schemas.microsoft.com/office/drawing/2010/main"/>
                      </a:ext>
                    </a:extLst>
                  </pic:spPr>
                </pic:pic>
              </a:graphicData>
            </a:graphic>
          </wp:inline>
        </w:drawing>
      </w:r>
    </w:p>
    <w:p w:rsidR="00D303F5" w:rsidRDefault="0004272F" w:rsidP="00D303F5">
      <w:pPr>
        <w:pStyle w:val="ListParagraph"/>
        <w:rPr>
          <w:b/>
          <w:sz w:val="36"/>
          <w:szCs w:val="36"/>
        </w:rPr>
      </w:pPr>
      <w:r>
        <w:rPr>
          <w:b/>
          <w:sz w:val="28"/>
        </w:rPr>
        <w:br/>
      </w:r>
      <w:r>
        <w:rPr>
          <w:b/>
          <w:sz w:val="28"/>
        </w:rPr>
        <w:br/>
      </w:r>
      <w:r>
        <w:rPr>
          <w:b/>
          <w:sz w:val="28"/>
        </w:rPr>
        <w:br/>
      </w:r>
      <w:r>
        <w:rPr>
          <w:b/>
          <w:sz w:val="28"/>
        </w:rPr>
        <w:br/>
      </w:r>
      <w:r>
        <w:rPr>
          <w:b/>
          <w:sz w:val="28"/>
        </w:rPr>
        <w:br/>
      </w:r>
      <w:r>
        <w:rPr>
          <w:b/>
          <w:sz w:val="28"/>
        </w:rPr>
        <w:br/>
      </w:r>
    </w:p>
    <w:p w:rsidR="00D303F5" w:rsidRPr="00AE5AC9" w:rsidRDefault="00D303F5" w:rsidP="00D303F5">
      <w:pPr>
        <w:rPr>
          <w:b/>
          <w:sz w:val="36"/>
          <w:szCs w:val="36"/>
        </w:rPr>
      </w:pPr>
      <w:r w:rsidRPr="00AE5AC9">
        <w:rPr>
          <w:b/>
          <w:sz w:val="36"/>
          <w:szCs w:val="36"/>
        </w:rPr>
        <w:lastRenderedPageBreak/>
        <w:t>Modules</w:t>
      </w:r>
    </w:p>
    <w:p w:rsidR="00D303F5" w:rsidRDefault="00D303F5" w:rsidP="00D303F5">
      <w:pPr>
        <w:pStyle w:val="ListParagraph"/>
        <w:numPr>
          <w:ilvl w:val="0"/>
          <w:numId w:val="9"/>
        </w:numPr>
        <w:rPr>
          <w:b/>
          <w:sz w:val="28"/>
          <w:szCs w:val="28"/>
        </w:rPr>
      </w:pPr>
      <w:r>
        <w:rPr>
          <w:b/>
          <w:sz w:val="28"/>
          <w:szCs w:val="28"/>
        </w:rPr>
        <w:t>Customer</w:t>
      </w:r>
      <w:r w:rsidRPr="00AE5AC9">
        <w:rPr>
          <w:b/>
          <w:sz w:val="28"/>
          <w:szCs w:val="28"/>
        </w:rPr>
        <w:t xml:space="preserve"> Module</w:t>
      </w:r>
    </w:p>
    <w:p w:rsidR="00BB5EE8" w:rsidRPr="00BB5EE8" w:rsidRDefault="00BB5EE8" w:rsidP="00DD2857">
      <w:pPr>
        <w:pStyle w:val="paragraph"/>
        <w:spacing w:before="0" w:beforeAutospacing="0" w:after="0" w:afterAutospacing="0"/>
        <w:textAlignment w:val="baseline"/>
        <w:rPr>
          <w:rFonts w:ascii="Segoe UI" w:hAnsi="Segoe UI" w:cs="Segoe UI"/>
        </w:rPr>
      </w:pPr>
      <w:r w:rsidRPr="00BB5EE8">
        <w:rPr>
          <w:rStyle w:val="normaltextrun"/>
          <w:rFonts w:ascii="Calibri" w:hAnsi="Calibri" w:cs="Calibri"/>
          <w:bCs/>
        </w:rPr>
        <w:t>The main aim of this module is provide all the functionality related to customer. It tracks all the information of the customer. You should develop all type of CRUD (Create, Read, Update and Delete) operations of the customer. This is a role based module where admin can perform each and every operations on data but the customer will be able to view only his/her data, so access level restrictions should be implemented in the project.</w:t>
      </w:r>
      <w:r w:rsidRPr="00BB5EE8">
        <w:rPr>
          <w:rStyle w:val="eop"/>
          <w:rFonts w:ascii="Calibri" w:hAnsi="Calibri" w:cs="Calibri"/>
        </w:rPr>
        <w:t>  </w:t>
      </w:r>
    </w:p>
    <w:p w:rsidR="00D303F5" w:rsidRDefault="00D303F5" w:rsidP="00D303F5">
      <w:pPr>
        <w:rPr>
          <w:b/>
          <w:sz w:val="28"/>
          <w:szCs w:val="28"/>
        </w:rPr>
      </w:pPr>
    </w:p>
    <w:p w:rsidR="00DD2857" w:rsidRDefault="00DD2857" w:rsidP="00DD2857">
      <w:pPr>
        <w:spacing w:after="0" w:line="240" w:lineRule="auto"/>
        <w:textAlignment w:val="baseline"/>
        <w:rPr>
          <w:rFonts w:ascii="Calibri" w:eastAsia="Times New Roman" w:hAnsi="Calibri" w:cs="Calibri"/>
          <w:sz w:val="28"/>
          <w:szCs w:val="28"/>
        </w:rPr>
      </w:pPr>
      <w:r>
        <w:rPr>
          <w:rFonts w:ascii="Calibri" w:eastAsia="Times New Roman" w:hAnsi="Calibri" w:cs="Calibri"/>
          <w:b/>
          <w:bCs/>
          <w:sz w:val="28"/>
          <w:szCs w:val="28"/>
        </w:rPr>
        <w:t>Functional Requirements</w:t>
      </w:r>
    </w:p>
    <w:p w:rsidR="00DD2857" w:rsidRPr="00DD2857" w:rsidRDefault="00DD2857" w:rsidP="00DD2857">
      <w:pPr>
        <w:spacing w:after="0" w:line="240" w:lineRule="auto"/>
        <w:textAlignment w:val="baseline"/>
        <w:rPr>
          <w:rFonts w:ascii="Segoe UI" w:eastAsia="Times New Roman" w:hAnsi="Segoe UI" w:cs="Segoe UI"/>
          <w:sz w:val="18"/>
          <w:szCs w:val="18"/>
        </w:rPr>
      </w:pPr>
    </w:p>
    <w:tbl>
      <w:tblPr>
        <w:tblW w:w="936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1"/>
        <w:gridCol w:w="2934"/>
        <w:gridCol w:w="2862"/>
      </w:tblGrid>
      <w:tr w:rsidR="00DD2857" w:rsidRPr="00DD2857" w:rsidTr="00DD2857">
        <w:tc>
          <w:tcPr>
            <w:tcW w:w="3571" w:type="dxa"/>
            <w:tcBorders>
              <w:top w:val="single" w:sz="6" w:space="0" w:color="auto"/>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REQUIREMENT</w:t>
            </w:r>
            <w:r w:rsidRPr="00DD2857">
              <w:rPr>
                <w:rFonts w:ascii="Calibri" w:eastAsia="Times New Roman" w:hAnsi="Calibri" w:cs="Calibri"/>
                <w:sz w:val="28"/>
                <w:szCs w:val="28"/>
              </w:rPr>
              <w:t> </w:t>
            </w:r>
          </w:p>
        </w:tc>
        <w:tc>
          <w:tcPr>
            <w:tcW w:w="2934"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DESCRIPTION</w:t>
            </w:r>
            <w:r w:rsidRPr="00DD2857">
              <w:rPr>
                <w:rFonts w:ascii="Calibri" w:eastAsia="Times New Roman" w:hAnsi="Calibri" w:cs="Calibri"/>
                <w:sz w:val="28"/>
                <w:szCs w:val="28"/>
              </w:rPr>
              <w:t> </w:t>
            </w:r>
          </w:p>
        </w:tc>
        <w:tc>
          <w:tcPr>
            <w:tcW w:w="2862"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PRIORITY</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SIGN  UP</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The user should be able to sign up to set up a new account</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LOG IN</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All users should be able to log in into the system by username and password</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EDIT PROFILE</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Users should be able to update their profile information including changing of password and other info.</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CHANGE PASSWORD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User have also access to change their password</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HIGH</w:t>
            </w:r>
            <w:r w:rsidRPr="00DD2857">
              <w:rPr>
                <w:rFonts w:ascii="Calibri" w:eastAsia="Times New Roman" w:hAnsi="Calibri" w:cs="Calibri"/>
                <w:sz w:val="28"/>
                <w:szCs w:val="28"/>
              </w:rPr>
              <w:t> </w:t>
            </w:r>
          </w:p>
        </w:tc>
      </w:tr>
      <w:tr w:rsidR="00DD2857" w:rsidRPr="00DD2857" w:rsidTr="00DD2857">
        <w:trPr>
          <w:trHeight w:val="390"/>
        </w:trPr>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FORGET PASSWORD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If user forget their password , he/she can reset the password by entering essential credentials</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HIGH</w:t>
            </w:r>
            <w:r w:rsidRPr="00DD2857">
              <w:rPr>
                <w:rFonts w:ascii="Calibri" w:eastAsia="Times New Roman" w:hAnsi="Calibri" w:cs="Calibri"/>
                <w:sz w:val="28"/>
                <w:szCs w:val="28"/>
              </w:rPr>
              <w:t> </w:t>
            </w:r>
          </w:p>
        </w:tc>
      </w:tr>
      <w:tr w:rsidR="00DD2857" w:rsidRPr="00DD2857" w:rsidTr="00DD2857">
        <w:tc>
          <w:tcPr>
            <w:tcW w:w="3571" w:type="dxa"/>
            <w:tcBorders>
              <w:top w:val="single" w:sz="6" w:space="0" w:color="auto"/>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PAYMENT HISTORY</w:t>
            </w:r>
            <w:r w:rsidRPr="00DD2857">
              <w:rPr>
                <w:rFonts w:ascii="Calibri" w:eastAsia="Times New Roman" w:hAnsi="Calibri" w:cs="Calibri"/>
                <w:sz w:val="28"/>
                <w:szCs w:val="28"/>
              </w:rPr>
              <w:t> </w:t>
            </w:r>
          </w:p>
        </w:tc>
        <w:tc>
          <w:tcPr>
            <w:tcW w:w="2934"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User can see all the payment that has been done</w:t>
            </w:r>
            <w:r w:rsidRPr="00DD2857">
              <w:rPr>
                <w:rFonts w:ascii="Calibri" w:eastAsia="Times New Roman" w:hAnsi="Calibri" w:cs="Calibri"/>
                <w:sz w:val="28"/>
                <w:szCs w:val="28"/>
              </w:rPr>
              <w:t> </w:t>
            </w:r>
          </w:p>
        </w:tc>
        <w:tc>
          <w:tcPr>
            <w:tcW w:w="2862"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rPr>
              <w:t>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lastRenderedPageBreak/>
              <w:t>   </w:t>
            </w:r>
            <w:r w:rsidRPr="00DD2857">
              <w:rPr>
                <w:rFonts w:ascii="Trebuchet MS" w:eastAsia="Times New Roman" w:hAnsi="Trebuchet MS" w:cs="Times New Roman"/>
                <w:color w:val="000000"/>
                <w:sz w:val="36"/>
                <w:szCs w:val="36"/>
              </w:rPr>
              <w:t> </w:t>
            </w:r>
            <w:r w:rsidRPr="00DD2857">
              <w:rPr>
                <w:rFonts w:ascii="Trebuchet MS" w:eastAsia="Times New Roman" w:hAnsi="Trebuchet MS" w:cs="Times New Roman"/>
                <w:sz w:val="36"/>
                <w:szCs w:val="36"/>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BILL HISTORY</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User can also access to see the bill history which are pending or which has been paid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rPr>
              <w:t>HIGH</w:t>
            </w:r>
            <w:r w:rsidRPr="00DD2857">
              <w:rPr>
                <w:rFonts w:ascii="Calibri" w:eastAsia="Times New Roman" w:hAnsi="Calibri" w:cs="Calibri"/>
                <w:sz w:val="28"/>
                <w:szCs w:val="28"/>
              </w:rPr>
              <w:t> </w:t>
            </w:r>
          </w:p>
        </w:tc>
      </w:tr>
      <w:tr w:rsidR="00DD2857" w:rsidRPr="00DD2857" w:rsidTr="00DD2857">
        <w:trPr>
          <w:trHeight w:val="45"/>
        </w:trPr>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PDF DOWNLOAD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For payment history and bill history user can download the pdf format of receipt</w:t>
            </w:r>
            <w:r w:rsidRPr="00DD2857">
              <w:rPr>
                <w:rFonts w:ascii="Calibri" w:eastAsia="Times New Roman" w:hAnsi="Calibri" w:cs="Calibri"/>
                <w:sz w:val="28"/>
                <w:szCs w:val="28"/>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b/>
                <w:sz w:val="24"/>
                <w:szCs w:val="24"/>
              </w:rPr>
            </w:pPr>
            <w:r w:rsidRPr="00DD2857">
              <w:rPr>
                <w:rFonts w:ascii="Calibri" w:eastAsia="Times New Roman" w:hAnsi="Calibri" w:cs="Calibri"/>
                <w:sz w:val="28"/>
                <w:szCs w:val="28"/>
              </w:rPr>
              <w:t> </w:t>
            </w:r>
            <w:r w:rsidRPr="00DD2857">
              <w:rPr>
                <w:rFonts w:ascii="Calibri" w:eastAsia="Times New Roman" w:hAnsi="Calibri" w:cs="Calibri"/>
                <w:b/>
                <w:sz w:val="28"/>
                <w:szCs w:val="28"/>
              </w:rPr>
              <w:t>Medium</w:t>
            </w:r>
          </w:p>
        </w:tc>
      </w:tr>
    </w:tbl>
    <w:p w:rsidR="00DD2857" w:rsidRPr="00DD2857" w:rsidRDefault="00DD2857" w:rsidP="00DD2857">
      <w:pPr>
        <w:spacing w:after="0" w:line="240" w:lineRule="auto"/>
        <w:textAlignment w:val="baseline"/>
        <w:rPr>
          <w:rFonts w:ascii="Segoe UI" w:eastAsia="Times New Roman" w:hAnsi="Segoe UI" w:cs="Segoe UI"/>
          <w:sz w:val="18"/>
          <w:szCs w:val="18"/>
        </w:rPr>
      </w:pPr>
      <w:r w:rsidRPr="00DD2857">
        <w:rPr>
          <w:rFonts w:ascii="Calibri" w:eastAsia="Times New Roman" w:hAnsi="Calibri" w:cs="Calibri"/>
          <w:sz w:val="28"/>
          <w:szCs w:val="28"/>
        </w:rPr>
        <w:t> </w:t>
      </w:r>
    </w:p>
    <w:p w:rsidR="00DD2857" w:rsidRDefault="00DD2857" w:rsidP="00D303F5">
      <w:pPr>
        <w:rPr>
          <w:b/>
          <w:sz w:val="28"/>
          <w:szCs w:val="28"/>
        </w:rPr>
      </w:pPr>
    </w:p>
    <w:p w:rsidR="00D303F5" w:rsidRPr="00D303F5" w:rsidRDefault="00D303F5" w:rsidP="00D303F5">
      <w:pPr>
        <w:rPr>
          <w:b/>
          <w:sz w:val="28"/>
          <w:szCs w:val="28"/>
        </w:rPr>
      </w:pPr>
    </w:p>
    <w:p w:rsidR="00D303F5" w:rsidRPr="00D303F5" w:rsidRDefault="00D303F5" w:rsidP="00D303F5">
      <w:pPr>
        <w:pStyle w:val="ListParagraph"/>
        <w:numPr>
          <w:ilvl w:val="0"/>
          <w:numId w:val="9"/>
        </w:numPr>
        <w:rPr>
          <w:b/>
          <w:sz w:val="28"/>
          <w:szCs w:val="28"/>
        </w:rPr>
      </w:pPr>
      <w:r w:rsidRPr="00AE5AC9">
        <w:rPr>
          <w:b/>
          <w:sz w:val="28"/>
          <w:szCs w:val="28"/>
        </w:rPr>
        <w:t>Bill Module</w:t>
      </w:r>
    </w:p>
    <w:p w:rsidR="00D303F5" w:rsidRDefault="00D303F5" w:rsidP="00D303F5">
      <w:pPr>
        <w:rPr>
          <w:bCs/>
          <w:sz w:val="24"/>
          <w:szCs w:val="24"/>
        </w:rPr>
      </w:pPr>
      <w:r>
        <w:rPr>
          <w:bCs/>
          <w:sz w:val="24"/>
          <w:szCs w:val="24"/>
        </w:rPr>
        <w:t>The main purpose of the bill module is to manage the bills of the customers. All bills are managed by admin. All CRUD operations regarding bills will be performed by admin. Customers can only view the previous and current bills.</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Generating a Bill:</w:t>
      </w:r>
    </w:p>
    <w:p w:rsidR="00D303F5" w:rsidRDefault="00D303F5" w:rsidP="00D303F5">
      <w:pPr>
        <w:rPr>
          <w:bCs/>
          <w:sz w:val="24"/>
          <w:szCs w:val="24"/>
        </w:rPr>
      </w:pPr>
      <w:r>
        <w:rPr>
          <w:bCs/>
          <w:sz w:val="24"/>
          <w:szCs w:val="24"/>
        </w:rPr>
        <w:tab/>
        <w:t xml:space="preserve">Admin will generate the bill for customers on the basis of how much units of electricity a </w:t>
      </w:r>
    </w:p>
    <w:p w:rsidR="00D303F5" w:rsidRDefault="00D303F5" w:rsidP="00D303F5">
      <w:pPr>
        <w:rPr>
          <w:bCs/>
          <w:sz w:val="24"/>
          <w:szCs w:val="24"/>
        </w:rPr>
      </w:pPr>
      <w:r>
        <w:rPr>
          <w:bCs/>
          <w:sz w:val="24"/>
          <w:szCs w:val="24"/>
        </w:rPr>
        <w:tab/>
        <w:t xml:space="preserve">Customer of given </w:t>
      </w:r>
      <w:proofErr w:type="spellStart"/>
      <w:r>
        <w:rPr>
          <w:bCs/>
          <w:sz w:val="24"/>
          <w:szCs w:val="24"/>
        </w:rPr>
        <w:t>CustomerId</w:t>
      </w:r>
      <w:proofErr w:type="spellEnd"/>
      <w:r>
        <w:rPr>
          <w:bCs/>
          <w:sz w:val="24"/>
          <w:szCs w:val="24"/>
        </w:rPr>
        <w:t>, consumed.</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Default="00D303F5" w:rsidP="00D303F5">
      <w:pPr>
        <w:rPr>
          <w:bCs/>
          <w:sz w:val="24"/>
          <w:szCs w:val="24"/>
        </w:rPr>
      </w:pPr>
      <w:r>
        <w:rPr>
          <w:bCs/>
          <w:sz w:val="24"/>
          <w:szCs w:val="24"/>
        </w:rPr>
        <w:tab/>
        <w:t xml:space="preserve">Admin can edit and update the bill. If admin found any data or information is wrong in </w:t>
      </w:r>
    </w:p>
    <w:p w:rsidR="00D303F5" w:rsidRDefault="00D303F5" w:rsidP="00D303F5">
      <w:pPr>
        <w:rPr>
          <w:bCs/>
          <w:sz w:val="24"/>
          <w:szCs w:val="24"/>
        </w:rPr>
      </w:pPr>
      <w:r>
        <w:rPr>
          <w:bCs/>
          <w:sz w:val="24"/>
          <w:szCs w:val="24"/>
        </w:rPr>
        <w:tab/>
      </w:r>
      <w:proofErr w:type="gramStart"/>
      <w:r>
        <w:rPr>
          <w:bCs/>
          <w:sz w:val="24"/>
          <w:szCs w:val="24"/>
        </w:rPr>
        <w:t>the</w:t>
      </w:r>
      <w:proofErr w:type="gramEnd"/>
      <w:r>
        <w:rPr>
          <w:bCs/>
          <w:sz w:val="24"/>
          <w:szCs w:val="24"/>
        </w:rPr>
        <w:t xml:space="preserve"> generated bill, like wrong </w:t>
      </w:r>
      <w:proofErr w:type="spellStart"/>
      <w:r>
        <w:rPr>
          <w:bCs/>
          <w:sz w:val="24"/>
          <w:szCs w:val="24"/>
        </w:rPr>
        <w:t>CustomerId</w:t>
      </w:r>
      <w:proofErr w:type="spellEnd"/>
      <w:r>
        <w:rPr>
          <w:bCs/>
          <w:sz w:val="24"/>
          <w:szCs w:val="24"/>
        </w:rPr>
        <w:t xml:space="preserve"> or wrong Bill amount etc., then admin can </w:t>
      </w:r>
    </w:p>
    <w:p w:rsidR="00D303F5" w:rsidRDefault="00D303F5" w:rsidP="00D303F5">
      <w:pPr>
        <w:rPr>
          <w:bCs/>
          <w:sz w:val="24"/>
          <w:szCs w:val="24"/>
        </w:rPr>
      </w:pPr>
      <w:r>
        <w:rPr>
          <w:bCs/>
          <w:sz w:val="24"/>
          <w:szCs w:val="24"/>
        </w:rPr>
        <w:tab/>
      </w:r>
      <w:proofErr w:type="gramStart"/>
      <w:r>
        <w:rPr>
          <w:bCs/>
          <w:sz w:val="24"/>
          <w:szCs w:val="24"/>
        </w:rPr>
        <w:t>edit</w:t>
      </w:r>
      <w:proofErr w:type="gramEnd"/>
      <w:r>
        <w:rPr>
          <w:bCs/>
          <w:sz w:val="24"/>
          <w:szCs w:val="24"/>
        </w:rPr>
        <w:t xml:space="preserve"> the bill to correct it. Admin can also update the bill when fine will be included in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Delete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Pr="006320E9" w:rsidRDefault="00D303F5" w:rsidP="00D303F5">
      <w:pPr>
        <w:rPr>
          <w:bCs/>
          <w:sz w:val="24"/>
          <w:szCs w:val="24"/>
        </w:rPr>
      </w:pPr>
      <w:r>
        <w:rPr>
          <w:bCs/>
          <w:sz w:val="24"/>
          <w:szCs w:val="24"/>
        </w:rPr>
        <w:tab/>
        <w:t>Only admin can delete the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lastRenderedPageBreak/>
        <w:t xml:space="preserve">• </w:t>
      </w:r>
      <w:r>
        <w:rPr>
          <w:bCs/>
          <w:sz w:val="28"/>
          <w:szCs w:val="28"/>
          <w:u w:val="single"/>
        </w:rPr>
        <w:t>View the List of</w:t>
      </w:r>
      <w:r w:rsidRPr="007466A9">
        <w:rPr>
          <w:bCs/>
          <w:sz w:val="28"/>
          <w:szCs w:val="28"/>
          <w:u w:val="single"/>
        </w:rPr>
        <w:t xml:space="preserve"> Bill:</w:t>
      </w:r>
    </w:p>
    <w:p w:rsidR="00D303F5" w:rsidRDefault="00D303F5" w:rsidP="00D303F5">
      <w:pPr>
        <w:rPr>
          <w:bCs/>
          <w:sz w:val="24"/>
          <w:szCs w:val="24"/>
        </w:rPr>
      </w:pPr>
      <w:r>
        <w:rPr>
          <w:bCs/>
          <w:sz w:val="24"/>
          <w:szCs w:val="24"/>
        </w:rPr>
        <w:tab/>
        <w:t>Both Admin and Customers can view the list of bills.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bills of all the customers.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w:t>
      </w:r>
      <w:proofErr w:type="gramStart"/>
      <w:r>
        <w:rPr>
          <w:bCs/>
          <w:sz w:val="24"/>
          <w:szCs w:val="24"/>
        </w:rPr>
        <w:t>bills(</w:t>
      </w:r>
      <w:proofErr w:type="gramEnd"/>
      <w:r>
        <w:rPr>
          <w:bCs/>
          <w:sz w:val="24"/>
          <w:szCs w:val="24"/>
        </w:rPr>
        <w:t>previous or current).</w:t>
      </w:r>
    </w:p>
    <w:p w:rsidR="00D303F5" w:rsidRPr="00B27DDD" w:rsidRDefault="00D303F5" w:rsidP="00D303F5">
      <w:pPr>
        <w:rPr>
          <w:bCs/>
          <w:sz w:val="24"/>
          <w:szCs w:val="24"/>
        </w:rPr>
      </w:pPr>
    </w:p>
    <w:p w:rsidR="00D303F5" w:rsidRPr="00AE5AC9" w:rsidRDefault="00D303F5" w:rsidP="00D303F5">
      <w:pPr>
        <w:pStyle w:val="ListParagraph"/>
        <w:numPr>
          <w:ilvl w:val="0"/>
          <w:numId w:val="9"/>
        </w:numPr>
        <w:rPr>
          <w:b/>
          <w:sz w:val="28"/>
          <w:szCs w:val="28"/>
        </w:rPr>
      </w:pPr>
      <w:r w:rsidRPr="00AE5AC9">
        <w:rPr>
          <w:b/>
          <w:sz w:val="28"/>
          <w:szCs w:val="28"/>
        </w:rPr>
        <w:t>Payment Module:</w:t>
      </w:r>
    </w:p>
    <w:p w:rsidR="00D303F5" w:rsidRDefault="00D303F5" w:rsidP="00D303F5">
      <w:pPr>
        <w:rPr>
          <w:bCs/>
          <w:sz w:val="24"/>
          <w:szCs w:val="24"/>
        </w:rPr>
      </w:pPr>
      <w:r>
        <w:rPr>
          <w:bCs/>
          <w:sz w:val="24"/>
          <w:szCs w:val="24"/>
        </w:rPr>
        <w:t>The main purpose of the payment module is to manage the payments of the customers. All payments are managed by admin. All CRUD operations regarding bills will be performed by admin. Customers can only view the previous and current payments.</w:t>
      </w:r>
      <w:r w:rsidRPr="00AE5AC9">
        <w:rPr>
          <w:rFonts w:ascii="Calibri" w:hAnsi="Calibri" w:cs="Calibri"/>
          <w:bCs/>
          <w:sz w:val="24"/>
          <w:szCs w:val="24"/>
        </w:rPr>
        <w:t xml:space="preserve"> </w:t>
      </w:r>
      <w:r w:rsidRPr="00AE5AC9">
        <w:rPr>
          <w:rFonts w:ascii="Calibri" w:hAnsi="Calibri" w:cs="Calibri"/>
          <w:sz w:val="23"/>
          <w:szCs w:val="23"/>
          <w:shd w:val="clear" w:color="auto" w:fill="FFFFFF"/>
        </w:rPr>
        <w:t>After successful payment, a confirmation message with the amount will be sent to the customer.</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 xml:space="preserve">Generating a </w:t>
      </w:r>
      <w:r>
        <w:rPr>
          <w:bCs/>
          <w:sz w:val="28"/>
          <w:szCs w:val="28"/>
          <w:u w:val="single"/>
        </w:rPr>
        <w:t>Payment</w:t>
      </w:r>
      <w:r w:rsidRPr="007466A9">
        <w:rPr>
          <w:bCs/>
          <w:sz w:val="28"/>
          <w:szCs w:val="28"/>
          <w:u w:val="single"/>
        </w:rPr>
        <w:t>:</w:t>
      </w:r>
    </w:p>
    <w:p w:rsidR="00D303F5" w:rsidRPr="00CD6897" w:rsidRDefault="00D303F5" w:rsidP="00D303F5">
      <w:pPr>
        <w:ind w:left="720"/>
        <w:rPr>
          <w:bCs/>
          <w:sz w:val="24"/>
          <w:szCs w:val="24"/>
          <w:u w:val="single"/>
        </w:rPr>
      </w:pPr>
      <w:r>
        <w:rPr>
          <w:bCs/>
          <w:sz w:val="24"/>
          <w:szCs w:val="24"/>
        </w:rPr>
        <w:t>Admin will generate the bill for customers on the basis of bill and bill cycle.</w:t>
      </w:r>
      <w:r>
        <w:rPr>
          <w:bCs/>
          <w:sz w:val="28"/>
          <w:szCs w:val="28"/>
        </w:rPr>
        <w:t xml:space="preserve"> </w:t>
      </w:r>
      <w:r w:rsidRPr="00CD6897">
        <w:rPr>
          <w:bCs/>
          <w:sz w:val="24"/>
          <w:szCs w:val="24"/>
        </w:rPr>
        <w:t xml:space="preserve">For each </w:t>
      </w:r>
      <w:r>
        <w:rPr>
          <w:bCs/>
          <w:sz w:val="24"/>
          <w:szCs w:val="24"/>
        </w:rPr>
        <w:t>bill there will be a payment id</w:t>
      </w:r>
      <w:r w:rsidRPr="00CD6897">
        <w:rPr>
          <w:bCs/>
          <w:sz w:val="24"/>
          <w:szCs w:val="24"/>
        </w:rPr>
        <w: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ind w:left="720"/>
        <w:rPr>
          <w:bCs/>
          <w:sz w:val="24"/>
          <w:szCs w:val="24"/>
        </w:rPr>
      </w:pPr>
      <w:r>
        <w:rPr>
          <w:bCs/>
          <w:sz w:val="24"/>
          <w:szCs w:val="24"/>
        </w:rPr>
        <w:t>Admin can edit and update the payment. If admin found any data or information is wrong in the generated payment or late payment date etc., then admin can edit the payment to correct it.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rPr>
          <w:bCs/>
          <w:sz w:val="24"/>
          <w:szCs w:val="24"/>
        </w:rPr>
      </w:pPr>
      <w:r>
        <w:rPr>
          <w:bCs/>
          <w:sz w:val="24"/>
          <w:szCs w:val="24"/>
        </w:rPr>
        <w:tab/>
        <w:t>Both Admin and Customers can view the list of payments.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payments of all the customers.</w:t>
      </w:r>
    </w:p>
    <w:p w:rsidR="00D303F5" w:rsidRP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payments (previous or current).</w:t>
      </w:r>
    </w:p>
    <w:sectPr w:rsidR="00D303F5" w:rsidRPr="00D3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D76DD"/>
    <w:multiLevelType w:val="hybridMultilevel"/>
    <w:tmpl w:val="1A6275CA"/>
    <w:lvl w:ilvl="0" w:tplc="8CA667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F16032"/>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8"/>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4272F"/>
    <w:rsid w:val="000A2672"/>
    <w:rsid w:val="00113F6B"/>
    <w:rsid w:val="00185CEA"/>
    <w:rsid w:val="001C7467"/>
    <w:rsid w:val="00231F93"/>
    <w:rsid w:val="00265076"/>
    <w:rsid w:val="00361759"/>
    <w:rsid w:val="003742CA"/>
    <w:rsid w:val="00430B51"/>
    <w:rsid w:val="004B319A"/>
    <w:rsid w:val="00542F28"/>
    <w:rsid w:val="005F3C30"/>
    <w:rsid w:val="0062683B"/>
    <w:rsid w:val="006B1C7E"/>
    <w:rsid w:val="006D67AB"/>
    <w:rsid w:val="007F43ED"/>
    <w:rsid w:val="00852BEB"/>
    <w:rsid w:val="009735C7"/>
    <w:rsid w:val="009A2120"/>
    <w:rsid w:val="009C7284"/>
    <w:rsid w:val="00A01E7A"/>
    <w:rsid w:val="00A345D5"/>
    <w:rsid w:val="00A81015"/>
    <w:rsid w:val="00B31180"/>
    <w:rsid w:val="00BB5EE8"/>
    <w:rsid w:val="00C36AFB"/>
    <w:rsid w:val="00CA25E5"/>
    <w:rsid w:val="00D00AB2"/>
    <w:rsid w:val="00D2485A"/>
    <w:rsid w:val="00D303F5"/>
    <w:rsid w:val="00DD2857"/>
    <w:rsid w:val="00E959BA"/>
    <w:rsid w:val="00F53884"/>
    <w:rsid w:val="00FF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 w:type="paragraph" w:customStyle="1" w:styleId="paragraph">
    <w:name w:val="paragraph"/>
    <w:basedOn w:val="Normal"/>
    <w:rsid w:val="00BB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B5EE8"/>
  </w:style>
  <w:style w:type="character" w:customStyle="1" w:styleId="eop">
    <w:name w:val="eop"/>
    <w:basedOn w:val="DefaultParagraphFont"/>
    <w:rsid w:val="00BB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9991">
      <w:bodyDiv w:val="1"/>
      <w:marLeft w:val="0"/>
      <w:marRight w:val="0"/>
      <w:marTop w:val="0"/>
      <w:marBottom w:val="0"/>
      <w:divBdr>
        <w:top w:val="none" w:sz="0" w:space="0" w:color="auto"/>
        <w:left w:val="none" w:sz="0" w:space="0" w:color="auto"/>
        <w:bottom w:val="none" w:sz="0" w:space="0" w:color="auto"/>
        <w:right w:val="none" w:sz="0" w:space="0" w:color="auto"/>
      </w:divBdr>
      <w:divsChild>
        <w:div w:id="729113606">
          <w:marLeft w:val="0"/>
          <w:marRight w:val="0"/>
          <w:marTop w:val="0"/>
          <w:marBottom w:val="0"/>
          <w:divBdr>
            <w:top w:val="none" w:sz="0" w:space="0" w:color="auto"/>
            <w:left w:val="none" w:sz="0" w:space="0" w:color="auto"/>
            <w:bottom w:val="none" w:sz="0" w:space="0" w:color="auto"/>
            <w:right w:val="none" w:sz="0" w:space="0" w:color="auto"/>
          </w:divBdr>
        </w:div>
        <w:div w:id="1342657816">
          <w:marLeft w:val="0"/>
          <w:marRight w:val="0"/>
          <w:marTop w:val="0"/>
          <w:marBottom w:val="0"/>
          <w:divBdr>
            <w:top w:val="none" w:sz="0" w:space="0" w:color="auto"/>
            <w:left w:val="none" w:sz="0" w:space="0" w:color="auto"/>
            <w:bottom w:val="none" w:sz="0" w:space="0" w:color="auto"/>
            <w:right w:val="none" w:sz="0" w:space="0" w:color="auto"/>
          </w:divBdr>
        </w:div>
      </w:divsChild>
    </w:div>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895310158">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9">
          <w:marLeft w:val="0"/>
          <w:marRight w:val="0"/>
          <w:marTop w:val="0"/>
          <w:marBottom w:val="0"/>
          <w:divBdr>
            <w:top w:val="none" w:sz="0" w:space="0" w:color="auto"/>
            <w:left w:val="none" w:sz="0" w:space="0" w:color="auto"/>
            <w:bottom w:val="none" w:sz="0" w:space="0" w:color="auto"/>
            <w:right w:val="none" w:sz="0" w:space="0" w:color="auto"/>
          </w:divBdr>
        </w:div>
        <w:div w:id="1874222710">
          <w:marLeft w:val="0"/>
          <w:marRight w:val="0"/>
          <w:marTop w:val="0"/>
          <w:marBottom w:val="0"/>
          <w:divBdr>
            <w:top w:val="none" w:sz="0" w:space="0" w:color="auto"/>
            <w:left w:val="none" w:sz="0" w:space="0" w:color="auto"/>
            <w:bottom w:val="none" w:sz="0" w:space="0" w:color="auto"/>
            <w:right w:val="none" w:sz="0" w:space="0" w:color="auto"/>
          </w:divBdr>
          <w:divsChild>
            <w:div w:id="1316105098">
              <w:marLeft w:val="-75"/>
              <w:marRight w:val="0"/>
              <w:marTop w:val="30"/>
              <w:marBottom w:val="30"/>
              <w:divBdr>
                <w:top w:val="none" w:sz="0" w:space="0" w:color="auto"/>
                <w:left w:val="none" w:sz="0" w:space="0" w:color="auto"/>
                <w:bottom w:val="none" w:sz="0" w:space="0" w:color="auto"/>
                <w:right w:val="none" w:sz="0" w:space="0" w:color="auto"/>
              </w:divBdr>
              <w:divsChild>
                <w:div w:id="1089616656">
                  <w:marLeft w:val="0"/>
                  <w:marRight w:val="0"/>
                  <w:marTop w:val="0"/>
                  <w:marBottom w:val="0"/>
                  <w:divBdr>
                    <w:top w:val="none" w:sz="0" w:space="0" w:color="auto"/>
                    <w:left w:val="none" w:sz="0" w:space="0" w:color="auto"/>
                    <w:bottom w:val="none" w:sz="0" w:space="0" w:color="auto"/>
                    <w:right w:val="none" w:sz="0" w:space="0" w:color="auto"/>
                  </w:divBdr>
                  <w:divsChild>
                    <w:div w:id="959996076">
                      <w:marLeft w:val="0"/>
                      <w:marRight w:val="0"/>
                      <w:marTop w:val="0"/>
                      <w:marBottom w:val="0"/>
                      <w:divBdr>
                        <w:top w:val="none" w:sz="0" w:space="0" w:color="auto"/>
                        <w:left w:val="none" w:sz="0" w:space="0" w:color="auto"/>
                        <w:bottom w:val="none" w:sz="0" w:space="0" w:color="auto"/>
                        <w:right w:val="none" w:sz="0" w:space="0" w:color="auto"/>
                      </w:divBdr>
                    </w:div>
                  </w:divsChild>
                </w:div>
                <w:div w:id="1076897777">
                  <w:marLeft w:val="0"/>
                  <w:marRight w:val="0"/>
                  <w:marTop w:val="0"/>
                  <w:marBottom w:val="0"/>
                  <w:divBdr>
                    <w:top w:val="none" w:sz="0" w:space="0" w:color="auto"/>
                    <w:left w:val="none" w:sz="0" w:space="0" w:color="auto"/>
                    <w:bottom w:val="none" w:sz="0" w:space="0" w:color="auto"/>
                    <w:right w:val="none" w:sz="0" w:space="0" w:color="auto"/>
                  </w:divBdr>
                  <w:divsChild>
                    <w:div w:id="1779527132">
                      <w:marLeft w:val="0"/>
                      <w:marRight w:val="0"/>
                      <w:marTop w:val="0"/>
                      <w:marBottom w:val="0"/>
                      <w:divBdr>
                        <w:top w:val="none" w:sz="0" w:space="0" w:color="auto"/>
                        <w:left w:val="none" w:sz="0" w:space="0" w:color="auto"/>
                        <w:bottom w:val="none" w:sz="0" w:space="0" w:color="auto"/>
                        <w:right w:val="none" w:sz="0" w:space="0" w:color="auto"/>
                      </w:divBdr>
                    </w:div>
                  </w:divsChild>
                </w:div>
                <w:div w:id="1905524959">
                  <w:marLeft w:val="0"/>
                  <w:marRight w:val="0"/>
                  <w:marTop w:val="0"/>
                  <w:marBottom w:val="0"/>
                  <w:divBdr>
                    <w:top w:val="none" w:sz="0" w:space="0" w:color="auto"/>
                    <w:left w:val="none" w:sz="0" w:space="0" w:color="auto"/>
                    <w:bottom w:val="none" w:sz="0" w:space="0" w:color="auto"/>
                    <w:right w:val="none" w:sz="0" w:space="0" w:color="auto"/>
                  </w:divBdr>
                  <w:divsChild>
                    <w:div w:id="1495297311">
                      <w:marLeft w:val="0"/>
                      <w:marRight w:val="0"/>
                      <w:marTop w:val="0"/>
                      <w:marBottom w:val="0"/>
                      <w:divBdr>
                        <w:top w:val="none" w:sz="0" w:space="0" w:color="auto"/>
                        <w:left w:val="none" w:sz="0" w:space="0" w:color="auto"/>
                        <w:bottom w:val="none" w:sz="0" w:space="0" w:color="auto"/>
                        <w:right w:val="none" w:sz="0" w:space="0" w:color="auto"/>
                      </w:divBdr>
                    </w:div>
                  </w:divsChild>
                </w:div>
                <w:div w:id="314065923">
                  <w:marLeft w:val="0"/>
                  <w:marRight w:val="0"/>
                  <w:marTop w:val="0"/>
                  <w:marBottom w:val="0"/>
                  <w:divBdr>
                    <w:top w:val="none" w:sz="0" w:space="0" w:color="auto"/>
                    <w:left w:val="none" w:sz="0" w:space="0" w:color="auto"/>
                    <w:bottom w:val="none" w:sz="0" w:space="0" w:color="auto"/>
                    <w:right w:val="none" w:sz="0" w:space="0" w:color="auto"/>
                  </w:divBdr>
                  <w:divsChild>
                    <w:div w:id="2035419752">
                      <w:marLeft w:val="0"/>
                      <w:marRight w:val="0"/>
                      <w:marTop w:val="0"/>
                      <w:marBottom w:val="0"/>
                      <w:divBdr>
                        <w:top w:val="none" w:sz="0" w:space="0" w:color="auto"/>
                        <w:left w:val="none" w:sz="0" w:space="0" w:color="auto"/>
                        <w:bottom w:val="none" w:sz="0" w:space="0" w:color="auto"/>
                        <w:right w:val="none" w:sz="0" w:space="0" w:color="auto"/>
                      </w:divBdr>
                    </w:div>
                    <w:div w:id="826287470">
                      <w:marLeft w:val="0"/>
                      <w:marRight w:val="0"/>
                      <w:marTop w:val="0"/>
                      <w:marBottom w:val="0"/>
                      <w:divBdr>
                        <w:top w:val="none" w:sz="0" w:space="0" w:color="auto"/>
                        <w:left w:val="none" w:sz="0" w:space="0" w:color="auto"/>
                        <w:bottom w:val="none" w:sz="0" w:space="0" w:color="auto"/>
                        <w:right w:val="none" w:sz="0" w:space="0" w:color="auto"/>
                      </w:divBdr>
                    </w:div>
                  </w:divsChild>
                </w:div>
                <w:div w:id="936015888">
                  <w:marLeft w:val="0"/>
                  <w:marRight w:val="0"/>
                  <w:marTop w:val="0"/>
                  <w:marBottom w:val="0"/>
                  <w:divBdr>
                    <w:top w:val="none" w:sz="0" w:space="0" w:color="auto"/>
                    <w:left w:val="none" w:sz="0" w:space="0" w:color="auto"/>
                    <w:bottom w:val="none" w:sz="0" w:space="0" w:color="auto"/>
                    <w:right w:val="none" w:sz="0" w:space="0" w:color="auto"/>
                  </w:divBdr>
                  <w:divsChild>
                    <w:div w:id="1022439943">
                      <w:marLeft w:val="0"/>
                      <w:marRight w:val="0"/>
                      <w:marTop w:val="0"/>
                      <w:marBottom w:val="0"/>
                      <w:divBdr>
                        <w:top w:val="none" w:sz="0" w:space="0" w:color="auto"/>
                        <w:left w:val="none" w:sz="0" w:space="0" w:color="auto"/>
                        <w:bottom w:val="none" w:sz="0" w:space="0" w:color="auto"/>
                        <w:right w:val="none" w:sz="0" w:space="0" w:color="auto"/>
                      </w:divBdr>
                    </w:div>
                    <w:div w:id="1606232659">
                      <w:marLeft w:val="0"/>
                      <w:marRight w:val="0"/>
                      <w:marTop w:val="0"/>
                      <w:marBottom w:val="0"/>
                      <w:divBdr>
                        <w:top w:val="none" w:sz="0" w:space="0" w:color="auto"/>
                        <w:left w:val="none" w:sz="0" w:space="0" w:color="auto"/>
                        <w:bottom w:val="none" w:sz="0" w:space="0" w:color="auto"/>
                        <w:right w:val="none" w:sz="0" w:space="0" w:color="auto"/>
                      </w:divBdr>
                    </w:div>
                  </w:divsChild>
                </w:div>
                <w:div w:id="610012686">
                  <w:marLeft w:val="0"/>
                  <w:marRight w:val="0"/>
                  <w:marTop w:val="0"/>
                  <w:marBottom w:val="0"/>
                  <w:divBdr>
                    <w:top w:val="none" w:sz="0" w:space="0" w:color="auto"/>
                    <w:left w:val="none" w:sz="0" w:space="0" w:color="auto"/>
                    <w:bottom w:val="none" w:sz="0" w:space="0" w:color="auto"/>
                    <w:right w:val="none" w:sz="0" w:space="0" w:color="auto"/>
                  </w:divBdr>
                  <w:divsChild>
                    <w:div w:id="565845690">
                      <w:marLeft w:val="0"/>
                      <w:marRight w:val="0"/>
                      <w:marTop w:val="0"/>
                      <w:marBottom w:val="0"/>
                      <w:divBdr>
                        <w:top w:val="none" w:sz="0" w:space="0" w:color="auto"/>
                        <w:left w:val="none" w:sz="0" w:space="0" w:color="auto"/>
                        <w:bottom w:val="none" w:sz="0" w:space="0" w:color="auto"/>
                        <w:right w:val="none" w:sz="0" w:space="0" w:color="auto"/>
                      </w:divBdr>
                    </w:div>
                    <w:div w:id="1183667287">
                      <w:marLeft w:val="0"/>
                      <w:marRight w:val="0"/>
                      <w:marTop w:val="0"/>
                      <w:marBottom w:val="0"/>
                      <w:divBdr>
                        <w:top w:val="none" w:sz="0" w:space="0" w:color="auto"/>
                        <w:left w:val="none" w:sz="0" w:space="0" w:color="auto"/>
                        <w:bottom w:val="none" w:sz="0" w:space="0" w:color="auto"/>
                        <w:right w:val="none" w:sz="0" w:space="0" w:color="auto"/>
                      </w:divBdr>
                    </w:div>
                  </w:divsChild>
                </w:div>
                <w:div w:id="1518499124">
                  <w:marLeft w:val="0"/>
                  <w:marRight w:val="0"/>
                  <w:marTop w:val="0"/>
                  <w:marBottom w:val="0"/>
                  <w:divBdr>
                    <w:top w:val="none" w:sz="0" w:space="0" w:color="auto"/>
                    <w:left w:val="none" w:sz="0" w:space="0" w:color="auto"/>
                    <w:bottom w:val="none" w:sz="0" w:space="0" w:color="auto"/>
                    <w:right w:val="none" w:sz="0" w:space="0" w:color="auto"/>
                  </w:divBdr>
                  <w:divsChild>
                    <w:div w:id="1154763966">
                      <w:marLeft w:val="0"/>
                      <w:marRight w:val="0"/>
                      <w:marTop w:val="0"/>
                      <w:marBottom w:val="0"/>
                      <w:divBdr>
                        <w:top w:val="none" w:sz="0" w:space="0" w:color="auto"/>
                        <w:left w:val="none" w:sz="0" w:space="0" w:color="auto"/>
                        <w:bottom w:val="none" w:sz="0" w:space="0" w:color="auto"/>
                        <w:right w:val="none" w:sz="0" w:space="0" w:color="auto"/>
                      </w:divBdr>
                    </w:div>
                    <w:div w:id="848788064">
                      <w:marLeft w:val="0"/>
                      <w:marRight w:val="0"/>
                      <w:marTop w:val="0"/>
                      <w:marBottom w:val="0"/>
                      <w:divBdr>
                        <w:top w:val="none" w:sz="0" w:space="0" w:color="auto"/>
                        <w:left w:val="none" w:sz="0" w:space="0" w:color="auto"/>
                        <w:bottom w:val="none" w:sz="0" w:space="0" w:color="auto"/>
                        <w:right w:val="none" w:sz="0" w:space="0" w:color="auto"/>
                      </w:divBdr>
                    </w:div>
                  </w:divsChild>
                </w:div>
                <w:div w:id="666328">
                  <w:marLeft w:val="0"/>
                  <w:marRight w:val="0"/>
                  <w:marTop w:val="0"/>
                  <w:marBottom w:val="0"/>
                  <w:divBdr>
                    <w:top w:val="none" w:sz="0" w:space="0" w:color="auto"/>
                    <w:left w:val="none" w:sz="0" w:space="0" w:color="auto"/>
                    <w:bottom w:val="none" w:sz="0" w:space="0" w:color="auto"/>
                    <w:right w:val="none" w:sz="0" w:space="0" w:color="auto"/>
                  </w:divBdr>
                  <w:divsChild>
                    <w:div w:id="59180597">
                      <w:marLeft w:val="0"/>
                      <w:marRight w:val="0"/>
                      <w:marTop w:val="0"/>
                      <w:marBottom w:val="0"/>
                      <w:divBdr>
                        <w:top w:val="none" w:sz="0" w:space="0" w:color="auto"/>
                        <w:left w:val="none" w:sz="0" w:space="0" w:color="auto"/>
                        <w:bottom w:val="none" w:sz="0" w:space="0" w:color="auto"/>
                        <w:right w:val="none" w:sz="0" w:space="0" w:color="auto"/>
                      </w:divBdr>
                    </w:div>
                    <w:div w:id="511533193">
                      <w:marLeft w:val="0"/>
                      <w:marRight w:val="0"/>
                      <w:marTop w:val="0"/>
                      <w:marBottom w:val="0"/>
                      <w:divBdr>
                        <w:top w:val="none" w:sz="0" w:space="0" w:color="auto"/>
                        <w:left w:val="none" w:sz="0" w:space="0" w:color="auto"/>
                        <w:bottom w:val="none" w:sz="0" w:space="0" w:color="auto"/>
                        <w:right w:val="none" w:sz="0" w:space="0" w:color="auto"/>
                      </w:divBdr>
                    </w:div>
                  </w:divsChild>
                </w:div>
                <w:div w:id="943808392">
                  <w:marLeft w:val="0"/>
                  <w:marRight w:val="0"/>
                  <w:marTop w:val="0"/>
                  <w:marBottom w:val="0"/>
                  <w:divBdr>
                    <w:top w:val="none" w:sz="0" w:space="0" w:color="auto"/>
                    <w:left w:val="none" w:sz="0" w:space="0" w:color="auto"/>
                    <w:bottom w:val="none" w:sz="0" w:space="0" w:color="auto"/>
                    <w:right w:val="none" w:sz="0" w:space="0" w:color="auto"/>
                  </w:divBdr>
                  <w:divsChild>
                    <w:div w:id="785851794">
                      <w:marLeft w:val="0"/>
                      <w:marRight w:val="0"/>
                      <w:marTop w:val="0"/>
                      <w:marBottom w:val="0"/>
                      <w:divBdr>
                        <w:top w:val="none" w:sz="0" w:space="0" w:color="auto"/>
                        <w:left w:val="none" w:sz="0" w:space="0" w:color="auto"/>
                        <w:bottom w:val="none" w:sz="0" w:space="0" w:color="auto"/>
                        <w:right w:val="none" w:sz="0" w:space="0" w:color="auto"/>
                      </w:divBdr>
                    </w:div>
                    <w:div w:id="1568613076">
                      <w:marLeft w:val="0"/>
                      <w:marRight w:val="0"/>
                      <w:marTop w:val="0"/>
                      <w:marBottom w:val="0"/>
                      <w:divBdr>
                        <w:top w:val="none" w:sz="0" w:space="0" w:color="auto"/>
                        <w:left w:val="none" w:sz="0" w:space="0" w:color="auto"/>
                        <w:bottom w:val="none" w:sz="0" w:space="0" w:color="auto"/>
                        <w:right w:val="none" w:sz="0" w:space="0" w:color="auto"/>
                      </w:divBdr>
                    </w:div>
                  </w:divsChild>
                </w:div>
                <w:div w:id="131866889">
                  <w:marLeft w:val="0"/>
                  <w:marRight w:val="0"/>
                  <w:marTop w:val="0"/>
                  <w:marBottom w:val="0"/>
                  <w:divBdr>
                    <w:top w:val="none" w:sz="0" w:space="0" w:color="auto"/>
                    <w:left w:val="none" w:sz="0" w:space="0" w:color="auto"/>
                    <w:bottom w:val="none" w:sz="0" w:space="0" w:color="auto"/>
                    <w:right w:val="none" w:sz="0" w:space="0" w:color="auto"/>
                  </w:divBdr>
                  <w:divsChild>
                    <w:div w:id="467817799">
                      <w:marLeft w:val="0"/>
                      <w:marRight w:val="0"/>
                      <w:marTop w:val="0"/>
                      <w:marBottom w:val="0"/>
                      <w:divBdr>
                        <w:top w:val="none" w:sz="0" w:space="0" w:color="auto"/>
                        <w:left w:val="none" w:sz="0" w:space="0" w:color="auto"/>
                        <w:bottom w:val="none" w:sz="0" w:space="0" w:color="auto"/>
                        <w:right w:val="none" w:sz="0" w:space="0" w:color="auto"/>
                      </w:divBdr>
                    </w:div>
                    <w:div w:id="585379460">
                      <w:marLeft w:val="0"/>
                      <w:marRight w:val="0"/>
                      <w:marTop w:val="0"/>
                      <w:marBottom w:val="0"/>
                      <w:divBdr>
                        <w:top w:val="none" w:sz="0" w:space="0" w:color="auto"/>
                        <w:left w:val="none" w:sz="0" w:space="0" w:color="auto"/>
                        <w:bottom w:val="none" w:sz="0" w:space="0" w:color="auto"/>
                        <w:right w:val="none" w:sz="0" w:space="0" w:color="auto"/>
                      </w:divBdr>
                    </w:div>
                  </w:divsChild>
                </w:div>
                <w:div w:id="1466314359">
                  <w:marLeft w:val="0"/>
                  <w:marRight w:val="0"/>
                  <w:marTop w:val="0"/>
                  <w:marBottom w:val="0"/>
                  <w:divBdr>
                    <w:top w:val="none" w:sz="0" w:space="0" w:color="auto"/>
                    <w:left w:val="none" w:sz="0" w:space="0" w:color="auto"/>
                    <w:bottom w:val="none" w:sz="0" w:space="0" w:color="auto"/>
                    <w:right w:val="none" w:sz="0" w:space="0" w:color="auto"/>
                  </w:divBdr>
                  <w:divsChild>
                    <w:div w:id="1575237481">
                      <w:marLeft w:val="0"/>
                      <w:marRight w:val="0"/>
                      <w:marTop w:val="0"/>
                      <w:marBottom w:val="0"/>
                      <w:divBdr>
                        <w:top w:val="none" w:sz="0" w:space="0" w:color="auto"/>
                        <w:left w:val="none" w:sz="0" w:space="0" w:color="auto"/>
                        <w:bottom w:val="none" w:sz="0" w:space="0" w:color="auto"/>
                        <w:right w:val="none" w:sz="0" w:space="0" w:color="auto"/>
                      </w:divBdr>
                    </w:div>
                    <w:div w:id="1549560935">
                      <w:marLeft w:val="0"/>
                      <w:marRight w:val="0"/>
                      <w:marTop w:val="0"/>
                      <w:marBottom w:val="0"/>
                      <w:divBdr>
                        <w:top w:val="none" w:sz="0" w:space="0" w:color="auto"/>
                        <w:left w:val="none" w:sz="0" w:space="0" w:color="auto"/>
                        <w:bottom w:val="none" w:sz="0" w:space="0" w:color="auto"/>
                        <w:right w:val="none" w:sz="0" w:space="0" w:color="auto"/>
                      </w:divBdr>
                    </w:div>
                  </w:divsChild>
                </w:div>
                <w:div w:id="920527649">
                  <w:marLeft w:val="0"/>
                  <w:marRight w:val="0"/>
                  <w:marTop w:val="0"/>
                  <w:marBottom w:val="0"/>
                  <w:divBdr>
                    <w:top w:val="none" w:sz="0" w:space="0" w:color="auto"/>
                    <w:left w:val="none" w:sz="0" w:space="0" w:color="auto"/>
                    <w:bottom w:val="none" w:sz="0" w:space="0" w:color="auto"/>
                    <w:right w:val="none" w:sz="0" w:space="0" w:color="auto"/>
                  </w:divBdr>
                  <w:divsChild>
                    <w:div w:id="573664429">
                      <w:marLeft w:val="0"/>
                      <w:marRight w:val="0"/>
                      <w:marTop w:val="0"/>
                      <w:marBottom w:val="0"/>
                      <w:divBdr>
                        <w:top w:val="none" w:sz="0" w:space="0" w:color="auto"/>
                        <w:left w:val="none" w:sz="0" w:space="0" w:color="auto"/>
                        <w:bottom w:val="none" w:sz="0" w:space="0" w:color="auto"/>
                        <w:right w:val="none" w:sz="0" w:space="0" w:color="auto"/>
                      </w:divBdr>
                    </w:div>
                    <w:div w:id="1089692790">
                      <w:marLeft w:val="0"/>
                      <w:marRight w:val="0"/>
                      <w:marTop w:val="0"/>
                      <w:marBottom w:val="0"/>
                      <w:divBdr>
                        <w:top w:val="none" w:sz="0" w:space="0" w:color="auto"/>
                        <w:left w:val="none" w:sz="0" w:space="0" w:color="auto"/>
                        <w:bottom w:val="none" w:sz="0" w:space="0" w:color="auto"/>
                        <w:right w:val="none" w:sz="0" w:space="0" w:color="auto"/>
                      </w:divBdr>
                    </w:div>
                    <w:div w:id="961151421">
                      <w:marLeft w:val="0"/>
                      <w:marRight w:val="0"/>
                      <w:marTop w:val="0"/>
                      <w:marBottom w:val="0"/>
                      <w:divBdr>
                        <w:top w:val="none" w:sz="0" w:space="0" w:color="auto"/>
                        <w:left w:val="none" w:sz="0" w:space="0" w:color="auto"/>
                        <w:bottom w:val="none" w:sz="0" w:space="0" w:color="auto"/>
                        <w:right w:val="none" w:sz="0" w:space="0" w:color="auto"/>
                      </w:divBdr>
                    </w:div>
                  </w:divsChild>
                </w:div>
                <w:div w:id="1421482299">
                  <w:marLeft w:val="0"/>
                  <w:marRight w:val="0"/>
                  <w:marTop w:val="0"/>
                  <w:marBottom w:val="0"/>
                  <w:divBdr>
                    <w:top w:val="none" w:sz="0" w:space="0" w:color="auto"/>
                    <w:left w:val="none" w:sz="0" w:space="0" w:color="auto"/>
                    <w:bottom w:val="none" w:sz="0" w:space="0" w:color="auto"/>
                    <w:right w:val="none" w:sz="0" w:space="0" w:color="auto"/>
                  </w:divBdr>
                  <w:divsChild>
                    <w:div w:id="1051425041">
                      <w:marLeft w:val="0"/>
                      <w:marRight w:val="0"/>
                      <w:marTop w:val="0"/>
                      <w:marBottom w:val="0"/>
                      <w:divBdr>
                        <w:top w:val="none" w:sz="0" w:space="0" w:color="auto"/>
                        <w:left w:val="none" w:sz="0" w:space="0" w:color="auto"/>
                        <w:bottom w:val="none" w:sz="0" w:space="0" w:color="auto"/>
                        <w:right w:val="none" w:sz="0" w:space="0" w:color="auto"/>
                      </w:divBdr>
                    </w:div>
                    <w:div w:id="854272627">
                      <w:marLeft w:val="0"/>
                      <w:marRight w:val="0"/>
                      <w:marTop w:val="0"/>
                      <w:marBottom w:val="0"/>
                      <w:divBdr>
                        <w:top w:val="none" w:sz="0" w:space="0" w:color="auto"/>
                        <w:left w:val="none" w:sz="0" w:space="0" w:color="auto"/>
                        <w:bottom w:val="none" w:sz="0" w:space="0" w:color="auto"/>
                        <w:right w:val="none" w:sz="0" w:space="0" w:color="auto"/>
                      </w:divBdr>
                    </w:div>
                    <w:div w:id="568148475">
                      <w:marLeft w:val="0"/>
                      <w:marRight w:val="0"/>
                      <w:marTop w:val="0"/>
                      <w:marBottom w:val="0"/>
                      <w:divBdr>
                        <w:top w:val="none" w:sz="0" w:space="0" w:color="auto"/>
                        <w:left w:val="none" w:sz="0" w:space="0" w:color="auto"/>
                        <w:bottom w:val="none" w:sz="0" w:space="0" w:color="auto"/>
                        <w:right w:val="none" w:sz="0" w:space="0" w:color="auto"/>
                      </w:divBdr>
                    </w:div>
                  </w:divsChild>
                </w:div>
                <w:div w:id="282930258">
                  <w:marLeft w:val="0"/>
                  <w:marRight w:val="0"/>
                  <w:marTop w:val="0"/>
                  <w:marBottom w:val="0"/>
                  <w:divBdr>
                    <w:top w:val="none" w:sz="0" w:space="0" w:color="auto"/>
                    <w:left w:val="none" w:sz="0" w:space="0" w:color="auto"/>
                    <w:bottom w:val="none" w:sz="0" w:space="0" w:color="auto"/>
                    <w:right w:val="none" w:sz="0" w:space="0" w:color="auto"/>
                  </w:divBdr>
                  <w:divsChild>
                    <w:div w:id="2060668160">
                      <w:marLeft w:val="0"/>
                      <w:marRight w:val="0"/>
                      <w:marTop w:val="0"/>
                      <w:marBottom w:val="0"/>
                      <w:divBdr>
                        <w:top w:val="none" w:sz="0" w:space="0" w:color="auto"/>
                        <w:left w:val="none" w:sz="0" w:space="0" w:color="auto"/>
                        <w:bottom w:val="none" w:sz="0" w:space="0" w:color="auto"/>
                        <w:right w:val="none" w:sz="0" w:space="0" w:color="auto"/>
                      </w:divBdr>
                    </w:div>
                    <w:div w:id="497817672">
                      <w:marLeft w:val="0"/>
                      <w:marRight w:val="0"/>
                      <w:marTop w:val="0"/>
                      <w:marBottom w:val="0"/>
                      <w:divBdr>
                        <w:top w:val="none" w:sz="0" w:space="0" w:color="auto"/>
                        <w:left w:val="none" w:sz="0" w:space="0" w:color="auto"/>
                        <w:bottom w:val="none" w:sz="0" w:space="0" w:color="auto"/>
                        <w:right w:val="none" w:sz="0" w:space="0" w:color="auto"/>
                      </w:divBdr>
                    </w:div>
                  </w:divsChild>
                </w:div>
                <w:div w:id="614294160">
                  <w:marLeft w:val="0"/>
                  <w:marRight w:val="0"/>
                  <w:marTop w:val="0"/>
                  <w:marBottom w:val="0"/>
                  <w:divBdr>
                    <w:top w:val="none" w:sz="0" w:space="0" w:color="auto"/>
                    <w:left w:val="none" w:sz="0" w:space="0" w:color="auto"/>
                    <w:bottom w:val="none" w:sz="0" w:space="0" w:color="auto"/>
                    <w:right w:val="none" w:sz="0" w:space="0" w:color="auto"/>
                  </w:divBdr>
                  <w:divsChild>
                    <w:div w:id="1743134814">
                      <w:marLeft w:val="0"/>
                      <w:marRight w:val="0"/>
                      <w:marTop w:val="0"/>
                      <w:marBottom w:val="0"/>
                      <w:divBdr>
                        <w:top w:val="none" w:sz="0" w:space="0" w:color="auto"/>
                        <w:left w:val="none" w:sz="0" w:space="0" w:color="auto"/>
                        <w:bottom w:val="none" w:sz="0" w:space="0" w:color="auto"/>
                        <w:right w:val="none" w:sz="0" w:space="0" w:color="auto"/>
                      </w:divBdr>
                    </w:div>
                    <w:div w:id="1314219743">
                      <w:marLeft w:val="0"/>
                      <w:marRight w:val="0"/>
                      <w:marTop w:val="0"/>
                      <w:marBottom w:val="0"/>
                      <w:divBdr>
                        <w:top w:val="none" w:sz="0" w:space="0" w:color="auto"/>
                        <w:left w:val="none" w:sz="0" w:space="0" w:color="auto"/>
                        <w:bottom w:val="none" w:sz="0" w:space="0" w:color="auto"/>
                        <w:right w:val="none" w:sz="0" w:space="0" w:color="auto"/>
                      </w:divBdr>
                    </w:div>
                  </w:divsChild>
                </w:div>
                <w:div w:id="1470971405">
                  <w:marLeft w:val="0"/>
                  <w:marRight w:val="0"/>
                  <w:marTop w:val="0"/>
                  <w:marBottom w:val="0"/>
                  <w:divBdr>
                    <w:top w:val="none" w:sz="0" w:space="0" w:color="auto"/>
                    <w:left w:val="none" w:sz="0" w:space="0" w:color="auto"/>
                    <w:bottom w:val="none" w:sz="0" w:space="0" w:color="auto"/>
                    <w:right w:val="none" w:sz="0" w:space="0" w:color="auto"/>
                  </w:divBdr>
                  <w:divsChild>
                    <w:div w:id="1114784284">
                      <w:marLeft w:val="0"/>
                      <w:marRight w:val="0"/>
                      <w:marTop w:val="0"/>
                      <w:marBottom w:val="0"/>
                      <w:divBdr>
                        <w:top w:val="none" w:sz="0" w:space="0" w:color="auto"/>
                        <w:left w:val="none" w:sz="0" w:space="0" w:color="auto"/>
                        <w:bottom w:val="none" w:sz="0" w:space="0" w:color="auto"/>
                        <w:right w:val="none" w:sz="0" w:space="0" w:color="auto"/>
                      </w:divBdr>
                    </w:div>
                    <w:div w:id="1379433218">
                      <w:marLeft w:val="0"/>
                      <w:marRight w:val="0"/>
                      <w:marTop w:val="0"/>
                      <w:marBottom w:val="0"/>
                      <w:divBdr>
                        <w:top w:val="none" w:sz="0" w:space="0" w:color="auto"/>
                        <w:left w:val="none" w:sz="0" w:space="0" w:color="auto"/>
                        <w:bottom w:val="none" w:sz="0" w:space="0" w:color="auto"/>
                        <w:right w:val="none" w:sz="0" w:space="0" w:color="auto"/>
                      </w:divBdr>
                    </w:div>
                    <w:div w:id="674259317">
                      <w:marLeft w:val="0"/>
                      <w:marRight w:val="0"/>
                      <w:marTop w:val="0"/>
                      <w:marBottom w:val="0"/>
                      <w:divBdr>
                        <w:top w:val="none" w:sz="0" w:space="0" w:color="auto"/>
                        <w:left w:val="none" w:sz="0" w:space="0" w:color="auto"/>
                        <w:bottom w:val="none" w:sz="0" w:space="0" w:color="auto"/>
                        <w:right w:val="none" w:sz="0" w:space="0" w:color="auto"/>
                      </w:divBdr>
                    </w:div>
                  </w:divsChild>
                </w:div>
                <w:div w:id="1231308054">
                  <w:marLeft w:val="0"/>
                  <w:marRight w:val="0"/>
                  <w:marTop w:val="0"/>
                  <w:marBottom w:val="0"/>
                  <w:divBdr>
                    <w:top w:val="none" w:sz="0" w:space="0" w:color="auto"/>
                    <w:left w:val="none" w:sz="0" w:space="0" w:color="auto"/>
                    <w:bottom w:val="none" w:sz="0" w:space="0" w:color="auto"/>
                    <w:right w:val="none" w:sz="0" w:space="0" w:color="auto"/>
                  </w:divBdr>
                  <w:divsChild>
                    <w:div w:id="462771683">
                      <w:marLeft w:val="0"/>
                      <w:marRight w:val="0"/>
                      <w:marTop w:val="0"/>
                      <w:marBottom w:val="0"/>
                      <w:divBdr>
                        <w:top w:val="none" w:sz="0" w:space="0" w:color="auto"/>
                        <w:left w:val="none" w:sz="0" w:space="0" w:color="auto"/>
                        <w:bottom w:val="none" w:sz="0" w:space="0" w:color="auto"/>
                        <w:right w:val="none" w:sz="0" w:space="0" w:color="auto"/>
                      </w:divBdr>
                    </w:div>
                    <w:div w:id="431171110">
                      <w:marLeft w:val="0"/>
                      <w:marRight w:val="0"/>
                      <w:marTop w:val="0"/>
                      <w:marBottom w:val="0"/>
                      <w:divBdr>
                        <w:top w:val="none" w:sz="0" w:space="0" w:color="auto"/>
                        <w:left w:val="none" w:sz="0" w:space="0" w:color="auto"/>
                        <w:bottom w:val="none" w:sz="0" w:space="0" w:color="auto"/>
                        <w:right w:val="none" w:sz="0" w:space="0" w:color="auto"/>
                      </w:divBdr>
                    </w:div>
                    <w:div w:id="237057096">
                      <w:marLeft w:val="0"/>
                      <w:marRight w:val="0"/>
                      <w:marTop w:val="0"/>
                      <w:marBottom w:val="0"/>
                      <w:divBdr>
                        <w:top w:val="none" w:sz="0" w:space="0" w:color="auto"/>
                        <w:left w:val="none" w:sz="0" w:space="0" w:color="auto"/>
                        <w:bottom w:val="none" w:sz="0" w:space="0" w:color="auto"/>
                        <w:right w:val="none" w:sz="0" w:space="0" w:color="auto"/>
                      </w:divBdr>
                    </w:div>
                  </w:divsChild>
                </w:div>
                <w:div w:id="1297837335">
                  <w:marLeft w:val="0"/>
                  <w:marRight w:val="0"/>
                  <w:marTop w:val="0"/>
                  <w:marBottom w:val="0"/>
                  <w:divBdr>
                    <w:top w:val="none" w:sz="0" w:space="0" w:color="auto"/>
                    <w:left w:val="none" w:sz="0" w:space="0" w:color="auto"/>
                    <w:bottom w:val="none" w:sz="0" w:space="0" w:color="auto"/>
                    <w:right w:val="none" w:sz="0" w:space="0" w:color="auto"/>
                  </w:divBdr>
                  <w:divsChild>
                    <w:div w:id="49691890">
                      <w:marLeft w:val="0"/>
                      <w:marRight w:val="0"/>
                      <w:marTop w:val="0"/>
                      <w:marBottom w:val="0"/>
                      <w:divBdr>
                        <w:top w:val="none" w:sz="0" w:space="0" w:color="auto"/>
                        <w:left w:val="none" w:sz="0" w:space="0" w:color="auto"/>
                        <w:bottom w:val="none" w:sz="0" w:space="0" w:color="auto"/>
                        <w:right w:val="none" w:sz="0" w:space="0" w:color="auto"/>
                      </w:divBdr>
                    </w:div>
                    <w:div w:id="950744880">
                      <w:marLeft w:val="0"/>
                      <w:marRight w:val="0"/>
                      <w:marTop w:val="0"/>
                      <w:marBottom w:val="0"/>
                      <w:divBdr>
                        <w:top w:val="none" w:sz="0" w:space="0" w:color="auto"/>
                        <w:left w:val="none" w:sz="0" w:space="0" w:color="auto"/>
                        <w:bottom w:val="none" w:sz="0" w:space="0" w:color="auto"/>
                        <w:right w:val="none" w:sz="0" w:space="0" w:color="auto"/>
                      </w:divBdr>
                    </w:div>
                    <w:div w:id="14668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6157">
          <w:marLeft w:val="0"/>
          <w:marRight w:val="0"/>
          <w:marTop w:val="0"/>
          <w:marBottom w:val="0"/>
          <w:divBdr>
            <w:top w:val="none" w:sz="0" w:space="0" w:color="auto"/>
            <w:left w:val="none" w:sz="0" w:space="0" w:color="auto"/>
            <w:bottom w:val="none" w:sz="0" w:space="0" w:color="auto"/>
            <w:right w:val="none" w:sz="0" w:space="0" w:color="auto"/>
          </w:divBdr>
          <w:divsChild>
            <w:div w:id="111243967">
              <w:marLeft w:val="0"/>
              <w:marRight w:val="0"/>
              <w:marTop w:val="0"/>
              <w:marBottom w:val="0"/>
              <w:divBdr>
                <w:top w:val="none" w:sz="0" w:space="0" w:color="auto"/>
                <w:left w:val="none" w:sz="0" w:space="0" w:color="auto"/>
                <w:bottom w:val="none" w:sz="0" w:space="0" w:color="auto"/>
                <w:right w:val="none" w:sz="0" w:space="0" w:color="auto"/>
              </w:divBdr>
            </w:div>
            <w:div w:id="1101534495">
              <w:marLeft w:val="0"/>
              <w:marRight w:val="0"/>
              <w:marTop w:val="0"/>
              <w:marBottom w:val="0"/>
              <w:divBdr>
                <w:top w:val="none" w:sz="0" w:space="0" w:color="auto"/>
                <w:left w:val="none" w:sz="0" w:space="0" w:color="auto"/>
                <w:bottom w:val="none" w:sz="0" w:space="0" w:color="auto"/>
                <w:right w:val="none" w:sz="0" w:space="0" w:color="auto"/>
              </w:divBdr>
            </w:div>
          </w:divsChild>
        </w:div>
        <w:div w:id="1183514723">
          <w:marLeft w:val="0"/>
          <w:marRight w:val="0"/>
          <w:marTop w:val="0"/>
          <w:marBottom w:val="0"/>
          <w:divBdr>
            <w:top w:val="none" w:sz="0" w:space="0" w:color="auto"/>
            <w:left w:val="none" w:sz="0" w:space="0" w:color="auto"/>
            <w:bottom w:val="none" w:sz="0" w:space="0" w:color="auto"/>
            <w:right w:val="none" w:sz="0" w:space="0" w:color="auto"/>
          </w:divBdr>
          <w:divsChild>
            <w:div w:id="1961641554">
              <w:marLeft w:val="0"/>
              <w:marRight w:val="0"/>
              <w:marTop w:val="0"/>
              <w:marBottom w:val="0"/>
              <w:divBdr>
                <w:top w:val="none" w:sz="0" w:space="0" w:color="auto"/>
                <w:left w:val="none" w:sz="0" w:space="0" w:color="auto"/>
                <w:bottom w:val="none" w:sz="0" w:space="0" w:color="auto"/>
                <w:right w:val="none" w:sz="0" w:space="0" w:color="auto"/>
              </w:divBdr>
            </w:div>
          </w:divsChild>
        </w:div>
        <w:div w:id="779299777">
          <w:marLeft w:val="0"/>
          <w:marRight w:val="0"/>
          <w:marTop w:val="0"/>
          <w:marBottom w:val="0"/>
          <w:divBdr>
            <w:top w:val="none" w:sz="0" w:space="0" w:color="auto"/>
            <w:left w:val="none" w:sz="0" w:space="0" w:color="auto"/>
            <w:bottom w:val="none" w:sz="0" w:space="0" w:color="auto"/>
            <w:right w:val="none" w:sz="0" w:space="0" w:color="auto"/>
          </w:divBdr>
          <w:divsChild>
            <w:div w:id="1399669864">
              <w:marLeft w:val="0"/>
              <w:marRight w:val="0"/>
              <w:marTop w:val="0"/>
              <w:marBottom w:val="0"/>
              <w:divBdr>
                <w:top w:val="none" w:sz="0" w:space="0" w:color="auto"/>
                <w:left w:val="none" w:sz="0" w:space="0" w:color="auto"/>
                <w:bottom w:val="none" w:sz="0" w:space="0" w:color="auto"/>
                <w:right w:val="none" w:sz="0" w:space="0" w:color="auto"/>
              </w:divBdr>
            </w:div>
            <w:div w:id="2022198325">
              <w:marLeft w:val="0"/>
              <w:marRight w:val="0"/>
              <w:marTop w:val="0"/>
              <w:marBottom w:val="0"/>
              <w:divBdr>
                <w:top w:val="none" w:sz="0" w:space="0" w:color="auto"/>
                <w:left w:val="none" w:sz="0" w:space="0" w:color="auto"/>
                <w:bottom w:val="none" w:sz="0" w:space="0" w:color="auto"/>
                <w:right w:val="none" w:sz="0" w:space="0" w:color="auto"/>
              </w:divBdr>
            </w:div>
          </w:divsChild>
        </w:div>
        <w:div w:id="731929190">
          <w:marLeft w:val="0"/>
          <w:marRight w:val="0"/>
          <w:marTop w:val="0"/>
          <w:marBottom w:val="0"/>
          <w:divBdr>
            <w:top w:val="none" w:sz="0" w:space="0" w:color="auto"/>
            <w:left w:val="none" w:sz="0" w:space="0" w:color="auto"/>
            <w:bottom w:val="none" w:sz="0" w:space="0" w:color="auto"/>
            <w:right w:val="none" w:sz="0" w:space="0" w:color="auto"/>
          </w:divBdr>
          <w:divsChild>
            <w:div w:id="788820743">
              <w:marLeft w:val="0"/>
              <w:marRight w:val="0"/>
              <w:marTop w:val="0"/>
              <w:marBottom w:val="0"/>
              <w:divBdr>
                <w:top w:val="none" w:sz="0" w:space="0" w:color="auto"/>
                <w:left w:val="none" w:sz="0" w:space="0" w:color="auto"/>
                <w:bottom w:val="none" w:sz="0" w:space="0" w:color="auto"/>
                <w:right w:val="none" w:sz="0" w:space="0" w:color="auto"/>
              </w:divBdr>
            </w:div>
            <w:div w:id="2048022145">
              <w:marLeft w:val="0"/>
              <w:marRight w:val="0"/>
              <w:marTop w:val="0"/>
              <w:marBottom w:val="0"/>
              <w:divBdr>
                <w:top w:val="none" w:sz="0" w:space="0" w:color="auto"/>
                <w:left w:val="none" w:sz="0" w:space="0" w:color="auto"/>
                <w:bottom w:val="none" w:sz="0" w:space="0" w:color="auto"/>
                <w:right w:val="none" w:sz="0" w:space="0" w:color="auto"/>
              </w:divBdr>
            </w:div>
            <w:div w:id="1200320751">
              <w:marLeft w:val="0"/>
              <w:marRight w:val="0"/>
              <w:marTop w:val="0"/>
              <w:marBottom w:val="0"/>
              <w:divBdr>
                <w:top w:val="none" w:sz="0" w:space="0" w:color="auto"/>
                <w:left w:val="none" w:sz="0" w:space="0" w:color="auto"/>
                <w:bottom w:val="none" w:sz="0" w:space="0" w:color="auto"/>
                <w:right w:val="none" w:sz="0" w:space="0" w:color="auto"/>
              </w:divBdr>
            </w:div>
          </w:divsChild>
        </w:div>
        <w:div w:id="1646667565">
          <w:marLeft w:val="0"/>
          <w:marRight w:val="0"/>
          <w:marTop w:val="0"/>
          <w:marBottom w:val="0"/>
          <w:divBdr>
            <w:top w:val="none" w:sz="0" w:space="0" w:color="auto"/>
            <w:left w:val="none" w:sz="0" w:space="0" w:color="auto"/>
            <w:bottom w:val="none" w:sz="0" w:space="0" w:color="auto"/>
            <w:right w:val="none" w:sz="0" w:space="0" w:color="auto"/>
          </w:divBdr>
          <w:divsChild>
            <w:div w:id="326056990">
              <w:marLeft w:val="0"/>
              <w:marRight w:val="0"/>
              <w:marTop w:val="0"/>
              <w:marBottom w:val="0"/>
              <w:divBdr>
                <w:top w:val="none" w:sz="0" w:space="0" w:color="auto"/>
                <w:left w:val="none" w:sz="0" w:space="0" w:color="auto"/>
                <w:bottom w:val="none" w:sz="0" w:space="0" w:color="auto"/>
                <w:right w:val="none" w:sz="0" w:space="0" w:color="auto"/>
              </w:divBdr>
            </w:div>
            <w:div w:id="1388918997">
              <w:marLeft w:val="0"/>
              <w:marRight w:val="0"/>
              <w:marTop w:val="0"/>
              <w:marBottom w:val="0"/>
              <w:divBdr>
                <w:top w:val="none" w:sz="0" w:space="0" w:color="auto"/>
                <w:left w:val="none" w:sz="0" w:space="0" w:color="auto"/>
                <w:bottom w:val="none" w:sz="0" w:space="0" w:color="auto"/>
                <w:right w:val="none" w:sz="0" w:space="0" w:color="auto"/>
              </w:divBdr>
            </w:div>
          </w:divsChild>
        </w:div>
        <w:div w:id="797726907">
          <w:marLeft w:val="0"/>
          <w:marRight w:val="0"/>
          <w:marTop w:val="0"/>
          <w:marBottom w:val="0"/>
          <w:divBdr>
            <w:top w:val="none" w:sz="0" w:space="0" w:color="auto"/>
            <w:left w:val="none" w:sz="0" w:space="0" w:color="auto"/>
            <w:bottom w:val="none" w:sz="0" w:space="0" w:color="auto"/>
            <w:right w:val="none" w:sz="0" w:space="0" w:color="auto"/>
          </w:divBdr>
          <w:divsChild>
            <w:div w:id="1865051212">
              <w:marLeft w:val="0"/>
              <w:marRight w:val="0"/>
              <w:marTop w:val="0"/>
              <w:marBottom w:val="0"/>
              <w:divBdr>
                <w:top w:val="none" w:sz="0" w:space="0" w:color="auto"/>
                <w:left w:val="none" w:sz="0" w:space="0" w:color="auto"/>
                <w:bottom w:val="none" w:sz="0" w:space="0" w:color="auto"/>
                <w:right w:val="none" w:sz="0" w:space="0" w:color="auto"/>
              </w:divBdr>
            </w:div>
            <w:div w:id="1276522400">
              <w:marLeft w:val="0"/>
              <w:marRight w:val="0"/>
              <w:marTop w:val="0"/>
              <w:marBottom w:val="0"/>
              <w:divBdr>
                <w:top w:val="none" w:sz="0" w:space="0" w:color="auto"/>
                <w:left w:val="none" w:sz="0" w:space="0" w:color="auto"/>
                <w:bottom w:val="none" w:sz="0" w:space="0" w:color="auto"/>
                <w:right w:val="none" w:sz="0" w:space="0" w:color="auto"/>
              </w:divBdr>
            </w:div>
          </w:divsChild>
        </w:div>
        <w:div w:id="1548031717">
          <w:marLeft w:val="0"/>
          <w:marRight w:val="0"/>
          <w:marTop w:val="0"/>
          <w:marBottom w:val="0"/>
          <w:divBdr>
            <w:top w:val="none" w:sz="0" w:space="0" w:color="auto"/>
            <w:left w:val="none" w:sz="0" w:space="0" w:color="auto"/>
            <w:bottom w:val="none" w:sz="0" w:space="0" w:color="auto"/>
            <w:right w:val="none" w:sz="0" w:space="0" w:color="auto"/>
          </w:divBdr>
          <w:divsChild>
            <w:div w:id="344018429">
              <w:marLeft w:val="0"/>
              <w:marRight w:val="0"/>
              <w:marTop w:val="0"/>
              <w:marBottom w:val="0"/>
              <w:divBdr>
                <w:top w:val="none" w:sz="0" w:space="0" w:color="auto"/>
                <w:left w:val="none" w:sz="0" w:space="0" w:color="auto"/>
                <w:bottom w:val="none" w:sz="0" w:space="0" w:color="auto"/>
                <w:right w:val="none" w:sz="0" w:space="0" w:color="auto"/>
              </w:divBdr>
            </w:div>
            <w:div w:id="146898154">
              <w:marLeft w:val="0"/>
              <w:marRight w:val="0"/>
              <w:marTop w:val="0"/>
              <w:marBottom w:val="0"/>
              <w:divBdr>
                <w:top w:val="none" w:sz="0" w:space="0" w:color="auto"/>
                <w:left w:val="none" w:sz="0" w:space="0" w:color="auto"/>
                <w:bottom w:val="none" w:sz="0" w:space="0" w:color="auto"/>
                <w:right w:val="none" w:sz="0" w:space="0" w:color="auto"/>
              </w:divBdr>
            </w:div>
          </w:divsChild>
        </w:div>
        <w:div w:id="546994105">
          <w:marLeft w:val="0"/>
          <w:marRight w:val="0"/>
          <w:marTop w:val="0"/>
          <w:marBottom w:val="0"/>
          <w:divBdr>
            <w:top w:val="none" w:sz="0" w:space="0" w:color="auto"/>
            <w:left w:val="none" w:sz="0" w:space="0" w:color="auto"/>
            <w:bottom w:val="none" w:sz="0" w:space="0" w:color="auto"/>
            <w:right w:val="none" w:sz="0" w:space="0" w:color="auto"/>
          </w:divBdr>
          <w:divsChild>
            <w:div w:id="1594124403">
              <w:marLeft w:val="0"/>
              <w:marRight w:val="0"/>
              <w:marTop w:val="0"/>
              <w:marBottom w:val="0"/>
              <w:divBdr>
                <w:top w:val="none" w:sz="0" w:space="0" w:color="auto"/>
                <w:left w:val="none" w:sz="0" w:space="0" w:color="auto"/>
                <w:bottom w:val="none" w:sz="0" w:space="0" w:color="auto"/>
                <w:right w:val="none" w:sz="0" w:space="0" w:color="auto"/>
              </w:divBdr>
            </w:div>
          </w:divsChild>
        </w:div>
        <w:div w:id="285235719">
          <w:marLeft w:val="0"/>
          <w:marRight w:val="0"/>
          <w:marTop w:val="0"/>
          <w:marBottom w:val="0"/>
          <w:divBdr>
            <w:top w:val="none" w:sz="0" w:space="0" w:color="auto"/>
            <w:left w:val="none" w:sz="0" w:space="0" w:color="auto"/>
            <w:bottom w:val="none" w:sz="0" w:space="0" w:color="auto"/>
            <w:right w:val="none" w:sz="0" w:space="0" w:color="auto"/>
          </w:divBdr>
          <w:divsChild>
            <w:div w:id="290551480">
              <w:marLeft w:val="0"/>
              <w:marRight w:val="0"/>
              <w:marTop w:val="0"/>
              <w:marBottom w:val="0"/>
              <w:divBdr>
                <w:top w:val="none" w:sz="0" w:space="0" w:color="auto"/>
                <w:left w:val="none" w:sz="0" w:space="0" w:color="auto"/>
                <w:bottom w:val="none" w:sz="0" w:space="0" w:color="auto"/>
                <w:right w:val="none" w:sz="0" w:space="0" w:color="auto"/>
              </w:divBdr>
            </w:div>
          </w:divsChild>
        </w:div>
        <w:div w:id="230627990">
          <w:marLeft w:val="0"/>
          <w:marRight w:val="0"/>
          <w:marTop w:val="0"/>
          <w:marBottom w:val="0"/>
          <w:divBdr>
            <w:top w:val="none" w:sz="0" w:space="0" w:color="auto"/>
            <w:left w:val="none" w:sz="0" w:space="0" w:color="auto"/>
            <w:bottom w:val="none" w:sz="0" w:space="0" w:color="auto"/>
            <w:right w:val="none" w:sz="0" w:space="0" w:color="auto"/>
          </w:divBdr>
        </w:div>
      </w:divsChild>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38214-3918-4D22-BB05-D7CF8A9E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11</cp:revision>
  <dcterms:created xsi:type="dcterms:W3CDTF">2020-05-19T10:17:00Z</dcterms:created>
  <dcterms:modified xsi:type="dcterms:W3CDTF">2020-05-20T11:06:00Z</dcterms:modified>
</cp:coreProperties>
</file>