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3AD" w:rsidRPr="007373AD" w:rsidRDefault="007373AD" w:rsidP="007373AD">
      <w:pPr>
        <w:shd w:val="clear" w:color="auto" w:fill="FFFFFF"/>
        <w:spacing w:after="300" w:line="660" w:lineRule="atLeast"/>
        <w:jc w:val="center"/>
        <w:outlineLvl w:val="0"/>
        <w:rPr>
          <w:rFonts w:ascii="Arial" w:eastAsia="Times New Roman" w:hAnsi="Arial" w:cs="Arial"/>
          <w:color w:val="00B050"/>
          <w:kern w:val="36"/>
          <w:sz w:val="52"/>
          <w:szCs w:val="60"/>
          <w:lang w:eastAsia="en-IN"/>
        </w:rPr>
      </w:pPr>
      <w:r w:rsidRPr="007373AD">
        <w:rPr>
          <w:rFonts w:ascii="Arial" w:eastAsia="Times New Roman" w:hAnsi="Arial" w:cs="Arial"/>
          <w:color w:val="00B050"/>
          <w:kern w:val="36"/>
          <w:sz w:val="52"/>
          <w:szCs w:val="60"/>
          <w:lang w:eastAsia="en-IN"/>
        </w:rPr>
        <w:t>The ‍Most Preferred Destination for your compliance needs</w:t>
      </w:r>
    </w:p>
    <w:p w:rsidR="00A1066A" w:rsidRDefault="007373AD" w:rsidP="007373AD">
      <w:pPr>
        <w:jc w:val="center"/>
      </w:pPr>
      <w:r>
        <w:t>We know exactly how to manage your finance and tax requirements</w:t>
      </w:r>
    </w:p>
    <w:p w:rsidR="007373AD" w:rsidRDefault="007373AD" w:rsidP="007373AD"/>
    <w:p w:rsidR="007373AD" w:rsidRDefault="007373AD" w:rsidP="007373AD">
      <w:r>
        <w:t xml:space="preserve">We </w:t>
      </w:r>
      <w:r w:rsidR="00B4424C">
        <w:t>understand the efforts you put-in and the sweat you pour-</w:t>
      </w:r>
      <w:r>
        <w:t xml:space="preserve">out to earn </w:t>
      </w:r>
      <w:r w:rsidR="007523F6">
        <w:t>an</w:t>
      </w:r>
      <w:r>
        <w:t xml:space="preserve"> income </w:t>
      </w:r>
      <w:r w:rsidR="007523F6">
        <w:t xml:space="preserve">either </w:t>
      </w:r>
      <w:r>
        <w:t>through salary, business, investments or other sources.</w:t>
      </w:r>
      <w:r w:rsidR="00B4424C">
        <w:t xml:space="preserve"> With </w:t>
      </w:r>
      <w:r w:rsidR="007523F6">
        <w:t>Finwhizz</w:t>
      </w:r>
      <w:r w:rsidR="00B4424C">
        <w:t xml:space="preserve"> m</w:t>
      </w:r>
      <w:r w:rsidR="000F0476">
        <w:t>anaging your funds, accounting, auditing</w:t>
      </w:r>
      <w:r w:rsidR="00B4424C">
        <w:t xml:space="preserve"> and tax</w:t>
      </w:r>
      <w:r w:rsidR="000F0476">
        <w:t>es,</w:t>
      </w:r>
      <w:r w:rsidR="00B4424C">
        <w:t xml:space="preserve"> </w:t>
      </w:r>
      <w:r w:rsidR="000F0476">
        <w:t>there will be nothing to worry anymore</w:t>
      </w:r>
      <w:r w:rsidR="00835C89">
        <w:t xml:space="preserve">. </w:t>
      </w:r>
      <w:r w:rsidR="000F0476">
        <w:t xml:space="preserve">Our skilled and experienced panel of Accountants will guide you through every financial hurdle and government compliances. </w:t>
      </w:r>
    </w:p>
    <w:p w:rsidR="002E4462" w:rsidRDefault="000F0476" w:rsidP="007373AD">
      <w:r>
        <w:t>Our vision is to build a</w:t>
      </w:r>
      <w:r w:rsidR="002E4462">
        <w:t>n entirely</w:t>
      </w:r>
      <w:r>
        <w:t xml:space="preserve"> seamless </w:t>
      </w:r>
      <w:r w:rsidR="002E4462">
        <w:t xml:space="preserve">and </w:t>
      </w:r>
      <w:r>
        <w:t xml:space="preserve">hassle-free ecosystem for our clients in the field of accounting and taxation. </w:t>
      </w:r>
      <w:r w:rsidR="002E4462">
        <w:t xml:space="preserve">We start from our client and work backwards to see that no compliance burden is to be carried by them. </w:t>
      </w:r>
    </w:p>
    <w:p w:rsidR="002E4462" w:rsidRPr="002E4462" w:rsidRDefault="002E4462" w:rsidP="002E4462">
      <w:pPr>
        <w:pStyle w:val="Heading1"/>
        <w:shd w:val="clear" w:color="auto" w:fill="F7F7F7"/>
        <w:spacing w:before="0" w:beforeAutospacing="0" w:after="300" w:afterAutospacing="0" w:line="660" w:lineRule="atLeast"/>
        <w:jc w:val="center"/>
        <w:rPr>
          <w:rFonts w:ascii="Arial" w:hAnsi="Arial" w:cs="Arial"/>
          <w:b w:val="0"/>
          <w:bCs w:val="0"/>
          <w:color w:val="00B050"/>
          <w:sz w:val="52"/>
          <w:szCs w:val="60"/>
        </w:rPr>
      </w:pPr>
      <w:r w:rsidRPr="002E4462">
        <w:rPr>
          <w:rFonts w:ascii="Arial" w:hAnsi="Arial" w:cs="Arial"/>
          <w:b w:val="0"/>
          <w:bCs w:val="0"/>
          <w:color w:val="00B050"/>
          <w:sz w:val="52"/>
          <w:szCs w:val="60"/>
        </w:rPr>
        <w:t>Our Specialities</w:t>
      </w:r>
    </w:p>
    <w:p w:rsidR="000F0476" w:rsidRDefault="00531FFE" w:rsidP="007373AD">
      <w:r>
        <w:t xml:space="preserve">Finwhizz </w:t>
      </w:r>
      <w:r w:rsidR="002E4462">
        <w:t>offers excellent services tailor-made for every person (individuals and organisations). You can get all the services under one roof. Whether you</w:t>
      </w:r>
      <w:r w:rsidR="00D51707">
        <w:t xml:space="preserve"> are an individual who just</w:t>
      </w:r>
      <w:r w:rsidR="002E4462">
        <w:t xml:space="preserve"> need an </w:t>
      </w:r>
      <w:r w:rsidR="00D51707">
        <w:t>advice</w:t>
      </w:r>
      <w:r w:rsidR="002E4462">
        <w:t xml:space="preserve"> on your tax</w:t>
      </w:r>
      <w:r w:rsidR="00D51707">
        <w:t>es and filing returns or require a full-time</w:t>
      </w:r>
      <w:r w:rsidR="002E4462">
        <w:t xml:space="preserve"> auditor</w:t>
      </w:r>
      <w:r w:rsidR="00D51707">
        <w:t xml:space="preserve"> or CFO </w:t>
      </w:r>
      <w:r w:rsidR="002E4462">
        <w:t>for your business</w:t>
      </w:r>
      <w:r w:rsidR="00D51707">
        <w:t>, we have got you covered.</w:t>
      </w:r>
    </w:p>
    <w:p w:rsidR="00D51707" w:rsidRDefault="00D51707" w:rsidP="00D51707">
      <w:pPr>
        <w:pStyle w:val="ListParagraph"/>
        <w:numPr>
          <w:ilvl w:val="0"/>
          <w:numId w:val="1"/>
        </w:numPr>
      </w:pPr>
      <w:r>
        <w:t>Business Registration and Setup</w:t>
      </w:r>
    </w:p>
    <w:p w:rsidR="00D51707" w:rsidRDefault="00D51707" w:rsidP="00D51707">
      <w:pPr>
        <w:pStyle w:val="ListParagraph"/>
        <w:numPr>
          <w:ilvl w:val="0"/>
          <w:numId w:val="1"/>
        </w:numPr>
      </w:pPr>
      <w:r>
        <w:t>Tax Filing and Advisory services</w:t>
      </w:r>
    </w:p>
    <w:p w:rsidR="00D51707" w:rsidRDefault="00D51707" w:rsidP="00D51707">
      <w:pPr>
        <w:pStyle w:val="ListParagraph"/>
        <w:numPr>
          <w:ilvl w:val="0"/>
          <w:numId w:val="1"/>
        </w:numPr>
      </w:pPr>
      <w:r>
        <w:t>Virtual CFO for start-ups</w:t>
      </w:r>
    </w:p>
    <w:p w:rsidR="00D51707" w:rsidRDefault="007523F6" w:rsidP="00D51707">
      <w:pPr>
        <w:pStyle w:val="ListParagraph"/>
        <w:numPr>
          <w:ilvl w:val="0"/>
          <w:numId w:val="1"/>
        </w:numPr>
      </w:pPr>
      <w:r>
        <w:t xml:space="preserve">Finance Outsourcing function </w:t>
      </w:r>
    </w:p>
    <w:p w:rsidR="00D51707" w:rsidRDefault="00D51707" w:rsidP="00D51707">
      <w:pPr>
        <w:pStyle w:val="ListParagraph"/>
        <w:numPr>
          <w:ilvl w:val="0"/>
          <w:numId w:val="1"/>
        </w:numPr>
      </w:pPr>
      <w:r>
        <w:t>Auditing &amp; Assurance</w:t>
      </w:r>
    </w:p>
    <w:p w:rsidR="00D51707" w:rsidRDefault="00D51707" w:rsidP="00D51707">
      <w:pPr>
        <w:pStyle w:val="ListParagraph"/>
        <w:numPr>
          <w:ilvl w:val="0"/>
          <w:numId w:val="1"/>
        </w:numPr>
      </w:pPr>
      <w:r>
        <w:t>Corporate Law Services</w:t>
      </w:r>
    </w:p>
    <w:p w:rsidR="00D51707" w:rsidRDefault="00D51707" w:rsidP="00D51707">
      <w:pPr>
        <w:pStyle w:val="ListParagraph"/>
        <w:numPr>
          <w:ilvl w:val="0"/>
          <w:numId w:val="1"/>
        </w:numPr>
      </w:pPr>
      <w:r>
        <w:t xml:space="preserve">Business Vitality </w:t>
      </w:r>
    </w:p>
    <w:p w:rsidR="00D51707" w:rsidRDefault="00D51707" w:rsidP="00D51707">
      <w:pPr>
        <w:pStyle w:val="ListParagraph"/>
        <w:numPr>
          <w:ilvl w:val="0"/>
          <w:numId w:val="1"/>
        </w:numPr>
      </w:pPr>
      <w:r>
        <w:t>Project Reports for your venture</w:t>
      </w:r>
    </w:p>
    <w:p w:rsidR="00D51707" w:rsidRDefault="00D51707" w:rsidP="00D51707">
      <w:pPr>
        <w:pStyle w:val="ListParagraph"/>
        <w:numPr>
          <w:ilvl w:val="0"/>
          <w:numId w:val="1"/>
        </w:numPr>
      </w:pPr>
      <w:r>
        <w:t>Start-up Fund Raising</w:t>
      </w:r>
    </w:p>
    <w:p w:rsidR="00D51707" w:rsidRDefault="00A15286" w:rsidP="00D51707">
      <w:pPr>
        <w:pStyle w:val="ListParagraph"/>
        <w:numPr>
          <w:ilvl w:val="0"/>
          <w:numId w:val="1"/>
        </w:numPr>
      </w:pPr>
      <w:r>
        <w:t>Investment Advisory</w:t>
      </w:r>
    </w:p>
    <w:p w:rsidR="00A15286" w:rsidRDefault="00A15286" w:rsidP="00D51707">
      <w:pPr>
        <w:pStyle w:val="ListParagraph"/>
        <w:numPr>
          <w:ilvl w:val="0"/>
          <w:numId w:val="1"/>
        </w:numPr>
      </w:pPr>
      <w:r>
        <w:t>Deeds, Documents and Settlements</w:t>
      </w:r>
    </w:p>
    <w:p w:rsidR="000F0476" w:rsidRDefault="000F0476" w:rsidP="007373AD"/>
    <w:p w:rsidR="00AC4895" w:rsidRDefault="00AC4895" w:rsidP="007373AD"/>
    <w:p w:rsidR="00AC4895" w:rsidRDefault="00AC4895" w:rsidP="007373AD"/>
    <w:p w:rsidR="00AC4895" w:rsidRDefault="00AC4895" w:rsidP="007373AD"/>
    <w:p w:rsidR="00AC4895" w:rsidRDefault="00AC4895" w:rsidP="007373AD"/>
    <w:p w:rsidR="000B6A0E" w:rsidRDefault="000B6A0E" w:rsidP="007373AD"/>
    <w:p w:rsidR="000B6A0E" w:rsidRDefault="000B6A0E" w:rsidP="000B6A0E">
      <w:pPr>
        <w:pStyle w:val="ListParagraph"/>
        <w:numPr>
          <w:ilvl w:val="0"/>
          <w:numId w:val="5"/>
        </w:numPr>
      </w:pPr>
      <w:r>
        <w:t>Accounting &amp; Book-keeping</w:t>
      </w:r>
      <w:r>
        <w:t xml:space="preserve"> </w:t>
      </w:r>
    </w:p>
    <w:p w:rsidR="00AC4895" w:rsidRDefault="00AC4895" w:rsidP="007373AD">
      <w:r>
        <w:t xml:space="preserve">Accounting &amp; Book-keeping is probably the most traditional yet, the most essential for all sorts of organisations. Partnering with Finwhizz enables our clients to enjoy an end-to-end accounting service which is fully system integrated and as simple as sending an image over a </w:t>
      </w:r>
      <w:proofErr w:type="spellStart"/>
      <w:r>
        <w:t>whatsapp</w:t>
      </w:r>
      <w:proofErr w:type="spellEnd"/>
      <w:r>
        <w:t xml:space="preserve">. This is to ensure that our clients focus entirely on what they do best and we take on the entire load of accounting function. </w:t>
      </w:r>
    </w:p>
    <w:p w:rsidR="00AC4895" w:rsidRDefault="00AC4895" w:rsidP="007373AD">
      <w:r>
        <w:t>We encourage regular accounting and whether our clients prefer a real-time book-keeping or weekly or monthly service model, we deliver. Even when we hear that there is a pending a</w:t>
      </w:r>
      <w:r w:rsidR="00A6757A">
        <w:t xml:space="preserve">nnual accounting to be done, we </w:t>
      </w:r>
      <w:r w:rsidR="00494963">
        <w:t>ensure our clients’ requests are fulfilled.</w:t>
      </w:r>
    </w:p>
    <w:p w:rsidR="00414CA1" w:rsidRDefault="00414CA1" w:rsidP="007373AD"/>
    <w:p w:rsidR="00414CA1" w:rsidRDefault="00414CA1" w:rsidP="000B6A0E">
      <w:pPr>
        <w:pStyle w:val="ListParagraph"/>
        <w:numPr>
          <w:ilvl w:val="0"/>
          <w:numId w:val="5"/>
        </w:numPr>
      </w:pPr>
      <w:r>
        <w:t>Business Registration and Setup</w:t>
      </w:r>
    </w:p>
    <w:p w:rsidR="00AC4895" w:rsidRDefault="001635F8" w:rsidP="007373AD">
      <w:r>
        <w:t xml:space="preserve">Ready! Set! ‘Wait…You need to register first’ says the Government. </w:t>
      </w:r>
    </w:p>
    <w:p w:rsidR="001635F8" w:rsidRDefault="001635F8" w:rsidP="007373AD">
      <w:r>
        <w:t xml:space="preserve">With Finwhizz you can hear the go and grow, as we ensure that all registrations are done to turn your dream into a fully functional business. Our timelines stick to those specified by the authorities and there will not be any lag other than those. Based on the nature of business and capital arranged, we advise on the type of setup required for the organisation. </w:t>
      </w:r>
    </w:p>
    <w:p w:rsidR="001635F8" w:rsidRDefault="001635F8" w:rsidP="000B6A0E">
      <w:pPr>
        <w:pStyle w:val="ListParagraph"/>
        <w:numPr>
          <w:ilvl w:val="0"/>
          <w:numId w:val="5"/>
        </w:numPr>
      </w:pPr>
      <w:r>
        <w:t>Tax Filing and Advisory services</w:t>
      </w:r>
    </w:p>
    <w:p w:rsidR="001635F8" w:rsidRDefault="001635F8" w:rsidP="007373AD">
      <w:r>
        <w:t xml:space="preserve">Taxes are simplified when Finwhizz is your Tax-Partner. </w:t>
      </w:r>
      <w:r w:rsidR="00B30DEF">
        <w:t>We offer services related to taxes:</w:t>
      </w:r>
    </w:p>
    <w:p w:rsidR="00B30DEF" w:rsidRDefault="00B30DEF" w:rsidP="00B30DEF">
      <w:pPr>
        <w:pStyle w:val="ListParagraph"/>
        <w:numPr>
          <w:ilvl w:val="0"/>
          <w:numId w:val="4"/>
        </w:numPr>
      </w:pPr>
      <w:r>
        <w:t>GST monthly and annual filing</w:t>
      </w:r>
    </w:p>
    <w:p w:rsidR="00B30DEF" w:rsidRDefault="00B30DEF" w:rsidP="00B30DEF">
      <w:pPr>
        <w:pStyle w:val="ListParagraph"/>
        <w:numPr>
          <w:ilvl w:val="0"/>
          <w:numId w:val="4"/>
        </w:numPr>
      </w:pPr>
      <w:r>
        <w:t>GST Input Credit MIS</w:t>
      </w:r>
    </w:p>
    <w:p w:rsidR="00B30DEF" w:rsidRDefault="00B30DEF" w:rsidP="00B30DEF">
      <w:pPr>
        <w:pStyle w:val="ListParagraph"/>
        <w:numPr>
          <w:ilvl w:val="0"/>
          <w:numId w:val="4"/>
        </w:numPr>
      </w:pPr>
      <w:r>
        <w:t>Income Tax Filing and Advisory</w:t>
      </w:r>
    </w:p>
    <w:p w:rsidR="00B30DEF" w:rsidRDefault="00B30DEF" w:rsidP="00B30DEF">
      <w:pPr>
        <w:pStyle w:val="ListParagraph"/>
        <w:numPr>
          <w:ilvl w:val="0"/>
          <w:numId w:val="4"/>
        </w:numPr>
      </w:pPr>
      <w:r>
        <w:t>Tax planning and saving</w:t>
      </w:r>
    </w:p>
    <w:p w:rsidR="00B30DEF" w:rsidRDefault="00B30DEF" w:rsidP="00B30DEF">
      <w:pPr>
        <w:pStyle w:val="ListParagraph"/>
        <w:numPr>
          <w:ilvl w:val="0"/>
          <w:numId w:val="4"/>
        </w:numPr>
      </w:pPr>
      <w:r>
        <w:t>TDS advisory and quarterly filing</w:t>
      </w:r>
    </w:p>
    <w:p w:rsidR="00B30DEF" w:rsidRDefault="00B30DEF" w:rsidP="00B30DEF">
      <w:pPr>
        <w:ind w:left="360"/>
      </w:pPr>
    </w:p>
    <w:p w:rsidR="00B30DEF" w:rsidRDefault="00B30DEF" w:rsidP="000B6A0E">
      <w:pPr>
        <w:pStyle w:val="ListParagraph"/>
        <w:numPr>
          <w:ilvl w:val="0"/>
          <w:numId w:val="5"/>
        </w:numPr>
      </w:pPr>
      <w:r>
        <w:t>Virtual CFO for start-ups</w:t>
      </w:r>
    </w:p>
    <w:p w:rsidR="00531FFE" w:rsidRDefault="00B30DEF" w:rsidP="007373AD">
      <w:r>
        <w:t xml:space="preserve">We understand that the founders do not enjoy even a moment being deviated from bringing the next cutting-edge product/service. Time is everything for the start-up and the best way to make more of it is through outsourcing the entire finance compliance function to a CFO who does not come at a cost of hiring an individual CFO for the start-up. Instead of having an internal finance setup for the start-up and burning energy and other resources of the business, it is smart to outsource the function to Finwhizz. Apart from handling the accounting, taxes and compliance </w:t>
      </w:r>
      <w:r w:rsidR="00531FFE">
        <w:t>duties we also share highly informative flash summary reports for the management to make strategic and operational decisions</w:t>
      </w:r>
      <w:proofErr w:type="gramStart"/>
      <w:r w:rsidR="00531FFE">
        <w:t>..</w:t>
      </w:r>
      <w:proofErr w:type="gramEnd"/>
    </w:p>
    <w:p w:rsidR="00AC4895" w:rsidRDefault="00531FFE" w:rsidP="007373AD">
      <w:r>
        <w:t xml:space="preserve">Finwhizz ensures that investors’ money will be smartly channelized to fund those projects which will add more value to business. </w:t>
      </w:r>
      <w:r w:rsidR="00B30DEF">
        <w:t xml:space="preserve">    </w:t>
      </w:r>
      <w:r w:rsidR="00AC4895">
        <w:t xml:space="preserve"> </w:t>
      </w:r>
    </w:p>
    <w:p w:rsidR="00AC4895" w:rsidRDefault="000D3F88" w:rsidP="000B6A0E">
      <w:pPr>
        <w:pStyle w:val="ListParagraph"/>
        <w:numPr>
          <w:ilvl w:val="0"/>
          <w:numId w:val="5"/>
        </w:numPr>
      </w:pPr>
      <w:r>
        <w:lastRenderedPageBreak/>
        <w:t>Fin Entrepreneurs</w:t>
      </w:r>
    </w:p>
    <w:p w:rsidR="00531FFE" w:rsidRDefault="00531FFE" w:rsidP="00531FFE">
      <w:r>
        <w:t xml:space="preserve">Are you a finance professional but do not have the time to manage your clients? </w:t>
      </w:r>
      <w:proofErr w:type="gramStart"/>
      <w:r>
        <w:t>or</w:t>
      </w:r>
      <w:proofErr w:type="gramEnd"/>
      <w:r>
        <w:t>,</w:t>
      </w:r>
    </w:p>
    <w:p w:rsidR="00531FFE" w:rsidRDefault="00531FFE" w:rsidP="00531FFE">
      <w:r>
        <w:t xml:space="preserve">Are you a finance professional who does not have manpower and resources to </w:t>
      </w:r>
      <w:r w:rsidR="000D3F88">
        <w:t xml:space="preserve">manage or take up assignments? </w:t>
      </w:r>
      <w:proofErr w:type="gramStart"/>
      <w:r w:rsidR="000D3F88">
        <w:t>or</w:t>
      </w:r>
      <w:proofErr w:type="gramEnd"/>
      <w:r w:rsidR="000D3F88">
        <w:t>,</w:t>
      </w:r>
    </w:p>
    <w:p w:rsidR="000D3F88" w:rsidRDefault="000D3F88" w:rsidP="00531FFE">
      <w:r>
        <w:t>Are you</w:t>
      </w:r>
      <w:bookmarkStart w:id="0" w:name="_GoBack"/>
      <w:bookmarkEnd w:id="0"/>
      <w:r>
        <w:t xml:space="preserve"> an employed finance professional who dream on having your own setup one day but do not have the time to work for it?</w:t>
      </w:r>
    </w:p>
    <w:p w:rsidR="000D3F88" w:rsidRDefault="000D3F88" w:rsidP="00531FFE">
      <w:r>
        <w:t>Finwhizz is now offering a service to work with finance professionals where they can outsource their entire clients’ work to us and they will be able to pull back the file whenever they feel they can take it up on their own. We will ensure full confidentiality and will support the professionals as a third party only. This initiative is just acting as a support to fellow upcoming finance professionals to nurture their entrepreneurship spirit</w:t>
      </w:r>
      <w:r w:rsidR="000B6A0E">
        <w:t>.</w:t>
      </w:r>
    </w:p>
    <w:sectPr w:rsidR="000D3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93B7D"/>
    <w:multiLevelType w:val="hybridMultilevel"/>
    <w:tmpl w:val="B120A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392B6D"/>
    <w:multiLevelType w:val="hybridMultilevel"/>
    <w:tmpl w:val="56D49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94471C"/>
    <w:multiLevelType w:val="hybridMultilevel"/>
    <w:tmpl w:val="1B38B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3E92E9E"/>
    <w:multiLevelType w:val="hybridMultilevel"/>
    <w:tmpl w:val="B120A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651AE3"/>
    <w:multiLevelType w:val="hybridMultilevel"/>
    <w:tmpl w:val="B120A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9D7"/>
    <w:rsid w:val="000B6A0E"/>
    <w:rsid w:val="000D3F88"/>
    <w:rsid w:val="000F0476"/>
    <w:rsid w:val="001635F8"/>
    <w:rsid w:val="002E4462"/>
    <w:rsid w:val="00414CA1"/>
    <w:rsid w:val="00494963"/>
    <w:rsid w:val="00531FFE"/>
    <w:rsid w:val="007373AD"/>
    <w:rsid w:val="007523F6"/>
    <w:rsid w:val="00835C89"/>
    <w:rsid w:val="00A1066A"/>
    <w:rsid w:val="00A15286"/>
    <w:rsid w:val="00A6757A"/>
    <w:rsid w:val="00A949D7"/>
    <w:rsid w:val="00AC4895"/>
    <w:rsid w:val="00B30DEF"/>
    <w:rsid w:val="00B4366E"/>
    <w:rsid w:val="00B4424C"/>
    <w:rsid w:val="00D51707"/>
    <w:rsid w:val="00DC6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3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3AD"/>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517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3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3AD"/>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5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468605">
      <w:bodyDiv w:val="1"/>
      <w:marLeft w:val="0"/>
      <w:marRight w:val="0"/>
      <w:marTop w:val="0"/>
      <w:marBottom w:val="0"/>
      <w:divBdr>
        <w:top w:val="none" w:sz="0" w:space="0" w:color="auto"/>
        <w:left w:val="none" w:sz="0" w:space="0" w:color="auto"/>
        <w:bottom w:val="none" w:sz="0" w:space="0" w:color="auto"/>
        <w:right w:val="none" w:sz="0" w:space="0" w:color="auto"/>
      </w:divBdr>
    </w:div>
    <w:div w:id="209100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2052</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2021-07-20T13:53:00Z</dcterms:created>
  <dcterms:modified xsi:type="dcterms:W3CDTF">2021-08-02T18:05:00Z</dcterms:modified>
</cp:coreProperties>
</file>