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0754" w14:textId="655572FA" w:rsidR="00487F3C" w:rsidRDefault="001F50AE">
      <w:pPr>
        <w:rPr>
          <w:lang w:val="en-US"/>
        </w:rPr>
      </w:pPr>
      <w:r>
        <w:rPr>
          <w:lang w:val="en-US"/>
        </w:rPr>
        <w:t>Test Data</w:t>
      </w:r>
    </w:p>
    <w:p w14:paraId="1A28DCC1" w14:textId="77777777" w:rsidR="001F50AE" w:rsidRPr="001F50AE" w:rsidRDefault="001F50AE">
      <w:pPr>
        <w:rPr>
          <w:lang w:val="en-US"/>
        </w:rPr>
      </w:pPr>
    </w:p>
    <w:sectPr w:rsidR="001F50AE" w:rsidRPr="001F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6F1B" w14:textId="77777777" w:rsidR="009525D0" w:rsidRDefault="009525D0" w:rsidP="001F50AE">
      <w:pPr>
        <w:spacing w:after="0" w:line="240" w:lineRule="auto"/>
      </w:pPr>
      <w:r>
        <w:separator/>
      </w:r>
    </w:p>
  </w:endnote>
  <w:endnote w:type="continuationSeparator" w:id="0">
    <w:p w14:paraId="13CB357D" w14:textId="77777777" w:rsidR="009525D0" w:rsidRDefault="009525D0" w:rsidP="001F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5BB21" w14:textId="77777777" w:rsidR="009525D0" w:rsidRDefault="009525D0" w:rsidP="001F50AE">
      <w:pPr>
        <w:spacing w:after="0" w:line="240" w:lineRule="auto"/>
      </w:pPr>
      <w:r>
        <w:separator/>
      </w:r>
    </w:p>
  </w:footnote>
  <w:footnote w:type="continuationSeparator" w:id="0">
    <w:p w14:paraId="380ECA5F" w14:textId="77777777" w:rsidR="009525D0" w:rsidRDefault="009525D0" w:rsidP="001F5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3C"/>
    <w:rsid w:val="001F50AE"/>
    <w:rsid w:val="00487F3C"/>
    <w:rsid w:val="009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0C8B4"/>
  <w15:chartTrackingRefBased/>
  <w15:docId w15:val="{C22C845B-EF0B-4461-AFBE-F57747BA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 YaswanthKumar JaiKumar</dc:creator>
  <cp:keywords/>
  <dc:description/>
  <cp:lastModifiedBy>Naidu YaswanthKumar JaiKumar</cp:lastModifiedBy>
  <cp:revision>2</cp:revision>
  <dcterms:created xsi:type="dcterms:W3CDTF">2022-03-09T08:57:00Z</dcterms:created>
  <dcterms:modified xsi:type="dcterms:W3CDTF">2022-03-09T08:57:00Z</dcterms:modified>
</cp:coreProperties>
</file>