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ACDC8" w14:textId="77777777" w:rsidR="0083685F" w:rsidRPr="007554BA" w:rsidRDefault="0083685F" w:rsidP="0083685F">
      <w:pPr>
        <w:rPr>
          <w:rFonts w:ascii="Arial" w:hAnsi="Arial" w:cs="Arial"/>
          <w:sz w:val="20"/>
          <w:szCs w:val="20"/>
          <w:highlight w:val="yellow"/>
          <w:shd w:val="clear" w:color="auto" w:fill="FFFFFF"/>
        </w:rPr>
      </w:pPr>
      <w:r w:rsidRPr="007554BA">
        <w:rPr>
          <w:rFonts w:ascii="Arial" w:hAnsi="Arial" w:cs="Arial"/>
          <w:sz w:val="20"/>
          <w:szCs w:val="20"/>
          <w:highlight w:val="yellow"/>
          <w:shd w:val="clear" w:color="auto" w:fill="FFFFFF"/>
        </w:rPr>
        <w:t xml:space="preserve">1.Summary of problem statement, </w:t>
      </w:r>
      <w:proofErr w:type="gramStart"/>
      <w:r w:rsidRPr="007554BA">
        <w:rPr>
          <w:rFonts w:ascii="Arial" w:hAnsi="Arial" w:cs="Arial"/>
          <w:sz w:val="20"/>
          <w:szCs w:val="20"/>
          <w:highlight w:val="yellow"/>
          <w:shd w:val="clear" w:color="auto" w:fill="FFFFFF"/>
        </w:rPr>
        <w:t>data</w:t>
      </w:r>
      <w:proofErr w:type="gramEnd"/>
      <w:r w:rsidRPr="007554BA">
        <w:rPr>
          <w:rFonts w:ascii="Arial" w:hAnsi="Arial" w:cs="Arial"/>
          <w:sz w:val="20"/>
          <w:szCs w:val="20"/>
          <w:highlight w:val="yellow"/>
          <w:shd w:val="clear" w:color="auto" w:fill="FFFFFF"/>
        </w:rPr>
        <w:t xml:space="preserve"> and findings</w:t>
      </w:r>
    </w:p>
    <w:p w14:paraId="0200DDBA" w14:textId="4FEDFBFC" w:rsidR="0083685F" w:rsidRDefault="007554BA" w:rsidP="0083685F">
      <w:pPr>
        <w:rPr>
          <w:rFonts w:ascii="Arial" w:hAnsi="Arial" w:cs="Arial"/>
          <w:sz w:val="20"/>
          <w:szCs w:val="20"/>
          <w:shd w:val="clear" w:color="auto" w:fill="FFFFFF"/>
        </w:rPr>
      </w:pPr>
      <w:r w:rsidRPr="007554BA">
        <w:rPr>
          <w:rFonts w:ascii="Arial" w:hAnsi="Arial" w:cs="Arial"/>
          <w:sz w:val="20"/>
          <w:szCs w:val="20"/>
          <w:highlight w:val="yellow"/>
          <w:shd w:val="clear" w:color="auto" w:fill="FFFFFF"/>
        </w:rPr>
        <w:t>Every good</w:t>
      </w:r>
      <w:r w:rsidR="0083685F" w:rsidRPr="007554BA">
        <w:rPr>
          <w:rFonts w:ascii="Arial" w:hAnsi="Arial" w:cs="Arial"/>
          <w:sz w:val="20"/>
          <w:szCs w:val="20"/>
          <w:highlight w:val="yellow"/>
          <w:shd w:val="clear" w:color="auto" w:fill="FFFFFF"/>
        </w:rPr>
        <w:t xml:space="preserve">  abstract  describes  briefly  what  was  intended  at  the  outset,  and  summarizes findings and implications.</w:t>
      </w:r>
    </w:p>
    <w:p w14:paraId="7FAA1CE4" w14:textId="38FF8F93" w:rsidR="0083685F" w:rsidRDefault="0083685F" w:rsidP="0083685F">
      <w:pPr>
        <w:rPr>
          <w:rFonts w:ascii="Arial" w:hAnsi="Arial" w:cs="Arial"/>
          <w:sz w:val="20"/>
          <w:szCs w:val="20"/>
          <w:shd w:val="clear" w:color="auto" w:fill="FFFFFF"/>
        </w:rPr>
      </w:pPr>
      <w:r>
        <w:rPr>
          <w:rFonts w:ascii="Arial" w:hAnsi="Arial" w:cs="Arial"/>
          <w:sz w:val="20"/>
          <w:szCs w:val="20"/>
          <w:shd w:val="clear" w:color="auto" w:fill="FFFFFF"/>
        </w:rPr>
        <w:t xml:space="preserve">The problem was to correctly assign a ticket to the respective incident resolution team, such that the incident can be addressed optimally with the minimal amount of interruption for the end user at the least possible cost for the IT incident management team. </w:t>
      </w:r>
    </w:p>
    <w:p w14:paraId="3F33DF42" w14:textId="663787D3" w:rsidR="0083685F" w:rsidRDefault="0083685F" w:rsidP="0083685F">
      <w:pPr>
        <w:rPr>
          <w:rFonts w:ascii="Arial" w:hAnsi="Arial" w:cs="Arial"/>
          <w:sz w:val="20"/>
          <w:szCs w:val="20"/>
          <w:shd w:val="clear" w:color="auto" w:fill="FFFFFF"/>
        </w:rPr>
      </w:pPr>
      <w:proofErr w:type="gramStart"/>
      <w:r>
        <w:rPr>
          <w:rFonts w:ascii="Arial" w:hAnsi="Arial" w:cs="Arial"/>
          <w:sz w:val="20"/>
          <w:szCs w:val="20"/>
          <w:shd w:val="clear" w:color="auto" w:fill="FFFFFF"/>
        </w:rPr>
        <w:t>A</w:t>
      </w:r>
      <w:proofErr w:type="gramEnd"/>
      <w:r>
        <w:rPr>
          <w:rFonts w:ascii="Arial" w:hAnsi="Arial" w:cs="Arial"/>
          <w:sz w:val="20"/>
          <w:szCs w:val="20"/>
          <w:shd w:val="clear" w:color="auto" w:fill="FFFFFF"/>
        </w:rPr>
        <w:t xml:space="preserve"> NLP classifier can be used for analysing the text </w:t>
      </w:r>
      <w:r w:rsidR="00C416DC">
        <w:rPr>
          <w:rFonts w:ascii="Arial" w:hAnsi="Arial" w:cs="Arial"/>
          <w:sz w:val="20"/>
          <w:szCs w:val="20"/>
          <w:shd w:val="clear" w:color="auto" w:fill="FFFFFF"/>
        </w:rPr>
        <w:t xml:space="preserve">which is given in the ticket </w:t>
      </w:r>
      <w:r>
        <w:rPr>
          <w:rFonts w:ascii="Arial" w:hAnsi="Arial" w:cs="Arial"/>
          <w:sz w:val="20"/>
          <w:szCs w:val="20"/>
          <w:shd w:val="clear" w:color="auto" w:fill="FFFFFF"/>
        </w:rPr>
        <w:t xml:space="preserve">and then correctly </w:t>
      </w:r>
      <w:r w:rsidR="00C416DC">
        <w:rPr>
          <w:rFonts w:ascii="Arial" w:hAnsi="Arial" w:cs="Arial"/>
          <w:sz w:val="20"/>
          <w:szCs w:val="20"/>
          <w:shd w:val="clear" w:color="auto" w:fill="FFFFFF"/>
        </w:rPr>
        <w:t xml:space="preserve">assign the ticket to the respective incident resolution team. </w:t>
      </w:r>
    </w:p>
    <w:p w14:paraId="61848C4B" w14:textId="4E7FD3FE" w:rsidR="00C416DC" w:rsidRDefault="00C416DC" w:rsidP="00C416DC">
      <w:pPr>
        <w:rPr>
          <w:rFonts w:ascii="Arial" w:hAnsi="Arial" w:cs="Arial"/>
          <w:sz w:val="20"/>
          <w:szCs w:val="20"/>
          <w:shd w:val="clear" w:color="auto" w:fill="FFFFFF"/>
        </w:rPr>
      </w:pPr>
      <w:r>
        <w:rPr>
          <w:rFonts w:ascii="Arial" w:hAnsi="Arial" w:cs="Arial"/>
          <w:sz w:val="20"/>
          <w:szCs w:val="20"/>
          <w:shd w:val="clear" w:color="auto" w:fill="FFFFFF"/>
        </w:rPr>
        <w:t>The data consisted of four columns as given below:</w:t>
      </w:r>
    </w:p>
    <w:p w14:paraId="18F48414" w14:textId="65F859CD" w:rsidR="00C416DC" w:rsidRDefault="00C416DC" w:rsidP="00C416DC">
      <w:pPr>
        <w:rPr>
          <w:rFonts w:ascii="Arial" w:hAnsi="Arial" w:cs="Arial"/>
          <w:sz w:val="20"/>
          <w:szCs w:val="20"/>
          <w:shd w:val="clear" w:color="auto" w:fill="FFFFFF"/>
        </w:rPr>
      </w:pPr>
      <w:r>
        <w:rPr>
          <w:noProof/>
        </w:rPr>
        <w:drawing>
          <wp:inline distT="0" distB="0" distL="0" distR="0" wp14:anchorId="49128496" wp14:editId="35A06967">
            <wp:extent cx="5730755" cy="1159722"/>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9025" b="47131"/>
                    <a:stretch/>
                  </pic:blipFill>
                  <pic:spPr bwMode="auto">
                    <a:xfrm>
                      <a:off x="0" y="0"/>
                      <a:ext cx="5731510" cy="1159875"/>
                    </a:xfrm>
                    <a:prstGeom prst="rect">
                      <a:avLst/>
                    </a:prstGeom>
                    <a:ln>
                      <a:noFill/>
                    </a:ln>
                    <a:extLst>
                      <a:ext uri="{53640926-AAD7-44D8-BBD7-CCE9431645EC}">
                        <a14:shadowObscured xmlns:a14="http://schemas.microsoft.com/office/drawing/2010/main"/>
                      </a:ext>
                    </a:extLst>
                  </pic:spPr>
                </pic:pic>
              </a:graphicData>
            </a:graphic>
          </wp:inline>
        </w:drawing>
      </w:r>
    </w:p>
    <w:p w14:paraId="3ED68EF4" w14:textId="214B4C2D" w:rsidR="00C416DC" w:rsidRDefault="00C416DC" w:rsidP="00C416DC">
      <w:pPr>
        <w:rPr>
          <w:rFonts w:ascii="Arial" w:hAnsi="Arial" w:cs="Arial"/>
          <w:sz w:val="20"/>
          <w:szCs w:val="20"/>
          <w:shd w:val="clear" w:color="auto" w:fill="FFFFFF"/>
        </w:rPr>
      </w:pPr>
      <w:r>
        <w:rPr>
          <w:rFonts w:ascii="Arial" w:hAnsi="Arial" w:cs="Arial"/>
          <w:sz w:val="20"/>
          <w:szCs w:val="20"/>
          <w:shd w:val="clear" w:color="auto" w:fill="FFFFFF"/>
        </w:rPr>
        <w:t xml:space="preserve">Column 1- </w:t>
      </w:r>
      <w:proofErr w:type="spellStart"/>
      <w:r>
        <w:rPr>
          <w:rFonts w:ascii="Arial" w:hAnsi="Arial" w:cs="Arial"/>
          <w:sz w:val="20"/>
          <w:szCs w:val="20"/>
          <w:shd w:val="clear" w:color="auto" w:fill="FFFFFF"/>
        </w:rPr>
        <w:t>shortdescription</w:t>
      </w:r>
      <w:proofErr w:type="spellEnd"/>
      <w:r>
        <w:rPr>
          <w:rFonts w:ascii="Arial" w:hAnsi="Arial" w:cs="Arial"/>
          <w:sz w:val="20"/>
          <w:szCs w:val="20"/>
          <w:shd w:val="clear" w:color="auto" w:fill="FFFFFF"/>
        </w:rPr>
        <w:t>: A short description of the incident which has been raised</w:t>
      </w:r>
    </w:p>
    <w:p w14:paraId="60B61B45" w14:textId="359FAB9E" w:rsidR="00C416DC" w:rsidRDefault="00C416DC" w:rsidP="00C416DC">
      <w:pPr>
        <w:rPr>
          <w:rFonts w:ascii="Arial" w:hAnsi="Arial" w:cs="Arial"/>
          <w:sz w:val="20"/>
          <w:szCs w:val="20"/>
          <w:shd w:val="clear" w:color="auto" w:fill="FFFFFF"/>
        </w:rPr>
      </w:pPr>
      <w:r>
        <w:rPr>
          <w:rFonts w:ascii="Arial" w:hAnsi="Arial" w:cs="Arial"/>
          <w:sz w:val="20"/>
          <w:szCs w:val="20"/>
          <w:shd w:val="clear" w:color="auto" w:fill="FFFFFF"/>
        </w:rPr>
        <w:t>Column 2- description: A detailed description of the incident which has been raised</w:t>
      </w:r>
    </w:p>
    <w:p w14:paraId="4987AD6E" w14:textId="5DC3828A" w:rsidR="00C416DC" w:rsidRDefault="00C416DC" w:rsidP="00C416DC">
      <w:pPr>
        <w:rPr>
          <w:rFonts w:ascii="Arial" w:hAnsi="Arial" w:cs="Arial"/>
          <w:sz w:val="20"/>
          <w:szCs w:val="20"/>
          <w:shd w:val="clear" w:color="auto" w:fill="FFFFFF"/>
        </w:rPr>
      </w:pPr>
      <w:r>
        <w:rPr>
          <w:rFonts w:ascii="Arial" w:hAnsi="Arial" w:cs="Arial"/>
          <w:sz w:val="20"/>
          <w:szCs w:val="20"/>
          <w:shd w:val="clear" w:color="auto" w:fill="FFFFFF"/>
        </w:rPr>
        <w:t>Column 3- caller: This is the caller id</w:t>
      </w:r>
    </w:p>
    <w:p w14:paraId="3073D6F4" w14:textId="698A3855" w:rsidR="00C416DC" w:rsidRDefault="00C416DC" w:rsidP="00C416DC">
      <w:pPr>
        <w:rPr>
          <w:rFonts w:ascii="Arial" w:hAnsi="Arial" w:cs="Arial"/>
          <w:sz w:val="20"/>
          <w:szCs w:val="20"/>
          <w:shd w:val="clear" w:color="auto" w:fill="FFFFFF"/>
        </w:rPr>
      </w:pPr>
      <w:r>
        <w:rPr>
          <w:rFonts w:ascii="Arial" w:hAnsi="Arial" w:cs="Arial"/>
          <w:sz w:val="20"/>
          <w:szCs w:val="20"/>
          <w:shd w:val="clear" w:color="auto" w:fill="FFFFFF"/>
        </w:rPr>
        <w:t xml:space="preserve">Column 4- </w:t>
      </w:r>
      <w:proofErr w:type="spellStart"/>
      <w:r>
        <w:rPr>
          <w:rFonts w:ascii="Arial" w:hAnsi="Arial" w:cs="Arial"/>
          <w:sz w:val="20"/>
          <w:szCs w:val="20"/>
          <w:shd w:val="clear" w:color="auto" w:fill="FFFFFF"/>
        </w:rPr>
        <w:t>assignmentgroup</w:t>
      </w:r>
      <w:proofErr w:type="spellEnd"/>
      <w:r>
        <w:rPr>
          <w:rFonts w:ascii="Arial" w:hAnsi="Arial" w:cs="Arial"/>
          <w:sz w:val="20"/>
          <w:szCs w:val="20"/>
          <w:shd w:val="clear" w:color="auto" w:fill="FFFFFF"/>
        </w:rPr>
        <w:t>: This the incident resolution group to which the ticket has been assigned</w:t>
      </w:r>
    </w:p>
    <w:p w14:paraId="0399EEF5" w14:textId="363F8B7A" w:rsidR="00C416DC" w:rsidRDefault="00C416DC" w:rsidP="00C416DC">
      <w:pPr>
        <w:rPr>
          <w:rFonts w:ascii="Arial" w:hAnsi="Arial" w:cs="Arial"/>
          <w:sz w:val="20"/>
          <w:szCs w:val="20"/>
          <w:shd w:val="clear" w:color="auto" w:fill="FFFFFF"/>
        </w:rPr>
      </w:pPr>
      <w:r>
        <w:rPr>
          <w:rFonts w:ascii="Arial" w:hAnsi="Arial" w:cs="Arial"/>
          <w:sz w:val="20"/>
          <w:szCs w:val="20"/>
          <w:shd w:val="clear" w:color="auto" w:fill="FFFFFF"/>
        </w:rPr>
        <w:t>Further information of the given input data is given below:</w:t>
      </w:r>
    </w:p>
    <w:p w14:paraId="1D874A47" w14:textId="30D98698" w:rsidR="00C416DC" w:rsidRDefault="00C416DC" w:rsidP="00C416DC">
      <w:pPr>
        <w:rPr>
          <w:rFonts w:ascii="Arial" w:hAnsi="Arial" w:cs="Arial"/>
          <w:sz w:val="20"/>
          <w:szCs w:val="20"/>
          <w:shd w:val="clear" w:color="auto" w:fill="FFFFFF"/>
        </w:rPr>
      </w:pPr>
      <w:r>
        <w:rPr>
          <w:noProof/>
        </w:rPr>
        <w:drawing>
          <wp:inline distT="0" distB="0" distL="0" distR="0" wp14:anchorId="240D4C4A" wp14:editId="5E86D88A">
            <wp:extent cx="3191933" cy="175259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3373" r="44297" b="5601"/>
                    <a:stretch/>
                  </pic:blipFill>
                  <pic:spPr bwMode="auto">
                    <a:xfrm>
                      <a:off x="0" y="0"/>
                      <a:ext cx="3192640" cy="1752982"/>
                    </a:xfrm>
                    <a:prstGeom prst="rect">
                      <a:avLst/>
                    </a:prstGeom>
                    <a:ln>
                      <a:noFill/>
                    </a:ln>
                    <a:extLst>
                      <a:ext uri="{53640926-AAD7-44D8-BBD7-CCE9431645EC}">
                        <a14:shadowObscured xmlns:a14="http://schemas.microsoft.com/office/drawing/2010/main"/>
                      </a:ext>
                    </a:extLst>
                  </pic:spPr>
                </pic:pic>
              </a:graphicData>
            </a:graphic>
          </wp:inline>
        </w:drawing>
      </w:r>
    </w:p>
    <w:p w14:paraId="30677B54" w14:textId="13DBE4B2" w:rsidR="0083685F" w:rsidRDefault="00C416DC" w:rsidP="0083685F">
      <w:pPr>
        <w:rPr>
          <w:rFonts w:ascii="Arial" w:hAnsi="Arial" w:cs="Arial"/>
          <w:sz w:val="20"/>
          <w:szCs w:val="20"/>
          <w:shd w:val="clear" w:color="auto" w:fill="FFFFFF"/>
        </w:rPr>
      </w:pPr>
      <w:r>
        <w:rPr>
          <w:rFonts w:ascii="Arial" w:hAnsi="Arial" w:cs="Arial"/>
          <w:sz w:val="20"/>
          <w:szCs w:val="20"/>
          <w:shd w:val="clear" w:color="auto" w:fill="FFFFFF"/>
        </w:rPr>
        <w:t>The data contains 8500 entries, with some missing values in certain colu</w:t>
      </w:r>
      <w:r w:rsidR="007554BA">
        <w:rPr>
          <w:rFonts w:ascii="Arial" w:hAnsi="Arial" w:cs="Arial"/>
          <w:sz w:val="20"/>
          <w:szCs w:val="20"/>
          <w:shd w:val="clear" w:color="auto" w:fill="FFFFFF"/>
        </w:rPr>
        <w:t>mns.</w:t>
      </w:r>
    </w:p>
    <w:p w14:paraId="75E12DB1" w14:textId="5803FF06" w:rsidR="007554BA" w:rsidRDefault="007554BA" w:rsidP="0083685F">
      <w:pPr>
        <w:rPr>
          <w:rFonts w:ascii="Arial" w:hAnsi="Arial" w:cs="Arial"/>
          <w:sz w:val="20"/>
          <w:szCs w:val="20"/>
          <w:shd w:val="clear" w:color="auto" w:fill="FFFFFF"/>
        </w:rPr>
      </w:pPr>
      <w:r>
        <w:rPr>
          <w:rFonts w:ascii="Arial" w:hAnsi="Arial" w:cs="Arial"/>
          <w:sz w:val="20"/>
          <w:szCs w:val="20"/>
          <w:shd w:val="clear" w:color="auto" w:fill="FFFFFF"/>
        </w:rPr>
        <w:t>As the data is significantly imbalanced……</w:t>
      </w:r>
      <w:proofErr w:type="gramStart"/>
      <w:r>
        <w:rPr>
          <w:rFonts w:ascii="Arial" w:hAnsi="Arial" w:cs="Arial"/>
          <w:sz w:val="20"/>
          <w:szCs w:val="20"/>
          <w:shd w:val="clear" w:color="auto" w:fill="FFFFFF"/>
        </w:rPr>
        <w:t>…..</w:t>
      </w:r>
      <w:proofErr w:type="gramEnd"/>
      <w:r>
        <w:rPr>
          <w:rFonts w:ascii="Arial" w:hAnsi="Arial" w:cs="Arial"/>
          <w:sz w:val="20"/>
          <w:szCs w:val="20"/>
          <w:shd w:val="clear" w:color="auto" w:fill="FFFFFF"/>
        </w:rPr>
        <w:t xml:space="preserve">following technique was used to pre-process the data. </w:t>
      </w:r>
    </w:p>
    <w:p w14:paraId="2C5B766D" w14:textId="5C8B46D5" w:rsidR="007554BA" w:rsidRDefault="007554BA" w:rsidP="0083685F">
      <w:pPr>
        <w:rPr>
          <w:rFonts w:ascii="Arial" w:hAnsi="Arial" w:cs="Arial"/>
          <w:sz w:val="20"/>
          <w:szCs w:val="20"/>
          <w:shd w:val="clear" w:color="auto" w:fill="FFFFFF"/>
        </w:rPr>
      </w:pPr>
      <w:r>
        <w:rPr>
          <w:rFonts w:ascii="Arial" w:hAnsi="Arial" w:cs="Arial"/>
          <w:sz w:val="20"/>
          <w:szCs w:val="20"/>
          <w:shd w:val="clear" w:color="auto" w:fill="FFFFFF"/>
        </w:rPr>
        <w:t xml:space="preserve">Subsequently word2vec embeddings are used which are then used as the input to a LSTM model to get the </w:t>
      </w:r>
      <w:proofErr w:type="gramStart"/>
      <w:r>
        <w:rPr>
          <w:rFonts w:ascii="Arial" w:hAnsi="Arial" w:cs="Arial"/>
          <w:sz w:val="20"/>
          <w:szCs w:val="20"/>
          <w:shd w:val="clear" w:color="auto" w:fill="FFFFFF"/>
        </w:rPr>
        <w:t>final results</w:t>
      </w:r>
      <w:proofErr w:type="gramEnd"/>
      <w:r>
        <w:rPr>
          <w:rFonts w:ascii="Arial" w:hAnsi="Arial" w:cs="Arial"/>
          <w:sz w:val="20"/>
          <w:szCs w:val="20"/>
          <w:shd w:val="clear" w:color="auto" w:fill="FFFFFF"/>
        </w:rPr>
        <w:t>. To optimise parameters, grid search and random search techniques were also used. The final accuracy was xx%</w:t>
      </w:r>
    </w:p>
    <w:p w14:paraId="60AA43A2" w14:textId="77777777" w:rsidR="00C416DC" w:rsidRDefault="00C416DC" w:rsidP="0083685F">
      <w:pPr>
        <w:rPr>
          <w:rFonts w:ascii="Arial" w:hAnsi="Arial" w:cs="Arial"/>
          <w:sz w:val="20"/>
          <w:szCs w:val="20"/>
          <w:shd w:val="clear" w:color="auto" w:fill="FFFFFF"/>
        </w:rPr>
      </w:pPr>
    </w:p>
    <w:p w14:paraId="17DC0561" w14:textId="77777777" w:rsidR="0083685F" w:rsidRPr="007554BA" w:rsidRDefault="0083685F" w:rsidP="0083685F">
      <w:pPr>
        <w:rPr>
          <w:rFonts w:ascii="Arial" w:hAnsi="Arial" w:cs="Arial"/>
          <w:sz w:val="20"/>
          <w:szCs w:val="20"/>
          <w:highlight w:val="yellow"/>
          <w:shd w:val="clear" w:color="auto" w:fill="FFFFFF"/>
        </w:rPr>
      </w:pPr>
      <w:r w:rsidRPr="007554BA">
        <w:rPr>
          <w:rFonts w:ascii="Arial" w:hAnsi="Arial" w:cs="Arial"/>
          <w:sz w:val="20"/>
          <w:szCs w:val="20"/>
          <w:highlight w:val="yellow"/>
          <w:shd w:val="clear" w:color="auto" w:fill="FFFFFF"/>
        </w:rPr>
        <w:t xml:space="preserve">2.Summary of the </w:t>
      </w:r>
      <w:proofErr w:type="spellStart"/>
      <w:r w:rsidRPr="007554BA">
        <w:rPr>
          <w:rFonts w:ascii="Arial" w:hAnsi="Arial" w:cs="Arial"/>
          <w:sz w:val="20"/>
          <w:szCs w:val="20"/>
          <w:highlight w:val="yellow"/>
          <w:shd w:val="clear" w:color="auto" w:fill="FFFFFF"/>
        </w:rPr>
        <w:t>ApproachtoEDA</w:t>
      </w:r>
      <w:proofErr w:type="spellEnd"/>
      <w:r w:rsidRPr="007554BA">
        <w:rPr>
          <w:rFonts w:ascii="Arial" w:hAnsi="Arial" w:cs="Arial"/>
          <w:sz w:val="20"/>
          <w:szCs w:val="20"/>
          <w:highlight w:val="yellow"/>
          <w:shd w:val="clear" w:color="auto" w:fill="FFFFFF"/>
        </w:rPr>
        <w:t xml:space="preserve"> and Pre-processing </w:t>
      </w:r>
    </w:p>
    <w:p w14:paraId="1EC75AE8" w14:textId="77777777" w:rsidR="007554BA" w:rsidRDefault="0083685F" w:rsidP="0083685F">
      <w:pPr>
        <w:rPr>
          <w:rFonts w:ascii="Arial" w:hAnsi="Arial" w:cs="Arial"/>
          <w:sz w:val="20"/>
          <w:szCs w:val="20"/>
          <w:shd w:val="clear" w:color="auto" w:fill="FFFFFF"/>
        </w:rPr>
      </w:pPr>
      <w:proofErr w:type="gramStart"/>
      <w:r w:rsidRPr="007554BA">
        <w:rPr>
          <w:rFonts w:ascii="Arial" w:hAnsi="Arial" w:cs="Arial"/>
          <w:sz w:val="20"/>
          <w:szCs w:val="20"/>
          <w:highlight w:val="yellow"/>
          <w:shd w:val="clear" w:color="auto" w:fill="FFFFFF"/>
        </w:rPr>
        <w:t>Include  any</w:t>
      </w:r>
      <w:proofErr w:type="gramEnd"/>
      <w:r w:rsidRPr="007554BA">
        <w:rPr>
          <w:rFonts w:ascii="Arial" w:hAnsi="Arial" w:cs="Arial"/>
          <w:sz w:val="20"/>
          <w:szCs w:val="20"/>
          <w:highlight w:val="yellow"/>
          <w:shd w:val="clear" w:color="auto" w:fill="FFFFFF"/>
        </w:rPr>
        <w:t xml:space="preserve">  insightful  visualization  you  have  teased  out  of  the data. If you’ve identified particularly meaningful features, interactions or summary data, share them and explain what </w:t>
      </w:r>
      <w:proofErr w:type="gramStart"/>
      <w:r w:rsidRPr="007554BA">
        <w:rPr>
          <w:rFonts w:ascii="Arial" w:hAnsi="Arial" w:cs="Arial"/>
          <w:sz w:val="20"/>
          <w:szCs w:val="20"/>
          <w:highlight w:val="yellow"/>
          <w:shd w:val="clear" w:color="auto" w:fill="FFFFFF"/>
        </w:rPr>
        <w:t>you  noticed</w:t>
      </w:r>
      <w:proofErr w:type="gramEnd"/>
      <w:r w:rsidRPr="007554BA">
        <w:rPr>
          <w:rFonts w:ascii="Arial" w:hAnsi="Arial" w:cs="Arial"/>
          <w:sz w:val="20"/>
          <w:szCs w:val="20"/>
          <w:highlight w:val="yellow"/>
          <w:shd w:val="clear" w:color="auto" w:fill="FFFFFF"/>
        </w:rPr>
        <w:t xml:space="preserve">.  </w:t>
      </w:r>
      <w:proofErr w:type="gramStart"/>
      <w:r w:rsidRPr="007554BA">
        <w:rPr>
          <w:rFonts w:ascii="Arial" w:hAnsi="Arial" w:cs="Arial"/>
          <w:sz w:val="20"/>
          <w:szCs w:val="20"/>
          <w:highlight w:val="yellow"/>
          <w:shd w:val="clear" w:color="auto" w:fill="FFFFFF"/>
        </w:rPr>
        <w:t>Visual  displays</w:t>
      </w:r>
      <w:proofErr w:type="gramEnd"/>
      <w:r w:rsidRPr="007554BA">
        <w:rPr>
          <w:rFonts w:ascii="Arial" w:hAnsi="Arial" w:cs="Arial"/>
          <w:sz w:val="20"/>
          <w:szCs w:val="20"/>
          <w:highlight w:val="yellow"/>
          <w:shd w:val="clear" w:color="auto" w:fill="FFFFFF"/>
        </w:rPr>
        <w:t xml:space="preserve">  are  powerful  when  used  well,  so  think  carefully  about  what information the display conveys.</w:t>
      </w:r>
    </w:p>
    <w:p w14:paraId="698D874D" w14:textId="64800832" w:rsidR="0083685F" w:rsidRDefault="0083685F" w:rsidP="0083685F">
      <w:pPr>
        <w:rPr>
          <w:rFonts w:ascii="Arial" w:hAnsi="Arial" w:cs="Arial"/>
          <w:sz w:val="20"/>
          <w:szCs w:val="20"/>
          <w:shd w:val="clear" w:color="auto" w:fill="FFFFFF"/>
        </w:rPr>
      </w:pPr>
      <w:r>
        <w:rPr>
          <w:rFonts w:ascii="Arial" w:hAnsi="Arial" w:cs="Arial"/>
          <w:sz w:val="20"/>
          <w:szCs w:val="20"/>
          <w:shd w:val="clear" w:color="auto" w:fill="FFFFFF"/>
        </w:rPr>
        <w:t xml:space="preserve"> </w:t>
      </w:r>
    </w:p>
    <w:p w14:paraId="28E86333" w14:textId="77777777" w:rsidR="0083685F" w:rsidRPr="007554BA" w:rsidRDefault="0083685F" w:rsidP="0083685F">
      <w:pPr>
        <w:rPr>
          <w:rFonts w:ascii="Arial" w:hAnsi="Arial" w:cs="Arial"/>
          <w:sz w:val="20"/>
          <w:szCs w:val="20"/>
          <w:highlight w:val="yellow"/>
          <w:shd w:val="clear" w:color="auto" w:fill="FFFFFF"/>
        </w:rPr>
      </w:pPr>
      <w:r w:rsidRPr="007554BA">
        <w:rPr>
          <w:rFonts w:ascii="Arial" w:hAnsi="Arial" w:cs="Arial"/>
          <w:sz w:val="20"/>
          <w:szCs w:val="20"/>
          <w:highlight w:val="yellow"/>
          <w:shd w:val="clear" w:color="auto" w:fill="FFFFFF"/>
        </w:rPr>
        <w:lastRenderedPageBreak/>
        <w:t>3.Deciding Models and Model Building</w:t>
      </w:r>
    </w:p>
    <w:p w14:paraId="06EA7E8D" w14:textId="77777777" w:rsidR="0083685F" w:rsidRDefault="0083685F" w:rsidP="0083685F">
      <w:pPr>
        <w:rPr>
          <w:rFonts w:ascii="Arial" w:hAnsi="Arial" w:cs="Arial"/>
          <w:sz w:val="20"/>
          <w:szCs w:val="20"/>
          <w:shd w:val="clear" w:color="auto" w:fill="FFFFFF"/>
        </w:rPr>
      </w:pPr>
      <w:r w:rsidRPr="007554BA">
        <w:rPr>
          <w:rFonts w:ascii="Arial" w:hAnsi="Arial" w:cs="Arial"/>
          <w:sz w:val="20"/>
          <w:szCs w:val="20"/>
          <w:highlight w:val="yellow"/>
          <w:shd w:val="clear" w:color="auto" w:fill="FFFFFF"/>
        </w:rPr>
        <w:t xml:space="preserve">Based on the nature of the problem, decide what algorithms will be suitable and </w:t>
      </w:r>
      <w:proofErr w:type="spellStart"/>
      <w:proofErr w:type="gramStart"/>
      <w:r w:rsidRPr="007554BA">
        <w:rPr>
          <w:rFonts w:ascii="Arial" w:hAnsi="Arial" w:cs="Arial"/>
          <w:sz w:val="20"/>
          <w:szCs w:val="20"/>
          <w:highlight w:val="yellow"/>
          <w:shd w:val="clear" w:color="auto" w:fill="FFFFFF"/>
        </w:rPr>
        <w:t>why?Experiment</w:t>
      </w:r>
      <w:proofErr w:type="spellEnd"/>
      <w:proofErr w:type="gramEnd"/>
      <w:r w:rsidRPr="007554BA">
        <w:rPr>
          <w:rFonts w:ascii="Arial" w:hAnsi="Arial" w:cs="Arial"/>
          <w:sz w:val="20"/>
          <w:szCs w:val="20"/>
          <w:highlight w:val="yellow"/>
          <w:shd w:val="clear" w:color="auto" w:fill="FFFFFF"/>
        </w:rPr>
        <w:t xml:space="preserve"> with different algorithms and get the performance of each algorithm.</w:t>
      </w:r>
    </w:p>
    <w:p w14:paraId="05040969" w14:textId="77777777" w:rsidR="007554BA" w:rsidRDefault="007554BA" w:rsidP="0083685F">
      <w:pPr>
        <w:rPr>
          <w:rFonts w:ascii="Arial" w:hAnsi="Arial" w:cs="Arial"/>
          <w:sz w:val="20"/>
          <w:szCs w:val="20"/>
          <w:shd w:val="clear" w:color="auto" w:fill="FFFFFF"/>
        </w:rPr>
      </w:pPr>
    </w:p>
    <w:p w14:paraId="0B46141E" w14:textId="60F7299B" w:rsidR="0083685F" w:rsidRPr="007554BA" w:rsidRDefault="0083685F" w:rsidP="0083685F">
      <w:pPr>
        <w:rPr>
          <w:rFonts w:ascii="Arial" w:hAnsi="Arial" w:cs="Arial"/>
          <w:sz w:val="20"/>
          <w:szCs w:val="20"/>
          <w:highlight w:val="yellow"/>
          <w:shd w:val="clear" w:color="auto" w:fill="FFFFFF"/>
        </w:rPr>
      </w:pPr>
      <w:r w:rsidRPr="007554BA">
        <w:rPr>
          <w:rFonts w:ascii="Arial" w:hAnsi="Arial" w:cs="Arial"/>
          <w:sz w:val="20"/>
          <w:szCs w:val="20"/>
          <w:highlight w:val="yellow"/>
          <w:shd w:val="clear" w:color="auto" w:fill="FFFFFF"/>
        </w:rPr>
        <w:t>4.How to improve your model performance?</w:t>
      </w:r>
    </w:p>
    <w:p w14:paraId="7137EC5E" w14:textId="6D059C32" w:rsidR="0083685F" w:rsidRPr="0083685F" w:rsidRDefault="0083685F" w:rsidP="0083685F">
      <w:proofErr w:type="gramStart"/>
      <w:r w:rsidRPr="007554BA">
        <w:rPr>
          <w:rFonts w:ascii="Arial" w:hAnsi="Arial" w:cs="Arial"/>
          <w:sz w:val="20"/>
          <w:szCs w:val="20"/>
          <w:highlight w:val="yellow"/>
          <w:shd w:val="clear" w:color="auto" w:fill="FFFFFF"/>
        </w:rPr>
        <w:t>What  are</w:t>
      </w:r>
      <w:proofErr w:type="gramEnd"/>
      <w:r w:rsidRPr="007554BA">
        <w:rPr>
          <w:rFonts w:ascii="Arial" w:hAnsi="Arial" w:cs="Arial"/>
          <w:sz w:val="20"/>
          <w:szCs w:val="20"/>
          <w:highlight w:val="yellow"/>
          <w:shd w:val="clear" w:color="auto" w:fill="FFFFFF"/>
        </w:rPr>
        <w:t xml:space="preserve">  the  approaches  you can  take  to  improve  your  model?  </w:t>
      </w:r>
      <w:proofErr w:type="gramStart"/>
      <w:r w:rsidRPr="007554BA">
        <w:rPr>
          <w:rFonts w:ascii="Arial" w:hAnsi="Arial" w:cs="Arial"/>
          <w:sz w:val="20"/>
          <w:szCs w:val="20"/>
          <w:highlight w:val="yellow"/>
          <w:shd w:val="clear" w:color="auto" w:fill="FFFFFF"/>
        </w:rPr>
        <w:t>Can  you</w:t>
      </w:r>
      <w:proofErr w:type="gramEnd"/>
      <w:r w:rsidRPr="007554BA">
        <w:rPr>
          <w:rFonts w:ascii="Arial" w:hAnsi="Arial" w:cs="Arial"/>
          <w:sz w:val="20"/>
          <w:szCs w:val="20"/>
          <w:highlight w:val="yellow"/>
          <w:shd w:val="clear" w:color="auto" w:fill="FFFFFF"/>
        </w:rPr>
        <w:t xml:space="preserve">  do  some  feature selection, data manipulation and model improvements</w:t>
      </w:r>
    </w:p>
    <w:sectPr w:rsidR="0083685F" w:rsidRPr="00836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85F"/>
    <w:rsid w:val="007554BA"/>
    <w:rsid w:val="0083685F"/>
    <w:rsid w:val="00C4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16C2"/>
  <w15:chartTrackingRefBased/>
  <w15:docId w15:val="{511044D0-B8EE-4204-9E3F-A5029A6F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Misal Singh</dc:creator>
  <cp:keywords/>
  <dc:description/>
  <cp:lastModifiedBy>Misal Singh</cp:lastModifiedBy>
  <cp:revision>1</cp:revision>
  <dcterms:created xsi:type="dcterms:W3CDTF">2020-11-10T08:37:00Z</dcterms:created>
  <dcterms:modified xsi:type="dcterms:W3CDTF">2020-11-10T09:10:00Z</dcterms:modified>
</cp:coreProperties>
</file>