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0E71" w14:textId="77777777" w:rsidR="001F3B3D" w:rsidRPr="00993035" w:rsidRDefault="001F3B3D" w:rsidP="001F3B3D">
      <w:pPr>
        <w:jc w:val="center"/>
        <w:rPr>
          <w:rFonts w:ascii="Arial" w:hAnsi="Arial" w:cs="Arial"/>
          <w:b/>
          <w:sz w:val="28"/>
          <w:szCs w:val="36"/>
        </w:rPr>
      </w:pPr>
      <w:r w:rsidRPr="00993035">
        <w:rPr>
          <w:rFonts w:ascii="Arial" w:hAnsi="Arial" w:cs="Arial"/>
          <w:b/>
          <w:sz w:val="28"/>
          <w:szCs w:val="36"/>
        </w:rPr>
        <w:t>LIST OF FIGURES</w:t>
      </w:r>
    </w:p>
    <w:p w14:paraId="3C2FBBF9" w14:textId="77777777" w:rsidR="00993035" w:rsidRPr="00993035" w:rsidRDefault="00993035" w:rsidP="001F3B3D">
      <w:pPr>
        <w:jc w:val="center"/>
        <w:rPr>
          <w:rFonts w:ascii="Arial" w:hAnsi="Arial" w:cs="Arial"/>
          <w:b/>
          <w:sz w:val="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580"/>
        <w:gridCol w:w="1362"/>
      </w:tblGrid>
      <w:tr w:rsidR="00993035" w:rsidRPr="00993035" w14:paraId="23CEF90A" w14:textId="77777777" w:rsidTr="00993035">
        <w:tc>
          <w:tcPr>
            <w:tcW w:w="1098" w:type="dxa"/>
          </w:tcPr>
          <w:p w14:paraId="0E4B1EC5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35">
              <w:rPr>
                <w:rFonts w:ascii="Arial" w:eastAsia="Times New Roman" w:hAnsi="Arial" w:cs="Arial"/>
                <w:b/>
                <w:sz w:val="24"/>
                <w:szCs w:val="24"/>
              </w:rPr>
              <w:t>Figure No.</w:t>
            </w:r>
          </w:p>
        </w:tc>
        <w:tc>
          <w:tcPr>
            <w:tcW w:w="5580" w:type="dxa"/>
          </w:tcPr>
          <w:p w14:paraId="72E820D6" w14:textId="360999C1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35">
              <w:rPr>
                <w:rFonts w:ascii="Arial" w:eastAsia="Times New Roman" w:hAnsi="Arial" w:cs="Arial"/>
                <w:b/>
                <w:sz w:val="24"/>
                <w:szCs w:val="24"/>
              </w:rPr>
              <w:t>Par</w:t>
            </w:r>
            <w:r w:rsidR="007229E7">
              <w:rPr>
                <w:rFonts w:ascii="Arial" w:eastAsia="Times New Roman" w:hAnsi="Arial" w:cs="Arial"/>
                <w:b/>
                <w:sz w:val="24"/>
                <w:szCs w:val="24"/>
              </w:rPr>
              <w:t>t</w:t>
            </w:r>
            <w:r w:rsidRPr="00993035">
              <w:rPr>
                <w:rFonts w:ascii="Arial" w:eastAsia="Times New Roman" w:hAnsi="Arial" w:cs="Arial"/>
                <w:b/>
                <w:sz w:val="24"/>
                <w:szCs w:val="24"/>
              </w:rPr>
              <w:t>iculars</w:t>
            </w:r>
          </w:p>
        </w:tc>
        <w:tc>
          <w:tcPr>
            <w:tcW w:w="1362" w:type="dxa"/>
          </w:tcPr>
          <w:p w14:paraId="4E40B79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35">
              <w:rPr>
                <w:rFonts w:ascii="Arial" w:eastAsia="Times New Roman" w:hAnsi="Arial" w:cs="Arial"/>
                <w:b/>
                <w:sz w:val="24"/>
                <w:szCs w:val="24"/>
              </w:rPr>
              <w:t>Page No.</w:t>
            </w:r>
          </w:p>
        </w:tc>
      </w:tr>
      <w:tr w:rsidR="00993035" w:rsidRPr="00993035" w14:paraId="79A1B2C3" w14:textId="77777777" w:rsidTr="00993035">
        <w:tc>
          <w:tcPr>
            <w:tcW w:w="1098" w:type="dxa"/>
          </w:tcPr>
          <w:p w14:paraId="5634B36C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</w:rPr>
              <w:t>2.1</w:t>
            </w:r>
          </w:p>
        </w:tc>
        <w:tc>
          <w:tcPr>
            <w:tcW w:w="5580" w:type="dxa"/>
          </w:tcPr>
          <w:p w14:paraId="3ED41851" w14:textId="77777777" w:rsidR="00993035" w:rsidRPr="00993035" w:rsidRDefault="00993035" w:rsidP="00993035">
            <w:pPr>
              <w:spacing w:before="100" w:after="100"/>
              <w:rPr>
                <w:rFonts w:eastAsia="Times New Roman" w:cs="Arial"/>
                <w:szCs w:val="24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</w:rPr>
              <w:t>Fuzzy Logic System Architecture</w:t>
            </w:r>
          </w:p>
        </w:tc>
        <w:tc>
          <w:tcPr>
            <w:tcW w:w="1362" w:type="dxa"/>
          </w:tcPr>
          <w:p w14:paraId="69B5AC59" w14:textId="6BE179BF" w:rsidR="00993035" w:rsidRPr="00993035" w:rsidRDefault="007229E7" w:rsidP="00993035">
            <w:pPr>
              <w:spacing w:before="100" w:after="1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0494C8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993035" w:rsidRPr="00993035" w14:paraId="58EE6F05" w14:textId="77777777" w:rsidTr="00993035">
        <w:tc>
          <w:tcPr>
            <w:tcW w:w="1098" w:type="dxa"/>
          </w:tcPr>
          <w:p w14:paraId="4B53DA46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</w:rPr>
              <w:t>2.2</w:t>
            </w:r>
          </w:p>
        </w:tc>
        <w:tc>
          <w:tcPr>
            <w:tcW w:w="5580" w:type="dxa"/>
          </w:tcPr>
          <w:p w14:paraId="6AE99DF2" w14:textId="77777777" w:rsidR="00993035" w:rsidRPr="00993035" w:rsidRDefault="00993035" w:rsidP="00993035">
            <w:pPr>
              <w:spacing w:before="100" w:after="100"/>
              <w:rPr>
                <w:rFonts w:eastAsia="Times New Roman" w:cs="Arial"/>
                <w:szCs w:val="24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</w:rPr>
              <w:t>Membership function</w:t>
            </w:r>
          </w:p>
        </w:tc>
        <w:tc>
          <w:tcPr>
            <w:tcW w:w="1362" w:type="dxa"/>
          </w:tcPr>
          <w:p w14:paraId="1F5D4A0C" w14:textId="16142F3B" w:rsidR="00993035" w:rsidRPr="00993035" w:rsidRDefault="007229E7" w:rsidP="00993035">
            <w:pPr>
              <w:spacing w:before="100" w:after="10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  <w:r w:rsidR="00494C84">
              <w:rPr>
                <w:rFonts w:ascii="Arial" w:eastAsia="Times New Roman" w:hAnsi="Arial" w:cs="Arial"/>
                <w:bCs/>
                <w:sz w:val="24"/>
                <w:szCs w:val="24"/>
              </w:rPr>
              <w:t>2</w:t>
            </w:r>
          </w:p>
        </w:tc>
      </w:tr>
      <w:tr w:rsidR="00993035" w:rsidRPr="00993035" w14:paraId="68A3595A" w14:textId="77777777" w:rsidTr="00993035">
        <w:tc>
          <w:tcPr>
            <w:tcW w:w="1098" w:type="dxa"/>
          </w:tcPr>
          <w:p w14:paraId="4E2609A7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93035">
              <w:rPr>
                <w:rFonts w:ascii="Arial" w:eastAsia="Times New Roman" w:hAnsi="Arial" w:cs="Arial"/>
                <w:bCs/>
                <w:sz w:val="24"/>
                <w:szCs w:val="24"/>
              </w:rPr>
              <w:t>2.3</w:t>
            </w:r>
          </w:p>
        </w:tc>
        <w:tc>
          <w:tcPr>
            <w:tcW w:w="5580" w:type="dxa"/>
          </w:tcPr>
          <w:p w14:paraId="244D28A8" w14:textId="77777777" w:rsidR="00993035" w:rsidRPr="00993035" w:rsidRDefault="00993035" w:rsidP="00993035">
            <w:pPr>
              <w:spacing w:before="100" w:after="100"/>
              <w:rPr>
                <w:rFonts w:eastAsia="Times New Roman" w:cs="Arial"/>
                <w:bCs/>
                <w:szCs w:val="24"/>
              </w:rPr>
            </w:pPr>
            <w:r w:rsidRPr="00993035">
              <w:rPr>
                <w:rFonts w:ascii="Arial" w:eastAsia="Times New Roman" w:hAnsi="Arial" w:cs="Arial"/>
                <w:bCs/>
                <w:sz w:val="24"/>
                <w:szCs w:val="24"/>
              </w:rPr>
              <w:t>Membership Functions Constructs</w:t>
            </w:r>
          </w:p>
        </w:tc>
        <w:tc>
          <w:tcPr>
            <w:tcW w:w="1362" w:type="dxa"/>
          </w:tcPr>
          <w:p w14:paraId="3F1D7878" w14:textId="74F343D1" w:rsidR="00993035" w:rsidRPr="00993035" w:rsidRDefault="007229E7" w:rsidP="00993035">
            <w:pPr>
              <w:spacing w:before="100" w:after="1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0494C8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993035" w:rsidRPr="00993035" w14:paraId="2BC6D86E" w14:textId="77777777" w:rsidTr="00993035">
        <w:tc>
          <w:tcPr>
            <w:tcW w:w="1098" w:type="dxa"/>
          </w:tcPr>
          <w:p w14:paraId="5DA7AFA7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</w:rPr>
              <w:t>2.4</w:t>
            </w:r>
          </w:p>
        </w:tc>
        <w:tc>
          <w:tcPr>
            <w:tcW w:w="5580" w:type="dxa"/>
          </w:tcPr>
          <w:p w14:paraId="050A9155" w14:textId="77777777" w:rsidR="00993035" w:rsidRPr="00993035" w:rsidRDefault="00993035" w:rsidP="00993035">
            <w:pPr>
              <w:spacing w:before="100" w:after="100"/>
              <w:rPr>
                <w:rFonts w:eastAsia="Times New Roman" w:cs="Arial"/>
                <w:szCs w:val="24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</w:rPr>
              <w:t>De-fuzzification Membership Function</w:t>
            </w:r>
          </w:p>
        </w:tc>
        <w:tc>
          <w:tcPr>
            <w:tcW w:w="1362" w:type="dxa"/>
          </w:tcPr>
          <w:p w14:paraId="0176206E" w14:textId="7FF9B59F" w:rsidR="00993035" w:rsidRPr="00993035" w:rsidRDefault="007229E7" w:rsidP="00993035">
            <w:pPr>
              <w:spacing w:before="100" w:after="10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46</w:t>
            </w:r>
          </w:p>
        </w:tc>
      </w:tr>
      <w:tr w:rsidR="00993035" w:rsidRPr="00993035" w14:paraId="3BB72BA2" w14:textId="77777777" w:rsidTr="00993035">
        <w:tc>
          <w:tcPr>
            <w:tcW w:w="1098" w:type="dxa"/>
          </w:tcPr>
          <w:p w14:paraId="0669BDD8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93035">
              <w:rPr>
                <w:rFonts w:ascii="Arial" w:hAnsi="Arial" w:cs="Arial"/>
                <w:bCs/>
                <w:sz w:val="24"/>
                <w:szCs w:val="24"/>
              </w:rPr>
              <w:t>3.1</w:t>
            </w:r>
          </w:p>
        </w:tc>
        <w:tc>
          <w:tcPr>
            <w:tcW w:w="5580" w:type="dxa"/>
          </w:tcPr>
          <w:p w14:paraId="21A4CA32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bCs/>
                <w:szCs w:val="24"/>
              </w:rPr>
            </w:pPr>
            <w:r w:rsidRPr="00993035">
              <w:rPr>
                <w:rFonts w:ascii="Arial" w:hAnsi="Arial" w:cs="Arial"/>
                <w:bCs/>
                <w:sz w:val="24"/>
                <w:szCs w:val="24"/>
              </w:rPr>
              <w:t>Codebase Deployments</w:t>
            </w:r>
          </w:p>
        </w:tc>
        <w:tc>
          <w:tcPr>
            <w:tcW w:w="1362" w:type="dxa"/>
          </w:tcPr>
          <w:p w14:paraId="49ED9D45" w14:textId="4C289F74" w:rsidR="00993035" w:rsidRPr="00993035" w:rsidRDefault="007229E7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</w:tr>
      <w:tr w:rsidR="00993035" w:rsidRPr="00993035" w14:paraId="5D2FB148" w14:textId="77777777" w:rsidTr="00993035">
        <w:tc>
          <w:tcPr>
            <w:tcW w:w="1098" w:type="dxa"/>
          </w:tcPr>
          <w:p w14:paraId="7D11B3A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5580" w:type="dxa"/>
          </w:tcPr>
          <w:p w14:paraId="2B24EFCC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Backing Services</w:t>
            </w:r>
          </w:p>
        </w:tc>
        <w:tc>
          <w:tcPr>
            <w:tcW w:w="1362" w:type="dxa"/>
          </w:tcPr>
          <w:p w14:paraId="43102386" w14:textId="22BE2AD5" w:rsidR="00993035" w:rsidRPr="00993035" w:rsidRDefault="007229E7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</w:t>
            </w:r>
          </w:p>
        </w:tc>
      </w:tr>
      <w:tr w:rsidR="00993035" w:rsidRPr="00993035" w14:paraId="5B970836" w14:textId="77777777" w:rsidTr="00993035">
        <w:tc>
          <w:tcPr>
            <w:tcW w:w="1098" w:type="dxa"/>
          </w:tcPr>
          <w:p w14:paraId="09B0FCB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5580" w:type="dxa"/>
          </w:tcPr>
          <w:p w14:paraId="65DAA422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Build Release Run</w:t>
            </w:r>
          </w:p>
        </w:tc>
        <w:tc>
          <w:tcPr>
            <w:tcW w:w="1362" w:type="dxa"/>
          </w:tcPr>
          <w:p w14:paraId="0FD78F09" w14:textId="41A76E3C" w:rsidR="00993035" w:rsidRPr="00993035" w:rsidRDefault="007229E7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993035" w:rsidRPr="00993035" w14:paraId="53E00367" w14:textId="77777777" w:rsidTr="00993035">
        <w:tc>
          <w:tcPr>
            <w:tcW w:w="1098" w:type="dxa"/>
          </w:tcPr>
          <w:p w14:paraId="4C22E572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5580" w:type="dxa"/>
          </w:tcPr>
          <w:p w14:paraId="71C91A7B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Workload Diversity</w:t>
            </w:r>
          </w:p>
        </w:tc>
        <w:tc>
          <w:tcPr>
            <w:tcW w:w="1362" w:type="dxa"/>
          </w:tcPr>
          <w:p w14:paraId="4B09D93E" w14:textId="273C6349" w:rsidR="00993035" w:rsidRPr="00993035" w:rsidRDefault="007229E7" w:rsidP="00993035">
            <w:pPr>
              <w:spacing w:before="100" w:after="100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121</w:t>
            </w:r>
          </w:p>
        </w:tc>
      </w:tr>
      <w:tr w:rsidR="00993035" w:rsidRPr="00993035" w14:paraId="41D40A12" w14:textId="77777777" w:rsidTr="00993035">
        <w:tc>
          <w:tcPr>
            <w:tcW w:w="1098" w:type="dxa"/>
          </w:tcPr>
          <w:p w14:paraId="53EF652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5580" w:type="dxa"/>
          </w:tcPr>
          <w:p w14:paraId="22076D3F" w14:textId="77777777" w:rsidR="00993035" w:rsidRPr="00993035" w:rsidRDefault="00993035" w:rsidP="00993035">
            <w:pPr>
              <w:spacing w:before="100" w:after="100"/>
              <w:jc w:val="both"/>
              <w:rPr>
                <w:rFonts w:eastAsia="Times New Roman" w:cs="Arial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Learn Speculate Collaborate</w:t>
            </w:r>
          </w:p>
        </w:tc>
        <w:tc>
          <w:tcPr>
            <w:tcW w:w="1362" w:type="dxa"/>
          </w:tcPr>
          <w:p w14:paraId="11F6BD97" w14:textId="26F4D129" w:rsidR="00993035" w:rsidRPr="00993035" w:rsidRDefault="007229E7" w:rsidP="00993035">
            <w:pPr>
              <w:spacing w:before="100" w:after="100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126</w:t>
            </w:r>
          </w:p>
        </w:tc>
      </w:tr>
      <w:tr w:rsidR="00993035" w:rsidRPr="00993035" w14:paraId="5D4538C4" w14:textId="77777777" w:rsidTr="00993035">
        <w:tc>
          <w:tcPr>
            <w:tcW w:w="1098" w:type="dxa"/>
          </w:tcPr>
          <w:p w14:paraId="7E93219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5580" w:type="dxa"/>
          </w:tcPr>
          <w:p w14:paraId="6D7B8706" w14:textId="77777777" w:rsidR="00993035" w:rsidRPr="00993035" w:rsidRDefault="00993035" w:rsidP="00993035">
            <w:pPr>
              <w:spacing w:before="100" w:after="100"/>
              <w:jc w:val="both"/>
              <w:rPr>
                <w:rFonts w:eastAsia="Times New Roman" w:cs="Arial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Plan Build Implement</w:t>
            </w:r>
          </w:p>
        </w:tc>
        <w:tc>
          <w:tcPr>
            <w:tcW w:w="1362" w:type="dxa"/>
          </w:tcPr>
          <w:p w14:paraId="36F7D8CE" w14:textId="54694DBF" w:rsidR="00993035" w:rsidRPr="00993035" w:rsidRDefault="007229E7" w:rsidP="00993035">
            <w:pPr>
              <w:spacing w:before="100" w:after="100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128</w:t>
            </w:r>
          </w:p>
        </w:tc>
      </w:tr>
      <w:tr w:rsidR="00993035" w:rsidRPr="00993035" w14:paraId="0C6182CB" w14:textId="77777777" w:rsidTr="00993035">
        <w:tc>
          <w:tcPr>
            <w:tcW w:w="1098" w:type="dxa"/>
          </w:tcPr>
          <w:p w14:paraId="439FA08D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5580" w:type="dxa"/>
          </w:tcPr>
          <w:p w14:paraId="5DDF29E5" w14:textId="77777777" w:rsidR="00993035" w:rsidRPr="00993035" w:rsidRDefault="00993035" w:rsidP="00993035">
            <w:pPr>
              <w:spacing w:before="100" w:after="100"/>
              <w:jc w:val="both"/>
              <w:rPr>
                <w:rFonts w:eastAsia="Times New Roman" w:cs="Arial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Plan Build Revise</w:t>
            </w:r>
          </w:p>
        </w:tc>
        <w:tc>
          <w:tcPr>
            <w:tcW w:w="1362" w:type="dxa"/>
          </w:tcPr>
          <w:p w14:paraId="55572CE0" w14:textId="05F010B4" w:rsidR="00993035" w:rsidRPr="00993035" w:rsidRDefault="007229E7" w:rsidP="00993035">
            <w:pPr>
              <w:spacing w:before="100" w:after="100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128</w:t>
            </w:r>
          </w:p>
        </w:tc>
      </w:tr>
      <w:tr w:rsidR="00993035" w:rsidRPr="00993035" w14:paraId="1DF64B65" w14:textId="77777777" w:rsidTr="00993035">
        <w:tc>
          <w:tcPr>
            <w:tcW w:w="1098" w:type="dxa"/>
          </w:tcPr>
          <w:p w14:paraId="13E34B1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5580" w:type="dxa"/>
          </w:tcPr>
          <w:p w14:paraId="11C369D3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Speculate Learn Collaborate</w:t>
            </w:r>
          </w:p>
        </w:tc>
        <w:tc>
          <w:tcPr>
            <w:tcW w:w="1362" w:type="dxa"/>
          </w:tcPr>
          <w:p w14:paraId="10BF824C" w14:textId="18B5F017" w:rsidR="00993035" w:rsidRPr="00993035" w:rsidRDefault="00C20708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</w:t>
            </w:r>
          </w:p>
        </w:tc>
      </w:tr>
      <w:tr w:rsidR="00993035" w:rsidRPr="00993035" w14:paraId="770C6B9D" w14:textId="77777777" w:rsidTr="00993035">
        <w:tc>
          <w:tcPr>
            <w:tcW w:w="1098" w:type="dxa"/>
          </w:tcPr>
          <w:p w14:paraId="0CB7147F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5580" w:type="dxa"/>
          </w:tcPr>
          <w:p w14:paraId="669A0574" w14:textId="77777777" w:rsidR="00993035" w:rsidRPr="00993035" w:rsidRDefault="00993035" w:rsidP="00993035">
            <w:pPr>
              <w:spacing w:before="100" w:after="100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Adaptive Learning Loop</w:t>
            </w:r>
          </w:p>
        </w:tc>
        <w:tc>
          <w:tcPr>
            <w:tcW w:w="1362" w:type="dxa"/>
          </w:tcPr>
          <w:p w14:paraId="3DD0319F" w14:textId="5AE5A542" w:rsidR="00993035" w:rsidRPr="00993035" w:rsidRDefault="00C20708" w:rsidP="00993035">
            <w:pPr>
              <w:spacing w:before="100" w:after="10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135</w:t>
            </w:r>
          </w:p>
        </w:tc>
      </w:tr>
      <w:tr w:rsidR="00993035" w:rsidRPr="00993035" w14:paraId="15FCEE69" w14:textId="77777777" w:rsidTr="00993035">
        <w:tc>
          <w:tcPr>
            <w:tcW w:w="1098" w:type="dxa"/>
          </w:tcPr>
          <w:p w14:paraId="3289517C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5580" w:type="dxa"/>
          </w:tcPr>
          <w:p w14:paraId="5907C7CE" w14:textId="77777777" w:rsidR="00993035" w:rsidRPr="00993035" w:rsidRDefault="00993035" w:rsidP="00993035">
            <w:pPr>
              <w:spacing w:before="100" w:after="100"/>
              <w:rPr>
                <w:rFonts w:eastAsia="Times New Roman" w:cs="Arial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Adaptive Learning</w:t>
            </w:r>
          </w:p>
        </w:tc>
        <w:tc>
          <w:tcPr>
            <w:tcW w:w="1362" w:type="dxa"/>
          </w:tcPr>
          <w:p w14:paraId="1A8907CC" w14:textId="5919FFAA" w:rsidR="00993035" w:rsidRPr="00993035" w:rsidRDefault="00C20708" w:rsidP="00993035">
            <w:pPr>
              <w:spacing w:before="100" w:after="100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14</w:t>
            </w:r>
            <w:r w:rsidR="00513B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  <w:bookmarkStart w:id="0" w:name="_GoBack"/>
            <w:bookmarkEnd w:id="0"/>
          </w:p>
        </w:tc>
      </w:tr>
      <w:tr w:rsidR="00993035" w:rsidRPr="00993035" w14:paraId="0775C806" w14:textId="77777777" w:rsidTr="00993035">
        <w:tc>
          <w:tcPr>
            <w:tcW w:w="1098" w:type="dxa"/>
          </w:tcPr>
          <w:p w14:paraId="2352E8B2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5580" w:type="dxa"/>
          </w:tcPr>
          <w:p w14:paraId="3EB5B122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9303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Adaptive Learning Iteration</w:t>
            </w:r>
          </w:p>
        </w:tc>
        <w:tc>
          <w:tcPr>
            <w:tcW w:w="1362" w:type="dxa"/>
          </w:tcPr>
          <w:p w14:paraId="5B592F3B" w14:textId="50591334" w:rsidR="00993035" w:rsidRPr="00993035" w:rsidRDefault="00C20708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</w:tr>
      <w:tr w:rsidR="00993035" w:rsidRPr="00993035" w14:paraId="209BC673" w14:textId="77777777" w:rsidTr="00993035">
        <w:tc>
          <w:tcPr>
            <w:tcW w:w="1098" w:type="dxa"/>
          </w:tcPr>
          <w:p w14:paraId="4C873CA3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4.8</w:t>
            </w:r>
          </w:p>
        </w:tc>
        <w:tc>
          <w:tcPr>
            <w:tcW w:w="5580" w:type="dxa"/>
          </w:tcPr>
          <w:p w14:paraId="7B2E045D" w14:textId="77777777" w:rsidR="00993035" w:rsidRPr="00993035" w:rsidRDefault="00993035" w:rsidP="00993035">
            <w:pPr>
              <w:spacing w:before="100" w:after="100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Proxy Patterns</w:t>
            </w:r>
          </w:p>
        </w:tc>
        <w:tc>
          <w:tcPr>
            <w:tcW w:w="1362" w:type="dxa"/>
          </w:tcPr>
          <w:p w14:paraId="2F6A6B1B" w14:textId="03BAADA7" w:rsidR="00993035" w:rsidRPr="00993035" w:rsidRDefault="00C20708" w:rsidP="00993035">
            <w:pPr>
              <w:pStyle w:val="Caption"/>
              <w:spacing w:before="100" w:after="100"/>
              <w:jc w:val="both"/>
              <w:rPr>
                <w:rFonts w:cs="Arial"/>
                <w:b w:val="0"/>
                <w:color w:val="auto"/>
                <w:sz w:val="24"/>
                <w:szCs w:val="24"/>
              </w:rPr>
            </w:pPr>
            <w:r>
              <w:rPr>
                <w:rFonts w:cs="Arial"/>
                <w:b w:val="0"/>
                <w:color w:val="auto"/>
                <w:sz w:val="24"/>
                <w:szCs w:val="24"/>
              </w:rPr>
              <w:t>148</w:t>
            </w:r>
          </w:p>
        </w:tc>
      </w:tr>
      <w:tr w:rsidR="00993035" w:rsidRPr="00993035" w14:paraId="0272D515" w14:textId="77777777" w:rsidTr="00993035">
        <w:tc>
          <w:tcPr>
            <w:tcW w:w="1098" w:type="dxa"/>
          </w:tcPr>
          <w:p w14:paraId="1318E2E0" w14:textId="77777777" w:rsidR="00993035" w:rsidRPr="00993035" w:rsidRDefault="00993035" w:rsidP="00993035">
            <w:pPr>
              <w:pStyle w:val="Caption"/>
              <w:spacing w:before="100" w:after="100"/>
              <w:jc w:val="center"/>
              <w:rPr>
                <w:rFonts w:cs="Arial"/>
                <w:b w:val="0"/>
                <w:noProof/>
                <w:color w:val="auto"/>
                <w:sz w:val="24"/>
                <w:szCs w:val="24"/>
              </w:rPr>
            </w:pPr>
            <w:r w:rsidRPr="00993035">
              <w:rPr>
                <w:rFonts w:cs="Arial"/>
                <w:b w:val="0"/>
                <w:color w:val="auto"/>
                <w:sz w:val="24"/>
                <w:szCs w:val="24"/>
              </w:rPr>
              <w:t>5.</w:t>
            </w:r>
            <w:r w:rsidRPr="00993035">
              <w:rPr>
                <w:rFonts w:cs="Arial"/>
                <w:b w:val="0"/>
                <w:noProof/>
                <w:color w:val="auto"/>
                <w:sz w:val="24"/>
                <w:szCs w:val="24"/>
              </w:rPr>
              <w:fldChar w:fldCharType="begin"/>
            </w:r>
            <w:r w:rsidRPr="00993035">
              <w:rPr>
                <w:rFonts w:cs="Arial"/>
                <w:b w:val="0"/>
                <w:noProof/>
                <w:color w:val="auto"/>
                <w:sz w:val="24"/>
                <w:szCs w:val="24"/>
              </w:rPr>
              <w:instrText xml:space="preserve"> SEQ Figure \* ARABIC </w:instrText>
            </w:r>
            <w:r w:rsidRPr="00993035">
              <w:rPr>
                <w:rFonts w:cs="Arial"/>
                <w:b w:val="0"/>
                <w:noProof/>
                <w:color w:val="auto"/>
                <w:sz w:val="24"/>
                <w:szCs w:val="24"/>
              </w:rPr>
              <w:fldChar w:fldCharType="separate"/>
            </w:r>
            <w:r w:rsidRPr="00993035">
              <w:rPr>
                <w:rFonts w:cs="Arial"/>
                <w:b w:val="0"/>
                <w:noProof/>
                <w:color w:val="auto"/>
                <w:sz w:val="24"/>
                <w:szCs w:val="24"/>
              </w:rPr>
              <w:t>1</w:t>
            </w:r>
            <w:r w:rsidRPr="00993035">
              <w:rPr>
                <w:rFonts w:cs="Arial"/>
                <w:b w:val="0"/>
                <w:noProof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5580" w:type="dxa"/>
          </w:tcPr>
          <w:p w14:paraId="3CC46E96" w14:textId="77777777" w:rsidR="00993035" w:rsidRPr="00993035" w:rsidRDefault="00993035" w:rsidP="00993035">
            <w:pPr>
              <w:pStyle w:val="Caption"/>
              <w:spacing w:before="100" w:after="100"/>
              <w:jc w:val="both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993035">
              <w:rPr>
                <w:rFonts w:cs="Arial"/>
                <w:b w:val="0"/>
                <w:color w:val="auto"/>
                <w:sz w:val="24"/>
                <w:szCs w:val="24"/>
              </w:rPr>
              <w:t xml:space="preserve">Evolution of Cloud Computing </w:t>
            </w:r>
          </w:p>
        </w:tc>
        <w:tc>
          <w:tcPr>
            <w:tcW w:w="1362" w:type="dxa"/>
          </w:tcPr>
          <w:p w14:paraId="56D347B5" w14:textId="6554DCA3" w:rsidR="00993035" w:rsidRPr="00993035" w:rsidRDefault="00C20708" w:rsidP="00993035">
            <w:pPr>
              <w:pStyle w:val="Caption"/>
              <w:spacing w:before="100" w:after="100"/>
              <w:jc w:val="both"/>
              <w:rPr>
                <w:rFonts w:cs="Arial"/>
                <w:b w:val="0"/>
                <w:color w:val="auto"/>
                <w:sz w:val="24"/>
                <w:szCs w:val="24"/>
              </w:rPr>
            </w:pPr>
            <w:r>
              <w:rPr>
                <w:rFonts w:cs="Arial"/>
                <w:b w:val="0"/>
                <w:color w:val="auto"/>
                <w:sz w:val="24"/>
                <w:szCs w:val="24"/>
              </w:rPr>
              <w:t>203</w:t>
            </w:r>
          </w:p>
        </w:tc>
      </w:tr>
      <w:tr w:rsidR="00993035" w:rsidRPr="00993035" w14:paraId="21CB2842" w14:textId="77777777" w:rsidTr="00993035">
        <w:tc>
          <w:tcPr>
            <w:tcW w:w="1098" w:type="dxa"/>
          </w:tcPr>
          <w:p w14:paraId="0A653071" w14:textId="77777777" w:rsidR="00993035" w:rsidRPr="00993035" w:rsidRDefault="00993035" w:rsidP="00993035">
            <w:pPr>
              <w:pStyle w:val="Caption"/>
              <w:spacing w:before="100" w:after="100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993035">
              <w:rPr>
                <w:rFonts w:cs="Arial"/>
                <w:b w:val="0"/>
                <w:color w:val="auto"/>
                <w:sz w:val="24"/>
                <w:szCs w:val="24"/>
              </w:rPr>
              <w:t>5.</w:t>
            </w:r>
            <w:r w:rsidRPr="00993035">
              <w:rPr>
                <w:rFonts w:cs="Arial"/>
                <w:b w:val="0"/>
                <w:color w:val="auto"/>
                <w:sz w:val="24"/>
                <w:szCs w:val="24"/>
              </w:rPr>
              <w:fldChar w:fldCharType="begin"/>
            </w:r>
            <w:r w:rsidRPr="00993035">
              <w:rPr>
                <w:rFonts w:cs="Arial"/>
                <w:b w:val="0"/>
                <w:color w:val="auto"/>
                <w:sz w:val="24"/>
                <w:szCs w:val="24"/>
              </w:rPr>
              <w:instrText xml:space="preserve"> SEQ Figure \* ARABIC </w:instrText>
            </w:r>
            <w:r w:rsidRPr="00993035">
              <w:rPr>
                <w:rFonts w:cs="Arial"/>
                <w:b w:val="0"/>
                <w:color w:val="auto"/>
                <w:sz w:val="24"/>
                <w:szCs w:val="24"/>
              </w:rPr>
              <w:fldChar w:fldCharType="separate"/>
            </w:r>
            <w:r w:rsidRPr="00993035">
              <w:rPr>
                <w:rFonts w:cs="Arial"/>
                <w:b w:val="0"/>
                <w:noProof/>
                <w:color w:val="auto"/>
                <w:sz w:val="24"/>
                <w:szCs w:val="24"/>
              </w:rPr>
              <w:t>2</w:t>
            </w:r>
            <w:r w:rsidRPr="00993035">
              <w:rPr>
                <w:rFonts w:cs="Arial"/>
                <w:b w:val="0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5580" w:type="dxa"/>
          </w:tcPr>
          <w:p w14:paraId="6700202A" w14:textId="77777777" w:rsidR="00993035" w:rsidRPr="00993035" w:rsidRDefault="00993035" w:rsidP="00993035">
            <w:pPr>
              <w:pStyle w:val="Caption"/>
              <w:spacing w:before="100" w:after="100"/>
              <w:jc w:val="both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993035">
              <w:rPr>
                <w:rFonts w:cs="Arial"/>
                <w:b w:val="0"/>
                <w:color w:val="auto"/>
                <w:sz w:val="24"/>
                <w:szCs w:val="24"/>
              </w:rPr>
              <w:t>Cloud Computing Model</w:t>
            </w:r>
          </w:p>
        </w:tc>
        <w:tc>
          <w:tcPr>
            <w:tcW w:w="1362" w:type="dxa"/>
          </w:tcPr>
          <w:p w14:paraId="0ADED62D" w14:textId="51C7BD6D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</w:tr>
      <w:tr w:rsidR="00993035" w:rsidRPr="00993035" w14:paraId="05DF46B2" w14:textId="77777777" w:rsidTr="00993035">
        <w:tc>
          <w:tcPr>
            <w:tcW w:w="1098" w:type="dxa"/>
          </w:tcPr>
          <w:p w14:paraId="09D43064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5580" w:type="dxa"/>
          </w:tcPr>
          <w:p w14:paraId="2C511996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Command to Check Java Version</w:t>
            </w:r>
          </w:p>
        </w:tc>
        <w:tc>
          <w:tcPr>
            <w:tcW w:w="1362" w:type="dxa"/>
          </w:tcPr>
          <w:p w14:paraId="3E4F5E3E" w14:textId="0BFF8EA9" w:rsidR="00993035" w:rsidRPr="00993035" w:rsidRDefault="00C20708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233</w:t>
            </w:r>
          </w:p>
        </w:tc>
      </w:tr>
      <w:tr w:rsidR="00993035" w:rsidRPr="00993035" w14:paraId="2FE2369E" w14:textId="77777777" w:rsidTr="00993035">
        <w:tc>
          <w:tcPr>
            <w:tcW w:w="1098" w:type="dxa"/>
          </w:tcPr>
          <w:p w14:paraId="61A7C9CB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5580" w:type="dxa"/>
          </w:tcPr>
          <w:p w14:paraId="7CF5543F" w14:textId="77777777" w:rsidR="00993035" w:rsidRPr="00993035" w:rsidRDefault="00993035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Choosing the default editor by Git</w:t>
            </w:r>
          </w:p>
        </w:tc>
        <w:tc>
          <w:tcPr>
            <w:tcW w:w="1362" w:type="dxa"/>
          </w:tcPr>
          <w:p w14:paraId="6AADFD7B" w14:textId="31C4EFE7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</w:t>
            </w:r>
          </w:p>
        </w:tc>
      </w:tr>
      <w:tr w:rsidR="00993035" w:rsidRPr="00993035" w14:paraId="0064DC31" w14:textId="77777777" w:rsidTr="00993035">
        <w:tc>
          <w:tcPr>
            <w:tcW w:w="1098" w:type="dxa"/>
          </w:tcPr>
          <w:p w14:paraId="14562A8F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</w:t>
            </w:r>
          </w:p>
        </w:tc>
        <w:tc>
          <w:tcPr>
            <w:tcW w:w="5580" w:type="dxa"/>
          </w:tcPr>
          <w:p w14:paraId="48AB7DA6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Adjusting Git Path Environment</w:t>
            </w:r>
          </w:p>
        </w:tc>
        <w:tc>
          <w:tcPr>
            <w:tcW w:w="1362" w:type="dxa"/>
          </w:tcPr>
          <w:p w14:paraId="76003101" w14:textId="37B244E9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</w:t>
            </w:r>
          </w:p>
        </w:tc>
      </w:tr>
      <w:tr w:rsidR="00993035" w:rsidRPr="00993035" w14:paraId="54CC3B52" w14:textId="77777777" w:rsidTr="00993035">
        <w:tc>
          <w:tcPr>
            <w:tcW w:w="1098" w:type="dxa"/>
          </w:tcPr>
          <w:p w14:paraId="385FFBC6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7.4</w:t>
            </w:r>
          </w:p>
        </w:tc>
        <w:tc>
          <w:tcPr>
            <w:tcW w:w="5580" w:type="dxa"/>
          </w:tcPr>
          <w:p w14:paraId="554AA8B5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Choosing HTTPS transport backend</w:t>
            </w:r>
          </w:p>
        </w:tc>
        <w:tc>
          <w:tcPr>
            <w:tcW w:w="1362" w:type="dxa"/>
          </w:tcPr>
          <w:p w14:paraId="2C36FE73" w14:textId="5AD60736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</w:t>
            </w:r>
          </w:p>
        </w:tc>
      </w:tr>
      <w:tr w:rsidR="00993035" w:rsidRPr="00993035" w14:paraId="7DFD14A6" w14:textId="77777777" w:rsidTr="00993035">
        <w:tc>
          <w:tcPr>
            <w:tcW w:w="1098" w:type="dxa"/>
          </w:tcPr>
          <w:p w14:paraId="3A0CA5CF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5580" w:type="dxa"/>
          </w:tcPr>
          <w:p w14:paraId="1241DB0E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Configuring the line ending conversions</w:t>
            </w:r>
          </w:p>
        </w:tc>
        <w:tc>
          <w:tcPr>
            <w:tcW w:w="1362" w:type="dxa"/>
          </w:tcPr>
          <w:p w14:paraId="037D6E4C" w14:textId="0216C1A0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</w:t>
            </w:r>
          </w:p>
        </w:tc>
      </w:tr>
      <w:tr w:rsidR="00993035" w:rsidRPr="00993035" w14:paraId="15AE19B1" w14:textId="77777777" w:rsidTr="00993035">
        <w:tc>
          <w:tcPr>
            <w:tcW w:w="1098" w:type="dxa"/>
          </w:tcPr>
          <w:p w14:paraId="710E2999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7.6</w:t>
            </w:r>
          </w:p>
        </w:tc>
        <w:tc>
          <w:tcPr>
            <w:tcW w:w="5580" w:type="dxa"/>
          </w:tcPr>
          <w:p w14:paraId="475ED82E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Adding system variable Git</w:t>
            </w:r>
          </w:p>
        </w:tc>
        <w:tc>
          <w:tcPr>
            <w:tcW w:w="1362" w:type="dxa"/>
          </w:tcPr>
          <w:p w14:paraId="1C983175" w14:textId="14AE471D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</w:t>
            </w:r>
          </w:p>
        </w:tc>
      </w:tr>
      <w:tr w:rsidR="00993035" w:rsidRPr="00993035" w14:paraId="44023BE7" w14:textId="77777777" w:rsidTr="00993035">
        <w:tc>
          <w:tcPr>
            <w:tcW w:w="1098" w:type="dxa"/>
          </w:tcPr>
          <w:p w14:paraId="531C5A04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7.7</w:t>
            </w:r>
          </w:p>
        </w:tc>
        <w:tc>
          <w:tcPr>
            <w:tcW w:w="5580" w:type="dxa"/>
          </w:tcPr>
          <w:p w14:paraId="01B62692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 xml:space="preserve">How to save a remote server </w:t>
            </w:r>
            <w:proofErr w:type="spellStart"/>
            <w:r w:rsidRPr="00993035">
              <w:rPr>
                <w:rFonts w:ascii="Arial" w:hAnsi="Arial" w:cs="Arial"/>
                <w:sz w:val="24"/>
                <w:szCs w:val="24"/>
              </w:rPr>
              <w:t>ssl</w:t>
            </w:r>
            <w:proofErr w:type="spellEnd"/>
            <w:r w:rsidRPr="00993035">
              <w:rPr>
                <w:rFonts w:ascii="Arial" w:hAnsi="Arial" w:cs="Arial"/>
                <w:sz w:val="24"/>
                <w:szCs w:val="24"/>
              </w:rPr>
              <w:t xml:space="preserve"> certificate</w:t>
            </w:r>
          </w:p>
        </w:tc>
        <w:tc>
          <w:tcPr>
            <w:tcW w:w="1362" w:type="dxa"/>
          </w:tcPr>
          <w:p w14:paraId="43F25DB8" w14:textId="31911B22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242</w:t>
            </w:r>
          </w:p>
        </w:tc>
      </w:tr>
      <w:tr w:rsidR="00993035" w:rsidRPr="00993035" w14:paraId="19C58D73" w14:textId="77777777" w:rsidTr="00993035">
        <w:tc>
          <w:tcPr>
            <w:tcW w:w="1098" w:type="dxa"/>
          </w:tcPr>
          <w:p w14:paraId="24C0F884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lastRenderedPageBreak/>
              <w:t>7.8</w:t>
            </w:r>
          </w:p>
        </w:tc>
        <w:tc>
          <w:tcPr>
            <w:tcW w:w="5580" w:type="dxa"/>
          </w:tcPr>
          <w:p w14:paraId="1A0AB380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Windows Credential Manager</w:t>
            </w:r>
          </w:p>
        </w:tc>
        <w:tc>
          <w:tcPr>
            <w:tcW w:w="1362" w:type="dxa"/>
          </w:tcPr>
          <w:p w14:paraId="2794FD48" w14:textId="7D066142" w:rsidR="00993035" w:rsidRPr="00993035" w:rsidRDefault="00C20708" w:rsidP="00993035">
            <w:pPr>
              <w:pStyle w:val="NormalWeb"/>
              <w:shd w:val="clear" w:color="auto" w:fill="FFFFFF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</w:t>
            </w:r>
          </w:p>
        </w:tc>
      </w:tr>
      <w:tr w:rsidR="00993035" w:rsidRPr="00993035" w14:paraId="557C1018" w14:textId="77777777" w:rsidTr="00993035">
        <w:tc>
          <w:tcPr>
            <w:tcW w:w="1098" w:type="dxa"/>
          </w:tcPr>
          <w:p w14:paraId="4AD02388" w14:textId="77777777" w:rsidR="00993035" w:rsidRPr="00993035" w:rsidRDefault="00993035" w:rsidP="00993035">
            <w:pPr>
              <w:pStyle w:val="NormalWeb"/>
              <w:shd w:val="clear" w:color="auto" w:fill="FFFFFF"/>
              <w:spacing w:beforeAutospacing="0" w:afterAutospacing="0"/>
              <w:jc w:val="center"/>
              <w:rPr>
                <w:rFonts w:ascii="Arial" w:hAnsi="Arial" w:cs="Arial"/>
              </w:rPr>
            </w:pPr>
            <w:r w:rsidRPr="00993035">
              <w:rPr>
                <w:rFonts w:ascii="Arial" w:hAnsi="Arial" w:cs="Arial"/>
              </w:rPr>
              <w:t>7.9</w:t>
            </w:r>
          </w:p>
        </w:tc>
        <w:tc>
          <w:tcPr>
            <w:tcW w:w="5580" w:type="dxa"/>
          </w:tcPr>
          <w:p w14:paraId="2DEFFF6F" w14:textId="77777777" w:rsidR="00993035" w:rsidRPr="00993035" w:rsidRDefault="00993035" w:rsidP="00993035">
            <w:pPr>
              <w:pStyle w:val="NormalWeb"/>
              <w:shd w:val="clear" w:color="auto" w:fill="FFFFFF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993035">
              <w:rPr>
                <w:rFonts w:ascii="Arial" w:hAnsi="Arial" w:cs="Arial"/>
              </w:rPr>
              <w:t>Unlocking Jenkins</w:t>
            </w:r>
          </w:p>
        </w:tc>
        <w:tc>
          <w:tcPr>
            <w:tcW w:w="1362" w:type="dxa"/>
          </w:tcPr>
          <w:p w14:paraId="6B2715CB" w14:textId="6695BA7C" w:rsidR="00993035" w:rsidRPr="00993035" w:rsidRDefault="00C20708" w:rsidP="00993035">
            <w:pPr>
              <w:pStyle w:val="NormalWeb"/>
              <w:shd w:val="clear" w:color="auto" w:fill="FFFFFF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245</w:t>
            </w:r>
          </w:p>
        </w:tc>
      </w:tr>
      <w:tr w:rsidR="00993035" w:rsidRPr="00993035" w14:paraId="4D604BC9" w14:textId="77777777" w:rsidTr="00993035">
        <w:tc>
          <w:tcPr>
            <w:tcW w:w="1098" w:type="dxa"/>
          </w:tcPr>
          <w:p w14:paraId="13825298" w14:textId="77777777" w:rsidR="00993035" w:rsidRPr="00993035" w:rsidRDefault="00993035" w:rsidP="00993035">
            <w:pPr>
              <w:pStyle w:val="NormalWeb"/>
              <w:shd w:val="clear" w:color="auto" w:fill="FFFFFF"/>
              <w:spacing w:beforeAutospacing="0" w:afterAutospacing="0"/>
              <w:jc w:val="center"/>
              <w:rPr>
                <w:rFonts w:ascii="Arial" w:hAnsi="Arial" w:cs="Arial"/>
              </w:rPr>
            </w:pPr>
            <w:r w:rsidRPr="00993035">
              <w:rPr>
                <w:rFonts w:ascii="Arial" w:hAnsi="Arial" w:cs="Arial"/>
              </w:rPr>
              <w:t>7.10</w:t>
            </w:r>
          </w:p>
        </w:tc>
        <w:tc>
          <w:tcPr>
            <w:tcW w:w="5580" w:type="dxa"/>
          </w:tcPr>
          <w:p w14:paraId="09A75DF3" w14:textId="77777777" w:rsidR="00993035" w:rsidRPr="00993035" w:rsidRDefault="00993035" w:rsidP="00993035">
            <w:pPr>
              <w:pStyle w:val="NormalWeb"/>
              <w:shd w:val="clear" w:color="auto" w:fill="FFFFFF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993035">
              <w:rPr>
                <w:rFonts w:ascii="Arial" w:hAnsi="Arial" w:cs="Arial"/>
              </w:rPr>
              <w:t>Jenkins Default Password</w:t>
            </w:r>
          </w:p>
        </w:tc>
        <w:tc>
          <w:tcPr>
            <w:tcW w:w="1362" w:type="dxa"/>
          </w:tcPr>
          <w:p w14:paraId="74CBE6C0" w14:textId="7B8505B9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246</w:t>
            </w:r>
          </w:p>
        </w:tc>
      </w:tr>
      <w:tr w:rsidR="00993035" w:rsidRPr="00993035" w14:paraId="1A5D0917" w14:textId="77777777" w:rsidTr="00993035">
        <w:tc>
          <w:tcPr>
            <w:tcW w:w="1098" w:type="dxa"/>
          </w:tcPr>
          <w:p w14:paraId="0248379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7.11</w:t>
            </w:r>
          </w:p>
        </w:tc>
        <w:tc>
          <w:tcPr>
            <w:tcW w:w="5580" w:type="dxa"/>
          </w:tcPr>
          <w:p w14:paraId="2788451D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Starting Jenkins Service</w:t>
            </w:r>
          </w:p>
        </w:tc>
        <w:tc>
          <w:tcPr>
            <w:tcW w:w="1362" w:type="dxa"/>
          </w:tcPr>
          <w:p w14:paraId="31D02D0D" w14:textId="22261731" w:rsidR="00993035" w:rsidRPr="00993035" w:rsidRDefault="00C20708" w:rsidP="00993035">
            <w:pPr>
              <w:pStyle w:val="NormalWeb"/>
              <w:shd w:val="clear" w:color="auto" w:fill="FFFFFF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249</w:t>
            </w:r>
          </w:p>
        </w:tc>
      </w:tr>
      <w:tr w:rsidR="00993035" w:rsidRPr="00993035" w14:paraId="43C018FD" w14:textId="77777777" w:rsidTr="00993035">
        <w:tc>
          <w:tcPr>
            <w:tcW w:w="1098" w:type="dxa"/>
          </w:tcPr>
          <w:p w14:paraId="7E328820" w14:textId="77777777" w:rsidR="00993035" w:rsidRPr="00993035" w:rsidRDefault="00993035" w:rsidP="00993035">
            <w:pPr>
              <w:pStyle w:val="NormalWeb"/>
              <w:shd w:val="clear" w:color="auto" w:fill="FFFFFF"/>
              <w:spacing w:beforeAutospacing="0" w:afterAutospacing="0"/>
              <w:jc w:val="center"/>
              <w:rPr>
                <w:rFonts w:ascii="Arial" w:hAnsi="Arial" w:cs="Arial"/>
              </w:rPr>
            </w:pPr>
            <w:r w:rsidRPr="00993035">
              <w:rPr>
                <w:rFonts w:ascii="Arial" w:hAnsi="Arial" w:cs="Arial"/>
              </w:rPr>
              <w:t>7.12</w:t>
            </w:r>
          </w:p>
        </w:tc>
        <w:tc>
          <w:tcPr>
            <w:tcW w:w="5580" w:type="dxa"/>
          </w:tcPr>
          <w:p w14:paraId="739D2C7B" w14:textId="77777777" w:rsidR="00993035" w:rsidRPr="00993035" w:rsidRDefault="00993035" w:rsidP="00993035">
            <w:pPr>
              <w:pStyle w:val="NormalWeb"/>
              <w:shd w:val="clear" w:color="auto" w:fill="FFFFFF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993035">
              <w:rPr>
                <w:rFonts w:ascii="Arial" w:hAnsi="Arial" w:cs="Arial"/>
              </w:rPr>
              <w:t>Manage Jenkins/Users</w:t>
            </w:r>
          </w:p>
        </w:tc>
        <w:tc>
          <w:tcPr>
            <w:tcW w:w="1362" w:type="dxa"/>
          </w:tcPr>
          <w:p w14:paraId="6FC06A6F" w14:textId="52629960" w:rsidR="00993035" w:rsidRPr="00993035" w:rsidRDefault="00C20708" w:rsidP="00993035">
            <w:pPr>
              <w:pStyle w:val="NormalWeb"/>
              <w:shd w:val="clear" w:color="auto" w:fill="FFFFFF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249</w:t>
            </w:r>
          </w:p>
        </w:tc>
      </w:tr>
      <w:tr w:rsidR="00993035" w:rsidRPr="00993035" w14:paraId="41CF335E" w14:textId="77777777" w:rsidTr="00993035">
        <w:tc>
          <w:tcPr>
            <w:tcW w:w="1098" w:type="dxa"/>
          </w:tcPr>
          <w:p w14:paraId="3B8B74B5" w14:textId="77777777" w:rsidR="00993035" w:rsidRPr="00993035" w:rsidRDefault="00993035" w:rsidP="00993035">
            <w:pPr>
              <w:pStyle w:val="NormalWeb"/>
              <w:shd w:val="clear" w:color="auto" w:fill="FFFFFF"/>
              <w:spacing w:beforeAutospacing="0" w:afterAutospacing="0"/>
              <w:jc w:val="center"/>
              <w:rPr>
                <w:rFonts w:ascii="Arial" w:hAnsi="Arial" w:cs="Arial"/>
              </w:rPr>
            </w:pPr>
            <w:r w:rsidRPr="00993035">
              <w:rPr>
                <w:rFonts w:ascii="Arial" w:hAnsi="Arial" w:cs="Arial"/>
              </w:rPr>
              <w:t>7.13</w:t>
            </w:r>
          </w:p>
        </w:tc>
        <w:tc>
          <w:tcPr>
            <w:tcW w:w="5580" w:type="dxa"/>
          </w:tcPr>
          <w:p w14:paraId="70091293" w14:textId="77777777" w:rsidR="00993035" w:rsidRPr="00993035" w:rsidRDefault="00993035" w:rsidP="00993035">
            <w:pPr>
              <w:pStyle w:val="NormalWeb"/>
              <w:shd w:val="clear" w:color="auto" w:fill="FFFFFF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993035">
              <w:rPr>
                <w:rFonts w:ascii="Arial" w:hAnsi="Arial" w:cs="Arial"/>
              </w:rPr>
              <w:t>Jenkins Users Database</w:t>
            </w:r>
          </w:p>
        </w:tc>
        <w:tc>
          <w:tcPr>
            <w:tcW w:w="1362" w:type="dxa"/>
          </w:tcPr>
          <w:p w14:paraId="271A94E7" w14:textId="409A0E42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  <w:tr w:rsidR="00993035" w:rsidRPr="00993035" w14:paraId="5E70ECC0" w14:textId="77777777" w:rsidTr="00993035">
        <w:tc>
          <w:tcPr>
            <w:tcW w:w="1098" w:type="dxa"/>
          </w:tcPr>
          <w:p w14:paraId="44F261A2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7.14</w:t>
            </w:r>
          </w:p>
        </w:tc>
        <w:tc>
          <w:tcPr>
            <w:tcW w:w="5580" w:type="dxa"/>
          </w:tcPr>
          <w:p w14:paraId="21985E71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Create Jenkins Users</w:t>
            </w:r>
          </w:p>
        </w:tc>
        <w:tc>
          <w:tcPr>
            <w:tcW w:w="1362" w:type="dxa"/>
          </w:tcPr>
          <w:p w14:paraId="6D6BDFAD" w14:textId="13BE8870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  <w:tr w:rsidR="00993035" w:rsidRPr="00993035" w14:paraId="4AE4D047" w14:textId="77777777" w:rsidTr="00993035">
        <w:tc>
          <w:tcPr>
            <w:tcW w:w="1098" w:type="dxa"/>
          </w:tcPr>
          <w:p w14:paraId="2D377A29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7.15</w:t>
            </w:r>
          </w:p>
        </w:tc>
        <w:tc>
          <w:tcPr>
            <w:tcW w:w="5580" w:type="dxa"/>
          </w:tcPr>
          <w:p w14:paraId="44564CC3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Jenkins New Item</w:t>
            </w:r>
          </w:p>
        </w:tc>
        <w:tc>
          <w:tcPr>
            <w:tcW w:w="1362" w:type="dxa"/>
          </w:tcPr>
          <w:p w14:paraId="3DCBB4D3" w14:textId="232E0426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251</w:t>
            </w:r>
          </w:p>
        </w:tc>
      </w:tr>
      <w:tr w:rsidR="00993035" w:rsidRPr="00993035" w14:paraId="4039E26B" w14:textId="77777777" w:rsidTr="00993035">
        <w:tc>
          <w:tcPr>
            <w:tcW w:w="1098" w:type="dxa"/>
          </w:tcPr>
          <w:p w14:paraId="47171486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7.16</w:t>
            </w:r>
          </w:p>
        </w:tc>
        <w:tc>
          <w:tcPr>
            <w:tcW w:w="5580" w:type="dxa"/>
          </w:tcPr>
          <w:p w14:paraId="5B7B45A0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Jenkins Project Name</w:t>
            </w:r>
          </w:p>
        </w:tc>
        <w:tc>
          <w:tcPr>
            <w:tcW w:w="1362" w:type="dxa"/>
          </w:tcPr>
          <w:p w14:paraId="232AE903" w14:textId="211A8ADB" w:rsidR="00993035" w:rsidRPr="00993035" w:rsidRDefault="00C20708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251</w:t>
            </w:r>
          </w:p>
        </w:tc>
      </w:tr>
      <w:tr w:rsidR="00993035" w:rsidRPr="00993035" w14:paraId="08AB6EA0" w14:textId="77777777" w:rsidTr="00993035">
        <w:tc>
          <w:tcPr>
            <w:tcW w:w="1098" w:type="dxa"/>
          </w:tcPr>
          <w:p w14:paraId="07B003E8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7.17</w:t>
            </w:r>
          </w:p>
        </w:tc>
        <w:tc>
          <w:tcPr>
            <w:tcW w:w="5580" w:type="dxa"/>
          </w:tcPr>
          <w:p w14:paraId="06929761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Manage Plugins</w:t>
            </w:r>
          </w:p>
        </w:tc>
        <w:tc>
          <w:tcPr>
            <w:tcW w:w="1362" w:type="dxa"/>
          </w:tcPr>
          <w:p w14:paraId="40C60B47" w14:textId="3A1CD916" w:rsidR="00993035" w:rsidRPr="00993035" w:rsidRDefault="00C20708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251</w:t>
            </w:r>
          </w:p>
        </w:tc>
      </w:tr>
      <w:tr w:rsidR="00993035" w:rsidRPr="00993035" w14:paraId="713CEAF3" w14:textId="77777777" w:rsidTr="00993035">
        <w:tc>
          <w:tcPr>
            <w:tcW w:w="1098" w:type="dxa"/>
          </w:tcPr>
          <w:p w14:paraId="33BF9CB5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7.18</w:t>
            </w:r>
          </w:p>
        </w:tc>
        <w:tc>
          <w:tcPr>
            <w:tcW w:w="5580" w:type="dxa"/>
          </w:tcPr>
          <w:p w14:paraId="58EBA884" w14:textId="77777777" w:rsidR="00993035" w:rsidRPr="00993035" w:rsidRDefault="00993035" w:rsidP="00993035">
            <w:pPr>
              <w:spacing w:before="100" w:after="100"/>
              <w:rPr>
                <w:lang w:val="en-US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Search available plugins</w:t>
            </w:r>
          </w:p>
        </w:tc>
        <w:tc>
          <w:tcPr>
            <w:tcW w:w="1362" w:type="dxa"/>
          </w:tcPr>
          <w:p w14:paraId="63ACA4D8" w14:textId="0F635FC3" w:rsidR="00993035" w:rsidRPr="00993035" w:rsidRDefault="00C20708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251</w:t>
            </w:r>
          </w:p>
        </w:tc>
      </w:tr>
      <w:tr w:rsidR="00993035" w:rsidRPr="00993035" w14:paraId="27C96401" w14:textId="77777777" w:rsidTr="00993035">
        <w:tc>
          <w:tcPr>
            <w:tcW w:w="1098" w:type="dxa"/>
          </w:tcPr>
          <w:p w14:paraId="490E6F7A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7.19</w:t>
            </w:r>
          </w:p>
        </w:tc>
        <w:tc>
          <w:tcPr>
            <w:tcW w:w="5580" w:type="dxa"/>
          </w:tcPr>
          <w:p w14:paraId="49D77742" w14:textId="77777777" w:rsidR="00993035" w:rsidRPr="00993035" w:rsidRDefault="00993035" w:rsidP="00993035">
            <w:pPr>
              <w:spacing w:before="100" w:after="100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Upload plugin</w:t>
            </w:r>
          </w:p>
        </w:tc>
        <w:tc>
          <w:tcPr>
            <w:tcW w:w="1362" w:type="dxa"/>
          </w:tcPr>
          <w:p w14:paraId="6A06F3F1" w14:textId="4BDBD97E" w:rsidR="00993035" w:rsidRPr="00993035" w:rsidRDefault="005506E7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253</w:t>
            </w:r>
          </w:p>
        </w:tc>
      </w:tr>
      <w:tr w:rsidR="00993035" w:rsidRPr="00993035" w14:paraId="71A3AD71" w14:textId="77777777" w:rsidTr="00993035">
        <w:tc>
          <w:tcPr>
            <w:tcW w:w="1098" w:type="dxa"/>
          </w:tcPr>
          <w:p w14:paraId="740E5313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7.20</w:t>
            </w:r>
          </w:p>
        </w:tc>
        <w:tc>
          <w:tcPr>
            <w:tcW w:w="5580" w:type="dxa"/>
          </w:tcPr>
          <w:p w14:paraId="64960280" w14:textId="77777777" w:rsidR="00993035" w:rsidRPr="00993035" w:rsidRDefault="00993035" w:rsidP="00993035">
            <w:pPr>
              <w:spacing w:before="100" w:after="100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Manage Jenkins</w:t>
            </w:r>
          </w:p>
        </w:tc>
        <w:tc>
          <w:tcPr>
            <w:tcW w:w="1362" w:type="dxa"/>
          </w:tcPr>
          <w:p w14:paraId="69EAD96A" w14:textId="0B1629E8" w:rsidR="00993035" w:rsidRPr="00993035" w:rsidRDefault="005506E7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254</w:t>
            </w:r>
          </w:p>
        </w:tc>
      </w:tr>
      <w:tr w:rsidR="00993035" w:rsidRPr="00993035" w14:paraId="09DAACA0" w14:textId="77777777" w:rsidTr="00993035">
        <w:tc>
          <w:tcPr>
            <w:tcW w:w="1098" w:type="dxa"/>
          </w:tcPr>
          <w:p w14:paraId="2F41C482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7.21</w:t>
            </w:r>
          </w:p>
        </w:tc>
        <w:tc>
          <w:tcPr>
            <w:tcW w:w="5580" w:type="dxa"/>
          </w:tcPr>
          <w:p w14:paraId="091C7DD4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Global Tool Configuration</w:t>
            </w:r>
          </w:p>
        </w:tc>
        <w:tc>
          <w:tcPr>
            <w:tcW w:w="1362" w:type="dxa"/>
          </w:tcPr>
          <w:p w14:paraId="2513F640" w14:textId="1DA1ADEB" w:rsidR="00993035" w:rsidRPr="00993035" w:rsidRDefault="005506E7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</w:tr>
      <w:tr w:rsidR="00993035" w:rsidRPr="00993035" w14:paraId="62A6A3BC" w14:textId="77777777" w:rsidTr="00993035">
        <w:tc>
          <w:tcPr>
            <w:tcW w:w="1098" w:type="dxa"/>
          </w:tcPr>
          <w:p w14:paraId="251D3285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7.22</w:t>
            </w:r>
          </w:p>
        </w:tc>
        <w:tc>
          <w:tcPr>
            <w:tcW w:w="5580" w:type="dxa"/>
          </w:tcPr>
          <w:p w14:paraId="6C27DB3A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JDK</w:t>
            </w:r>
          </w:p>
        </w:tc>
        <w:tc>
          <w:tcPr>
            <w:tcW w:w="1362" w:type="dxa"/>
          </w:tcPr>
          <w:p w14:paraId="501221C7" w14:textId="647A26AC" w:rsidR="00993035" w:rsidRPr="00993035" w:rsidRDefault="005506E7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</w:tr>
      <w:tr w:rsidR="00993035" w:rsidRPr="00993035" w14:paraId="40747EE3" w14:textId="77777777" w:rsidTr="00993035">
        <w:tc>
          <w:tcPr>
            <w:tcW w:w="1098" w:type="dxa"/>
          </w:tcPr>
          <w:p w14:paraId="2DE45856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7.23</w:t>
            </w:r>
          </w:p>
        </w:tc>
        <w:tc>
          <w:tcPr>
            <w:tcW w:w="5580" w:type="dxa"/>
          </w:tcPr>
          <w:p w14:paraId="2C1DAA71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GIT</w:t>
            </w:r>
          </w:p>
        </w:tc>
        <w:tc>
          <w:tcPr>
            <w:tcW w:w="1362" w:type="dxa"/>
          </w:tcPr>
          <w:p w14:paraId="09208AAB" w14:textId="77656B99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</w:t>
            </w:r>
          </w:p>
        </w:tc>
      </w:tr>
      <w:tr w:rsidR="00993035" w:rsidRPr="00993035" w14:paraId="2841315D" w14:textId="77777777" w:rsidTr="00993035">
        <w:tc>
          <w:tcPr>
            <w:tcW w:w="1098" w:type="dxa"/>
          </w:tcPr>
          <w:p w14:paraId="5034B038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7.24</w:t>
            </w:r>
          </w:p>
        </w:tc>
        <w:tc>
          <w:tcPr>
            <w:tcW w:w="5580" w:type="dxa"/>
          </w:tcPr>
          <w:p w14:paraId="10592173" w14:textId="77777777" w:rsidR="00993035" w:rsidRPr="00993035" w:rsidRDefault="00993035" w:rsidP="00993035">
            <w:pPr>
              <w:spacing w:before="100" w:after="100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Gradle</w:t>
            </w:r>
          </w:p>
        </w:tc>
        <w:tc>
          <w:tcPr>
            <w:tcW w:w="1362" w:type="dxa"/>
          </w:tcPr>
          <w:p w14:paraId="4664E8BB" w14:textId="217C162C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</w:t>
            </w:r>
          </w:p>
        </w:tc>
      </w:tr>
      <w:tr w:rsidR="00993035" w:rsidRPr="00993035" w14:paraId="70B22093" w14:textId="77777777" w:rsidTr="00993035">
        <w:tc>
          <w:tcPr>
            <w:tcW w:w="1098" w:type="dxa"/>
          </w:tcPr>
          <w:p w14:paraId="680F980C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7.25</w:t>
            </w:r>
          </w:p>
        </w:tc>
        <w:tc>
          <w:tcPr>
            <w:tcW w:w="5580" w:type="dxa"/>
          </w:tcPr>
          <w:p w14:paraId="3948E757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 xml:space="preserve">Configure </w:t>
            </w:r>
            <w:proofErr w:type="spellStart"/>
            <w:r w:rsidRPr="00993035">
              <w:rPr>
                <w:rFonts w:ascii="Arial" w:hAnsi="Arial" w:cs="Arial"/>
                <w:sz w:val="24"/>
                <w:szCs w:val="24"/>
              </w:rPr>
              <w:t>MSBuild</w:t>
            </w:r>
            <w:proofErr w:type="spellEnd"/>
          </w:p>
        </w:tc>
        <w:tc>
          <w:tcPr>
            <w:tcW w:w="1362" w:type="dxa"/>
          </w:tcPr>
          <w:p w14:paraId="3CDFCC6C" w14:textId="5D1AC130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</w:t>
            </w:r>
          </w:p>
        </w:tc>
      </w:tr>
      <w:tr w:rsidR="00993035" w:rsidRPr="00993035" w14:paraId="116C71BA" w14:textId="77777777" w:rsidTr="00993035">
        <w:tc>
          <w:tcPr>
            <w:tcW w:w="1098" w:type="dxa"/>
          </w:tcPr>
          <w:p w14:paraId="7C98A355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7.26</w:t>
            </w:r>
          </w:p>
        </w:tc>
        <w:tc>
          <w:tcPr>
            <w:tcW w:w="5580" w:type="dxa"/>
          </w:tcPr>
          <w:p w14:paraId="06BEDE81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 xml:space="preserve">Add SonarQube Scanner for </w:t>
            </w:r>
            <w:proofErr w:type="spellStart"/>
            <w:r w:rsidRPr="00993035">
              <w:rPr>
                <w:rFonts w:ascii="Arial" w:hAnsi="Arial" w:cs="Arial"/>
                <w:sz w:val="24"/>
                <w:szCs w:val="24"/>
              </w:rPr>
              <w:t>MSBuild</w:t>
            </w:r>
            <w:proofErr w:type="spellEnd"/>
          </w:p>
        </w:tc>
        <w:tc>
          <w:tcPr>
            <w:tcW w:w="1362" w:type="dxa"/>
          </w:tcPr>
          <w:p w14:paraId="636AC09F" w14:textId="12B2F5DC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257</w:t>
            </w:r>
          </w:p>
        </w:tc>
      </w:tr>
      <w:tr w:rsidR="00993035" w:rsidRPr="00993035" w14:paraId="56C104B8" w14:textId="77777777" w:rsidTr="00993035">
        <w:tc>
          <w:tcPr>
            <w:tcW w:w="1098" w:type="dxa"/>
          </w:tcPr>
          <w:p w14:paraId="08539782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7.27</w:t>
            </w:r>
          </w:p>
        </w:tc>
        <w:tc>
          <w:tcPr>
            <w:tcW w:w="5580" w:type="dxa"/>
          </w:tcPr>
          <w:p w14:paraId="09E80CC7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Add SonarQube Scanner</w:t>
            </w:r>
          </w:p>
        </w:tc>
        <w:tc>
          <w:tcPr>
            <w:tcW w:w="1362" w:type="dxa"/>
          </w:tcPr>
          <w:p w14:paraId="263EEAC3" w14:textId="063DF13F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257</w:t>
            </w:r>
          </w:p>
        </w:tc>
      </w:tr>
      <w:tr w:rsidR="00993035" w:rsidRPr="00993035" w14:paraId="5C350128" w14:textId="77777777" w:rsidTr="00993035">
        <w:tc>
          <w:tcPr>
            <w:tcW w:w="1098" w:type="dxa"/>
          </w:tcPr>
          <w:p w14:paraId="45DEE46E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7.28</w:t>
            </w:r>
          </w:p>
        </w:tc>
        <w:tc>
          <w:tcPr>
            <w:tcW w:w="5580" w:type="dxa"/>
          </w:tcPr>
          <w:p w14:paraId="12EE24C8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ANT</w:t>
            </w:r>
          </w:p>
        </w:tc>
        <w:tc>
          <w:tcPr>
            <w:tcW w:w="1362" w:type="dxa"/>
          </w:tcPr>
          <w:p w14:paraId="5505D7CF" w14:textId="276E4873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258</w:t>
            </w:r>
          </w:p>
        </w:tc>
      </w:tr>
      <w:tr w:rsidR="00993035" w:rsidRPr="00993035" w14:paraId="641E62EA" w14:textId="77777777" w:rsidTr="00993035">
        <w:tc>
          <w:tcPr>
            <w:tcW w:w="1098" w:type="dxa"/>
          </w:tcPr>
          <w:p w14:paraId="787A3704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7.29</w:t>
            </w:r>
          </w:p>
        </w:tc>
        <w:tc>
          <w:tcPr>
            <w:tcW w:w="5580" w:type="dxa"/>
          </w:tcPr>
          <w:p w14:paraId="039D8C58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Maven</w:t>
            </w:r>
          </w:p>
        </w:tc>
        <w:tc>
          <w:tcPr>
            <w:tcW w:w="1362" w:type="dxa"/>
          </w:tcPr>
          <w:p w14:paraId="4E1DB10F" w14:textId="0FDD5D22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259</w:t>
            </w:r>
          </w:p>
        </w:tc>
      </w:tr>
      <w:tr w:rsidR="00993035" w:rsidRPr="00993035" w14:paraId="4C47BB82" w14:textId="77777777" w:rsidTr="00993035">
        <w:tc>
          <w:tcPr>
            <w:tcW w:w="1098" w:type="dxa"/>
          </w:tcPr>
          <w:p w14:paraId="7CC59C5F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7.30</w:t>
            </w:r>
          </w:p>
        </w:tc>
        <w:tc>
          <w:tcPr>
            <w:tcW w:w="5580" w:type="dxa"/>
          </w:tcPr>
          <w:p w14:paraId="440CE1E5" w14:textId="77777777" w:rsidR="00993035" w:rsidRPr="00993035" w:rsidRDefault="00993035" w:rsidP="00993035">
            <w:pPr>
              <w:spacing w:before="100" w:after="100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Global Tool Configurations</w:t>
            </w:r>
          </w:p>
        </w:tc>
        <w:tc>
          <w:tcPr>
            <w:tcW w:w="1362" w:type="dxa"/>
          </w:tcPr>
          <w:p w14:paraId="3D42F1EC" w14:textId="25DC1080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</w:tr>
      <w:tr w:rsidR="00993035" w:rsidRPr="00993035" w14:paraId="48DD2410" w14:textId="77777777" w:rsidTr="00993035">
        <w:tc>
          <w:tcPr>
            <w:tcW w:w="1098" w:type="dxa"/>
          </w:tcPr>
          <w:p w14:paraId="76F13CB8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7.31</w:t>
            </w:r>
          </w:p>
        </w:tc>
        <w:tc>
          <w:tcPr>
            <w:tcW w:w="5580" w:type="dxa"/>
          </w:tcPr>
          <w:p w14:paraId="1FB35E86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Maven Project Configuration</w:t>
            </w:r>
          </w:p>
        </w:tc>
        <w:tc>
          <w:tcPr>
            <w:tcW w:w="1362" w:type="dxa"/>
          </w:tcPr>
          <w:p w14:paraId="3F3E01F0" w14:textId="061FFE50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</w:tr>
      <w:tr w:rsidR="00993035" w:rsidRPr="00993035" w14:paraId="153BCF57" w14:textId="77777777" w:rsidTr="00993035">
        <w:tc>
          <w:tcPr>
            <w:tcW w:w="1098" w:type="dxa"/>
          </w:tcPr>
          <w:p w14:paraId="66BD456A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7.32</w:t>
            </w:r>
          </w:p>
        </w:tc>
        <w:tc>
          <w:tcPr>
            <w:tcW w:w="5580" w:type="dxa"/>
          </w:tcPr>
          <w:p w14:paraId="061CD7EA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Default View</w:t>
            </w:r>
          </w:p>
        </w:tc>
        <w:tc>
          <w:tcPr>
            <w:tcW w:w="1362" w:type="dxa"/>
          </w:tcPr>
          <w:p w14:paraId="1B93EEC5" w14:textId="2A6EFA34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261</w:t>
            </w:r>
          </w:p>
        </w:tc>
      </w:tr>
      <w:tr w:rsidR="00993035" w:rsidRPr="00993035" w14:paraId="11263BB8" w14:textId="77777777" w:rsidTr="00993035">
        <w:tc>
          <w:tcPr>
            <w:tcW w:w="1098" w:type="dxa"/>
          </w:tcPr>
          <w:p w14:paraId="328DF2EE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7.33</w:t>
            </w:r>
          </w:p>
        </w:tc>
        <w:tc>
          <w:tcPr>
            <w:tcW w:w="5580" w:type="dxa"/>
          </w:tcPr>
          <w:p w14:paraId="0AAD6264" w14:textId="77777777" w:rsidR="00993035" w:rsidRPr="00993035" w:rsidRDefault="00993035" w:rsidP="00993035">
            <w:pPr>
              <w:spacing w:before="100" w:after="100"/>
              <w:rPr>
                <w:rFonts w:eastAsia="Times New Roman"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SonarQube Servers</w:t>
            </w:r>
          </w:p>
        </w:tc>
        <w:tc>
          <w:tcPr>
            <w:tcW w:w="1362" w:type="dxa"/>
          </w:tcPr>
          <w:p w14:paraId="38A44635" w14:textId="5FAA048E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261</w:t>
            </w:r>
          </w:p>
        </w:tc>
      </w:tr>
      <w:tr w:rsidR="00993035" w:rsidRPr="00993035" w14:paraId="587F1C35" w14:textId="77777777" w:rsidTr="00993035">
        <w:tc>
          <w:tcPr>
            <w:tcW w:w="1098" w:type="dxa"/>
          </w:tcPr>
          <w:p w14:paraId="02CDBADE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7.34</w:t>
            </w:r>
          </w:p>
        </w:tc>
        <w:tc>
          <w:tcPr>
            <w:tcW w:w="5580" w:type="dxa"/>
          </w:tcPr>
          <w:p w14:paraId="298692E4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Slave Port Status</w:t>
            </w:r>
          </w:p>
        </w:tc>
        <w:tc>
          <w:tcPr>
            <w:tcW w:w="1362" w:type="dxa"/>
          </w:tcPr>
          <w:p w14:paraId="2ABE102B" w14:textId="48285F40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261</w:t>
            </w:r>
          </w:p>
        </w:tc>
      </w:tr>
      <w:tr w:rsidR="00993035" w:rsidRPr="00993035" w14:paraId="002E9DBA" w14:textId="77777777" w:rsidTr="00993035">
        <w:tc>
          <w:tcPr>
            <w:tcW w:w="1098" w:type="dxa"/>
          </w:tcPr>
          <w:p w14:paraId="1F6A0E4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7.35</w:t>
            </w:r>
          </w:p>
        </w:tc>
        <w:tc>
          <w:tcPr>
            <w:tcW w:w="5580" w:type="dxa"/>
          </w:tcPr>
          <w:p w14:paraId="42B15D6E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Slave Machine Status</w:t>
            </w:r>
          </w:p>
        </w:tc>
        <w:tc>
          <w:tcPr>
            <w:tcW w:w="1362" w:type="dxa"/>
          </w:tcPr>
          <w:p w14:paraId="295A16EF" w14:textId="389A98A8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262</w:t>
            </w:r>
          </w:p>
        </w:tc>
      </w:tr>
      <w:tr w:rsidR="00993035" w:rsidRPr="00993035" w14:paraId="20F4C2D6" w14:textId="77777777" w:rsidTr="00993035">
        <w:tc>
          <w:tcPr>
            <w:tcW w:w="1098" w:type="dxa"/>
          </w:tcPr>
          <w:p w14:paraId="1765A65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lastRenderedPageBreak/>
              <w:t>7.36</w:t>
            </w:r>
          </w:p>
        </w:tc>
        <w:tc>
          <w:tcPr>
            <w:tcW w:w="5580" w:type="dxa"/>
          </w:tcPr>
          <w:p w14:paraId="31AA1851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Jenkins Location</w:t>
            </w:r>
          </w:p>
        </w:tc>
        <w:tc>
          <w:tcPr>
            <w:tcW w:w="1362" w:type="dxa"/>
          </w:tcPr>
          <w:p w14:paraId="6573A7AF" w14:textId="690692D1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262</w:t>
            </w:r>
          </w:p>
        </w:tc>
      </w:tr>
      <w:tr w:rsidR="00993035" w:rsidRPr="00993035" w14:paraId="7A120C14" w14:textId="77777777" w:rsidTr="00993035">
        <w:tc>
          <w:tcPr>
            <w:tcW w:w="1098" w:type="dxa"/>
          </w:tcPr>
          <w:p w14:paraId="68E3528C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7.37</w:t>
            </w:r>
          </w:p>
        </w:tc>
        <w:tc>
          <w:tcPr>
            <w:tcW w:w="5580" w:type="dxa"/>
          </w:tcPr>
          <w:p w14:paraId="73E2B7A6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 xml:space="preserve">Configure </w:t>
            </w:r>
            <w:proofErr w:type="spellStart"/>
            <w:r w:rsidRPr="00993035">
              <w:rPr>
                <w:rFonts w:ascii="Arial" w:hAnsi="Arial" w:cs="Arial"/>
                <w:sz w:val="24"/>
                <w:szCs w:val="24"/>
              </w:rPr>
              <w:t>Sonarqube</w:t>
            </w:r>
            <w:proofErr w:type="spellEnd"/>
            <w:r w:rsidRPr="00993035">
              <w:rPr>
                <w:rFonts w:ascii="Arial" w:hAnsi="Arial" w:cs="Arial"/>
                <w:sz w:val="24"/>
                <w:szCs w:val="24"/>
              </w:rPr>
              <w:t xml:space="preserve"> Quality Gates</w:t>
            </w:r>
          </w:p>
        </w:tc>
        <w:tc>
          <w:tcPr>
            <w:tcW w:w="1362" w:type="dxa"/>
          </w:tcPr>
          <w:p w14:paraId="5BAC3FA2" w14:textId="0F34576A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262</w:t>
            </w:r>
          </w:p>
        </w:tc>
      </w:tr>
      <w:tr w:rsidR="00993035" w:rsidRPr="00993035" w14:paraId="32109676" w14:textId="77777777" w:rsidTr="00993035">
        <w:tc>
          <w:tcPr>
            <w:tcW w:w="1098" w:type="dxa"/>
          </w:tcPr>
          <w:p w14:paraId="2166607E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7.38</w:t>
            </w:r>
          </w:p>
        </w:tc>
        <w:tc>
          <w:tcPr>
            <w:tcW w:w="5580" w:type="dxa"/>
          </w:tcPr>
          <w:p w14:paraId="6F9073BF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E-mail notification</w:t>
            </w:r>
          </w:p>
        </w:tc>
        <w:tc>
          <w:tcPr>
            <w:tcW w:w="1362" w:type="dxa"/>
          </w:tcPr>
          <w:p w14:paraId="13B56C83" w14:textId="544634D9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263</w:t>
            </w:r>
          </w:p>
        </w:tc>
      </w:tr>
      <w:tr w:rsidR="00993035" w:rsidRPr="00993035" w14:paraId="4A152725" w14:textId="77777777" w:rsidTr="00993035">
        <w:tc>
          <w:tcPr>
            <w:tcW w:w="1098" w:type="dxa"/>
          </w:tcPr>
          <w:p w14:paraId="41690189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7.39</w:t>
            </w:r>
          </w:p>
        </w:tc>
        <w:tc>
          <w:tcPr>
            <w:tcW w:w="5580" w:type="dxa"/>
          </w:tcPr>
          <w:p w14:paraId="746CC859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Android SDK</w:t>
            </w:r>
          </w:p>
        </w:tc>
        <w:tc>
          <w:tcPr>
            <w:tcW w:w="1362" w:type="dxa"/>
          </w:tcPr>
          <w:p w14:paraId="0C4EE789" w14:textId="5A37751C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265</w:t>
            </w:r>
          </w:p>
        </w:tc>
      </w:tr>
      <w:tr w:rsidR="00993035" w:rsidRPr="00993035" w14:paraId="3CE5F98F" w14:textId="77777777" w:rsidTr="00993035">
        <w:tc>
          <w:tcPr>
            <w:tcW w:w="1098" w:type="dxa"/>
          </w:tcPr>
          <w:p w14:paraId="288B8F02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7.40</w:t>
            </w:r>
          </w:p>
        </w:tc>
        <w:tc>
          <w:tcPr>
            <w:tcW w:w="5580" w:type="dxa"/>
          </w:tcPr>
          <w:p w14:paraId="0CFA0E08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Automation Build Setting</w:t>
            </w:r>
          </w:p>
        </w:tc>
        <w:tc>
          <w:tcPr>
            <w:tcW w:w="1362" w:type="dxa"/>
          </w:tcPr>
          <w:p w14:paraId="6FF8F543" w14:textId="7B335E11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266</w:t>
            </w:r>
          </w:p>
        </w:tc>
      </w:tr>
      <w:tr w:rsidR="00993035" w:rsidRPr="00993035" w14:paraId="722B0FE5" w14:textId="77777777" w:rsidTr="00993035">
        <w:tc>
          <w:tcPr>
            <w:tcW w:w="1098" w:type="dxa"/>
          </w:tcPr>
          <w:p w14:paraId="5DA3C448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930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7.41</w:t>
            </w:r>
          </w:p>
        </w:tc>
        <w:tc>
          <w:tcPr>
            <w:tcW w:w="5580" w:type="dxa"/>
          </w:tcPr>
          <w:p w14:paraId="6EADD61F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930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Configure Project Name</w:t>
            </w:r>
          </w:p>
        </w:tc>
        <w:tc>
          <w:tcPr>
            <w:tcW w:w="1362" w:type="dxa"/>
          </w:tcPr>
          <w:p w14:paraId="1DFC468B" w14:textId="1F561111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267</w:t>
            </w:r>
          </w:p>
        </w:tc>
      </w:tr>
      <w:tr w:rsidR="00993035" w:rsidRPr="00993035" w14:paraId="27644387" w14:textId="77777777" w:rsidTr="00993035">
        <w:tc>
          <w:tcPr>
            <w:tcW w:w="1098" w:type="dxa"/>
          </w:tcPr>
          <w:p w14:paraId="790DB661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930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7.42</w:t>
            </w:r>
          </w:p>
        </w:tc>
        <w:tc>
          <w:tcPr>
            <w:tcW w:w="5580" w:type="dxa"/>
          </w:tcPr>
          <w:p w14:paraId="1E1AA08D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930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Configure job notifications</w:t>
            </w:r>
          </w:p>
        </w:tc>
        <w:tc>
          <w:tcPr>
            <w:tcW w:w="1362" w:type="dxa"/>
          </w:tcPr>
          <w:p w14:paraId="7E8DF7B1" w14:textId="4AD5F743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267</w:t>
            </w:r>
          </w:p>
        </w:tc>
      </w:tr>
      <w:tr w:rsidR="00993035" w:rsidRPr="00993035" w14:paraId="61B80762" w14:textId="77777777" w:rsidTr="00993035">
        <w:tc>
          <w:tcPr>
            <w:tcW w:w="1098" w:type="dxa"/>
          </w:tcPr>
          <w:p w14:paraId="4C7F6031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930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7.43</w:t>
            </w:r>
          </w:p>
        </w:tc>
        <w:tc>
          <w:tcPr>
            <w:tcW w:w="5580" w:type="dxa"/>
          </w:tcPr>
          <w:p w14:paraId="4D9A22F3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930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Configure GIT Repository URL</w:t>
            </w:r>
          </w:p>
        </w:tc>
        <w:tc>
          <w:tcPr>
            <w:tcW w:w="1362" w:type="dxa"/>
          </w:tcPr>
          <w:p w14:paraId="2D3B9461" w14:textId="457F7249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268</w:t>
            </w:r>
          </w:p>
        </w:tc>
      </w:tr>
      <w:tr w:rsidR="00993035" w:rsidRPr="00993035" w14:paraId="582724AE" w14:textId="77777777" w:rsidTr="00993035">
        <w:tc>
          <w:tcPr>
            <w:tcW w:w="1098" w:type="dxa"/>
          </w:tcPr>
          <w:p w14:paraId="6C0012A4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7.44</w:t>
            </w:r>
          </w:p>
        </w:tc>
        <w:tc>
          <w:tcPr>
            <w:tcW w:w="5580" w:type="dxa"/>
          </w:tcPr>
          <w:p w14:paraId="59D807D3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Build Triggers</w:t>
            </w:r>
          </w:p>
        </w:tc>
        <w:tc>
          <w:tcPr>
            <w:tcW w:w="1362" w:type="dxa"/>
          </w:tcPr>
          <w:p w14:paraId="4FB1195F" w14:textId="04CFE576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269</w:t>
            </w:r>
          </w:p>
        </w:tc>
      </w:tr>
      <w:tr w:rsidR="00993035" w:rsidRPr="00993035" w14:paraId="15150956" w14:textId="77777777" w:rsidTr="00993035">
        <w:tc>
          <w:tcPr>
            <w:tcW w:w="1098" w:type="dxa"/>
          </w:tcPr>
          <w:p w14:paraId="70B718E0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7.45</w:t>
            </w:r>
          </w:p>
        </w:tc>
        <w:tc>
          <w:tcPr>
            <w:tcW w:w="5580" w:type="dxa"/>
          </w:tcPr>
          <w:p w14:paraId="3B423845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Build Triggers</w:t>
            </w:r>
          </w:p>
        </w:tc>
        <w:tc>
          <w:tcPr>
            <w:tcW w:w="1362" w:type="dxa"/>
          </w:tcPr>
          <w:p w14:paraId="7675824F" w14:textId="395301BA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269</w:t>
            </w:r>
          </w:p>
        </w:tc>
      </w:tr>
      <w:tr w:rsidR="00993035" w:rsidRPr="00993035" w14:paraId="71D7B46C" w14:textId="77777777" w:rsidTr="00993035">
        <w:tc>
          <w:tcPr>
            <w:tcW w:w="1098" w:type="dxa"/>
          </w:tcPr>
          <w:p w14:paraId="6313ECCD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930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7.46</w:t>
            </w:r>
          </w:p>
        </w:tc>
        <w:tc>
          <w:tcPr>
            <w:tcW w:w="5580" w:type="dxa"/>
          </w:tcPr>
          <w:p w14:paraId="0E705608" w14:textId="77777777" w:rsidR="00993035" w:rsidRPr="00993035" w:rsidRDefault="00993035" w:rsidP="00993035">
            <w:pPr>
              <w:spacing w:before="100" w:after="100"/>
              <w:rPr>
                <w:rFonts w:cs="Arial"/>
                <w:szCs w:val="24"/>
                <w:shd w:val="clear" w:color="auto" w:fill="FFFFFF"/>
              </w:rPr>
            </w:pPr>
            <w:r w:rsidRPr="009930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Add Build Step</w:t>
            </w:r>
          </w:p>
        </w:tc>
        <w:tc>
          <w:tcPr>
            <w:tcW w:w="1362" w:type="dxa"/>
          </w:tcPr>
          <w:p w14:paraId="06A1376B" w14:textId="1A30FD02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</w:tr>
      <w:tr w:rsidR="00993035" w:rsidRPr="00993035" w14:paraId="379E47BB" w14:textId="77777777" w:rsidTr="00993035">
        <w:tc>
          <w:tcPr>
            <w:tcW w:w="1098" w:type="dxa"/>
          </w:tcPr>
          <w:p w14:paraId="7B31880B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7.47</w:t>
            </w:r>
          </w:p>
        </w:tc>
        <w:tc>
          <w:tcPr>
            <w:tcW w:w="5580" w:type="dxa"/>
          </w:tcPr>
          <w:p w14:paraId="363D1518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Windows Batch Command</w:t>
            </w:r>
          </w:p>
        </w:tc>
        <w:tc>
          <w:tcPr>
            <w:tcW w:w="1362" w:type="dxa"/>
          </w:tcPr>
          <w:p w14:paraId="605F0060" w14:textId="1811AB30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</w:tr>
      <w:tr w:rsidR="00993035" w:rsidRPr="00993035" w14:paraId="1BAD2C58" w14:textId="77777777" w:rsidTr="00993035">
        <w:tc>
          <w:tcPr>
            <w:tcW w:w="1098" w:type="dxa"/>
          </w:tcPr>
          <w:p w14:paraId="4E329724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7.48</w:t>
            </w:r>
          </w:p>
        </w:tc>
        <w:tc>
          <w:tcPr>
            <w:tcW w:w="5580" w:type="dxa"/>
          </w:tcPr>
          <w:p w14:paraId="05DD217D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Root POM</w:t>
            </w:r>
          </w:p>
        </w:tc>
        <w:tc>
          <w:tcPr>
            <w:tcW w:w="1362" w:type="dxa"/>
          </w:tcPr>
          <w:p w14:paraId="0F5A70FC" w14:textId="28380EFC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</w:t>
            </w:r>
          </w:p>
        </w:tc>
      </w:tr>
      <w:tr w:rsidR="00993035" w:rsidRPr="00993035" w14:paraId="2DC04FCC" w14:textId="77777777" w:rsidTr="00993035">
        <w:tc>
          <w:tcPr>
            <w:tcW w:w="1098" w:type="dxa"/>
          </w:tcPr>
          <w:p w14:paraId="5D8AF9AB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7.49</w:t>
            </w:r>
          </w:p>
        </w:tc>
        <w:tc>
          <w:tcPr>
            <w:tcW w:w="5580" w:type="dxa"/>
          </w:tcPr>
          <w:p w14:paraId="3798FCD3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Sonar Scanner Properties</w:t>
            </w:r>
          </w:p>
        </w:tc>
        <w:tc>
          <w:tcPr>
            <w:tcW w:w="1362" w:type="dxa"/>
          </w:tcPr>
          <w:p w14:paraId="0327ED1E" w14:textId="189B4BC2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</w:t>
            </w:r>
          </w:p>
        </w:tc>
      </w:tr>
      <w:tr w:rsidR="00993035" w:rsidRPr="00993035" w14:paraId="3A281747" w14:textId="77777777" w:rsidTr="00993035">
        <w:tc>
          <w:tcPr>
            <w:tcW w:w="1098" w:type="dxa"/>
          </w:tcPr>
          <w:p w14:paraId="45C20BEB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7.50</w:t>
            </w:r>
          </w:p>
        </w:tc>
        <w:tc>
          <w:tcPr>
            <w:tcW w:w="5580" w:type="dxa"/>
          </w:tcPr>
          <w:p w14:paraId="405019CD" w14:textId="77777777" w:rsidR="00993035" w:rsidRPr="00993035" w:rsidRDefault="00993035" w:rsidP="00993035">
            <w:pPr>
              <w:spacing w:before="100" w:after="100"/>
              <w:jc w:val="both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Uploading plugins</w:t>
            </w:r>
          </w:p>
        </w:tc>
        <w:tc>
          <w:tcPr>
            <w:tcW w:w="1362" w:type="dxa"/>
          </w:tcPr>
          <w:p w14:paraId="5BFAA8BC" w14:textId="39311333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274</w:t>
            </w:r>
          </w:p>
        </w:tc>
      </w:tr>
      <w:tr w:rsidR="00993035" w:rsidRPr="00993035" w14:paraId="7F3E9149" w14:textId="77777777" w:rsidTr="00993035">
        <w:tc>
          <w:tcPr>
            <w:tcW w:w="1098" w:type="dxa"/>
          </w:tcPr>
          <w:p w14:paraId="2F11D69C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7.51</w:t>
            </w:r>
          </w:p>
        </w:tc>
        <w:tc>
          <w:tcPr>
            <w:tcW w:w="5580" w:type="dxa"/>
          </w:tcPr>
          <w:p w14:paraId="5A62F404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Creating Sample Projects</w:t>
            </w:r>
          </w:p>
        </w:tc>
        <w:tc>
          <w:tcPr>
            <w:tcW w:w="1362" w:type="dxa"/>
          </w:tcPr>
          <w:p w14:paraId="21381306" w14:textId="42C18E4F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275</w:t>
            </w:r>
          </w:p>
        </w:tc>
      </w:tr>
      <w:tr w:rsidR="00993035" w:rsidRPr="00993035" w14:paraId="1099B3C6" w14:textId="77777777" w:rsidTr="00993035">
        <w:tc>
          <w:tcPr>
            <w:tcW w:w="1098" w:type="dxa"/>
          </w:tcPr>
          <w:p w14:paraId="1E58A1FF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7.52</w:t>
            </w:r>
          </w:p>
        </w:tc>
        <w:tc>
          <w:tcPr>
            <w:tcW w:w="5580" w:type="dxa"/>
          </w:tcPr>
          <w:p w14:paraId="494B6C82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Build Monitor</w:t>
            </w:r>
          </w:p>
        </w:tc>
        <w:tc>
          <w:tcPr>
            <w:tcW w:w="1362" w:type="dxa"/>
          </w:tcPr>
          <w:p w14:paraId="6D8E8BE5" w14:textId="7BCC034B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275</w:t>
            </w:r>
          </w:p>
        </w:tc>
      </w:tr>
      <w:tr w:rsidR="00993035" w:rsidRPr="00993035" w14:paraId="672B0566" w14:textId="77777777" w:rsidTr="00993035">
        <w:tc>
          <w:tcPr>
            <w:tcW w:w="1098" w:type="dxa"/>
          </w:tcPr>
          <w:p w14:paraId="739275D6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7.53</w:t>
            </w:r>
          </w:p>
        </w:tc>
        <w:tc>
          <w:tcPr>
            <w:tcW w:w="5580" w:type="dxa"/>
          </w:tcPr>
          <w:p w14:paraId="54BF9AD0" w14:textId="77777777" w:rsidR="00993035" w:rsidRPr="00993035" w:rsidRDefault="00993035" w:rsidP="00993035">
            <w:pPr>
              <w:spacing w:before="100" w:after="100"/>
              <w:rPr>
                <w:rFonts w:eastAsia="Times New Roman" w:cs="Arial"/>
                <w:bCs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Manage Nodes</w:t>
            </w:r>
          </w:p>
        </w:tc>
        <w:tc>
          <w:tcPr>
            <w:tcW w:w="1362" w:type="dxa"/>
          </w:tcPr>
          <w:p w14:paraId="55A2F201" w14:textId="183A0F64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276</w:t>
            </w:r>
          </w:p>
        </w:tc>
      </w:tr>
      <w:tr w:rsidR="00993035" w:rsidRPr="00993035" w14:paraId="4529D219" w14:textId="77777777" w:rsidTr="00993035">
        <w:tc>
          <w:tcPr>
            <w:tcW w:w="1098" w:type="dxa"/>
          </w:tcPr>
          <w:p w14:paraId="787B0F9D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7.54</w:t>
            </w:r>
          </w:p>
        </w:tc>
        <w:tc>
          <w:tcPr>
            <w:tcW w:w="5580" w:type="dxa"/>
          </w:tcPr>
          <w:p w14:paraId="2412FA04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New Node</w:t>
            </w:r>
          </w:p>
        </w:tc>
        <w:tc>
          <w:tcPr>
            <w:tcW w:w="1362" w:type="dxa"/>
          </w:tcPr>
          <w:p w14:paraId="070E2839" w14:textId="0B9B744E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277</w:t>
            </w:r>
          </w:p>
        </w:tc>
      </w:tr>
      <w:tr w:rsidR="00993035" w:rsidRPr="00993035" w14:paraId="4971C7BD" w14:textId="77777777" w:rsidTr="00993035">
        <w:tc>
          <w:tcPr>
            <w:tcW w:w="1098" w:type="dxa"/>
          </w:tcPr>
          <w:p w14:paraId="706DD62E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7.55</w:t>
            </w:r>
          </w:p>
        </w:tc>
        <w:tc>
          <w:tcPr>
            <w:tcW w:w="5580" w:type="dxa"/>
          </w:tcPr>
          <w:p w14:paraId="40BE9F64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Select Agents</w:t>
            </w:r>
          </w:p>
        </w:tc>
        <w:tc>
          <w:tcPr>
            <w:tcW w:w="1362" w:type="dxa"/>
          </w:tcPr>
          <w:p w14:paraId="6BF5A2C1" w14:textId="3732DE95" w:rsidR="00993035" w:rsidRPr="00993035" w:rsidRDefault="00D543A6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277</w:t>
            </w:r>
          </w:p>
        </w:tc>
      </w:tr>
      <w:tr w:rsidR="00993035" w:rsidRPr="00993035" w14:paraId="6C2A6A3E" w14:textId="77777777" w:rsidTr="00993035">
        <w:tc>
          <w:tcPr>
            <w:tcW w:w="1098" w:type="dxa"/>
          </w:tcPr>
          <w:p w14:paraId="2D0880CB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7.56</w:t>
            </w:r>
          </w:p>
        </w:tc>
        <w:tc>
          <w:tcPr>
            <w:tcW w:w="5580" w:type="dxa"/>
          </w:tcPr>
          <w:p w14:paraId="3A41AB23" w14:textId="77777777" w:rsidR="00993035" w:rsidRPr="00993035" w:rsidRDefault="00993035" w:rsidP="00993035">
            <w:pPr>
              <w:spacing w:before="100" w:after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Configure Build Slave Machine</w:t>
            </w:r>
          </w:p>
        </w:tc>
        <w:tc>
          <w:tcPr>
            <w:tcW w:w="1362" w:type="dxa"/>
          </w:tcPr>
          <w:p w14:paraId="044F2AD2" w14:textId="288296B5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</w:t>
            </w:r>
          </w:p>
        </w:tc>
      </w:tr>
      <w:tr w:rsidR="00993035" w:rsidRPr="00993035" w14:paraId="3260A743" w14:textId="77777777" w:rsidTr="00993035">
        <w:tc>
          <w:tcPr>
            <w:tcW w:w="1098" w:type="dxa"/>
          </w:tcPr>
          <w:p w14:paraId="323AAFF4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7.57</w:t>
            </w:r>
          </w:p>
        </w:tc>
        <w:tc>
          <w:tcPr>
            <w:tcW w:w="5580" w:type="dxa"/>
          </w:tcPr>
          <w:p w14:paraId="107CFEFB" w14:textId="77777777" w:rsidR="00993035" w:rsidRPr="00993035" w:rsidRDefault="00993035" w:rsidP="00993035">
            <w:pPr>
              <w:spacing w:before="100" w:after="100"/>
              <w:rPr>
                <w:rFonts w:cs="Arial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Launch Agent Jenkins Slave</w:t>
            </w:r>
          </w:p>
        </w:tc>
        <w:tc>
          <w:tcPr>
            <w:tcW w:w="1362" w:type="dxa"/>
          </w:tcPr>
          <w:p w14:paraId="264EA6C5" w14:textId="15047816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279</w:t>
            </w:r>
          </w:p>
        </w:tc>
      </w:tr>
      <w:tr w:rsidR="00993035" w:rsidRPr="00993035" w14:paraId="2881BC59" w14:textId="77777777" w:rsidTr="00993035">
        <w:tc>
          <w:tcPr>
            <w:tcW w:w="1098" w:type="dxa"/>
          </w:tcPr>
          <w:p w14:paraId="40FD8B0F" w14:textId="77777777" w:rsidR="00993035" w:rsidRPr="00993035" w:rsidRDefault="00993035" w:rsidP="00993035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7.58</w:t>
            </w:r>
          </w:p>
        </w:tc>
        <w:tc>
          <w:tcPr>
            <w:tcW w:w="5580" w:type="dxa"/>
          </w:tcPr>
          <w:p w14:paraId="59CC907F" w14:textId="77777777" w:rsidR="00993035" w:rsidRPr="00993035" w:rsidRDefault="00993035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 w:rsidRPr="00993035">
              <w:rPr>
                <w:rFonts w:ascii="Arial" w:hAnsi="Arial" w:cs="Arial"/>
                <w:sz w:val="24"/>
                <w:szCs w:val="24"/>
              </w:rPr>
              <w:t>Jenkins agent launch</w:t>
            </w:r>
          </w:p>
        </w:tc>
        <w:tc>
          <w:tcPr>
            <w:tcW w:w="1362" w:type="dxa"/>
          </w:tcPr>
          <w:p w14:paraId="17D02E02" w14:textId="6D254D6C" w:rsidR="00993035" w:rsidRPr="00993035" w:rsidRDefault="00D543A6" w:rsidP="00993035">
            <w:pPr>
              <w:spacing w:before="100" w:after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279</w:t>
            </w:r>
          </w:p>
        </w:tc>
      </w:tr>
    </w:tbl>
    <w:p w14:paraId="14236FF6" w14:textId="77777777" w:rsidR="00993035" w:rsidRPr="001F3B3D" w:rsidRDefault="00993035" w:rsidP="00993035">
      <w:pPr>
        <w:spacing w:line="360" w:lineRule="auto"/>
      </w:pPr>
    </w:p>
    <w:sectPr w:rsidR="00993035" w:rsidRPr="001F3B3D" w:rsidSect="001F3B3D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3A8"/>
    <w:rsid w:val="000323A8"/>
    <w:rsid w:val="001B609B"/>
    <w:rsid w:val="001F3B3D"/>
    <w:rsid w:val="00470ADC"/>
    <w:rsid w:val="00494C84"/>
    <w:rsid w:val="00513B1A"/>
    <w:rsid w:val="005506E7"/>
    <w:rsid w:val="007229E7"/>
    <w:rsid w:val="00751B36"/>
    <w:rsid w:val="00857982"/>
    <w:rsid w:val="00927BCD"/>
    <w:rsid w:val="00993035"/>
    <w:rsid w:val="009B7720"/>
    <w:rsid w:val="00C20708"/>
    <w:rsid w:val="00D543A6"/>
    <w:rsid w:val="00FB3EF7"/>
    <w:rsid w:val="00FC6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1B3F"/>
  <w15:docId w15:val="{6A6864E1-2687-49FD-8ECC-36552367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F3B3D"/>
    <w:pPr>
      <w:spacing w:after="200" w:line="240" w:lineRule="auto"/>
    </w:pPr>
    <w:rPr>
      <w:rFonts w:ascii="Arial" w:eastAsiaTheme="minorEastAsia" w:hAnsi="Arial"/>
      <w:b/>
      <w:bCs/>
      <w:color w:val="5B9BD5" w:themeColor="accen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930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Intelligence Solutions Consultancy and Services</cp:lastModifiedBy>
  <cp:revision>11</cp:revision>
  <dcterms:created xsi:type="dcterms:W3CDTF">2018-11-01T14:53:00Z</dcterms:created>
  <dcterms:modified xsi:type="dcterms:W3CDTF">2019-02-08T13:21:00Z</dcterms:modified>
</cp:coreProperties>
</file>