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BHMR Studios — Privacy Policy Page Copy</w:t>
      </w:r>
      <w:r w:rsidDel="00000000" w:rsidR="00000000" w:rsidRPr="00000000">
        <w:rPr>
          <w:i w:val="1"/>
          <w:iCs w:val="1"/>
          <w:color w:val="888888"/>
          <w:sz w:val="18"/>
          <w:szCs w:val="18"/>
          <w:rtl w:val="0"/>
        </w:rPr>
        <w:t xml:space="preserve">.</w:t>
      </w:r>
      <w:r w:rsidDel="00000000" w:rsidR="00000000" w:rsidRPr="00000000">
        <w:rPr>
          <w:rtl w:val="0"/>
        </w:rPr>
      </w:r>
    </w:p>
    <w:p w:rsidR="00000000" w:rsidDel="00000000" w:rsidP="00000000" w:rsidRDefault="00000000" w:rsidRPr="00000000" w14:paraId="00000002">
      <w:pPr>
        <w:pStyle w:val="Heading1"/>
        <w:spacing w:after="200" w:before="400" w:lineRule="auto"/>
        <w:rPr/>
      </w:pPr>
      <w:r w:rsidDel="00000000" w:rsidR="00000000" w:rsidRPr="00000000">
        <w:rPr>
          <w:b w:val="1"/>
          <w:bCs w:val="1"/>
          <w:rtl w:val="0"/>
        </w:rPr>
        <w:t xml:space="preserve">1. Opening Statement</w:t>
      </w:r>
      <w:r w:rsidDel="00000000" w:rsidR="00000000" w:rsidRPr="00000000">
        <w:rPr>
          <w:rtl w:val="0"/>
        </w:rPr>
      </w:r>
    </w:p>
    <w:p w:rsidR="00000000" w:rsidDel="00000000" w:rsidP="00000000" w:rsidRDefault="00000000" w:rsidRPr="00000000" w14:paraId="00000003">
      <w:pPr>
        <w:spacing w:after="60" w:before="200" w:lineRule="auto"/>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tl w:val="0"/>
        </w:rPr>
        <w:t xml:space="preserve">What we collect, why we collect it, and what we do with it. No vague language, no fine print tricks.</w:t>
      </w:r>
    </w:p>
    <w:p w:rsidR="00000000" w:rsidDel="00000000" w:rsidP="00000000" w:rsidRDefault="00000000" w:rsidRPr="00000000" w14:paraId="00000005">
      <w:pPr>
        <w:spacing w:after="60" w:before="200" w:lineRule="auto"/>
        <w:rPr/>
      </w:pPr>
      <w:r w:rsidDel="00000000" w:rsidR="00000000" w:rsidRPr="00000000">
        <w:rPr>
          <w:b w:val="1"/>
          <w:bCs w:val="1"/>
          <w:rtl w:val="0"/>
        </w:rPr>
        <w:t xml:space="preserve">Sub line:</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t xml:space="preserve">This is the same honesty we bring to a project brief, applied to your data instead. Last updated: August 2026.</w:t>
      </w:r>
    </w:p>
    <w:p w:rsidR="00000000" w:rsidDel="00000000" w:rsidP="00000000" w:rsidRDefault="00000000" w:rsidRPr="00000000" w14:paraId="00000007">
      <w:pPr>
        <w:pStyle w:val="Heading1"/>
        <w:spacing w:after="200" w:before="400" w:lineRule="auto"/>
        <w:rPr/>
      </w:pPr>
      <w:r w:rsidDel="00000000" w:rsidR="00000000" w:rsidRPr="00000000">
        <w:rPr>
          <w:b w:val="1"/>
          <w:bCs w:val="1"/>
          <w:rtl w:val="0"/>
        </w:rPr>
        <w:t xml:space="preserve">2. What This Covers</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t xml:space="preserve">This policy explains how BHMR Studios Private Limited collects, uses, and protects information when you visit bhmrstudios.com, submit a form, or work with us directly. It applies to everyone who interacts with the site, whether or not you end up becoming a client.</w:t>
      </w:r>
    </w:p>
    <w:p w:rsidR="00000000" w:rsidDel="00000000" w:rsidP="00000000" w:rsidRDefault="00000000" w:rsidRPr="00000000" w14:paraId="00000009">
      <w:pPr>
        <w:pStyle w:val="Heading1"/>
        <w:spacing w:after="200" w:before="400" w:lineRule="auto"/>
        <w:rPr/>
      </w:pPr>
      <w:r w:rsidDel="00000000" w:rsidR="00000000" w:rsidRPr="00000000">
        <w:rPr>
          <w:b w:val="1"/>
          <w:bCs w:val="1"/>
          <w:rtl w:val="0"/>
        </w:rPr>
        <w:t xml:space="preserve">3. Information We Collect</w:t>
      </w:r>
      <w:r w:rsidDel="00000000" w:rsidR="00000000" w:rsidRPr="00000000">
        <w:rPr>
          <w:rtl w:val="0"/>
        </w:rPr>
      </w:r>
    </w:p>
    <w:p w:rsidR="00000000" w:rsidDel="00000000" w:rsidP="00000000" w:rsidRDefault="00000000" w:rsidRPr="00000000" w14:paraId="0000000A">
      <w:pPr>
        <w:spacing w:after="60" w:before="200" w:lineRule="auto"/>
        <w:rPr/>
      </w:pPr>
      <w:r w:rsidDel="00000000" w:rsidR="00000000" w:rsidRPr="00000000">
        <w:rPr>
          <w:b w:val="1"/>
          <w:bCs w:val="1"/>
          <w:rtl w:val="0"/>
        </w:rPr>
        <w:t xml:space="preserve">Information you give us directly: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Your name, email, company, and country, when you fill in the Start a Project form.</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details you choose to share: what you are building, your current stage, whether you have an existing product or brand, budget range, timeline, and anything else you tell us.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Anything you send us by email, on a call, or through any other direct channel.</w:t>
      </w:r>
    </w:p>
    <w:p w:rsidR="00000000" w:rsidDel="00000000" w:rsidP="00000000" w:rsidRDefault="00000000" w:rsidRPr="00000000" w14:paraId="0000000E">
      <w:pPr>
        <w:spacing w:after="60" w:before="200" w:lineRule="auto"/>
        <w:rPr/>
      </w:pPr>
      <w:r w:rsidDel="00000000" w:rsidR="00000000" w:rsidRPr="00000000">
        <w:rPr>
          <w:b w:val="1"/>
          <w:bCs w:val="1"/>
          <w:rtl w:val="0"/>
        </w:rPr>
        <w:t xml:space="preserve">Information collected automatically: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analytics data, like which pages you visit, how long you stay, and what device or browser you are using.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Cookies used to keep the site running properly and to understand how it is used. See the Cookies section below.</w:t>
      </w:r>
    </w:p>
    <w:p w:rsidR="00000000" w:rsidDel="00000000" w:rsidP="00000000" w:rsidRDefault="00000000" w:rsidRPr="00000000" w14:paraId="00000011">
      <w:pPr>
        <w:spacing w:after="160" w:lineRule="auto"/>
        <w:rPr/>
      </w:pPr>
      <w:r w:rsidDel="00000000" w:rsidR="00000000" w:rsidRPr="00000000">
        <w:rPr>
          <w:rtl w:val="0"/>
        </w:rPr>
        <w:t xml:space="preserve">We do not collect more than we need. If a field on our form is optional, that is deliberate, we only ask for what actually helps us prepare for a first conversation.</w:t>
      </w:r>
    </w:p>
    <w:p w:rsidR="00000000" w:rsidDel="00000000" w:rsidP="00000000" w:rsidRDefault="00000000" w:rsidRPr="00000000" w14:paraId="00000012">
      <w:pPr>
        <w:pStyle w:val="Heading1"/>
        <w:spacing w:after="200" w:before="400" w:lineRule="auto"/>
        <w:rPr/>
      </w:pPr>
      <w:r w:rsidDel="00000000" w:rsidR="00000000" w:rsidRPr="00000000">
        <w:rPr>
          <w:b w:val="1"/>
          <w:bCs w:val="1"/>
          <w:rtl w:val="0"/>
        </w:rPr>
        <w:t xml:space="preserve">4. How We Use Your Information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respond to your enquiry and prepare properly for a discovery call.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run and improve this website, including understanding which pages are actually useful.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send you information you have asked for, like a proposal or follow up after a call.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meet our own legal, tax, and accounting obligations, for example invoicing and GST compliant record keeping once you become a client.</w:t>
      </w:r>
    </w:p>
    <w:p w:rsidR="00000000" w:rsidDel="00000000" w:rsidP="00000000" w:rsidRDefault="00000000" w:rsidRPr="00000000" w14:paraId="00000017">
      <w:pPr>
        <w:spacing w:after="160" w:lineRule="auto"/>
        <w:rPr/>
      </w:pPr>
      <w:r w:rsidDel="00000000" w:rsidR="00000000" w:rsidRPr="00000000">
        <w:rPr>
          <w:rtl w:val="0"/>
        </w:rPr>
        <w:t xml:space="preserve">We do not sell your information. We do not use it to build advertising profiles, and we do not share it with anyone for their own marketing purposes.</w:t>
      </w:r>
    </w:p>
    <w:p w:rsidR="00000000" w:rsidDel="00000000" w:rsidP="00000000" w:rsidRDefault="00000000" w:rsidRPr="00000000" w14:paraId="00000018">
      <w:pPr>
        <w:pStyle w:val="Heading1"/>
        <w:spacing w:after="200" w:before="400" w:lineRule="auto"/>
        <w:rPr/>
      </w:pPr>
      <w:r w:rsidDel="00000000" w:rsidR="00000000" w:rsidRPr="00000000">
        <w:rPr>
          <w:b w:val="1"/>
          <w:bCs w:val="1"/>
          <w:rtl w:val="0"/>
        </w:rPr>
        <w:t xml:space="preserve">5. How We Share Information</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t xml:space="preserve">We share information only where it is genuinely needed to do the things above: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service providers who help us run the business, for example website hosting, email, scheduling, and analytics tools, each bound to only use your data to provide that service to us.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payment and invoicing providers, but only for clients we are actively invoicing, not for general site visitors.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professional advisors, like our accountant or legal counsel, where reasonably necessary.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required by law, for example in response to a valid legal request from a court or regulator.</w:t>
      </w:r>
    </w:p>
    <w:p w:rsidR="00000000" w:rsidDel="00000000" w:rsidP="00000000" w:rsidRDefault="00000000" w:rsidRPr="00000000" w14:paraId="0000001E">
      <w:pPr>
        <w:spacing w:after="160" w:lineRule="auto"/>
        <w:rPr/>
      </w:pPr>
      <w:r w:rsidDel="00000000" w:rsidR="00000000" w:rsidRPr="00000000">
        <w:rPr>
          <w:rtl w:val="0"/>
        </w:rPr>
        <w:t xml:space="preserve">We do not share your information with any other third party for their own purposes.</w:t>
      </w:r>
    </w:p>
    <w:p w:rsidR="00000000" w:rsidDel="00000000" w:rsidP="00000000" w:rsidRDefault="00000000" w:rsidRPr="00000000" w14:paraId="0000001F">
      <w:pPr>
        <w:pStyle w:val="Heading1"/>
        <w:spacing w:after="200" w:before="400" w:lineRule="auto"/>
        <w:rPr/>
      </w:pPr>
      <w:r w:rsidDel="00000000" w:rsidR="00000000" w:rsidRPr="00000000">
        <w:rPr>
          <w:b w:val="1"/>
          <w:bCs w:val="1"/>
          <w:rtl w:val="0"/>
        </w:rPr>
        <w:t xml:space="preserve">6. International Transfers</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tl w:val="0"/>
        </w:rPr>
        <w:t xml:space="preserve">Most of our clients are outside India, across the US, UK, Ireland, Canada, Australia, the UAE, Singapore, and Europe. If you are contacting us from one of these regions, your information will be transferred to and processed in India, where BHMR Studios Private Limited is based. We take reasonable steps to protect it in line with this policy regardless of where it is processed.</w:t>
      </w:r>
    </w:p>
    <w:p w:rsidR="00000000" w:rsidDel="00000000" w:rsidP="00000000" w:rsidRDefault="00000000" w:rsidRPr="00000000" w14:paraId="00000021">
      <w:pPr>
        <w:spacing w:after="160" w:lineRule="auto"/>
        <w:rPr/>
      </w:pPr>
      <w:r w:rsidDel="00000000" w:rsidR="00000000" w:rsidRPr="00000000">
        <w:rPr>
          <w:rtl w:val="0"/>
        </w:rPr>
        <w:t xml:space="preserve">If your engagement requires a formal Data Processing Agreement, for example under UK or EU data protection law, we are happy to put one in place. Just ask your project lead and we will arrange it before any sensitive data changes hands.</w:t>
      </w:r>
    </w:p>
    <w:p w:rsidR="00000000" w:rsidDel="00000000" w:rsidP="00000000" w:rsidRDefault="00000000" w:rsidRPr="00000000" w14:paraId="00000022">
      <w:pPr>
        <w:pStyle w:val="Heading1"/>
        <w:spacing w:after="200" w:before="400" w:lineRule="auto"/>
        <w:rPr/>
      </w:pPr>
      <w:r w:rsidDel="00000000" w:rsidR="00000000" w:rsidRPr="00000000">
        <w:rPr>
          <w:b w:val="1"/>
          <w:bCs w:val="1"/>
          <w:rtl w:val="0"/>
        </w:rPr>
        <w:t xml:space="preserve">7. Data Retention</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tl w:val="0"/>
        </w:rPr>
        <w:t xml:space="preserve">We keep information for as long as it is genuinely useful, or as long as the law requires. Enquiry details from people who do not become clients are kept for a reasonable period in case you reach back out, then removed. Client and financial records are kept for as long as Indian tax and company law requires, which is longer, and is not something we can shorten on request.</w:t>
      </w:r>
    </w:p>
    <w:p w:rsidR="00000000" w:rsidDel="00000000" w:rsidP="00000000" w:rsidRDefault="00000000" w:rsidRPr="00000000" w14:paraId="00000024">
      <w:pPr>
        <w:pStyle w:val="Heading1"/>
        <w:spacing w:after="200" w:before="400" w:lineRule="auto"/>
        <w:rPr/>
      </w:pPr>
      <w:r w:rsidDel="00000000" w:rsidR="00000000" w:rsidRPr="00000000">
        <w:rPr>
          <w:b w:val="1"/>
          <w:bCs w:val="1"/>
          <w:rtl w:val="0"/>
        </w:rPr>
        <w:t xml:space="preserve">8. Your Rights</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tl w:val="0"/>
        </w:rPr>
        <w:t xml:space="preserve">Wherever you are based, you can ask us to: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Tell you what personal information we hold about you.</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Correct anything that is inaccurate or out of date.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Delete your information, where we are not required to keep it for legal or accounting reasons.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Stop using your information for a particular purpose, for example if you no longer want to hear from us.</w:t>
      </w:r>
    </w:p>
    <w:p w:rsidR="00000000" w:rsidDel="00000000" w:rsidP="00000000" w:rsidRDefault="00000000" w:rsidRPr="00000000" w14:paraId="0000002A">
      <w:pPr>
        <w:spacing w:after="160" w:lineRule="auto"/>
        <w:rPr/>
      </w:pPr>
      <w:r w:rsidDel="00000000" w:rsidR="00000000" w:rsidRPr="00000000">
        <w:rPr>
          <w:rtl w:val="0"/>
        </w:rPr>
        <w:t xml:space="preserve">If you are in the UK or the European Economic Area, these are your rights under data protection law directly, and you also have the right to complain to your local data protection authority if you are not satisfied with how we have handled a request.</w:t>
      </w:r>
    </w:p>
    <w:p w:rsidR="00000000" w:rsidDel="00000000" w:rsidP="00000000" w:rsidRDefault="00000000" w:rsidRPr="00000000" w14:paraId="0000002B">
      <w:pPr>
        <w:spacing w:after="160" w:lineRule="auto"/>
        <w:rPr/>
      </w:pPr>
      <w:r w:rsidDel="00000000" w:rsidR="00000000" w:rsidRPr="00000000">
        <w:rPr>
          <w:rtl w:val="0"/>
        </w:rPr>
        <w:t xml:space="preserve">To exercise any of these, email us and we will respond directly, not with an automated form letter.</w:t>
      </w:r>
    </w:p>
    <w:p w:rsidR="00000000" w:rsidDel="00000000" w:rsidP="00000000" w:rsidRDefault="00000000" w:rsidRPr="00000000" w14:paraId="0000002C">
      <w:pPr>
        <w:pStyle w:val="Heading1"/>
        <w:spacing w:after="200" w:before="400" w:lineRule="auto"/>
        <w:rPr/>
      </w:pPr>
      <w:r w:rsidDel="00000000" w:rsidR="00000000" w:rsidRPr="00000000">
        <w:rPr>
          <w:b w:val="1"/>
          <w:bCs w:val="1"/>
          <w:rtl w:val="0"/>
        </w:rPr>
        <w:t xml:space="preserve">9. Cookies and Analytics</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tl w:val="0"/>
        </w:rPr>
        <w:t xml:space="preserve">This site uses a small number of cookies to keep it working properly and to understand, in aggregate, how it is used. We do not use cookies to track you across other websites or to build an advertising profile. You can control or disable cookies through your browser settings at any time, though some parts of the site may not work as well if you do.</w:t>
      </w:r>
    </w:p>
    <w:p w:rsidR="00000000" w:rsidDel="00000000" w:rsidP="00000000" w:rsidRDefault="00000000" w:rsidRPr="00000000" w14:paraId="0000002E">
      <w:pPr>
        <w:pStyle w:val="Heading1"/>
        <w:spacing w:after="200" w:before="400" w:lineRule="auto"/>
        <w:rPr/>
      </w:pPr>
      <w:r w:rsidDel="00000000" w:rsidR="00000000" w:rsidRPr="00000000">
        <w:rPr>
          <w:b w:val="1"/>
          <w:bCs w:val="1"/>
          <w:rtl w:val="0"/>
        </w:rPr>
        <w:t xml:space="preserve">10. Confidentiality</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tl w:val="0"/>
        </w:rPr>
        <w:t xml:space="preserve">Anything you share with us as part of a project, beyond the basic details above, is treated as confidential by default, whether or not paperwork is in place. If you would like a signed NDA before sharing anything sensitive, just ask, we will send one over before any detailed conversation.</w:t>
      </w:r>
    </w:p>
    <w:p w:rsidR="00000000" w:rsidDel="00000000" w:rsidP="00000000" w:rsidRDefault="00000000" w:rsidRPr="00000000" w14:paraId="00000030">
      <w:pPr>
        <w:pStyle w:val="Heading1"/>
        <w:spacing w:after="200" w:before="400" w:lineRule="auto"/>
        <w:rPr/>
      </w:pPr>
      <w:r w:rsidDel="00000000" w:rsidR="00000000" w:rsidRPr="00000000">
        <w:rPr>
          <w:b w:val="1"/>
          <w:bCs w:val="1"/>
          <w:rtl w:val="0"/>
        </w:rPr>
        <w:t xml:space="preserve">11. Security</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tl w:val="0"/>
        </w:rPr>
        <w:t xml:space="preserve">We take reasonable technical and organisational steps to keep your information secure, including limiting who on our team can access it. No system is completely immune to risk, and if we ever become aware of a breach that affects you, we will tell you directly and without unnecessary delay.</w:t>
      </w:r>
    </w:p>
    <w:p w:rsidR="00000000" w:rsidDel="00000000" w:rsidP="00000000" w:rsidRDefault="00000000" w:rsidRPr="00000000" w14:paraId="00000032">
      <w:pPr>
        <w:pStyle w:val="Heading1"/>
        <w:spacing w:after="200" w:before="400" w:lineRule="auto"/>
        <w:rPr/>
      </w:pPr>
      <w:r w:rsidDel="00000000" w:rsidR="00000000" w:rsidRPr="00000000">
        <w:rPr>
          <w:b w:val="1"/>
          <w:bCs w:val="1"/>
          <w:rtl w:val="0"/>
        </w:rPr>
        <w:t xml:space="preserve">12. Children's Privacy</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tl w:val="0"/>
        </w:rPr>
        <w:t xml:space="preserve">This site and our services are meant for businesses and professionals. We do not knowingly collect information from anyone under 18. If you believe a minor has provided us with personal information, please contact us and we will remove it.</w:t>
      </w:r>
    </w:p>
    <w:p w:rsidR="00000000" w:rsidDel="00000000" w:rsidP="00000000" w:rsidRDefault="00000000" w:rsidRPr="00000000" w14:paraId="00000034">
      <w:pPr>
        <w:pStyle w:val="Heading1"/>
        <w:spacing w:after="200" w:before="400" w:lineRule="auto"/>
        <w:rPr/>
      </w:pPr>
      <w:r w:rsidDel="00000000" w:rsidR="00000000" w:rsidRPr="00000000">
        <w:rPr>
          <w:b w:val="1"/>
          <w:bCs w:val="1"/>
          <w:rtl w:val="0"/>
        </w:rPr>
        <w:t xml:space="preserve">13. Changes to This Policy</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tl w:val="0"/>
        </w:rPr>
        <w:t xml:space="preserve">We may update this policy from time to time, usually to reflect changes in how the site or the business works. The “last updated” date at the top of this page will always reflect the most recent version. If a change is significant, we will make that clear rather than quietly editing the page.</w:t>
      </w:r>
    </w:p>
    <w:p w:rsidR="00000000" w:rsidDel="00000000" w:rsidP="00000000" w:rsidRDefault="00000000" w:rsidRPr="00000000" w14:paraId="00000036">
      <w:pPr>
        <w:pStyle w:val="Heading1"/>
        <w:spacing w:after="200" w:before="400" w:lineRule="auto"/>
        <w:rPr/>
      </w:pPr>
      <w:r w:rsidDel="00000000" w:rsidR="00000000" w:rsidRPr="00000000">
        <w:rPr>
          <w:b w:val="1"/>
          <w:bCs w:val="1"/>
          <w:rtl w:val="0"/>
        </w:rPr>
        <w:t xml:space="preserve">14. Contact and Data Requests</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tl w:val="0"/>
        </w:rPr>
        <w:t xml:space="preserve">Questions about this policy, or a request about your own data, are genuinely welcome. Reach us directly rather than guessing.</w:t>
      </w:r>
    </w:p>
    <w:p w:rsidR="00000000" w:rsidDel="00000000" w:rsidP="00000000" w:rsidRDefault="00000000" w:rsidRPr="00000000" w14:paraId="00000038">
      <w:pPr>
        <w:spacing w:after="160" w:lineRule="auto"/>
        <w:rPr/>
      </w:pPr>
      <w:hyperlink r:id="rId6">
        <w:r w:rsidDel="00000000" w:rsidR="00000000" w:rsidRPr="00000000">
          <w:rPr>
            <w:color w:val="0563c1"/>
            <w:u w:val="single"/>
            <w:rtl w:val="0"/>
          </w:rPr>
          <w:t xml:space="preserve">hello@bhmrstudios.com</w:t>
        </w:r>
      </w:hyperlink>
      <w:r w:rsidDel="00000000" w:rsidR="00000000" w:rsidRPr="00000000">
        <w:rPr>
          <w:rtl w:val="0"/>
        </w:rPr>
      </w:r>
    </w:p>
    <w:p w:rsidR="00000000" w:rsidDel="00000000" w:rsidP="00000000" w:rsidRDefault="00000000" w:rsidRPr="00000000" w14:paraId="00000039">
      <w:pPr>
        <w:pStyle w:val="Heading1"/>
        <w:spacing w:after="200" w:before="400" w:lineRule="auto"/>
        <w:rPr/>
      </w:pPr>
      <w:r w:rsidDel="00000000" w:rsidR="00000000" w:rsidRPr="00000000">
        <w:rPr>
          <w:b w:val="1"/>
          <w:bCs w:val="1"/>
          <w:rtl w:val="0"/>
        </w:rPr>
        <w:t xml:space="preserve">15. Footer</w:t>
      </w:r>
      <w:r w:rsidDel="00000000" w:rsidR="00000000" w:rsidRPr="00000000">
        <w:rPr>
          <w:rtl w:val="0"/>
        </w:rPr>
      </w:r>
    </w:p>
    <w:p w:rsidR="00000000" w:rsidDel="00000000" w:rsidP="00000000" w:rsidRDefault="00000000" w:rsidRPr="00000000" w14:paraId="0000003A">
      <w:pPr>
        <w:spacing w:after="60" w:before="200" w:lineRule="auto"/>
        <w:rPr/>
      </w:pPr>
      <w:r w:rsidDel="00000000" w:rsidR="00000000" w:rsidRPr="00000000">
        <w:rPr>
          <w:b w:val="1"/>
          <w:bCs w:val="1"/>
          <w:rtl w:val="0"/>
        </w:rPr>
        <w:t xml:space="preserve">Recap line:</w:t>
      </w: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tl w:val="0"/>
        </w:rPr>
        <w:t xml:space="preserve">BHMR Studios Private Limited. Design and full product builds for growing small and medium businesses and funded startups alike.</w:t>
      </w:r>
    </w:p>
    <w:p w:rsidR="00000000" w:rsidDel="00000000" w:rsidP="00000000" w:rsidRDefault="00000000" w:rsidRPr="00000000" w14:paraId="0000003C">
      <w:pPr>
        <w:spacing w:after="60" w:before="200" w:lineRule="auto"/>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03D">
      <w:pPr>
        <w:spacing w:after="160" w:lineRule="auto"/>
        <w:rPr/>
      </w:pPr>
      <w:hyperlink r:id="rId7">
        <w:r w:rsidDel="00000000" w:rsidR="00000000" w:rsidRPr="00000000">
          <w:rPr>
            <w:color w:val="0563c1"/>
            <w:u w:val="single"/>
            <w:rtl w:val="0"/>
          </w:rPr>
          <w:t xml:space="preserve">hello@bhmrstudios.com</w:t>
        </w:r>
      </w:hyperlink>
      <w:r w:rsidDel="00000000" w:rsidR="00000000" w:rsidRPr="00000000">
        <w:rPr>
          <w:rtl w:val="0"/>
        </w:rPr>
      </w:r>
    </w:p>
    <w:p w:rsidR="00000000" w:rsidDel="00000000" w:rsidP="00000000" w:rsidRDefault="00000000" w:rsidRPr="00000000" w14:paraId="0000003E">
      <w:pPr>
        <w:spacing w:after="60" w:before="200" w:lineRule="auto"/>
        <w:rPr/>
      </w:pPr>
      <w:r w:rsidDel="00000000" w:rsidR="00000000" w:rsidRPr="00000000">
        <w:rPr>
          <w:b w:val="1"/>
          <w:bCs w:val="1"/>
          <w:rtl w:val="0"/>
        </w:rPr>
        <w:t xml:space="preserve">Registered office:</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tl w:val="0"/>
        </w:rPr>
        <w:t xml:space="preserve">606, Block A, Prahladnagar Trade Center, B/H Titanium City Center Mall, Ahmedabad, Gujarat 380051, India</w:t>
      </w:r>
    </w:p>
    <w:p w:rsidR="00000000" w:rsidDel="00000000" w:rsidP="00000000" w:rsidRDefault="00000000" w:rsidRPr="00000000" w14:paraId="00000040">
      <w:pPr>
        <w:spacing w:after="160" w:lineRule="auto"/>
        <w:rPr/>
      </w:pPr>
      <w:r w:rsidDel="00000000" w:rsidR="00000000" w:rsidRPr="00000000">
        <w:rPr>
          <w:rtl w:val="0"/>
        </w:rPr>
        <w:t xml:space="preserve">CIN: U62012GJ2026PTC180167</w:t>
      </w:r>
    </w:p>
    <w:p w:rsidR="00000000" w:rsidDel="00000000" w:rsidP="00000000" w:rsidRDefault="00000000" w:rsidRPr="00000000" w14:paraId="00000041">
      <w:pPr>
        <w:spacing w:after="160" w:lineRule="auto"/>
        <w:rPr/>
      </w:pPr>
      <w:r w:rsidDel="00000000" w:rsidR="00000000" w:rsidRPr="00000000">
        <w:rPr>
          <w:rtl w:val="0"/>
        </w:rPr>
        <w:t xml:space="preserve">GSTIN: 24AAOCB9077H1Z8</w:t>
      </w:r>
    </w:p>
    <w:p w:rsidR="00000000" w:rsidDel="00000000" w:rsidP="00000000" w:rsidRDefault="00000000" w:rsidRPr="00000000" w14:paraId="00000042">
      <w:pPr>
        <w:spacing w:after="160" w:lineRule="auto"/>
        <w:rPr>
          <w:b w:val="1"/>
          <w:bCs w:val="1"/>
        </w:rPr>
      </w:pPr>
      <w:r w:rsidDel="00000000" w:rsidR="00000000" w:rsidRPr="00000000">
        <w:rPr>
          <w:rtl w:val="0"/>
        </w:rPr>
        <w:t xml:space="preserve">D&amp;B D-U-N-S Number: 581775943</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r>
    </w:p>
    <w:p w:rsidR="00000000" w:rsidDel="00000000" w:rsidP="00000000" w:rsidRDefault="00000000" w:rsidRPr="00000000" w14:paraId="00000044">
      <w:pPr>
        <w:spacing w:after="60" w:before="200" w:lineRule="auto"/>
        <w:rPr/>
      </w:pPr>
      <w:r w:rsidDel="00000000" w:rsidR="00000000" w:rsidRPr="00000000">
        <w:rPr>
          <w:b w:val="1"/>
          <w:bCs w:val="1"/>
          <w:rtl w:val="0"/>
        </w:rPr>
        <w:t xml:space="preserve">Copyright line:</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tl w:val="0"/>
        </w:rPr>
        <w:t xml:space="preserve">Copyright 2026 BHMR Studios Private Limited. All rights reserved.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bhmrstudios.com" TargetMode="External"/><Relationship Id="rId7" Type="http://schemas.openxmlformats.org/officeDocument/2006/relationships/hyperlink" Target="mailto:hello@bhmrstudi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