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40" w:lineRule="auto"/>
        <w:jc w:val="center"/>
        <w:rPr>
          <w:rFonts w:ascii="Times New Roman" w:hAnsi="Times New Roman" w:eastAsia="Times New Roman" w:cs="Times New Roman"/>
          <w:b/>
          <w:color w:val="00000A"/>
          <w:sz w:val="26"/>
          <w:szCs w:val="26"/>
          <w:u w:val="single"/>
        </w:rPr>
      </w:pPr>
      <w:r>
        <w:rPr>
          <w:rFonts w:ascii="Times New Roman" w:hAnsi="Times New Roman" w:eastAsia="Times New Roman" w:cs="Times New Roman"/>
          <w:b/>
          <w:color w:val="00000A"/>
          <w:sz w:val="26"/>
          <w:szCs w:val="26"/>
          <w:u w:val="single"/>
          <w:rtl w:val="0"/>
        </w:rPr>
        <w:t>INDEX</w:t>
      </w:r>
      <w:bookmarkStart w:id="0" w:name="_GoBack"/>
      <w:bookmarkEnd w:id="0"/>
    </w:p>
    <w:tbl>
      <w:tblPr>
        <w:tblStyle w:val="13"/>
        <w:tblW w:w="1059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30"/>
        <w:gridCol w:w="6630"/>
        <w:gridCol w:w="1575"/>
        <w:gridCol w:w="145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4"/>
                <w:szCs w:val="24"/>
                <w:rtl w:val="0"/>
              </w:rPr>
              <w:t>Sr No.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color w:val="00000A"/>
                <w:sz w:val="24"/>
                <w:szCs w:val="24"/>
                <w:u w:val="single"/>
              </w:rPr>
            </w:pPr>
            <w:r>
              <w:rPr>
                <w:rFonts w:ascii="Times New Roman" w:hAnsi="Times New Roman" w:eastAsia="Times New Roman" w:cs="Times New Roman"/>
                <w:b/>
                <w:color w:val="00000A"/>
                <w:sz w:val="24"/>
                <w:szCs w:val="24"/>
                <w:rtl w:val="0"/>
              </w:rPr>
              <w:t>Title of Experiment</w:t>
            </w:r>
          </w:p>
        </w:tc>
        <w:tc>
          <w:tcPr>
            <w:shd w:val="clear" w:color="auto" w:fill="auto"/>
            <w:tcMar>
              <w:top w:w="100" w:type="dxa"/>
              <w:left w:w="100" w:type="dxa"/>
              <w:bottom w:w="100" w:type="dxa"/>
              <w:right w:w="100" w:type="dxa"/>
            </w:tcMar>
            <w:vAlign w:val="top"/>
          </w:tcPr>
          <w:p>
            <w:pPr>
              <w:spacing w:line="276" w:lineRule="auto"/>
              <w:jc w:val="center"/>
              <w:rPr>
                <w:rFonts w:ascii="Times New Roman" w:hAnsi="Times New Roman" w:eastAsia="Times New Roman" w:cs="Times New Roman"/>
                <w:b/>
                <w:color w:val="00000A"/>
                <w:sz w:val="24"/>
                <w:szCs w:val="24"/>
                <w:u w:val="single"/>
              </w:rPr>
            </w:pPr>
            <w:r>
              <w:rPr>
                <w:rFonts w:ascii="Times New Roman" w:hAnsi="Times New Roman" w:eastAsia="Times New Roman" w:cs="Times New Roman"/>
                <w:b/>
                <w:color w:val="00000A"/>
                <w:sz w:val="24"/>
                <w:szCs w:val="24"/>
                <w:rtl w:val="0"/>
              </w:rPr>
              <w:t xml:space="preserve">Performance Date </w:t>
            </w:r>
          </w:p>
        </w:tc>
        <w:tc>
          <w:tcPr>
            <w:shd w:val="clear" w:color="auto" w:fill="auto"/>
            <w:tcMar>
              <w:top w:w="100" w:type="dxa"/>
              <w:left w:w="100" w:type="dxa"/>
              <w:bottom w:w="100" w:type="dxa"/>
              <w:right w:w="100" w:type="dxa"/>
            </w:tcMar>
            <w:vAlign w:val="top"/>
          </w:tcPr>
          <w:p>
            <w:pPr>
              <w:spacing w:line="276" w:lineRule="auto"/>
              <w:jc w:val="center"/>
              <w:rPr>
                <w:rFonts w:ascii="Times New Roman" w:hAnsi="Times New Roman" w:eastAsia="Times New Roman" w:cs="Times New Roman"/>
                <w:b/>
                <w:color w:val="00000A"/>
                <w:sz w:val="24"/>
                <w:szCs w:val="24"/>
                <w:u w:val="single"/>
              </w:rPr>
            </w:pPr>
            <w:r>
              <w:rPr>
                <w:rFonts w:ascii="Times New Roman" w:hAnsi="Times New Roman" w:eastAsia="Times New Roman" w:cs="Times New Roman"/>
                <w:b/>
                <w:color w:val="00000A"/>
                <w:sz w:val="24"/>
                <w:szCs w:val="24"/>
                <w:rtl w:val="0"/>
              </w:rPr>
              <w:t>Completion Date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4"/>
                <w:szCs w:val="24"/>
                <w:rtl w:val="0"/>
              </w:rPr>
              <w:t>1</w:t>
            </w:r>
          </w:p>
        </w:tc>
        <w:tc>
          <w:tcPr>
            <w:shd w:val="clear" w:color="auto" w:fill="auto"/>
            <w:tcMar>
              <w:top w:w="100" w:type="dxa"/>
              <w:left w:w="100" w:type="dxa"/>
              <w:bottom w:w="100" w:type="dxa"/>
              <w:right w:w="100" w:type="dxa"/>
            </w:tcMar>
            <w:vAlign w:val="top"/>
          </w:tcPr>
          <w:p>
            <w:pPr>
              <w:spacing w:line="240" w:lineRule="auto"/>
              <w:jc w:val="both"/>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 xml:space="preserve">Download the Iris flower dataset or any other dataset into a Data Frame. (eg https://archive.ics.uci.edu/ml/datasets/Iris ). Use Python/R and Perform the following – How many features are there and what are their types (e.g., numeric, nominal)? </w:t>
            </w:r>
          </w:p>
          <w:p>
            <w:pPr>
              <w:spacing w:line="240" w:lineRule="auto"/>
              <w:jc w:val="both"/>
              <w:rPr>
                <w:rFonts w:ascii="Times New Roman" w:hAnsi="Times New Roman" w:eastAsia="Times New Roman" w:cs="Times New Roman"/>
                <w:sz w:val="23"/>
                <w:szCs w:val="23"/>
              </w:rPr>
            </w:pPr>
            <w:r>
              <w:rPr>
                <w:rFonts w:ascii="Times New Roman" w:hAnsi="Times New Roman" w:eastAsia="Times New Roman" w:cs="Times New Roman"/>
                <w:sz w:val="23"/>
                <w:szCs w:val="23"/>
                <w:rtl w:val="0"/>
              </w:rPr>
              <w:t>Compute and display summary statistics for each feature available in the dataset. (eg. minimum value, maximum value, mean, range, standard deviation, variance, and percentiles</w:t>
            </w:r>
          </w:p>
          <w:p>
            <w:pPr>
              <w:spacing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3"/>
                <w:szCs w:val="23"/>
                <w:rtl w:val="0"/>
              </w:rPr>
              <w:t xml:space="preserve">Data Visualization-Create a histogram for each feature in the dataset to illustrate the feature distributions. Plot each histogram.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color w:val="00000A"/>
                <w:sz w:val="24"/>
                <w:szCs w:val="24"/>
                <w:u w:val="single"/>
              </w:rPr>
            </w:pPr>
            <w:r>
              <w:rPr>
                <w:rFonts w:ascii="Times New Roman" w:hAnsi="Times New Roman" w:eastAsia="Times New Roman" w:cs="Times New Roman"/>
                <w:sz w:val="23"/>
                <w:szCs w:val="23"/>
                <w:rtl w:val="0"/>
              </w:rPr>
              <w:t xml:space="preserve">Create a boxplot for each feature in the dataset. All of the boxplots should be combined into a single plot. Compare distributions and identify outliers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00000A"/>
                <w:sz w:val="24"/>
                <w:szCs w:val="24"/>
                <w:u w:val="single"/>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00000A"/>
                <w:sz w:val="24"/>
                <w:szCs w:val="24"/>
                <w:u w:val="singl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4"/>
                <w:szCs w:val="24"/>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color w:val="00000A"/>
                <w:sz w:val="24"/>
                <w:szCs w:val="24"/>
                <w:u w:val="single"/>
              </w:rPr>
            </w:pPr>
            <w:r>
              <w:rPr>
                <w:rFonts w:ascii="Times New Roman" w:hAnsi="Times New Roman" w:eastAsia="Times New Roman" w:cs="Times New Roman"/>
                <w:sz w:val="23"/>
                <w:szCs w:val="23"/>
                <w:rtl w:val="0"/>
              </w:rPr>
              <w:t xml:space="preserve">Download Pima Indians Diabetes dataset. Use Naive Bayes Algorithm for classification Load the data from CSV file and split it into training and test datasets. Summarize the properties in the training dataset so that we can calculate probabilities and make predictions. Classify samples from a test dataset and a summarized training dataset.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00000A"/>
                <w:sz w:val="24"/>
                <w:szCs w:val="24"/>
                <w:u w:val="single"/>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00000A"/>
                <w:sz w:val="24"/>
                <w:szCs w:val="24"/>
                <w:u w:val="singl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4"/>
                <w:szCs w:val="24"/>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color w:val="00000A"/>
                <w:sz w:val="24"/>
                <w:szCs w:val="24"/>
                <w:u w:val="single"/>
              </w:rPr>
            </w:pPr>
            <w:r>
              <w:rPr>
                <w:rFonts w:ascii="Times New Roman" w:hAnsi="Times New Roman" w:eastAsia="Times New Roman" w:cs="Times New Roman"/>
                <w:sz w:val="23"/>
                <w:szCs w:val="23"/>
                <w:rtl w:val="0"/>
              </w:rPr>
              <w:t>Bigmart Sales Analysis: For data comprising of transaction records of a sales store. The data has 8523 rows of 12 variables. Predict the sales of a store.</w:t>
            </w:r>
            <w:r>
              <w:rPr>
                <w:rFonts w:ascii="Times New Roman" w:hAnsi="Times New Roman" w:eastAsia="Times New Roman" w:cs="Times New Roman"/>
                <w:b/>
                <w:sz w:val="23"/>
                <w:szCs w:val="23"/>
                <w:rtl w:val="0"/>
              </w:rPr>
              <w:t xml:space="preserve"> </w:t>
            </w:r>
            <w:r>
              <w:rPr>
                <w:rFonts w:ascii="Times New Roman" w:hAnsi="Times New Roman" w:eastAsia="Times New Roman" w:cs="Times New Roman"/>
                <w:sz w:val="23"/>
                <w:szCs w:val="23"/>
                <w:rtl w:val="0"/>
              </w:rPr>
              <w:t>Sample Test data set available here: https://datahack.analyticsvidhya.com/contest/practice-problem-big-mart-sales-iii/</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00000A"/>
                <w:sz w:val="24"/>
                <w:szCs w:val="24"/>
                <w:u w:val="single"/>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00000A"/>
                <w:sz w:val="24"/>
                <w:szCs w:val="24"/>
                <w:u w:val="singl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4"/>
                <w:szCs w:val="24"/>
                <w:rtl w:val="0"/>
              </w:rPr>
              <w:t>4</w:t>
            </w:r>
          </w:p>
        </w:tc>
        <w:tc>
          <w:tcPr>
            <w:shd w:val="clear" w:color="auto" w:fill="auto"/>
            <w:tcMar>
              <w:top w:w="100" w:type="dxa"/>
              <w:left w:w="100" w:type="dxa"/>
              <w:bottom w:w="100" w:type="dxa"/>
              <w:right w:w="100" w:type="dxa"/>
            </w:tcMar>
            <w:vAlign w:val="top"/>
          </w:tcPr>
          <w:p>
            <w:pPr>
              <w:spacing w:line="240" w:lineRule="auto"/>
              <w:jc w:val="both"/>
              <w:rPr>
                <w:rFonts w:ascii="Times New Roman" w:hAnsi="Times New Roman" w:eastAsia="Times New Roman" w:cs="Times New Roman"/>
                <w:b/>
                <w:color w:val="00000A"/>
                <w:sz w:val="24"/>
                <w:szCs w:val="24"/>
                <w:u w:val="single"/>
              </w:rPr>
            </w:pPr>
            <w:r>
              <w:rPr>
                <w:rFonts w:ascii="Times New Roman" w:hAnsi="Times New Roman" w:eastAsia="Times New Roman" w:cs="Times New Roman"/>
                <w:rtl w:val="0"/>
              </w:rPr>
              <w:t>Twitter Data Analysis: Use Twitter data for sentiment analysis. The dataset is 3MB in size and has 31,962 tweets. Identify the tweets which are hate tweets and which are not.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00000A"/>
                <w:sz w:val="24"/>
                <w:szCs w:val="24"/>
                <w:u w:val="single"/>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00000A"/>
                <w:sz w:val="24"/>
                <w:szCs w:val="24"/>
                <w:u w:val="singl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4"/>
                <w:szCs w:val="24"/>
                <w:rtl w:val="0"/>
              </w:rPr>
              <w:t>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4"/>
                <w:szCs w:val="24"/>
                <w:rtl w:val="0"/>
              </w:rPr>
              <w:t xml:space="preserve">Mini Project :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00000A"/>
                <w:sz w:val="24"/>
                <w:szCs w:val="24"/>
                <w:u w:val="single"/>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00000A"/>
                <w:sz w:val="24"/>
                <w:szCs w:val="24"/>
                <w:u w:val="singl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4"/>
                <w:szCs w:val="24"/>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color w:val="00000A"/>
                <w:sz w:val="24"/>
                <w:szCs w:val="24"/>
                <w:u w:val="single"/>
              </w:rPr>
            </w:pPr>
            <w:r>
              <w:rPr>
                <w:rFonts w:ascii="Times New Roman" w:hAnsi="Times New Roman" w:eastAsia="Times New Roman" w:cs="Times New Roman"/>
                <w:rtl w:val="0"/>
              </w:rPr>
              <w:t xml:space="preserve">Implement Parallel Reduction using Min, Max, Sum, and Average operations.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00000A"/>
                <w:sz w:val="24"/>
                <w:szCs w:val="24"/>
                <w:u w:val="single"/>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00000A"/>
                <w:sz w:val="24"/>
                <w:szCs w:val="24"/>
                <w:u w:val="singl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4"/>
                <w:szCs w:val="24"/>
                <w:rtl w:val="0"/>
              </w:rPr>
              <w:t>7</w:t>
            </w:r>
          </w:p>
        </w:tc>
        <w:tc>
          <w:tcPr>
            <w:shd w:val="clear" w:color="auto" w:fill="auto"/>
            <w:tcMar>
              <w:top w:w="100" w:type="dxa"/>
              <w:left w:w="100" w:type="dxa"/>
              <w:bottom w:w="100" w:type="dxa"/>
              <w:right w:w="100" w:type="dxa"/>
            </w:tcMar>
            <w:vAlign w:val="top"/>
          </w:tcPr>
          <w:p>
            <w:pPr>
              <w:spacing w:line="240" w:lineRule="auto"/>
              <w:jc w:val="both"/>
              <w:rPr>
                <w:rFonts w:ascii="Calibri" w:hAnsi="Calibri" w:eastAsia="Calibri" w:cs="Calibri"/>
              </w:rPr>
            </w:pPr>
            <w:r>
              <w:rPr>
                <w:rFonts w:ascii="Times New Roman" w:hAnsi="Times New Roman" w:eastAsia="Times New Roman" w:cs="Times New Roman"/>
                <w:rtl w:val="0"/>
              </w:rPr>
              <w:t xml:space="preserve">Vector and Matrix Operations Design parallel algorithm to </w:t>
            </w:r>
          </w:p>
          <w:p>
            <w:pPr>
              <w:spacing w:line="240" w:lineRule="auto"/>
              <w:jc w:val="both"/>
              <w:rPr>
                <w:rFonts w:ascii="Times New Roman" w:hAnsi="Times New Roman" w:eastAsia="Times New Roman" w:cs="Times New Roman"/>
              </w:rPr>
            </w:pPr>
            <w:r>
              <w:rPr>
                <w:rFonts w:ascii="Times New Roman" w:hAnsi="Times New Roman" w:eastAsia="Times New Roman" w:cs="Times New Roman"/>
                <w:rtl w:val="0"/>
              </w:rPr>
              <w:t xml:space="preserve">1. Add two large vectors </w:t>
            </w:r>
          </w:p>
          <w:p>
            <w:pPr>
              <w:spacing w:line="240" w:lineRule="auto"/>
              <w:jc w:val="both"/>
              <w:rPr>
                <w:rFonts w:ascii="Times New Roman" w:hAnsi="Times New Roman" w:eastAsia="Times New Roman" w:cs="Times New Roman"/>
              </w:rPr>
            </w:pPr>
            <w:r>
              <w:rPr>
                <w:rFonts w:ascii="Times New Roman" w:hAnsi="Times New Roman" w:eastAsia="Times New Roman" w:cs="Times New Roman"/>
                <w:rtl w:val="0"/>
              </w:rPr>
              <w:t xml:space="preserve">2. Multiply Vector and Matrix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color w:val="00000A"/>
                <w:sz w:val="24"/>
                <w:szCs w:val="24"/>
                <w:u w:val="single"/>
              </w:rPr>
            </w:pPr>
            <w:r>
              <w:rPr>
                <w:rFonts w:ascii="Times New Roman" w:hAnsi="Times New Roman" w:eastAsia="Times New Roman" w:cs="Times New Roman"/>
                <w:rtl w:val="0"/>
              </w:rPr>
              <w:t>3. Multiply two N × N arrays using n2 processors</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00000A"/>
                <w:sz w:val="24"/>
                <w:szCs w:val="24"/>
                <w:u w:val="single"/>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00000A"/>
                <w:sz w:val="24"/>
                <w:szCs w:val="24"/>
                <w:u w:val="singl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4"/>
                <w:szCs w:val="24"/>
                <w:rtl w:val="0"/>
              </w:rPr>
              <w:t>8</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color w:val="00000A"/>
                <w:sz w:val="24"/>
                <w:szCs w:val="24"/>
                <w:u w:val="single"/>
              </w:rPr>
            </w:pPr>
            <w:r>
              <w:rPr>
                <w:rFonts w:ascii="Times New Roman" w:hAnsi="Times New Roman" w:eastAsia="Times New Roman" w:cs="Times New Roman"/>
                <w:rtl w:val="0"/>
              </w:rPr>
              <w:t>Parallel Sorting Algorithms For Bubble Sort and Merge Sort, based on existing sequential algorithms, design and implement parallel algorithms utilizing all resources available.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00000A"/>
                <w:sz w:val="24"/>
                <w:szCs w:val="24"/>
                <w:u w:val="single"/>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00000A"/>
                <w:sz w:val="24"/>
                <w:szCs w:val="24"/>
                <w:u w:val="singl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4"/>
                <w:szCs w:val="24"/>
                <w:rtl w:val="0"/>
              </w:rPr>
              <w:t>9</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color w:val="00000A"/>
                <w:sz w:val="24"/>
                <w:szCs w:val="24"/>
                <w:u w:val="single"/>
              </w:rPr>
            </w:pPr>
            <w:r>
              <w:rPr>
                <w:rFonts w:ascii="Times New Roman" w:hAnsi="Times New Roman" w:eastAsia="Times New Roman" w:cs="Times New Roman"/>
                <w:rtl w:val="0"/>
              </w:rPr>
              <w:t>Parallel Search Algorithm Design and implement parallel algorithm utilizing all resources available. for  Binary Search for Sorted Array  Depth-First Search ( tree or an undirected graph ) OR  Breadth-First Search ( tree or an undirected graph) OR  Best-First Search that ( traversal of the graph to reach a target in the shortest possible path)</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00000A"/>
                <w:sz w:val="24"/>
                <w:szCs w:val="24"/>
                <w:u w:val="single"/>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00000A"/>
                <w:sz w:val="24"/>
                <w:szCs w:val="24"/>
                <w:u w:val="singl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4"/>
                <w:szCs w:val="24"/>
                <w:rtl w:val="0"/>
              </w:rPr>
              <w:t>10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color w:val="00000A"/>
                <w:sz w:val="24"/>
                <w:szCs w:val="24"/>
                <w:u w:val="single"/>
              </w:rPr>
            </w:pPr>
            <w:r>
              <w:rPr>
                <w:rFonts w:ascii="Times New Roman" w:hAnsi="Times New Roman" w:eastAsia="Times New Roman" w:cs="Times New Roman"/>
                <w:b/>
                <w:color w:val="00000A"/>
                <w:sz w:val="24"/>
                <w:szCs w:val="24"/>
                <w:rtl w:val="0"/>
              </w:rPr>
              <w:t xml:space="preserve">Mini Project :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00000A"/>
                <w:sz w:val="24"/>
                <w:szCs w:val="24"/>
                <w:u w:val="single"/>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00000A"/>
                <w:sz w:val="24"/>
                <w:szCs w:val="24"/>
                <w:u w:val="singl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4"/>
                <w:szCs w:val="24"/>
                <w:rtl w:val="0"/>
              </w:rPr>
              <w:t>11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color w:val="00000A"/>
                <w:sz w:val="24"/>
                <w:szCs w:val="24"/>
                <w:u w:val="single"/>
              </w:rPr>
            </w:pPr>
            <w:r>
              <w:rPr>
                <w:rFonts w:ascii="Times New Roman" w:hAnsi="Times New Roman" w:eastAsia="Times New Roman" w:cs="Times New Roman"/>
                <w:rtl w:val="0"/>
              </w:rPr>
              <w:t xml:space="preserve">Implement Tic-Tac-Toe using A* algorithm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00000A"/>
                <w:sz w:val="24"/>
                <w:szCs w:val="24"/>
                <w:u w:val="single"/>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00000A"/>
                <w:sz w:val="24"/>
                <w:szCs w:val="24"/>
                <w:u w:val="singl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4"/>
                <w:szCs w:val="24"/>
                <w:rtl w:val="0"/>
              </w:rPr>
              <w:t>12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color w:val="00000A"/>
                <w:sz w:val="24"/>
                <w:szCs w:val="24"/>
                <w:u w:val="single"/>
              </w:rPr>
            </w:pPr>
            <w:r>
              <w:rPr>
                <w:rFonts w:ascii="Times New Roman" w:hAnsi="Times New Roman" w:eastAsia="Times New Roman" w:cs="Times New Roman"/>
                <w:rtl w:val="0"/>
              </w:rPr>
              <w:t>Solve the 8-puzzle problem using the A* algorithm. Assume any initial configuration and define goal configuration clearly</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00000A"/>
                <w:sz w:val="24"/>
                <w:szCs w:val="24"/>
                <w:u w:val="single"/>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00000A"/>
                <w:sz w:val="24"/>
                <w:szCs w:val="24"/>
                <w:u w:val="singl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4"/>
                <w:szCs w:val="24"/>
                <w:rtl w:val="0"/>
              </w:rPr>
              <w:t>13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color w:val="00000A"/>
                <w:sz w:val="24"/>
                <w:szCs w:val="24"/>
                <w:u w:val="single"/>
              </w:rPr>
            </w:pPr>
            <w:r>
              <w:rPr>
                <w:rFonts w:ascii="Times New Roman" w:hAnsi="Times New Roman" w:eastAsia="Times New Roman" w:cs="Times New Roman"/>
                <w:rtl w:val="0"/>
              </w:rPr>
              <w:t>Develop an elementary chatbot for suggesting investment as per the customer’s need.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00000A"/>
                <w:sz w:val="24"/>
                <w:szCs w:val="24"/>
                <w:u w:val="single"/>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00000A"/>
                <w:sz w:val="24"/>
                <w:szCs w:val="24"/>
                <w:u w:val="singl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4"/>
                <w:szCs w:val="24"/>
                <w:rtl w:val="0"/>
              </w:rPr>
              <w:t>14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color w:val="00000A"/>
                <w:sz w:val="24"/>
                <w:szCs w:val="24"/>
                <w:u w:val="single"/>
              </w:rPr>
            </w:pPr>
            <w:r>
              <w:rPr>
                <w:rFonts w:ascii="Times New Roman" w:hAnsi="Times New Roman" w:eastAsia="Times New Roman" w:cs="Times New Roman"/>
                <w:rtl w:val="0"/>
              </w:rPr>
              <w:t>Implement goal stack planning for the following configurations from the blocks world/Monkeys-Banana Problem</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00000A"/>
                <w:sz w:val="24"/>
                <w:szCs w:val="24"/>
                <w:u w:val="single"/>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00000A"/>
                <w:sz w:val="24"/>
                <w:szCs w:val="24"/>
                <w:u w:val="singl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4"/>
                <w:szCs w:val="24"/>
                <w:rtl w:val="0"/>
              </w:rPr>
              <w:t>15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color w:val="00000A"/>
                <w:sz w:val="24"/>
                <w:szCs w:val="24"/>
                <w:u w:val="single"/>
              </w:rPr>
            </w:pPr>
            <w:r>
              <w:rPr>
                <w:rFonts w:ascii="Times New Roman" w:hAnsi="Times New Roman" w:eastAsia="Times New Roman" w:cs="Times New Roman"/>
                <w:b/>
                <w:color w:val="00000A"/>
                <w:sz w:val="24"/>
                <w:szCs w:val="24"/>
                <w:rtl w:val="0"/>
              </w:rPr>
              <w:t xml:space="preserve">Mini Project: </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00000A"/>
                <w:sz w:val="24"/>
                <w:szCs w:val="24"/>
                <w:u w:val="single"/>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00000A"/>
                <w:sz w:val="24"/>
                <w:szCs w:val="24"/>
                <w:u w:val="single"/>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jc w:val="center"/>
        </w:trPr>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4"/>
                <w:szCs w:val="24"/>
                <w:rtl w:val="0"/>
              </w:rPr>
              <w:t>16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4"/>
                <w:szCs w:val="24"/>
                <w:rtl w:val="0"/>
              </w:rPr>
              <w:t xml:space="preserve">Beyond Syllabus: </w:t>
            </w:r>
            <w:r>
              <w:rPr>
                <w:rFonts w:ascii="Times New Roman" w:hAnsi="Times New Roman" w:eastAsia="Times New Roman" w:cs="Times New Roman"/>
                <w:rtl w:val="0"/>
              </w:rPr>
              <w:t>Virtual Lab Assignment (Fuzzy Logic)</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00000A"/>
                <w:sz w:val="24"/>
                <w:szCs w:val="24"/>
                <w:u w:val="single"/>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color w:val="00000A"/>
                <w:sz w:val="24"/>
                <w:szCs w:val="24"/>
                <w:u w:val="single"/>
              </w:rPr>
            </w:pPr>
          </w:p>
        </w:tc>
      </w:tr>
    </w:tbl>
    <w:p>
      <w:pPr>
        <w:spacing w:after="200" w:line="240" w:lineRule="auto"/>
        <w:jc w:val="center"/>
        <w:rPr>
          <w:rFonts w:ascii="Times New Roman" w:hAnsi="Times New Roman" w:eastAsia="Times New Roman" w:cs="Times New Roman"/>
          <w:b/>
          <w:color w:val="00000A"/>
          <w:sz w:val="24"/>
          <w:szCs w:val="24"/>
          <w:u w:val="single"/>
        </w:rPr>
      </w:pPr>
    </w:p>
    <w:p>
      <w:pPr>
        <w:spacing w:after="200" w:line="240" w:lineRule="auto"/>
        <w:jc w:val="center"/>
        <w:rPr>
          <w:rFonts w:ascii="Times New Roman" w:hAnsi="Times New Roman" w:eastAsia="Times New Roman" w:cs="Times New Roman"/>
          <w:b/>
          <w:color w:val="00000A"/>
          <w:sz w:val="24"/>
          <w:szCs w:val="24"/>
          <w:u w:val="single"/>
        </w:rPr>
      </w:pPr>
    </w:p>
    <w:p>
      <w:pPr>
        <w:spacing w:after="200" w:line="240" w:lineRule="auto"/>
        <w:jc w:val="center"/>
        <w:rPr>
          <w:rFonts w:ascii="Times New Roman" w:hAnsi="Times New Roman" w:eastAsia="Times New Roman" w:cs="Times New Roman"/>
          <w:b/>
          <w:color w:val="00000A"/>
          <w:sz w:val="24"/>
          <w:szCs w:val="24"/>
          <w:u w:val="single"/>
        </w:rPr>
      </w:pPr>
    </w:p>
    <w:p>
      <w:pPr>
        <w:spacing w:after="200" w:line="240" w:lineRule="auto"/>
        <w:jc w:val="center"/>
        <w:rPr>
          <w:rFonts w:ascii="Times New Roman" w:hAnsi="Times New Roman" w:eastAsia="Times New Roman" w:cs="Times New Roman"/>
          <w:b/>
          <w:color w:val="00000A"/>
          <w:sz w:val="24"/>
          <w:szCs w:val="24"/>
          <w:u w:val="single"/>
        </w:rPr>
      </w:pPr>
    </w:p>
    <w:p>
      <w:pPr>
        <w:spacing w:after="200" w:line="240" w:lineRule="auto"/>
        <w:jc w:val="center"/>
        <w:rPr>
          <w:rFonts w:ascii="Times New Roman" w:hAnsi="Times New Roman" w:eastAsia="Times New Roman" w:cs="Times New Roman"/>
          <w:b/>
          <w:color w:val="00000A"/>
          <w:sz w:val="24"/>
          <w:szCs w:val="24"/>
          <w:u w:val="single"/>
        </w:rPr>
      </w:pPr>
    </w:p>
    <w:p>
      <w:pPr>
        <w:spacing w:line="240" w:lineRule="auto"/>
        <w:jc w:val="center"/>
        <w:rPr>
          <w:rFonts w:ascii="Calibri" w:hAnsi="Calibri" w:eastAsia="Calibri" w:cs="Calibri"/>
          <w:b/>
          <w:color w:val="00000A"/>
        </w:rPr>
      </w:pPr>
      <w:r>
        <w:rPr>
          <w:rFonts w:ascii="Calibri" w:hAnsi="Calibri" w:eastAsia="Calibri" w:cs="Calibri"/>
          <w:b/>
          <w:color w:val="00000A"/>
          <w:rtl w:val="0"/>
        </w:rPr>
        <w:t>Mr. Suraj V Kurde</w:t>
      </w:r>
      <w:r>
        <w:rPr>
          <w:rFonts w:ascii="Calibri" w:hAnsi="Calibri" w:eastAsia="Calibri" w:cs="Calibri"/>
          <w:b/>
          <w:color w:val="00000A"/>
          <w:rtl w:val="0"/>
        </w:rPr>
        <w:tab/>
      </w:r>
      <w:r>
        <w:rPr>
          <w:rFonts w:ascii="Calibri" w:hAnsi="Calibri" w:eastAsia="Calibri" w:cs="Calibri"/>
          <w:b/>
          <w:color w:val="00000A"/>
          <w:rtl w:val="0"/>
        </w:rPr>
        <w:tab/>
      </w:r>
      <w:r>
        <w:rPr>
          <w:rFonts w:ascii="Calibri" w:hAnsi="Calibri" w:eastAsia="Calibri" w:cs="Calibri"/>
          <w:color w:val="00000A"/>
          <w:rtl w:val="0"/>
        </w:rPr>
        <w:tab/>
      </w:r>
      <w:r>
        <w:rPr>
          <w:rFonts w:ascii="Calibri" w:hAnsi="Calibri" w:eastAsia="Calibri" w:cs="Calibri"/>
          <w:color w:val="00000A"/>
          <w:rtl w:val="0"/>
        </w:rPr>
        <w:tab/>
      </w:r>
      <w:r>
        <w:rPr>
          <w:rFonts w:ascii="Calibri" w:hAnsi="Calibri" w:eastAsia="Calibri" w:cs="Calibri"/>
          <w:color w:val="00000A"/>
          <w:rtl w:val="0"/>
        </w:rPr>
        <w:tab/>
      </w:r>
      <w:r>
        <w:rPr>
          <w:rFonts w:ascii="Calibri" w:hAnsi="Calibri" w:eastAsia="Calibri" w:cs="Calibri"/>
          <w:color w:val="00000A"/>
          <w:rtl w:val="0"/>
        </w:rPr>
        <w:tab/>
      </w:r>
      <w:r>
        <w:rPr>
          <w:rFonts w:ascii="Calibri" w:hAnsi="Calibri" w:eastAsia="Calibri" w:cs="Calibri"/>
          <w:color w:val="00000A"/>
          <w:rtl w:val="0"/>
        </w:rPr>
        <w:tab/>
      </w:r>
      <w:r>
        <w:rPr>
          <w:rFonts w:ascii="Calibri" w:hAnsi="Calibri" w:eastAsia="Calibri" w:cs="Calibri"/>
          <w:color w:val="00000A"/>
          <w:rtl w:val="0"/>
        </w:rPr>
        <w:t xml:space="preserve">    </w:t>
      </w:r>
      <w:r>
        <w:rPr>
          <w:rFonts w:ascii="Calibri" w:hAnsi="Calibri" w:eastAsia="Calibri" w:cs="Calibri"/>
          <w:b/>
          <w:color w:val="00000A"/>
          <w:rtl w:val="0"/>
        </w:rPr>
        <w:t>Dr. M A Potey</w:t>
      </w:r>
    </w:p>
    <w:p>
      <w:pPr>
        <w:spacing w:line="240" w:lineRule="auto"/>
        <w:jc w:val="center"/>
        <w:rPr>
          <w:rFonts w:ascii="Times New Roman" w:hAnsi="Times New Roman" w:eastAsia="Times New Roman" w:cs="Times New Roman"/>
          <w:b/>
          <w:color w:val="00000A"/>
          <w:sz w:val="24"/>
          <w:szCs w:val="24"/>
          <w:u w:val="single"/>
        </w:rPr>
      </w:pPr>
      <w:r>
        <w:rPr>
          <w:rFonts w:ascii="Calibri" w:hAnsi="Calibri" w:eastAsia="Calibri" w:cs="Calibri"/>
          <w:color w:val="00000A"/>
          <w:rtl w:val="0"/>
        </w:rPr>
        <w:t xml:space="preserve">                   Lab Teacher</w:t>
      </w:r>
      <w:r>
        <w:rPr>
          <w:rFonts w:ascii="Calibri" w:hAnsi="Calibri" w:eastAsia="Calibri" w:cs="Calibri"/>
          <w:color w:val="00000A"/>
          <w:rtl w:val="0"/>
        </w:rPr>
        <w:tab/>
      </w:r>
      <w:r>
        <w:rPr>
          <w:rFonts w:ascii="Calibri" w:hAnsi="Calibri" w:eastAsia="Calibri" w:cs="Calibri"/>
          <w:color w:val="00000A"/>
          <w:rtl w:val="0"/>
        </w:rPr>
        <w:tab/>
      </w:r>
      <w:r>
        <w:rPr>
          <w:rFonts w:ascii="Calibri" w:hAnsi="Calibri" w:eastAsia="Calibri" w:cs="Calibri"/>
          <w:color w:val="00000A"/>
          <w:rtl w:val="0"/>
        </w:rPr>
        <w:tab/>
      </w:r>
      <w:r>
        <w:rPr>
          <w:rFonts w:ascii="Calibri" w:hAnsi="Calibri" w:eastAsia="Calibri" w:cs="Calibri"/>
          <w:color w:val="00000A"/>
          <w:rtl w:val="0"/>
        </w:rPr>
        <w:tab/>
      </w:r>
      <w:r>
        <w:rPr>
          <w:rFonts w:ascii="Calibri" w:hAnsi="Calibri" w:eastAsia="Calibri" w:cs="Calibri"/>
          <w:color w:val="00000A"/>
          <w:rtl w:val="0"/>
        </w:rPr>
        <w:tab/>
      </w:r>
      <w:r>
        <w:rPr>
          <w:rFonts w:ascii="Calibri" w:hAnsi="Calibri" w:eastAsia="Calibri" w:cs="Calibri"/>
          <w:color w:val="00000A"/>
          <w:rtl w:val="0"/>
        </w:rPr>
        <w:tab/>
      </w:r>
      <w:r>
        <w:rPr>
          <w:rFonts w:ascii="Calibri" w:hAnsi="Calibri" w:eastAsia="Calibri" w:cs="Calibri"/>
          <w:color w:val="00000A"/>
          <w:rtl w:val="0"/>
        </w:rPr>
        <w:tab/>
      </w:r>
      <w:r>
        <w:rPr>
          <w:rFonts w:ascii="Calibri" w:hAnsi="Calibri" w:eastAsia="Calibri" w:cs="Calibri"/>
          <w:color w:val="00000A"/>
          <w:rtl w:val="0"/>
        </w:rPr>
        <w:t xml:space="preserve">      HoD, Computer Engineering</w:t>
      </w:r>
    </w:p>
    <w:sectPr>
      <w:headerReference r:id="rId5" w:type="default"/>
      <w:pgSz w:w="12240" w:h="15840"/>
      <w:pgMar w:top="180" w:right="180" w:bottom="900" w:left="18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58" w:line="276" w:lineRule="auto"/>
      <w:ind w:left="2880" w:firstLine="720"/>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32"/>
        <w:szCs w:val="32"/>
        <w:rtl w:val="0"/>
      </w:rPr>
      <w:t>D. Y. PATIL COLLEGE OF ENGINEERING</w:t>
    </w:r>
    <w:r>
      <w:drawing>
        <wp:anchor distT="0" distB="0" distL="114935" distR="114935" simplePos="0" relativeHeight="251659264" behindDoc="0" locked="0" layoutInCell="1" allowOverlap="1">
          <wp:simplePos x="0" y="0"/>
          <wp:positionH relativeFrom="column">
            <wp:posOffset>1000760</wp:posOffset>
          </wp:positionH>
          <wp:positionV relativeFrom="paragraph">
            <wp:posOffset>0</wp:posOffset>
          </wp:positionV>
          <wp:extent cx="695325" cy="736600"/>
          <wp:effectExtent l="0" t="0" r="0" b="0"/>
          <wp:wrapSquare wrapText="bothSides"/>
          <wp:docPr id="1" name="image1.jpg"/>
          <wp:cNvGraphicFramePr/>
          <a:graphic xmlns:a="http://schemas.openxmlformats.org/drawingml/2006/main">
            <a:graphicData uri="http://schemas.openxmlformats.org/drawingml/2006/picture">
              <pic:pic xmlns:pic="http://schemas.openxmlformats.org/drawingml/2006/picture">
                <pic:nvPicPr>
                  <pic:cNvPr id="1" name="image1.jpg"/>
                  <pic:cNvPicPr preferRelativeResize="0"/>
                </pic:nvPicPr>
                <pic:blipFill>
                  <a:blip r:embed="rId1"/>
                  <a:srcRect l="-21" t="-21" r="-21" b="-21"/>
                  <a:stretch>
                    <a:fillRect/>
                  </a:stretch>
                </pic:blipFill>
                <pic:spPr>
                  <a:xfrm>
                    <a:off x="0" y="0"/>
                    <a:ext cx="695325" cy="736600"/>
                  </a:xfrm>
                  <a:prstGeom prst="rect">
                    <a:avLst/>
                  </a:prstGeom>
                </pic:spPr>
              </pic:pic>
            </a:graphicData>
          </a:graphic>
        </wp:anchor>
      </w:drawing>
    </w:r>
  </w:p>
  <w:p>
    <w:pPr>
      <w:spacing w:after="58" w:line="276" w:lineRule="auto"/>
      <w:ind w:left="5040" w:firstLine="0"/>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24"/>
        <w:szCs w:val="24"/>
        <w:rtl w:val="0"/>
      </w:rPr>
      <w:t>AKURDI, PUNE - 411044</w:t>
    </w:r>
  </w:p>
  <w:p>
    <w:pPr>
      <w:spacing w:after="58" w:line="276" w:lineRule="auto"/>
      <w:ind w:left="4320" w:firstLine="0"/>
      <w:rPr>
        <w:rFonts w:ascii="Times New Roman" w:hAnsi="Times New Roman" w:eastAsia="Times New Roman" w:cs="Times New Roman"/>
        <w:b/>
        <w:color w:val="00000A"/>
        <w:sz w:val="24"/>
        <w:szCs w:val="24"/>
      </w:rPr>
    </w:pPr>
    <w:r>
      <w:rPr>
        <w:rFonts w:ascii="Times New Roman" w:hAnsi="Times New Roman" w:eastAsia="Times New Roman" w:cs="Times New Roman"/>
        <w:b/>
        <w:color w:val="00000A"/>
        <w:sz w:val="28"/>
        <w:szCs w:val="28"/>
        <w:rtl w:val="0"/>
      </w:rPr>
      <w:t xml:space="preserve">         LABORATORY INDEX</w:t>
    </w:r>
  </w:p>
  <w:p>
    <w:pPr>
      <w:spacing w:after="58" w:line="276" w:lineRule="auto"/>
      <w:jc w:val="center"/>
      <w:rPr>
        <w:rFonts w:ascii="Times New Roman" w:hAnsi="Times New Roman" w:eastAsia="Times New Roman" w:cs="Times New Roman"/>
        <w:b/>
        <w:color w:val="00000A"/>
        <w:sz w:val="28"/>
        <w:szCs w:val="28"/>
      </w:rPr>
    </w:pPr>
    <w:r>
      <w:rPr>
        <w:rFonts w:ascii="Times New Roman" w:hAnsi="Times New Roman" w:eastAsia="Times New Roman" w:cs="Times New Roman"/>
        <w:b/>
        <w:color w:val="00000A"/>
        <w:sz w:val="24"/>
        <w:szCs w:val="24"/>
        <w:rtl w:val="0"/>
      </w:rPr>
      <w:t xml:space="preserve">                </w:t>
    </w:r>
    <w:r>
      <w:rPr>
        <w:rFonts w:ascii="Times New Roman" w:hAnsi="Times New Roman" w:eastAsia="Times New Roman" w:cs="Times New Roman"/>
        <w:b/>
        <w:color w:val="00000A"/>
        <w:sz w:val="28"/>
        <w:szCs w:val="28"/>
        <w:rtl w:val="0"/>
      </w:rPr>
      <w:t>SUBJECT: LAB PRACTICE 1</w:t>
    </w:r>
  </w:p>
  <w:p>
    <w:pPr>
      <w:spacing w:after="58" w:line="276" w:lineRule="auto"/>
      <w:jc w:val="center"/>
      <w:rPr>
        <w:rFonts w:ascii="Times New Roman" w:hAnsi="Times New Roman" w:eastAsia="Times New Roman" w:cs="Times New Roman"/>
        <w:b/>
        <w:color w:val="00000A"/>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9151CD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TotalTime>
  <ScaleCrop>false</ScaleCrop>
  <LinksUpToDate>false</LinksUpToDate>
  <Application>WPS Office_11.2.0.10382_F1E327BC-269C-435d-A152-05C5408002CA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2021-12-11T06:30:25Z</dcterms:created>
  <dc:creator>Vikas</dc:creator>
  <cp:lastModifiedBy>vikas mane</cp:lastModifiedBy>
  <dcterms:modified xsi:type="dcterms:W3CDTF">2021-12-11T11:51:12Z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F6955BA0EB5D41CFB3C8F5A18F82B83C</vt:lpwstr>
  </property>
</Properties>
</file>