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D01" w:rsidRPr="00BB6333" w:rsidRDefault="00121D01">
      <w:pPr>
        <w:rPr>
          <w:rFonts w:ascii="Times New Roman" w:hAnsi="Times New Roman" w:cs="Times New Roman"/>
          <w:b/>
          <w:sz w:val="32"/>
          <w:szCs w:val="22"/>
        </w:rPr>
      </w:pPr>
    </w:p>
    <w:p w:rsidR="00121D01" w:rsidRPr="00BB6333" w:rsidRDefault="00121D01">
      <w:pPr>
        <w:rPr>
          <w:rFonts w:ascii="Times New Roman" w:hAnsi="Times New Roman" w:cs="Times New Roman"/>
          <w:b/>
          <w:sz w:val="32"/>
          <w:szCs w:val="22"/>
        </w:rPr>
      </w:pPr>
    </w:p>
    <w:p w:rsidR="00121D01" w:rsidRPr="00BB6333" w:rsidRDefault="00121D01">
      <w:pPr>
        <w:rPr>
          <w:rFonts w:ascii="Times New Roman" w:hAnsi="Times New Roman" w:cs="Times New Roman"/>
          <w:b/>
          <w:sz w:val="32"/>
          <w:szCs w:val="22"/>
        </w:rPr>
      </w:pPr>
    </w:p>
    <w:p w:rsidR="00121D01" w:rsidRPr="00BB6333" w:rsidRDefault="00121D01">
      <w:pPr>
        <w:rPr>
          <w:rFonts w:ascii="Times New Roman" w:hAnsi="Times New Roman" w:cs="Times New Roman"/>
          <w:b/>
          <w:sz w:val="32"/>
          <w:szCs w:val="22"/>
        </w:rPr>
      </w:pPr>
    </w:p>
    <w:p w:rsidR="006372C7" w:rsidRPr="00BB6333" w:rsidRDefault="00E3587B">
      <w:pPr>
        <w:rPr>
          <w:rFonts w:ascii="Times New Roman" w:hAnsi="Times New Roman" w:cs="Times New Roman"/>
          <w:b/>
          <w:sz w:val="32"/>
          <w:szCs w:val="22"/>
        </w:rPr>
      </w:pPr>
      <w:r w:rsidRPr="00BB6333">
        <w:rPr>
          <w:rFonts w:ascii="Times New Roman" w:hAnsi="Times New Roman" w:cs="Times New Roman"/>
          <w:b/>
          <w:noProof/>
          <w:sz w:val="32"/>
          <w:szCs w:val="22"/>
        </w:rPr>
        <w:drawing>
          <wp:anchor distT="0" distB="0" distL="114300" distR="114300" simplePos="0" relativeHeight="251659264" behindDoc="1" locked="0" layoutInCell="1" allowOverlap="1" wp14:anchorId="1B9AA70D" wp14:editId="17075BD7">
            <wp:simplePos x="0" y="0"/>
            <wp:positionH relativeFrom="page">
              <wp:posOffset>0</wp:posOffset>
            </wp:positionH>
            <wp:positionV relativeFrom="page">
              <wp:posOffset>0</wp:posOffset>
            </wp:positionV>
            <wp:extent cx="7772659" cy="1487474"/>
            <wp:effectExtent l="0" t="0" r="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G-011_CIFheader_r3.png"/>
                    <pic:cNvPicPr/>
                  </pic:nvPicPr>
                  <pic:blipFill>
                    <a:blip r:embed="rId9">
                      <a:extLst>
                        <a:ext uri="{28A0092B-C50C-407E-A947-70E740481C1C}">
                          <a14:useLocalDpi xmlns:a14="http://schemas.microsoft.com/office/drawing/2010/main" val="0"/>
                        </a:ext>
                      </a:extLst>
                    </a:blip>
                    <a:stretch>
                      <a:fillRect/>
                    </a:stretch>
                  </pic:blipFill>
                  <pic:spPr>
                    <a:xfrm>
                      <a:off x="0" y="0"/>
                      <a:ext cx="7772659" cy="148747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5B7272" w:rsidRPr="00BB6333">
        <w:rPr>
          <w:rFonts w:ascii="Times New Roman" w:hAnsi="Times New Roman" w:cs="Times New Roman"/>
          <w:b/>
          <w:sz w:val="32"/>
          <w:szCs w:val="22"/>
        </w:rPr>
        <w:t xml:space="preserve">Tools for </w:t>
      </w:r>
      <w:r w:rsidR="00C12308" w:rsidRPr="00BB6333">
        <w:rPr>
          <w:rFonts w:ascii="Times New Roman" w:hAnsi="Times New Roman" w:cs="Times New Roman"/>
          <w:b/>
          <w:sz w:val="32"/>
          <w:szCs w:val="22"/>
        </w:rPr>
        <w:t>Backbones</w:t>
      </w:r>
    </w:p>
    <w:p w:rsidR="005B7272" w:rsidRPr="00BB6333" w:rsidRDefault="005B7272">
      <w:pPr>
        <w:rPr>
          <w:rFonts w:ascii="Times New Roman" w:hAnsi="Times New Roman" w:cs="Times New Roman"/>
          <w:sz w:val="22"/>
          <w:szCs w:val="22"/>
        </w:rPr>
      </w:pPr>
    </w:p>
    <w:p w:rsidR="004F05B7" w:rsidRPr="00BB6333" w:rsidRDefault="004F05B7">
      <w:pPr>
        <w:rPr>
          <w:rFonts w:ascii="Times New Roman" w:hAnsi="Times New Roman" w:cs="Times New Roman"/>
          <w:sz w:val="22"/>
          <w:szCs w:val="22"/>
          <w:u w:val="single"/>
        </w:rPr>
      </w:pPr>
    </w:p>
    <w:p w:rsidR="00A34424" w:rsidRPr="00BB6333" w:rsidRDefault="00A34424">
      <w:pPr>
        <w:rPr>
          <w:rFonts w:ascii="Times New Roman" w:hAnsi="Times New Roman" w:cs="Times New Roman"/>
          <w:sz w:val="22"/>
          <w:szCs w:val="22"/>
          <w:u w:val="single"/>
        </w:rPr>
      </w:pPr>
      <w:r w:rsidRPr="00BB6333">
        <w:rPr>
          <w:rFonts w:ascii="Times New Roman" w:hAnsi="Times New Roman" w:cs="Times New Roman"/>
          <w:sz w:val="22"/>
          <w:szCs w:val="22"/>
          <w:u w:val="single"/>
        </w:rPr>
        <w:t xml:space="preserve">What </w:t>
      </w:r>
      <w:r w:rsidR="00EB3AEB" w:rsidRPr="00BB6333">
        <w:rPr>
          <w:rFonts w:ascii="Times New Roman" w:hAnsi="Times New Roman" w:cs="Times New Roman"/>
          <w:sz w:val="22"/>
          <w:szCs w:val="22"/>
          <w:u w:val="single"/>
        </w:rPr>
        <w:t>Is a Backbone?</w:t>
      </w:r>
    </w:p>
    <w:p w:rsidR="00A34424" w:rsidRPr="00BB6333" w:rsidRDefault="00A34424">
      <w:pPr>
        <w:rPr>
          <w:rFonts w:ascii="Times New Roman" w:hAnsi="Times New Roman" w:cs="Times New Roman"/>
          <w:sz w:val="22"/>
          <w:szCs w:val="22"/>
          <w:u w:val="single"/>
        </w:rPr>
      </w:pPr>
    </w:p>
    <w:p w:rsidR="00A34424" w:rsidRPr="00BB6333" w:rsidRDefault="00717775">
      <w:pPr>
        <w:rPr>
          <w:rFonts w:ascii="Times New Roman" w:hAnsi="Times New Roman" w:cs="Times New Roman"/>
          <w:sz w:val="22"/>
          <w:szCs w:val="22"/>
          <w:u w:val="single"/>
        </w:rPr>
      </w:pPr>
      <w:r w:rsidRPr="00BB6333">
        <w:rPr>
          <w:rFonts w:ascii="Times New Roman" w:hAnsi="Times New Roman" w:cs="Times New Roman"/>
          <w:sz w:val="22"/>
          <w:szCs w:val="22"/>
        </w:rPr>
        <w:t xml:space="preserve">The Backbone Organization in a Collective Impact effort </w:t>
      </w:r>
      <w:r w:rsidR="006762C2" w:rsidRPr="00BB6333">
        <w:rPr>
          <w:rFonts w:ascii="Times New Roman" w:hAnsi="Times New Roman" w:cs="Times New Roman"/>
          <w:sz w:val="22"/>
          <w:szCs w:val="22"/>
        </w:rPr>
        <w:t xml:space="preserve">both helps maintain overall strategic coherence and </w:t>
      </w:r>
      <w:r w:rsidRPr="00BB6333">
        <w:rPr>
          <w:rFonts w:ascii="Times New Roman" w:hAnsi="Times New Roman" w:cs="Times New Roman"/>
          <w:sz w:val="22"/>
          <w:szCs w:val="22"/>
        </w:rPr>
        <w:t>coordinates and manages the day-to-day operations and implementation of work, including stakeholder engagement, communications, data collection and analysis, and other responsibilities.</w:t>
      </w:r>
    </w:p>
    <w:p w:rsidR="00717775" w:rsidRPr="00BB6333" w:rsidRDefault="00717775">
      <w:pPr>
        <w:rPr>
          <w:rFonts w:ascii="Times New Roman" w:hAnsi="Times New Roman" w:cs="Times New Roman"/>
          <w:sz w:val="22"/>
          <w:szCs w:val="22"/>
          <w:u w:val="single"/>
        </w:rPr>
      </w:pPr>
    </w:p>
    <w:p w:rsidR="005B7272" w:rsidRPr="00BB6333" w:rsidRDefault="005B7272">
      <w:pPr>
        <w:rPr>
          <w:rFonts w:ascii="Times New Roman" w:hAnsi="Times New Roman" w:cs="Times New Roman"/>
          <w:sz w:val="22"/>
          <w:szCs w:val="22"/>
          <w:u w:val="single"/>
        </w:rPr>
      </w:pPr>
      <w:r w:rsidRPr="00BB6333">
        <w:rPr>
          <w:rFonts w:ascii="Times New Roman" w:hAnsi="Times New Roman" w:cs="Times New Roman"/>
          <w:sz w:val="22"/>
          <w:szCs w:val="22"/>
          <w:u w:val="single"/>
        </w:rPr>
        <w:t>How to Use This Toolkit</w:t>
      </w:r>
    </w:p>
    <w:p w:rsidR="005B7272" w:rsidRPr="00BB6333" w:rsidRDefault="005B7272">
      <w:pPr>
        <w:rPr>
          <w:rFonts w:ascii="Times New Roman" w:hAnsi="Times New Roman" w:cs="Times New Roman"/>
          <w:sz w:val="22"/>
          <w:szCs w:val="22"/>
        </w:rPr>
      </w:pPr>
    </w:p>
    <w:p w:rsidR="005B7272" w:rsidRPr="00BB6333" w:rsidRDefault="005B7272">
      <w:pPr>
        <w:rPr>
          <w:rFonts w:ascii="Times New Roman" w:hAnsi="Times New Roman" w:cs="Times New Roman"/>
          <w:sz w:val="22"/>
          <w:szCs w:val="22"/>
        </w:rPr>
      </w:pPr>
      <w:r w:rsidRPr="00BB6333">
        <w:rPr>
          <w:rFonts w:ascii="Times New Roman" w:hAnsi="Times New Roman" w:cs="Times New Roman"/>
          <w:sz w:val="22"/>
          <w:szCs w:val="22"/>
        </w:rPr>
        <w:t xml:space="preserve">The following resources are intended to serve as tools for </w:t>
      </w:r>
      <w:r w:rsidR="006762C2" w:rsidRPr="00BB6333">
        <w:rPr>
          <w:rFonts w:ascii="Times New Roman" w:hAnsi="Times New Roman" w:cs="Times New Roman"/>
          <w:sz w:val="22"/>
          <w:szCs w:val="22"/>
        </w:rPr>
        <w:t>establishing the infrastructure of a Collective Impact Backbone</w:t>
      </w:r>
      <w:r w:rsidRPr="00BB6333">
        <w:rPr>
          <w:rFonts w:ascii="Times New Roman" w:hAnsi="Times New Roman" w:cs="Times New Roman"/>
          <w:sz w:val="22"/>
          <w:szCs w:val="22"/>
        </w:rPr>
        <w:t>.  Their development was informed by FSG’s experience working with a va</w:t>
      </w:r>
      <w:r w:rsidR="004F05B7" w:rsidRPr="00BB6333">
        <w:rPr>
          <w:rFonts w:ascii="Times New Roman" w:hAnsi="Times New Roman" w:cs="Times New Roman"/>
          <w:sz w:val="22"/>
          <w:szCs w:val="22"/>
        </w:rPr>
        <w:t>riety of organizations.  T</w:t>
      </w:r>
      <w:r w:rsidRPr="00BB6333">
        <w:rPr>
          <w:rFonts w:ascii="Times New Roman" w:hAnsi="Times New Roman" w:cs="Times New Roman"/>
          <w:sz w:val="22"/>
          <w:szCs w:val="22"/>
        </w:rPr>
        <w:t>he tools have been generalized t</w:t>
      </w:r>
      <w:r w:rsidR="004F05B7" w:rsidRPr="00BB6333">
        <w:rPr>
          <w:rFonts w:ascii="Times New Roman" w:hAnsi="Times New Roman" w:cs="Times New Roman"/>
          <w:sz w:val="22"/>
          <w:szCs w:val="22"/>
        </w:rPr>
        <w:t>o be applicable across contexts; however, because</w:t>
      </w:r>
      <w:r w:rsidRPr="00BB6333">
        <w:rPr>
          <w:rFonts w:ascii="Times New Roman" w:hAnsi="Times New Roman" w:cs="Times New Roman"/>
          <w:sz w:val="22"/>
          <w:szCs w:val="22"/>
        </w:rPr>
        <w:t xml:space="preserve"> no two collective impact efforts are the same, these resources should be considered a starting place </w:t>
      </w:r>
      <w:r w:rsidR="004F05B7" w:rsidRPr="00BB6333">
        <w:rPr>
          <w:rFonts w:ascii="Times New Roman" w:hAnsi="Times New Roman" w:cs="Times New Roman"/>
          <w:sz w:val="22"/>
          <w:szCs w:val="22"/>
        </w:rPr>
        <w:t xml:space="preserve">to be tailored to the unique circumstances of each </w:t>
      </w:r>
      <w:r w:rsidR="000C450C" w:rsidRPr="00BB6333">
        <w:rPr>
          <w:rFonts w:ascii="Times New Roman" w:hAnsi="Times New Roman" w:cs="Times New Roman"/>
          <w:sz w:val="22"/>
          <w:szCs w:val="22"/>
        </w:rPr>
        <w:t>initiative.</w:t>
      </w:r>
    </w:p>
    <w:p w:rsidR="000C450C" w:rsidRPr="00BB6333" w:rsidRDefault="000C450C">
      <w:pPr>
        <w:rPr>
          <w:rFonts w:ascii="Times New Roman" w:hAnsi="Times New Roman" w:cs="Times New Roman"/>
          <w:sz w:val="22"/>
          <w:szCs w:val="22"/>
          <w:u w:val="single"/>
        </w:rPr>
      </w:pPr>
    </w:p>
    <w:p w:rsidR="004F05B7" w:rsidRPr="00BB6333" w:rsidRDefault="004F05B7">
      <w:pPr>
        <w:rPr>
          <w:rFonts w:ascii="Times New Roman" w:hAnsi="Times New Roman" w:cs="Times New Roman"/>
          <w:sz w:val="22"/>
          <w:szCs w:val="22"/>
          <w:u w:val="single"/>
        </w:rPr>
      </w:pPr>
      <w:r w:rsidRPr="00BB6333">
        <w:rPr>
          <w:rFonts w:ascii="Times New Roman" w:hAnsi="Times New Roman" w:cs="Times New Roman"/>
          <w:sz w:val="22"/>
          <w:szCs w:val="22"/>
          <w:u w:val="single"/>
        </w:rPr>
        <w:t>What Tools Are Included</w:t>
      </w:r>
    </w:p>
    <w:p w:rsidR="004F05B7" w:rsidRPr="00BB6333" w:rsidRDefault="004F05B7">
      <w:pPr>
        <w:rPr>
          <w:rFonts w:ascii="Times New Roman" w:hAnsi="Times New Roman" w:cs="Times New Roman"/>
          <w:sz w:val="22"/>
          <w:szCs w:val="22"/>
          <w:u w:val="single"/>
        </w:rPr>
      </w:pPr>
    </w:p>
    <w:p w:rsidR="004F05B7" w:rsidRPr="00BB6333" w:rsidRDefault="004F05B7" w:rsidP="000C450C">
      <w:pPr>
        <w:spacing w:after="120"/>
        <w:contextualSpacing/>
        <w:rPr>
          <w:rFonts w:ascii="Times New Roman" w:hAnsi="Times New Roman" w:cs="Times New Roman"/>
          <w:sz w:val="22"/>
          <w:szCs w:val="22"/>
        </w:rPr>
      </w:pPr>
      <w:r w:rsidRPr="00BB6333">
        <w:rPr>
          <w:rFonts w:ascii="Times New Roman" w:hAnsi="Times New Roman" w:cs="Times New Roman"/>
          <w:sz w:val="22"/>
          <w:szCs w:val="22"/>
        </w:rPr>
        <w:t>This toolkit includes the following resources:</w:t>
      </w:r>
    </w:p>
    <w:p w:rsidR="00411002" w:rsidRPr="00BB6333" w:rsidRDefault="00D1453C" w:rsidP="006634C6">
      <w:pPr>
        <w:pStyle w:val="ListParagraph"/>
        <w:numPr>
          <w:ilvl w:val="0"/>
          <w:numId w:val="2"/>
        </w:numPr>
        <w:spacing w:after="120"/>
        <w:contextualSpacing w:val="0"/>
        <w:rPr>
          <w:rFonts w:ascii="Times New Roman" w:hAnsi="Times New Roman" w:cs="Times New Roman"/>
        </w:rPr>
      </w:pPr>
      <w:r w:rsidRPr="00BB6333">
        <w:rPr>
          <w:rFonts w:ascii="Times New Roman" w:hAnsi="Times New Roman" w:cs="Times New Roman"/>
          <w:b/>
        </w:rPr>
        <w:t>List of S</w:t>
      </w:r>
      <w:r w:rsidR="00446D79" w:rsidRPr="00BB6333">
        <w:rPr>
          <w:rFonts w:ascii="Times New Roman" w:hAnsi="Times New Roman" w:cs="Times New Roman"/>
          <w:b/>
        </w:rPr>
        <w:t>ample</w:t>
      </w:r>
      <w:r w:rsidRPr="00BB6333">
        <w:rPr>
          <w:rFonts w:ascii="Times New Roman" w:hAnsi="Times New Roman" w:cs="Times New Roman"/>
          <w:b/>
        </w:rPr>
        <w:t xml:space="preserve"> Backbone Activities</w:t>
      </w:r>
      <w:r w:rsidR="00411002" w:rsidRPr="00BB6333">
        <w:rPr>
          <w:rFonts w:ascii="Times New Roman" w:hAnsi="Times New Roman" w:cs="Times New Roman"/>
          <w:b/>
        </w:rPr>
        <w:t xml:space="preserve"> </w:t>
      </w:r>
      <w:r w:rsidR="00411002" w:rsidRPr="00BB6333">
        <w:rPr>
          <w:rFonts w:ascii="Times New Roman" w:hAnsi="Times New Roman" w:cs="Times New Roman"/>
        </w:rPr>
        <w:t xml:space="preserve">– </w:t>
      </w:r>
      <w:r w:rsidRPr="00BB6333">
        <w:rPr>
          <w:rFonts w:ascii="Times New Roman" w:hAnsi="Times New Roman" w:cs="Times New Roman"/>
        </w:rPr>
        <w:t>to provide clarity to backbone organizations on their role in supporting implementation of the initiative</w:t>
      </w:r>
    </w:p>
    <w:p w:rsidR="00964C5D" w:rsidRPr="00BB6333" w:rsidRDefault="00964C5D" w:rsidP="006634C6">
      <w:pPr>
        <w:pStyle w:val="ListParagraph"/>
        <w:numPr>
          <w:ilvl w:val="0"/>
          <w:numId w:val="2"/>
        </w:numPr>
        <w:spacing w:after="120"/>
        <w:contextualSpacing w:val="0"/>
        <w:rPr>
          <w:rFonts w:ascii="Times New Roman" w:hAnsi="Times New Roman" w:cs="Times New Roman"/>
        </w:rPr>
      </w:pPr>
      <w:r w:rsidRPr="00BB6333">
        <w:rPr>
          <w:rFonts w:ascii="Times New Roman" w:hAnsi="Times New Roman" w:cs="Times New Roman"/>
          <w:b/>
        </w:rPr>
        <w:t>Working Group Meeting Planning and Execution Checklist</w:t>
      </w:r>
      <w:r w:rsidR="00612323" w:rsidRPr="00BB6333">
        <w:rPr>
          <w:rFonts w:ascii="Times New Roman" w:hAnsi="Times New Roman" w:cs="Times New Roman"/>
          <w:b/>
        </w:rPr>
        <w:t xml:space="preserve"> </w:t>
      </w:r>
      <w:r w:rsidR="00612323" w:rsidRPr="00BB6333">
        <w:rPr>
          <w:rFonts w:ascii="Times New Roman" w:hAnsi="Times New Roman" w:cs="Times New Roman"/>
        </w:rPr>
        <w:t xml:space="preserve">– </w:t>
      </w:r>
      <w:r w:rsidRPr="00BB6333">
        <w:rPr>
          <w:rFonts w:ascii="Times New Roman" w:hAnsi="Times New Roman" w:cs="Times New Roman"/>
        </w:rPr>
        <w:t xml:space="preserve">to assist backbone organizations with work group meeting planning and execution </w:t>
      </w:r>
    </w:p>
    <w:p w:rsidR="00B807E2" w:rsidRPr="00BB6333" w:rsidRDefault="00B807E2" w:rsidP="00B807E2">
      <w:pPr>
        <w:pStyle w:val="ListParagraph"/>
        <w:numPr>
          <w:ilvl w:val="0"/>
          <w:numId w:val="2"/>
        </w:numPr>
        <w:spacing w:after="120"/>
        <w:contextualSpacing w:val="0"/>
        <w:rPr>
          <w:rFonts w:ascii="Times New Roman" w:hAnsi="Times New Roman" w:cs="Times New Roman"/>
        </w:rPr>
      </w:pPr>
      <w:r w:rsidRPr="00BB6333">
        <w:rPr>
          <w:rFonts w:ascii="Times New Roman" w:hAnsi="Times New Roman" w:cs="Times New Roman"/>
          <w:b/>
        </w:rPr>
        <w:t>Sample Request for Proposals (RFP) for a Backbone Organization</w:t>
      </w:r>
      <w:r w:rsidRPr="00BB6333">
        <w:rPr>
          <w:rFonts w:ascii="Times New Roman" w:hAnsi="Times New Roman" w:cs="Times New Roman"/>
        </w:rPr>
        <w:t xml:space="preserve"> – To provide an example for Collective Impact efforts seeking proposals for a Backbone</w:t>
      </w:r>
    </w:p>
    <w:p w:rsidR="006A374D" w:rsidRPr="00BB6333" w:rsidRDefault="00121D01" w:rsidP="006A374D">
      <w:pPr>
        <w:pStyle w:val="ListParagraph"/>
        <w:numPr>
          <w:ilvl w:val="0"/>
          <w:numId w:val="2"/>
        </w:numPr>
        <w:spacing w:after="120"/>
        <w:contextualSpacing w:val="0"/>
        <w:rPr>
          <w:rFonts w:ascii="Times New Roman" w:hAnsi="Times New Roman" w:cs="Times New Roman"/>
        </w:rPr>
      </w:pPr>
      <w:r w:rsidRPr="00BB6333">
        <w:rPr>
          <w:rFonts w:ascii="Times New Roman" w:hAnsi="Times New Roman" w:cs="Times New Roman"/>
          <w:b/>
        </w:rPr>
        <w:t xml:space="preserve">Sample </w:t>
      </w:r>
      <w:r w:rsidR="00321467" w:rsidRPr="00BB6333">
        <w:rPr>
          <w:rFonts w:ascii="Times New Roman" w:hAnsi="Times New Roman" w:cs="Times New Roman"/>
          <w:b/>
        </w:rPr>
        <w:t xml:space="preserve">Backbone </w:t>
      </w:r>
      <w:r w:rsidRPr="00BB6333">
        <w:rPr>
          <w:rFonts w:ascii="Times New Roman" w:hAnsi="Times New Roman" w:cs="Times New Roman"/>
          <w:b/>
        </w:rPr>
        <w:t xml:space="preserve">Position Descriptions </w:t>
      </w:r>
      <w:r w:rsidRPr="00BB6333">
        <w:rPr>
          <w:rFonts w:ascii="Times New Roman" w:hAnsi="Times New Roman" w:cs="Times New Roman"/>
        </w:rPr>
        <w:t>– to assist with staffing key positions within the Backbone.   This tool includes example postings for the roles of Exec</w:t>
      </w:r>
      <w:r w:rsidR="00321467" w:rsidRPr="00BB6333">
        <w:rPr>
          <w:rFonts w:ascii="Times New Roman" w:hAnsi="Times New Roman" w:cs="Times New Roman"/>
        </w:rPr>
        <w:t>utive Director, Project Coordinator</w:t>
      </w:r>
      <w:r w:rsidRPr="00BB6333">
        <w:rPr>
          <w:rFonts w:ascii="Times New Roman" w:hAnsi="Times New Roman" w:cs="Times New Roman"/>
        </w:rPr>
        <w:t>, and Data Consultant; however, the appropriate size of the Backbone, and composition of team roles, will depend on the scope and scale of the Collective Impact Initiative.</w:t>
      </w:r>
    </w:p>
    <w:p w:rsidR="006A374D" w:rsidRPr="00BB6333" w:rsidRDefault="006A374D" w:rsidP="006A374D">
      <w:pPr>
        <w:spacing w:after="120"/>
        <w:rPr>
          <w:rFonts w:ascii="Times New Roman" w:hAnsi="Times New Roman" w:cs="Times New Roman"/>
        </w:rPr>
      </w:pPr>
    </w:p>
    <w:p w:rsidR="004F05B7" w:rsidRDefault="00D709A4" w:rsidP="006A374D">
      <w:pPr>
        <w:spacing w:after="120"/>
        <w:rPr>
          <w:rFonts w:ascii="Times New Roman" w:hAnsi="Times New Roman" w:cs="Times New Roman"/>
        </w:rPr>
      </w:pPr>
      <w:r w:rsidRPr="00BB6333">
        <w:rPr>
          <w:rFonts w:ascii="Times New Roman" w:hAnsi="Times New Roman" w:cs="Times New Roman"/>
        </w:rPr>
        <w:t xml:space="preserve">For more information, please contact </w:t>
      </w:r>
      <w:hyperlink r:id="rId10" w:history="1">
        <w:r w:rsidR="00BB6333" w:rsidRPr="00257684">
          <w:rPr>
            <w:rStyle w:val="Hyperlink"/>
            <w:rFonts w:ascii="Times New Roman" w:hAnsi="Times New Roman" w:cs="Times New Roman"/>
          </w:rPr>
          <w:t>info@collectiveimpactforum.org</w:t>
        </w:r>
      </w:hyperlink>
      <w:r w:rsidRPr="00BB6333">
        <w:rPr>
          <w:rFonts w:ascii="Times New Roman" w:hAnsi="Times New Roman" w:cs="Times New Roman"/>
        </w:rPr>
        <w:t>.</w:t>
      </w:r>
    </w:p>
    <w:p w:rsidR="00BB6333" w:rsidRDefault="00BB6333" w:rsidP="006A374D">
      <w:pPr>
        <w:spacing w:after="120"/>
        <w:rPr>
          <w:rFonts w:ascii="Times New Roman" w:hAnsi="Times New Roman" w:cs="Times New Roman"/>
        </w:rPr>
      </w:pPr>
    </w:p>
    <w:p w:rsidR="00BB6333" w:rsidRPr="00BB6333" w:rsidRDefault="00BB6333" w:rsidP="006A374D">
      <w:pPr>
        <w:spacing w:after="120"/>
        <w:rPr>
          <w:rFonts w:ascii="Times New Roman" w:hAnsi="Times New Roman" w:cs="Times New Roman"/>
        </w:rPr>
      </w:pPr>
    </w:p>
    <w:p w:rsidR="000C450C" w:rsidRPr="00BB6333" w:rsidRDefault="000C450C">
      <w:pPr>
        <w:rPr>
          <w:rFonts w:ascii="Times New Roman" w:hAnsi="Times New Roman" w:cs="Times New Roman"/>
          <w:b/>
          <w:sz w:val="22"/>
          <w:szCs w:val="22"/>
          <w:u w:val="single"/>
        </w:rPr>
      </w:pPr>
      <w:bookmarkStart w:id="0" w:name="_GoBack"/>
      <w:bookmarkEnd w:id="0"/>
    </w:p>
    <w:sdt>
      <w:sdtPr>
        <w:rPr>
          <w:rFonts w:ascii="Times New Roman" w:eastAsiaTheme="minorEastAsia" w:hAnsi="Times New Roman" w:cs="Times New Roman"/>
          <w:b w:val="0"/>
          <w:bCs w:val="0"/>
          <w:color w:val="auto"/>
          <w:sz w:val="24"/>
          <w:szCs w:val="24"/>
          <w:u w:val="none"/>
          <w:lang w:eastAsia="en-US"/>
        </w:rPr>
        <w:id w:val="1838037852"/>
        <w:docPartObj>
          <w:docPartGallery w:val="Table of Contents"/>
          <w:docPartUnique/>
        </w:docPartObj>
      </w:sdtPr>
      <w:sdtEndPr>
        <w:rPr>
          <w:noProof/>
        </w:rPr>
      </w:sdtEndPr>
      <w:sdtContent>
        <w:p w:rsidR="002F7047" w:rsidRPr="00BB6333" w:rsidRDefault="002F7047">
          <w:pPr>
            <w:pStyle w:val="TOCHeading"/>
            <w:rPr>
              <w:rFonts w:ascii="Times New Roman" w:hAnsi="Times New Roman" w:cs="Times New Roman"/>
            </w:rPr>
          </w:pPr>
          <w:r w:rsidRPr="00BB6333">
            <w:rPr>
              <w:rFonts w:ascii="Times New Roman" w:hAnsi="Times New Roman" w:cs="Times New Roman"/>
            </w:rPr>
            <w:t>Contents</w:t>
          </w:r>
        </w:p>
        <w:p w:rsidR="00AF3BF0" w:rsidRPr="00BB6333" w:rsidRDefault="002F7047">
          <w:pPr>
            <w:pStyle w:val="TOC1"/>
            <w:tabs>
              <w:tab w:val="right" w:leader="dot" w:pos="9234"/>
            </w:tabs>
            <w:rPr>
              <w:rFonts w:ascii="Times New Roman" w:hAnsi="Times New Roman" w:cs="Times New Roman"/>
              <w:noProof/>
              <w:sz w:val="22"/>
              <w:szCs w:val="22"/>
            </w:rPr>
          </w:pPr>
          <w:r w:rsidRPr="00BB6333">
            <w:rPr>
              <w:rFonts w:ascii="Times New Roman" w:hAnsi="Times New Roman" w:cs="Times New Roman"/>
            </w:rPr>
            <w:fldChar w:fldCharType="begin"/>
          </w:r>
          <w:r w:rsidRPr="00BB6333">
            <w:rPr>
              <w:rFonts w:ascii="Times New Roman" w:hAnsi="Times New Roman" w:cs="Times New Roman"/>
            </w:rPr>
            <w:instrText xml:space="preserve"> TOC \o "1-3" \h \z \u </w:instrText>
          </w:r>
          <w:r w:rsidRPr="00BB6333">
            <w:rPr>
              <w:rFonts w:ascii="Times New Roman" w:hAnsi="Times New Roman" w:cs="Times New Roman"/>
            </w:rPr>
            <w:fldChar w:fldCharType="separate"/>
          </w:r>
          <w:hyperlink w:anchor="_Toc374969207" w:history="1">
            <w:r w:rsidR="00AF3BF0" w:rsidRPr="00BB6333">
              <w:rPr>
                <w:rStyle w:val="Hyperlink"/>
                <w:rFonts w:ascii="Times New Roman" w:hAnsi="Times New Roman" w:cs="Times New Roman"/>
                <w:noProof/>
              </w:rPr>
              <w:t>List of Sample Backbone Activities</w:t>
            </w:r>
            <w:r w:rsidR="00AF3BF0" w:rsidRPr="00BB6333">
              <w:rPr>
                <w:rFonts w:ascii="Times New Roman" w:hAnsi="Times New Roman" w:cs="Times New Roman"/>
                <w:noProof/>
                <w:webHidden/>
              </w:rPr>
              <w:tab/>
            </w:r>
            <w:r w:rsidR="00AF3BF0" w:rsidRPr="00BB6333">
              <w:rPr>
                <w:rFonts w:ascii="Times New Roman" w:hAnsi="Times New Roman" w:cs="Times New Roman"/>
                <w:noProof/>
                <w:webHidden/>
              </w:rPr>
              <w:fldChar w:fldCharType="begin"/>
            </w:r>
            <w:r w:rsidR="00AF3BF0" w:rsidRPr="00BB6333">
              <w:rPr>
                <w:rFonts w:ascii="Times New Roman" w:hAnsi="Times New Roman" w:cs="Times New Roman"/>
                <w:noProof/>
                <w:webHidden/>
              </w:rPr>
              <w:instrText xml:space="preserve"> PAGEREF _Toc374969207 \h </w:instrText>
            </w:r>
            <w:r w:rsidR="00AF3BF0" w:rsidRPr="00BB6333">
              <w:rPr>
                <w:rFonts w:ascii="Times New Roman" w:hAnsi="Times New Roman" w:cs="Times New Roman"/>
                <w:noProof/>
                <w:webHidden/>
              </w:rPr>
            </w:r>
            <w:r w:rsidR="00AF3BF0" w:rsidRPr="00BB6333">
              <w:rPr>
                <w:rFonts w:ascii="Times New Roman" w:hAnsi="Times New Roman" w:cs="Times New Roman"/>
                <w:noProof/>
                <w:webHidden/>
              </w:rPr>
              <w:fldChar w:fldCharType="separate"/>
            </w:r>
            <w:r w:rsidR="00A70543" w:rsidRPr="00BB6333">
              <w:rPr>
                <w:rFonts w:ascii="Times New Roman" w:hAnsi="Times New Roman" w:cs="Times New Roman"/>
                <w:noProof/>
                <w:webHidden/>
              </w:rPr>
              <w:t>3</w:t>
            </w:r>
            <w:r w:rsidR="00AF3BF0" w:rsidRPr="00BB6333">
              <w:rPr>
                <w:rFonts w:ascii="Times New Roman" w:hAnsi="Times New Roman" w:cs="Times New Roman"/>
                <w:noProof/>
                <w:webHidden/>
              </w:rPr>
              <w:fldChar w:fldCharType="end"/>
            </w:r>
          </w:hyperlink>
        </w:p>
        <w:p w:rsidR="00AF3BF0" w:rsidRPr="00BB6333" w:rsidRDefault="006659B0">
          <w:pPr>
            <w:pStyle w:val="TOC1"/>
            <w:tabs>
              <w:tab w:val="right" w:leader="dot" w:pos="9234"/>
            </w:tabs>
            <w:rPr>
              <w:rFonts w:ascii="Times New Roman" w:hAnsi="Times New Roman" w:cs="Times New Roman"/>
              <w:noProof/>
              <w:sz w:val="22"/>
              <w:szCs w:val="22"/>
            </w:rPr>
          </w:pPr>
          <w:hyperlink w:anchor="_Toc374969208" w:history="1">
            <w:r w:rsidR="00AF3BF0" w:rsidRPr="00BB6333">
              <w:rPr>
                <w:rStyle w:val="Hyperlink"/>
                <w:rFonts w:ascii="Times New Roman" w:hAnsi="Times New Roman" w:cs="Times New Roman"/>
                <w:noProof/>
              </w:rPr>
              <w:t>Working Group Meeting Planning and Execution Checklist</w:t>
            </w:r>
            <w:r w:rsidR="00AF3BF0" w:rsidRPr="00BB6333">
              <w:rPr>
                <w:rFonts w:ascii="Times New Roman" w:hAnsi="Times New Roman" w:cs="Times New Roman"/>
                <w:noProof/>
                <w:webHidden/>
              </w:rPr>
              <w:tab/>
            </w:r>
            <w:r w:rsidR="00AF3BF0" w:rsidRPr="00BB6333">
              <w:rPr>
                <w:rFonts w:ascii="Times New Roman" w:hAnsi="Times New Roman" w:cs="Times New Roman"/>
                <w:noProof/>
                <w:webHidden/>
              </w:rPr>
              <w:fldChar w:fldCharType="begin"/>
            </w:r>
            <w:r w:rsidR="00AF3BF0" w:rsidRPr="00BB6333">
              <w:rPr>
                <w:rFonts w:ascii="Times New Roman" w:hAnsi="Times New Roman" w:cs="Times New Roman"/>
                <w:noProof/>
                <w:webHidden/>
              </w:rPr>
              <w:instrText xml:space="preserve"> PAGEREF _Toc374969208 \h </w:instrText>
            </w:r>
            <w:r w:rsidR="00AF3BF0" w:rsidRPr="00BB6333">
              <w:rPr>
                <w:rFonts w:ascii="Times New Roman" w:hAnsi="Times New Roman" w:cs="Times New Roman"/>
                <w:noProof/>
                <w:webHidden/>
              </w:rPr>
            </w:r>
            <w:r w:rsidR="00AF3BF0" w:rsidRPr="00BB6333">
              <w:rPr>
                <w:rFonts w:ascii="Times New Roman" w:hAnsi="Times New Roman" w:cs="Times New Roman"/>
                <w:noProof/>
                <w:webHidden/>
              </w:rPr>
              <w:fldChar w:fldCharType="separate"/>
            </w:r>
            <w:r w:rsidR="00A70543" w:rsidRPr="00BB6333">
              <w:rPr>
                <w:rFonts w:ascii="Times New Roman" w:hAnsi="Times New Roman" w:cs="Times New Roman"/>
                <w:noProof/>
                <w:webHidden/>
              </w:rPr>
              <w:t>6</w:t>
            </w:r>
            <w:r w:rsidR="00AF3BF0" w:rsidRPr="00BB6333">
              <w:rPr>
                <w:rFonts w:ascii="Times New Roman" w:hAnsi="Times New Roman" w:cs="Times New Roman"/>
                <w:noProof/>
                <w:webHidden/>
              </w:rPr>
              <w:fldChar w:fldCharType="end"/>
            </w:r>
          </w:hyperlink>
        </w:p>
        <w:p w:rsidR="00AF3BF0" w:rsidRPr="00BB6333" w:rsidRDefault="006659B0">
          <w:pPr>
            <w:pStyle w:val="TOC1"/>
            <w:tabs>
              <w:tab w:val="right" w:leader="dot" w:pos="9234"/>
            </w:tabs>
            <w:rPr>
              <w:rFonts w:ascii="Times New Roman" w:hAnsi="Times New Roman" w:cs="Times New Roman"/>
              <w:noProof/>
              <w:sz w:val="22"/>
              <w:szCs w:val="22"/>
            </w:rPr>
          </w:pPr>
          <w:hyperlink w:anchor="_Toc374969209" w:history="1">
            <w:r w:rsidR="00AF3BF0" w:rsidRPr="00BB6333">
              <w:rPr>
                <w:rStyle w:val="Hyperlink"/>
                <w:rFonts w:ascii="Times New Roman" w:hAnsi="Times New Roman" w:cs="Times New Roman"/>
                <w:noProof/>
              </w:rPr>
              <w:t>Sample Request for Proposals (RFP) for a Backbone Organization</w:t>
            </w:r>
            <w:r w:rsidR="00AF3BF0" w:rsidRPr="00BB6333">
              <w:rPr>
                <w:rFonts w:ascii="Times New Roman" w:hAnsi="Times New Roman" w:cs="Times New Roman"/>
                <w:noProof/>
                <w:webHidden/>
              </w:rPr>
              <w:tab/>
            </w:r>
            <w:r w:rsidR="00AF3BF0" w:rsidRPr="00BB6333">
              <w:rPr>
                <w:rFonts w:ascii="Times New Roman" w:hAnsi="Times New Roman" w:cs="Times New Roman"/>
                <w:noProof/>
                <w:webHidden/>
              </w:rPr>
              <w:fldChar w:fldCharType="begin"/>
            </w:r>
            <w:r w:rsidR="00AF3BF0" w:rsidRPr="00BB6333">
              <w:rPr>
                <w:rFonts w:ascii="Times New Roman" w:hAnsi="Times New Roman" w:cs="Times New Roman"/>
                <w:noProof/>
                <w:webHidden/>
              </w:rPr>
              <w:instrText xml:space="preserve"> PAGEREF _Toc374969209 \h </w:instrText>
            </w:r>
            <w:r w:rsidR="00AF3BF0" w:rsidRPr="00BB6333">
              <w:rPr>
                <w:rFonts w:ascii="Times New Roman" w:hAnsi="Times New Roman" w:cs="Times New Roman"/>
                <w:noProof/>
                <w:webHidden/>
              </w:rPr>
            </w:r>
            <w:r w:rsidR="00AF3BF0" w:rsidRPr="00BB6333">
              <w:rPr>
                <w:rFonts w:ascii="Times New Roman" w:hAnsi="Times New Roman" w:cs="Times New Roman"/>
                <w:noProof/>
                <w:webHidden/>
              </w:rPr>
              <w:fldChar w:fldCharType="separate"/>
            </w:r>
            <w:r w:rsidR="00A70543" w:rsidRPr="00BB6333">
              <w:rPr>
                <w:rFonts w:ascii="Times New Roman" w:hAnsi="Times New Roman" w:cs="Times New Roman"/>
                <w:noProof/>
                <w:webHidden/>
              </w:rPr>
              <w:t>7</w:t>
            </w:r>
            <w:r w:rsidR="00AF3BF0" w:rsidRPr="00BB6333">
              <w:rPr>
                <w:rFonts w:ascii="Times New Roman" w:hAnsi="Times New Roman" w:cs="Times New Roman"/>
                <w:noProof/>
                <w:webHidden/>
              </w:rPr>
              <w:fldChar w:fldCharType="end"/>
            </w:r>
          </w:hyperlink>
        </w:p>
        <w:p w:rsidR="00AF3BF0" w:rsidRPr="00BB6333" w:rsidRDefault="006659B0">
          <w:pPr>
            <w:pStyle w:val="TOC1"/>
            <w:tabs>
              <w:tab w:val="right" w:leader="dot" w:pos="9234"/>
            </w:tabs>
            <w:rPr>
              <w:rFonts w:ascii="Times New Roman" w:hAnsi="Times New Roman" w:cs="Times New Roman"/>
              <w:noProof/>
              <w:sz w:val="22"/>
              <w:szCs w:val="22"/>
            </w:rPr>
          </w:pPr>
          <w:hyperlink w:anchor="_Toc374969210" w:history="1">
            <w:r w:rsidR="00AF3BF0" w:rsidRPr="00BB6333">
              <w:rPr>
                <w:rStyle w:val="Hyperlink"/>
                <w:rFonts w:ascii="Times New Roman" w:hAnsi="Times New Roman" w:cs="Times New Roman"/>
                <w:noProof/>
              </w:rPr>
              <w:t>Sample Job Descriptions for Key Backbone Positions</w:t>
            </w:r>
            <w:r w:rsidR="00AF3BF0" w:rsidRPr="00BB6333">
              <w:rPr>
                <w:rFonts w:ascii="Times New Roman" w:hAnsi="Times New Roman" w:cs="Times New Roman"/>
                <w:noProof/>
                <w:webHidden/>
              </w:rPr>
              <w:tab/>
            </w:r>
            <w:r w:rsidR="00AF3BF0" w:rsidRPr="00BB6333">
              <w:rPr>
                <w:rFonts w:ascii="Times New Roman" w:hAnsi="Times New Roman" w:cs="Times New Roman"/>
                <w:noProof/>
                <w:webHidden/>
              </w:rPr>
              <w:fldChar w:fldCharType="begin"/>
            </w:r>
            <w:r w:rsidR="00AF3BF0" w:rsidRPr="00BB6333">
              <w:rPr>
                <w:rFonts w:ascii="Times New Roman" w:hAnsi="Times New Roman" w:cs="Times New Roman"/>
                <w:noProof/>
                <w:webHidden/>
              </w:rPr>
              <w:instrText xml:space="preserve"> PAGEREF _Toc374969210 \h </w:instrText>
            </w:r>
            <w:r w:rsidR="00AF3BF0" w:rsidRPr="00BB6333">
              <w:rPr>
                <w:rFonts w:ascii="Times New Roman" w:hAnsi="Times New Roman" w:cs="Times New Roman"/>
                <w:noProof/>
                <w:webHidden/>
              </w:rPr>
            </w:r>
            <w:r w:rsidR="00AF3BF0" w:rsidRPr="00BB6333">
              <w:rPr>
                <w:rFonts w:ascii="Times New Roman" w:hAnsi="Times New Roman" w:cs="Times New Roman"/>
                <w:noProof/>
                <w:webHidden/>
              </w:rPr>
              <w:fldChar w:fldCharType="separate"/>
            </w:r>
            <w:r w:rsidR="00A70543" w:rsidRPr="00BB6333">
              <w:rPr>
                <w:rFonts w:ascii="Times New Roman" w:hAnsi="Times New Roman" w:cs="Times New Roman"/>
                <w:noProof/>
                <w:webHidden/>
              </w:rPr>
              <w:t>10</w:t>
            </w:r>
            <w:r w:rsidR="00AF3BF0" w:rsidRPr="00BB6333">
              <w:rPr>
                <w:rFonts w:ascii="Times New Roman" w:hAnsi="Times New Roman" w:cs="Times New Roman"/>
                <w:noProof/>
                <w:webHidden/>
              </w:rPr>
              <w:fldChar w:fldCharType="end"/>
            </w:r>
          </w:hyperlink>
        </w:p>
        <w:p w:rsidR="00AF3BF0" w:rsidRPr="00BB6333" w:rsidRDefault="006659B0">
          <w:pPr>
            <w:pStyle w:val="TOC2"/>
            <w:tabs>
              <w:tab w:val="right" w:leader="dot" w:pos="9234"/>
            </w:tabs>
            <w:rPr>
              <w:rFonts w:ascii="Times New Roman" w:hAnsi="Times New Roman" w:cs="Times New Roman"/>
              <w:noProof/>
              <w:sz w:val="22"/>
              <w:szCs w:val="22"/>
            </w:rPr>
          </w:pPr>
          <w:hyperlink w:anchor="_Toc374969211" w:history="1">
            <w:r w:rsidR="00AF3BF0" w:rsidRPr="00BB6333">
              <w:rPr>
                <w:rStyle w:val="Hyperlink"/>
                <w:rFonts w:ascii="Times New Roman" w:hAnsi="Times New Roman" w:cs="Times New Roman"/>
                <w:noProof/>
              </w:rPr>
              <w:t>Executive Director</w:t>
            </w:r>
            <w:r w:rsidR="00AF3BF0" w:rsidRPr="00BB6333">
              <w:rPr>
                <w:rFonts w:ascii="Times New Roman" w:hAnsi="Times New Roman" w:cs="Times New Roman"/>
                <w:noProof/>
                <w:webHidden/>
              </w:rPr>
              <w:tab/>
            </w:r>
            <w:r w:rsidR="00AF3BF0" w:rsidRPr="00BB6333">
              <w:rPr>
                <w:rFonts w:ascii="Times New Roman" w:hAnsi="Times New Roman" w:cs="Times New Roman"/>
                <w:noProof/>
                <w:webHidden/>
              </w:rPr>
              <w:fldChar w:fldCharType="begin"/>
            </w:r>
            <w:r w:rsidR="00AF3BF0" w:rsidRPr="00BB6333">
              <w:rPr>
                <w:rFonts w:ascii="Times New Roman" w:hAnsi="Times New Roman" w:cs="Times New Roman"/>
                <w:noProof/>
                <w:webHidden/>
              </w:rPr>
              <w:instrText xml:space="preserve"> PAGEREF _Toc374969211 \h </w:instrText>
            </w:r>
            <w:r w:rsidR="00AF3BF0" w:rsidRPr="00BB6333">
              <w:rPr>
                <w:rFonts w:ascii="Times New Roman" w:hAnsi="Times New Roman" w:cs="Times New Roman"/>
                <w:noProof/>
                <w:webHidden/>
              </w:rPr>
            </w:r>
            <w:r w:rsidR="00AF3BF0" w:rsidRPr="00BB6333">
              <w:rPr>
                <w:rFonts w:ascii="Times New Roman" w:hAnsi="Times New Roman" w:cs="Times New Roman"/>
                <w:noProof/>
                <w:webHidden/>
              </w:rPr>
              <w:fldChar w:fldCharType="separate"/>
            </w:r>
            <w:r w:rsidR="00A70543" w:rsidRPr="00BB6333">
              <w:rPr>
                <w:rFonts w:ascii="Times New Roman" w:hAnsi="Times New Roman" w:cs="Times New Roman"/>
                <w:noProof/>
                <w:webHidden/>
              </w:rPr>
              <w:t>10</w:t>
            </w:r>
            <w:r w:rsidR="00AF3BF0" w:rsidRPr="00BB6333">
              <w:rPr>
                <w:rFonts w:ascii="Times New Roman" w:hAnsi="Times New Roman" w:cs="Times New Roman"/>
                <w:noProof/>
                <w:webHidden/>
              </w:rPr>
              <w:fldChar w:fldCharType="end"/>
            </w:r>
          </w:hyperlink>
        </w:p>
        <w:p w:rsidR="00AF3BF0" w:rsidRPr="00BB6333" w:rsidRDefault="006659B0">
          <w:pPr>
            <w:pStyle w:val="TOC2"/>
            <w:tabs>
              <w:tab w:val="right" w:leader="dot" w:pos="9234"/>
            </w:tabs>
            <w:rPr>
              <w:rFonts w:ascii="Times New Roman" w:hAnsi="Times New Roman" w:cs="Times New Roman"/>
              <w:noProof/>
              <w:sz w:val="22"/>
              <w:szCs w:val="22"/>
            </w:rPr>
          </w:pPr>
          <w:hyperlink w:anchor="_Toc374969212" w:history="1">
            <w:r w:rsidR="00AF3BF0" w:rsidRPr="00BB6333">
              <w:rPr>
                <w:rStyle w:val="Hyperlink"/>
                <w:rFonts w:ascii="Times New Roman" w:hAnsi="Times New Roman" w:cs="Times New Roman"/>
                <w:noProof/>
              </w:rPr>
              <w:t>Project Coordinator</w:t>
            </w:r>
            <w:r w:rsidR="00AF3BF0" w:rsidRPr="00BB6333">
              <w:rPr>
                <w:rFonts w:ascii="Times New Roman" w:hAnsi="Times New Roman" w:cs="Times New Roman"/>
                <w:noProof/>
                <w:webHidden/>
              </w:rPr>
              <w:tab/>
            </w:r>
            <w:r w:rsidR="00AF3BF0" w:rsidRPr="00BB6333">
              <w:rPr>
                <w:rFonts w:ascii="Times New Roman" w:hAnsi="Times New Roman" w:cs="Times New Roman"/>
                <w:noProof/>
                <w:webHidden/>
              </w:rPr>
              <w:fldChar w:fldCharType="begin"/>
            </w:r>
            <w:r w:rsidR="00AF3BF0" w:rsidRPr="00BB6333">
              <w:rPr>
                <w:rFonts w:ascii="Times New Roman" w:hAnsi="Times New Roman" w:cs="Times New Roman"/>
                <w:noProof/>
                <w:webHidden/>
              </w:rPr>
              <w:instrText xml:space="preserve"> PAGEREF _Toc374969212 \h </w:instrText>
            </w:r>
            <w:r w:rsidR="00AF3BF0" w:rsidRPr="00BB6333">
              <w:rPr>
                <w:rFonts w:ascii="Times New Roman" w:hAnsi="Times New Roman" w:cs="Times New Roman"/>
                <w:noProof/>
                <w:webHidden/>
              </w:rPr>
            </w:r>
            <w:r w:rsidR="00AF3BF0" w:rsidRPr="00BB6333">
              <w:rPr>
                <w:rFonts w:ascii="Times New Roman" w:hAnsi="Times New Roman" w:cs="Times New Roman"/>
                <w:noProof/>
                <w:webHidden/>
              </w:rPr>
              <w:fldChar w:fldCharType="separate"/>
            </w:r>
            <w:r w:rsidR="00A70543" w:rsidRPr="00BB6333">
              <w:rPr>
                <w:rFonts w:ascii="Times New Roman" w:hAnsi="Times New Roman" w:cs="Times New Roman"/>
                <w:noProof/>
                <w:webHidden/>
              </w:rPr>
              <w:t>14</w:t>
            </w:r>
            <w:r w:rsidR="00AF3BF0" w:rsidRPr="00BB6333">
              <w:rPr>
                <w:rFonts w:ascii="Times New Roman" w:hAnsi="Times New Roman" w:cs="Times New Roman"/>
                <w:noProof/>
                <w:webHidden/>
              </w:rPr>
              <w:fldChar w:fldCharType="end"/>
            </w:r>
          </w:hyperlink>
        </w:p>
        <w:p w:rsidR="00AF3BF0" w:rsidRPr="00BB6333" w:rsidRDefault="006659B0">
          <w:pPr>
            <w:pStyle w:val="TOC2"/>
            <w:tabs>
              <w:tab w:val="right" w:leader="dot" w:pos="9234"/>
            </w:tabs>
            <w:rPr>
              <w:rFonts w:ascii="Times New Roman" w:hAnsi="Times New Roman" w:cs="Times New Roman"/>
              <w:noProof/>
              <w:sz w:val="22"/>
              <w:szCs w:val="22"/>
            </w:rPr>
          </w:pPr>
          <w:hyperlink w:anchor="_Toc374969213" w:history="1">
            <w:r w:rsidR="00AF3BF0" w:rsidRPr="00BB6333">
              <w:rPr>
                <w:rStyle w:val="Hyperlink"/>
                <w:rFonts w:ascii="Times New Roman" w:hAnsi="Times New Roman" w:cs="Times New Roman"/>
                <w:noProof/>
              </w:rPr>
              <w:t>Data Manager</w:t>
            </w:r>
            <w:r w:rsidR="00AF3BF0" w:rsidRPr="00BB6333">
              <w:rPr>
                <w:rFonts w:ascii="Times New Roman" w:hAnsi="Times New Roman" w:cs="Times New Roman"/>
                <w:noProof/>
                <w:webHidden/>
              </w:rPr>
              <w:tab/>
            </w:r>
            <w:r w:rsidR="00AF3BF0" w:rsidRPr="00BB6333">
              <w:rPr>
                <w:rFonts w:ascii="Times New Roman" w:hAnsi="Times New Roman" w:cs="Times New Roman"/>
                <w:noProof/>
                <w:webHidden/>
              </w:rPr>
              <w:fldChar w:fldCharType="begin"/>
            </w:r>
            <w:r w:rsidR="00AF3BF0" w:rsidRPr="00BB6333">
              <w:rPr>
                <w:rFonts w:ascii="Times New Roman" w:hAnsi="Times New Roman" w:cs="Times New Roman"/>
                <w:noProof/>
                <w:webHidden/>
              </w:rPr>
              <w:instrText xml:space="preserve"> PAGEREF _Toc374969213 \h </w:instrText>
            </w:r>
            <w:r w:rsidR="00AF3BF0" w:rsidRPr="00BB6333">
              <w:rPr>
                <w:rFonts w:ascii="Times New Roman" w:hAnsi="Times New Roman" w:cs="Times New Roman"/>
                <w:noProof/>
                <w:webHidden/>
              </w:rPr>
            </w:r>
            <w:r w:rsidR="00AF3BF0" w:rsidRPr="00BB6333">
              <w:rPr>
                <w:rFonts w:ascii="Times New Roman" w:hAnsi="Times New Roman" w:cs="Times New Roman"/>
                <w:noProof/>
                <w:webHidden/>
              </w:rPr>
              <w:fldChar w:fldCharType="separate"/>
            </w:r>
            <w:r w:rsidR="00A70543" w:rsidRPr="00BB6333">
              <w:rPr>
                <w:rFonts w:ascii="Times New Roman" w:hAnsi="Times New Roman" w:cs="Times New Roman"/>
                <w:noProof/>
                <w:webHidden/>
              </w:rPr>
              <w:t>17</w:t>
            </w:r>
            <w:r w:rsidR="00AF3BF0" w:rsidRPr="00BB6333">
              <w:rPr>
                <w:rFonts w:ascii="Times New Roman" w:hAnsi="Times New Roman" w:cs="Times New Roman"/>
                <w:noProof/>
                <w:webHidden/>
              </w:rPr>
              <w:fldChar w:fldCharType="end"/>
            </w:r>
          </w:hyperlink>
        </w:p>
        <w:p w:rsidR="002F7047" w:rsidRPr="00BB6333" w:rsidRDefault="002F7047">
          <w:pPr>
            <w:rPr>
              <w:rFonts w:ascii="Times New Roman" w:hAnsi="Times New Roman" w:cs="Times New Roman"/>
            </w:rPr>
          </w:pPr>
          <w:r w:rsidRPr="00BB6333">
            <w:rPr>
              <w:rFonts w:ascii="Times New Roman" w:hAnsi="Times New Roman" w:cs="Times New Roman"/>
              <w:b/>
              <w:bCs/>
              <w:noProof/>
            </w:rPr>
            <w:fldChar w:fldCharType="end"/>
          </w:r>
        </w:p>
      </w:sdtContent>
    </w:sdt>
    <w:p w:rsidR="000C450C" w:rsidRPr="00BB6333" w:rsidRDefault="000C450C">
      <w:pPr>
        <w:rPr>
          <w:rFonts w:ascii="Times New Roman" w:hAnsi="Times New Roman" w:cs="Times New Roman"/>
          <w:b/>
          <w:sz w:val="22"/>
          <w:szCs w:val="22"/>
          <w:u w:val="single"/>
        </w:rPr>
      </w:pPr>
    </w:p>
    <w:p w:rsidR="000C450C" w:rsidRPr="00BB6333" w:rsidRDefault="000C450C">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2F7047" w:rsidRPr="00BB6333" w:rsidRDefault="002F7047">
      <w:pPr>
        <w:rPr>
          <w:rFonts w:ascii="Times New Roman" w:hAnsi="Times New Roman" w:cs="Times New Roman"/>
          <w:b/>
          <w:sz w:val="22"/>
          <w:szCs w:val="22"/>
          <w:u w:val="single"/>
        </w:rPr>
      </w:pPr>
    </w:p>
    <w:p w:rsidR="000C450C" w:rsidRPr="00BB6333" w:rsidRDefault="000C450C">
      <w:pPr>
        <w:rPr>
          <w:rFonts w:ascii="Times New Roman" w:hAnsi="Times New Roman" w:cs="Times New Roman"/>
          <w:b/>
          <w:sz w:val="22"/>
          <w:szCs w:val="22"/>
          <w:u w:val="single"/>
        </w:rPr>
      </w:pPr>
    </w:p>
    <w:p w:rsidR="00446D79" w:rsidRPr="00BB6333" w:rsidRDefault="00446D79">
      <w:pPr>
        <w:rPr>
          <w:rFonts w:ascii="Times New Roman" w:hAnsi="Times New Roman" w:cs="Times New Roman"/>
          <w:b/>
          <w:sz w:val="22"/>
          <w:szCs w:val="22"/>
          <w:u w:val="single"/>
        </w:rPr>
      </w:pPr>
    </w:p>
    <w:p w:rsidR="00A34424" w:rsidRPr="00BB6333" w:rsidRDefault="00A34424" w:rsidP="006C0331">
      <w:pPr>
        <w:rPr>
          <w:rFonts w:ascii="Times New Roman" w:hAnsi="Times New Roman" w:cs="Times New Roman"/>
          <w:b/>
          <w:sz w:val="22"/>
          <w:szCs w:val="22"/>
          <w:u w:val="single"/>
        </w:rPr>
      </w:pPr>
    </w:p>
    <w:p w:rsidR="00A34424" w:rsidRPr="00BB6333" w:rsidRDefault="00A34424" w:rsidP="006C0331">
      <w:pPr>
        <w:rPr>
          <w:rFonts w:ascii="Times New Roman" w:hAnsi="Times New Roman" w:cs="Times New Roman"/>
          <w:b/>
          <w:sz w:val="22"/>
          <w:szCs w:val="22"/>
          <w:u w:val="single"/>
        </w:rPr>
      </w:pPr>
    </w:p>
    <w:p w:rsidR="00BB6333" w:rsidRDefault="00BB6333" w:rsidP="002F7047">
      <w:pPr>
        <w:pStyle w:val="Heading1"/>
        <w:rPr>
          <w:rFonts w:ascii="Times New Roman" w:hAnsi="Times New Roman" w:cs="Times New Roman"/>
          <w:color w:val="auto"/>
          <w:szCs w:val="22"/>
        </w:rPr>
      </w:pPr>
      <w:bookmarkStart w:id="1" w:name="_Toc374969207"/>
    </w:p>
    <w:p w:rsidR="008F07F7" w:rsidRPr="00BB6333" w:rsidRDefault="00446D79" w:rsidP="002F7047">
      <w:pPr>
        <w:pStyle w:val="Heading1"/>
        <w:rPr>
          <w:rFonts w:ascii="Times New Roman" w:hAnsi="Times New Roman" w:cs="Times New Roman"/>
          <w:color w:val="auto"/>
          <w:szCs w:val="22"/>
        </w:rPr>
      </w:pPr>
      <w:r w:rsidRPr="00BB6333">
        <w:rPr>
          <w:rFonts w:ascii="Times New Roman" w:hAnsi="Times New Roman" w:cs="Times New Roman"/>
          <w:color w:val="auto"/>
          <w:szCs w:val="22"/>
        </w:rPr>
        <w:t>List of Sample</w:t>
      </w:r>
      <w:r w:rsidR="00D1453C" w:rsidRPr="00BB6333">
        <w:rPr>
          <w:rFonts w:ascii="Times New Roman" w:hAnsi="Times New Roman" w:cs="Times New Roman"/>
          <w:color w:val="auto"/>
          <w:szCs w:val="22"/>
        </w:rPr>
        <w:t xml:space="preserve"> Backbone Activities</w:t>
      </w:r>
      <w:bookmarkEnd w:id="1"/>
    </w:p>
    <w:p w:rsidR="00D1453C" w:rsidRPr="00BB6333" w:rsidRDefault="00D1453C" w:rsidP="008F07F7">
      <w:pPr>
        <w:rPr>
          <w:rFonts w:ascii="Times New Roman" w:hAnsi="Times New Roman" w:cs="Times New Roman"/>
          <w:b/>
          <w:sz w:val="22"/>
          <w:szCs w:val="22"/>
          <w:u w:val="single"/>
        </w:rPr>
      </w:pPr>
    </w:p>
    <w:tbl>
      <w:tblPr>
        <w:tblStyle w:val="TableGrid"/>
        <w:tblW w:w="0" w:type="auto"/>
        <w:tblLook w:val="04A0" w:firstRow="1" w:lastRow="0" w:firstColumn="1" w:lastColumn="0" w:noHBand="0" w:noVBand="1"/>
      </w:tblPr>
      <w:tblGrid>
        <w:gridCol w:w="9576"/>
      </w:tblGrid>
      <w:tr w:rsidR="008F07F7" w:rsidRPr="00BB6333" w:rsidTr="00D1453C">
        <w:trPr>
          <w:trHeight w:val="2132"/>
        </w:trPr>
        <w:tc>
          <w:tcPr>
            <w:tcW w:w="9576" w:type="dxa"/>
          </w:tcPr>
          <w:p w:rsidR="008F07F7" w:rsidRPr="00BB6333" w:rsidRDefault="008F07F7" w:rsidP="00C57D71">
            <w:pPr>
              <w:jc w:val="both"/>
              <w:rPr>
                <w:rFonts w:ascii="Times New Roman" w:hAnsi="Times New Roman"/>
                <w:i/>
                <w:sz w:val="22"/>
                <w:szCs w:val="22"/>
              </w:rPr>
            </w:pPr>
            <w:r w:rsidRPr="00BB6333">
              <w:rPr>
                <w:rFonts w:ascii="Times New Roman" w:hAnsi="Times New Roman"/>
                <w:i/>
                <w:sz w:val="22"/>
                <w:szCs w:val="22"/>
              </w:rPr>
              <w:t>Legend:</w:t>
            </w:r>
          </w:p>
          <w:tbl>
            <w:tblPr>
              <w:tblStyle w:val="TableGrid"/>
              <w:tblW w:w="0" w:type="auto"/>
              <w:tblInd w:w="1345" w:type="dxa"/>
              <w:tblLook w:val="04A0" w:firstRow="1" w:lastRow="0" w:firstColumn="1" w:lastColumn="0" w:noHBand="0" w:noVBand="1"/>
            </w:tblPr>
            <w:tblGrid>
              <w:gridCol w:w="2250"/>
              <w:gridCol w:w="4320"/>
            </w:tblGrid>
            <w:tr w:rsidR="008F07F7" w:rsidRPr="00BB6333" w:rsidTr="00C57D71">
              <w:tc>
                <w:tcPr>
                  <w:tcW w:w="2250" w:type="dxa"/>
                  <w:vAlign w:val="center"/>
                </w:tcPr>
                <w:p w:rsidR="008F07F7" w:rsidRPr="00BB6333" w:rsidRDefault="008F07F7" w:rsidP="00C57D71">
                  <w:pPr>
                    <w:jc w:val="center"/>
                    <w:rPr>
                      <w:rFonts w:ascii="Times New Roman" w:hAnsi="Times New Roman"/>
                      <w:sz w:val="22"/>
                      <w:szCs w:val="22"/>
                    </w:rPr>
                  </w:pPr>
                  <w:r w:rsidRPr="00BB6333">
                    <w:rPr>
                      <w:rFonts w:ascii="Times New Roman" w:hAnsi="Times New Roman"/>
                      <w:sz w:val="22"/>
                      <w:szCs w:val="22"/>
                    </w:rPr>
                    <w:t>Strategic Activities:</w:t>
                  </w:r>
                </w:p>
              </w:tc>
              <w:tc>
                <w:tcPr>
                  <w:tcW w:w="4320" w:type="dxa"/>
                </w:tcPr>
                <w:p w:rsidR="008F07F7" w:rsidRPr="00BB6333" w:rsidRDefault="008F07F7" w:rsidP="00C57D71">
                  <w:pPr>
                    <w:jc w:val="both"/>
                    <w:rPr>
                      <w:rFonts w:ascii="Times New Roman" w:hAnsi="Times New Roman"/>
                      <w:sz w:val="22"/>
                      <w:szCs w:val="22"/>
                    </w:rPr>
                  </w:pPr>
                  <w:r w:rsidRPr="00BB6333">
                    <w:rPr>
                      <w:rFonts w:ascii="Times New Roman" w:hAnsi="Times New Roman"/>
                      <w:sz w:val="22"/>
                      <w:szCs w:val="22"/>
                    </w:rPr>
                    <w:t xml:space="preserve">Activities that involve strategic oversight, external communication, research and evaluation, or policy.  </w:t>
                  </w:r>
                </w:p>
              </w:tc>
            </w:tr>
            <w:tr w:rsidR="008F07F7" w:rsidRPr="00BB6333" w:rsidTr="00C57D71">
              <w:tc>
                <w:tcPr>
                  <w:tcW w:w="2250" w:type="dxa"/>
                  <w:shd w:val="clear" w:color="auto" w:fill="C6D9F1" w:themeFill="text2" w:themeFillTint="33"/>
                  <w:vAlign w:val="center"/>
                </w:tcPr>
                <w:p w:rsidR="008F07F7" w:rsidRPr="00BB6333" w:rsidRDefault="008F07F7" w:rsidP="00C57D71">
                  <w:pPr>
                    <w:jc w:val="center"/>
                    <w:rPr>
                      <w:rFonts w:ascii="Times New Roman" w:hAnsi="Times New Roman"/>
                      <w:sz w:val="22"/>
                      <w:szCs w:val="22"/>
                    </w:rPr>
                  </w:pPr>
                  <w:r w:rsidRPr="00BB6333">
                    <w:rPr>
                      <w:rFonts w:ascii="Times New Roman" w:hAnsi="Times New Roman"/>
                      <w:sz w:val="22"/>
                      <w:szCs w:val="22"/>
                    </w:rPr>
                    <w:t>Logistical/Tactical Activities:</w:t>
                  </w:r>
                </w:p>
              </w:tc>
              <w:tc>
                <w:tcPr>
                  <w:tcW w:w="4320" w:type="dxa"/>
                </w:tcPr>
                <w:p w:rsidR="008F07F7" w:rsidRPr="00BB6333" w:rsidRDefault="008F07F7" w:rsidP="00C57D71">
                  <w:pPr>
                    <w:jc w:val="both"/>
                    <w:rPr>
                      <w:rFonts w:ascii="Times New Roman" w:hAnsi="Times New Roman"/>
                      <w:sz w:val="22"/>
                      <w:szCs w:val="22"/>
                    </w:rPr>
                  </w:pPr>
                  <w:r w:rsidRPr="00BB6333">
                    <w:rPr>
                      <w:rFonts w:ascii="Times New Roman" w:hAnsi="Times New Roman"/>
                      <w:sz w:val="22"/>
                      <w:szCs w:val="22"/>
                    </w:rPr>
                    <w:t>Activities that involve logistical support, internal communication, note-taking and dissemination, and scheduling</w:t>
                  </w:r>
                </w:p>
              </w:tc>
            </w:tr>
          </w:tbl>
          <w:p w:rsidR="008F07F7" w:rsidRPr="00BB6333" w:rsidRDefault="00446D79" w:rsidP="00C57D71">
            <w:pPr>
              <w:jc w:val="both"/>
              <w:rPr>
                <w:rFonts w:ascii="Times New Roman" w:hAnsi="Times New Roman"/>
                <w:sz w:val="22"/>
                <w:szCs w:val="22"/>
              </w:rPr>
            </w:pPr>
            <w:r w:rsidRPr="00BB6333">
              <w:rPr>
                <w:rFonts w:ascii="Times New Roman" w:hAnsi="Times New Roman"/>
                <w:sz w:val="22"/>
                <w:szCs w:val="22"/>
              </w:rPr>
              <w:t xml:space="preserve"> </w:t>
            </w:r>
          </w:p>
        </w:tc>
      </w:tr>
    </w:tbl>
    <w:p w:rsidR="008F07F7" w:rsidRPr="00BB6333" w:rsidRDefault="008F07F7" w:rsidP="008F07F7">
      <w:pPr>
        <w:jc w:val="both"/>
        <w:rPr>
          <w:rFonts w:ascii="Times New Roman" w:hAnsi="Times New Roman" w:cs="Times New Roman"/>
          <w:sz w:val="22"/>
          <w:szCs w:val="22"/>
          <w:u w:val="single"/>
        </w:rPr>
      </w:pPr>
    </w:p>
    <w:p w:rsidR="008F07F7" w:rsidRPr="00BB6333" w:rsidRDefault="008F07F7" w:rsidP="008F07F7">
      <w:pPr>
        <w:jc w:val="both"/>
        <w:rPr>
          <w:rFonts w:ascii="Times New Roman" w:hAnsi="Times New Roman" w:cs="Times New Roman"/>
          <w:sz w:val="22"/>
          <w:szCs w:val="22"/>
          <w:u w:val="single"/>
        </w:rPr>
      </w:pPr>
    </w:p>
    <w:p w:rsidR="008F07F7" w:rsidRPr="00BB6333" w:rsidRDefault="008F07F7" w:rsidP="008F07F7">
      <w:pPr>
        <w:spacing w:after="360"/>
        <w:jc w:val="both"/>
        <w:rPr>
          <w:rFonts w:ascii="Times New Roman" w:hAnsi="Times New Roman" w:cs="Times New Roman"/>
          <w:b/>
          <w:sz w:val="22"/>
          <w:szCs w:val="22"/>
          <w:u w:val="single"/>
        </w:rPr>
      </w:pPr>
      <w:r w:rsidRPr="00BB6333">
        <w:rPr>
          <w:rFonts w:ascii="Times New Roman" w:hAnsi="Times New Roman" w:cs="Times New Roman"/>
          <w:b/>
          <w:sz w:val="22"/>
          <w:szCs w:val="22"/>
          <w:u w:val="single"/>
        </w:rPr>
        <w:t>1. Maintain Strategic Coherence of the Effort</w:t>
      </w:r>
    </w:p>
    <w:p w:rsidR="008F07F7" w:rsidRPr="00BB6333" w:rsidRDefault="008F07F7" w:rsidP="006634C6">
      <w:pPr>
        <w:pStyle w:val="ListParagraph"/>
        <w:numPr>
          <w:ilvl w:val="0"/>
          <w:numId w:val="5"/>
        </w:numPr>
        <w:spacing w:after="0"/>
        <w:jc w:val="both"/>
        <w:rPr>
          <w:rFonts w:ascii="Times New Roman" w:hAnsi="Times New Roman" w:cs="Times New Roman"/>
          <w:b/>
        </w:rPr>
      </w:pPr>
      <w:r w:rsidRPr="00BB6333">
        <w:rPr>
          <w:rFonts w:ascii="Times New Roman" w:hAnsi="Times New Roman" w:cs="Times New Roman"/>
          <w:b/>
          <w:bCs/>
        </w:rPr>
        <w:t xml:space="preserve">Accountability, Evaluation, &amp; Guidance </w:t>
      </w:r>
    </w:p>
    <w:tbl>
      <w:tblPr>
        <w:tblStyle w:val="TableGrid"/>
        <w:tblW w:w="0" w:type="auto"/>
        <w:tblInd w:w="720" w:type="dxa"/>
        <w:tblLook w:val="04A0" w:firstRow="1" w:lastRow="0" w:firstColumn="1" w:lastColumn="0" w:noHBand="0" w:noVBand="1"/>
      </w:tblPr>
      <w:tblGrid>
        <w:gridCol w:w="8838"/>
      </w:tblGrid>
      <w:tr w:rsidR="008F07F7" w:rsidRPr="00BB6333" w:rsidTr="00C57D71">
        <w:tc>
          <w:tcPr>
            <w:tcW w:w="8838" w:type="dxa"/>
            <w:tcBorders>
              <w:top w:val="nil"/>
              <w:left w:val="nil"/>
              <w:right w:val="nil"/>
            </w:tcBorders>
          </w:tcPr>
          <w:p w:rsidR="008F07F7" w:rsidRPr="00BB6333" w:rsidRDefault="008F07F7" w:rsidP="008F07F7">
            <w:pPr>
              <w:jc w:val="both"/>
              <w:rPr>
                <w:rFonts w:ascii="Times New Roman" w:hAnsi="Times New Roman"/>
                <w:sz w:val="22"/>
                <w:szCs w:val="22"/>
              </w:rPr>
            </w:pPr>
          </w:p>
        </w:tc>
      </w:tr>
      <w:tr w:rsidR="008F07F7" w:rsidRPr="00BB6333" w:rsidTr="00C57D71">
        <w:tc>
          <w:tcPr>
            <w:tcW w:w="8838" w:type="dxa"/>
          </w:tcPr>
          <w:p w:rsidR="008F07F7" w:rsidRPr="00BB6333" w:rsidRDefault="008F07F7" w:rsidP="006634C6">
            <w:pPr>
              <w:pStyle w:val="ListParagraph"/>
              <w:numPr>
                <w:ilvl w:val="1"/>
                <w:numId w:val="4"/>
              </w:numPr>
              <w:spacing w:after="0" w:line="240" w:lineRule="auto"/>
              <w:ind w:left="450" w:hanging="90"/>
              <w:jc w:val="both"/>
              <w:rPr>
                <w:rFonts w:ascii="Times New Roman" w:hAnsi="Times New Roman"/>
              </w:rPr>
            </w:pPr>
            <w:r w:rsidRPr="00BB6333">
              <w:rPr>
                <w:rFonts w:ascii="Times New Roman" w:hAnsi="Times New Roman"/>
              </w:rPr>
              <w:t>Analyze and monitor progress (including Working Group progress) against specific strategies and goals identified by Working Groups</w:t>
            </w:r>
          </w:p>
        </w:tc>
      </w:tr>
      <w:tr w:rsidR="008F07F7" w:rsidRPr="00BB6333" w:rsidTr="00C57D71">
        <w:tc>
          <w:tcPr>
            <w:tcW w:w="8838" w:type="dxa"/>
          </w:tcPr>
          <w:p w:rsidR="008F07F7" w:rsidRPr="00BB6333" w:rsidRDefault="008F07F7" w:rsidP="006634C6">
            <w:pPr>
              <w:pStyle w:val="ListParagraph"/>
              <w:numPr>
                <w:ilvl w:val="1"/>
                <w:numId w:val="4"/>
              </w:numPr>
              <w:spacing w:after="0" w:line="240" w:lineRule="auto"/>
              <w:ind w:left="450" w:hanging="90"/>
              <w:jc w:val="both"/>
              <w:rPr>
                <w:rFonts w:ascii="Times New Roman" w:hAnsi="Times New Roman"/>
              </w:rPr>
            </w:pPr>
            <w:r w:rsidRPr="00BB6333">
              <w:rPr>
                <w:rFonts w:ascii="Times New Roman" w:hAnsi="Times New Roman"/>
              </w:rPr>
              <w:t xml:space="preserve">Continue to develop outcome indicators and performance measures to evaluate progress and to inform system improvement </w:t>
            </w:r>
          </w:p>
        </w:tc>
      </w:tr>
      <w:tr w:rsidR="008F07F7" w:rsidRPr="00BB6333" w:rsidTr="00C57D71">
        <w:tc>
          <w:tcPr>
            <w:tcW w:w="8838" w:type="dxa"/>
          </w:tcPr>
          <w:p w:rsidR="008F07F7" w:rsidRPr="00BB6333" w:rsidRDefault="008F07F7" w:rsidP="006634C6">
            <w:pPr>
              <w:pStyle w:val="ListParagraph"/>
              <w:numPr>
                <w:ilvl w:val="1"/>
                <w:numId w:val="4"/>
              </w:numPr>
              <w:spacing w:after="0" w:line="240" w:lineRule="auto"/>
              <w:ind w:left="450" w:hanging="90"/>
              <w:jc w:val="both"/>
              <w:rPr>
                <w:rFonts w:ascii="Times New Roman" w:hAnsi="Times New Roman"/>
              </w:rPr>
            </w:pPr>
            <w:r w:rsidRPr="00BB6333">
              <w:rPr>
                <w:rFonts w:ascii="Times New Roman" w:hAnsi="Times New Roman"/>
              </w:rPr>
              <w:t>Begin to collect indicators and develop data collection processes</w:t>
            </w:r>
          </w:p>
        </w:tc>
      </w:tr>
      <w:tr w:rsidR="008F07F7" w:rsidRPr="00BB6333" w:rsidTr="00C57D71">
        <w:tc>
          <w:tcPr>
            <w:tcW w:w="8838" w:type="dxa"/>
          </w:tcPr>
          <w:p w:rsidR="008F07F7" w:rsidRPr="00BB6333" w:rsidRDefault="008F07F7" w:rsidP="006634C6">
            <w:pPr>
              <w:pStyle w:val="ListParagraph"/>
              <w:numPr>
                <w:ilvl w:val="1"/>
                <w:numId w:val="4"/>
              </w:numPr>
              <w:spacing w:after="0" w:line="240" w:lineRule="auto"/>
              <w:ind w:left="450" w:hanging="90"/>
              <w:jc w:val="both"/>
              <w:rPr>
                <w:rFonts w:ascii="Times New Roman" w:hAnsi="Times New Roman"/>
              </w:rPr>
            </w:pPr>
            <w:r w:rsidRPr="00BB6333">
              <w:rPr>
                <w:rFonts w:ascii="Times New Roman" w:hAnsi="Times New Roman"/>
              </w:rPr>
              <w:t>Encourage sharing of best practices among the Steering Committee</w:t>
            </w:r>
            <w:r w:rsidR="00446D79" w:rsidRPr="00BB6333">
              <w:rPr>
                <w:rFonts w:ascii="Times New Roman" w:hAnsi="Times New Roman"/>
              </w:rPr>
              <w:t xml:space="preserve"> members</w:t>
            </w:r>
            <w:r w:rsidRPr="00BB6333">
              <w:rPr>
                <w:rFonts w:ascii="Times New Roman" w:hAnsi="Times New Roman"/>
              </w:rPr>
              <w:t xml:space="preserve"> and the Working Groups</w:t>
            </w:r>
          </w:p>
        </w:tc>
      </w:tr>
      <w:tr w:rsidR="008F07F7" w:rsidRPr="00BB6333" w:rsidTr="00C57D71">
        <w:tc>
          <w:tcPr>
            <w:tcW w:w="8838" w:type="dxa"/>
          </w:tcPr>
          <w:p w:rsidR="008F07F7" w:rsidRPr="00BB6333" w:rsidRDefault="008F07F7" w:rsidP="006634C6">
            <w:pPr>
              <w:pStyle w:val="ListParagraph"/>
              <w:numPr>
                <w:ilvl w:val="1"/>
                <w:numId w:val="4"/>
              </w:numPr>
              <w:spacing w:after="0" w:line="240" w:lineRule="auto"/>
              <w:ind w:left="450" w:hanging="90"/>
              <w:jc w:val="both"/>
              <w:rPr>
                <w:rFonts w:ascii="Times New Roman" w:hAnsi="Times New Roman"/>
              </w:rPr>
            </w:pPr>
            <w:r w:rsidRPr="00BB6333">
              <w:rPr>
                <w:rFonts w:ascii="Times New Roman" w:hAnsi="Times New Roman"/>
              </w:rPr>
              <w:t xml:space="preserve">Monitor outcome indicators and performance measures related to Working Group to evaluate progress and to inform system improvement </w:t>
            </w:r>
          </w:p>
        </w:tc>
      </w:tr>
    </w:tbl>
    <w:p w:rsidR="008F07F7" w:rsidRPr="00BB6333" w:rsidRDefault="008F07F7" w:rsidP="008F07F7">
      <w:pPr>
        <w:pStyle w:val="ListParagraph"/>
        <w:jc w:val="both"/>
        <w:rPr>
          <w:rFonts w:ascii="Times New Roman" w:hAnsi="Times New Roman" w:cs="Times New Roman"/>
        </w:rPr>
      </w:pPr>
    </w:p>
    <w:p w:rsidR="008F07F7" w:rsidRPr="00BB6333" w:rsidRDefault="008F07F7" w:rsidP="008F07F7">
      <w:pPr>
        <w:pStyle w:val="ListParagraph"/>
        <w:jc w:val="both"/>
        <w:rPr>
          <w:rFonts w:ascii="Times New Roman" w:hAnsi="Times New Roman" w:cs="Times New Roman"/>
        </w:rPr>
      </w:pPr>
    </w:p>
    <w:p w:rsidR="008F07F7" w:rsidRPr="00BB6333" w:rsidRDefault="008F07F7" w:rsidP="006634C6">
      <w:pPr>
        <w:pStyle w:val="ListParagraph"/>
        <w:numPr>
          <w:ilvl w:val="0"/>
          <w:numId w:val="5"/>
        </w:numPr>
        <w:spacing w:after="0"/>
        <w:jc w:val="both"/>
        <w:rPr>
          <w:rFonts w:ascii="Times New Roman" w:hAnsi="Times New Roman" w:cs="Times New Roman"/>
          <w:b/>
          <w:bCs/>
        </w:rPr>
      </w:pPr>
      <w:r w:rsidRPr="00BB6333">
        <w:rPr>
          <w:rFonts w:ascii="Times New Roman" w:hAnsi="Times New Roman" w:cs="Times New Roman"/>
          <w:b/>
          <w:bCs/>
        </w:rPr>
        <w:t>Knowledge Sharing, Overall Logistical Support</w:t>
      </w:r>
    </w:p>
    <w:tbl>
      <w:tblPr>
        <w:tblStyle w:val="TableGrid"/>
        <w:tblW w:w="0" w:type="auto"/>
        <w:tblInd w:w="720" w:type="dxa"/>
        <w:tblLook w:val="04A0" w:firstRow="1" w:lastRow="0" w:firstColumn="1" w:lastColumn="0" w:noHBand="0" w:noVBand="1"/>
      </w:tblPr>
      <w:tblGrid>
        <w:gridCol w:w="8838"/>
      </w:tblGrid>
      <w:tr w:rsidR="008F07F7" w:rsidRPr="00BB6333" w:rsidTr="00C57D71">
        <w:tc>
          <w:tcPr>
            <w:tcW w:w="8838" w:type="dxa"/>
            <w:tcBorders>
              <w:top w:val="nil"/>
              <w:left w:val="nil"/>
              <w:right w:val="nil"/>
            </w:tcBorders>
          </w:tcPr>
          <w:p w:rsidR="008F07F7" w:rsidRPr="00BB6333" w:rsidRDefault="008F07F7" w:rsidP="00C57D71">
            <w:pPr>
              <w:jc w:val="both"/>
              <w:rPr>
                <w:rFonts w:ascii="Times New Roman" w:hAnsi="Times New Roman"/>
                <w:sz w:val="22"/>
                <w:szCs w:val="22"/>
              </w:rPr>
            </w:pPr>
          </w:p>
        </w:tc>
      </w:tr>
      <w:tr w:rsidR="008F07F7" w:rsidRPr="00BB6333" w:rsidTr="00C57D71">
        <w:tc>
          <w:tcPr>
            <w:tcW w:w="8838" w:type="dxa"/>
          </w:tcPr>
          <w:p w:rsidR="008F07F7" w:rsidRPr="00BB6333" w:rsidRDefault="006762C2" w:rsidP="006634C6">
            <w:pPr>
              <w:pStyle w:val="ListParagraph"/>
              <w:numPr>
                <w:ilvl w:val="0"/>
                <w:numId w:val="6"/>
              </w:numPr>
              <w:spacing w:after="0" w:line="240" w:lineRule="auto"/>
              <w:ind w:left="450"/>
              <w:jc w:val="both"/>
              <w:rPr>
                <w:rFonts w:ascii="Times New Roman" w:hAnsi="Times New Roman"/>
              </w:rPr>
            </w:pPr>
            <w:r w:rsidRPr="00BB6333">
              <w:rPr>
                <w:rFonts w:ascii="Times New Roman" w:hAnsi="Times New Roman"/>
              </w:rPr>
              <w:t>Foster one-on-one relationships with Steering Committee members and other key stakeholders</w:t>
            </w:r>
          </w:p>
        </w:tc>
      </w:tr>
      <w:tr w:rsidR="006762C2" w:rsidRPr="00BB6333" w:rsidTr="00C57D71">
        <w:tc>
          <w:tcPr>
            <w:tcW w:w="8838" w:type="dxa"/>
          </w:tcPr>
          <w:p w:rsidR="006762C2" w:rsidRPr="00BB6333" w:rsidRDefault="006762C2" w:rsidP="006634C6">
            <w:pPr>
              <w:pStyle w:val="ListParagraph"/>
              <w:numPr>
                <w:ilvl w:val="0"/>
                <w:numId w:val="6"/>
              </w:numPr>
              <w:spacing w:after="0" w:line="240" w:lineRule="auto"/>
              <w:ind w:left="450"/>
              <w:jc w:val="both"/>
              <w:rPr>
                <w:rFonts w:ascii="Times New Roman" w:hAnsi="Times New Roman"/>
              </w:rPr>
            </w:pPr>
            <w:r w:rsidRPr="00BB6333">
              <w:rPr>
                <w:rFonts w:ascii="Times New Roman" w:hAnsi="Times New Roman"/>
              </w:rPr>
              <w:t xml:space="preserve">Coordinate research and other activities currently underway by participants in the </w:t>
            </w:r>
            <w:r w:rsidRPr="00BB6333">
              <w:rPr>
                <w:rFonts w:ascii="Times New Roman" w:hAnsi="Times New Roman"/>
                <w:i/>
                <w:color w:val="00B0F0"/>
              </w:rPr>
              <w:t>&lt;Insert Initiative Name&gt;</w:t>
            </w:r>
          </w:p>
        </w:tc>
      </w:tr>
      <w:tr w:rsidR="008F07F7" w:rsidRPr="00BB6333" w:rsidTr="00C57D71">
        <w:tc>
          <w:tcPr>
            <w:tcW w:w="8838" w:type="dxa"/>
          </w:tcPr>
          <w:p w:rsidR="008F07F7" w:rsidRPr="00BB6333" w:rsidRDefault="00446D79" w:rsidP="006634C6">
            <w:pPr>
              <w:pStyle w:val="ListParagraph"/>
              <w:numPr>
                <w:ilvl w:val="0"/>
                <w:numId w:val="6"/>
              </w:numPr>
              <w:spacing w:after="0" w:line="240" w:lineRule="auto"/>
              <w:ind w:left="450"/>
              <w:jc w:val="both"/>
              <w:rPr>
                <w:rFonts w:ascii="Times New Roman" w:hAnsi="Times New Roman"/>
              </w:rPr>
            </w:pPr>
            <w:r w:rsidRPr="00BB6333">
              <w:rPr>
                <w:rFonts w:ascii="Times New Roman" w:hAnsi="Times New Roman"/>
              </w:rPr>
              <w:t>Encourage sharing of best practices among the Steering Committee members and the Working Groups</w:t>
            </w:r>
          </w:p>
        </w:tc>
      </w:tr>
      <w:tr w:rsidR="008A4ACD" w:rsidRPr="00BB6333" w:rsidTr="00C57D71">
        <w:tc>
          <w:tcPr>
            <w:tcW w:w="8838" w:type="dxa"/>
          </w:tcPr>
          <w:p w:rsidR="008A4ACD" w:rsidRPr="00BB6333" w:rsidRDefault="008A4ACD" w:rsidP="006634C6">
            <w:pPr>
              <w:pStyle w:val="ListParagraph"/>
              <w:numPr>
                <w:ilvl w:val="0"/>
                <w:numId w:val="6"/>
              </w:numPr>
              <w:spacing w:after="0" w:line="240" w:lineRule="auto"/>
              <w:ind w:left="450"/>
              <w:jc w:val="both"/>
              <w:rPr>
                <w:rFonts w:ascii="Times New Roman" w:hAnsi="Times New Roman"/>
              </w:rPr>
            </w:pPr>
            <w:r w:rsidRPr="00BB6333">
              <w:rPr>
                <w:rFonts w:ascii="Times New Roman" w:hAnsi="Times New Roman"/>
              </w:rPr>
              <w:t>Identify potential “quick wins” where Steering Committee can act quickly to advance a particular issue</w:t>
            </w:r>
          </w:p>
        </w:tc>
      </w:tr>
      <w:tr w:rsidR="008F07F7" w:rsidRPr="00BB6333" w:rsidTr="00C57D71">
        <w:tc>
          <w:tcPr>
            <w:tcW w:w="8838" w:type="dxa"/>
            <w:shd w:val="clear" w:color="auto" w:fill="C6D9F1" w:themeFill="text2" w:themeFillTint="33"/>
          </w:tcPr>
          <w:p w:rsidR="008F07F7" w:rsidRPr="00BB6333" w:rsidRDefault="008F07F7" w:rsidP="006634C6">
            <w:pPr>
              <w:pStyle w:val="ListParagraph"/>
              <w:numPr>
                <w:ilvl w:val="0"/>
                <w:numId w:val="6"/>
              </w:numPr>
              <w:spacing w:after="0" w:line="240" w:lineRule="auto"/>
              <w:ind w:left="450"/>
              <w:jc w:val="both"/>
              <w:rPr>
                <w:rFonts w:ascii="Times New Roman" w:hAnsi="Times New Roman"/>
              </w:rPr>
            </w:pPr>
            <w:r w:rsidRPr="00BB6333">
              <w:rPr>
                <w:rFonts w:ascii="Times New Roman" w:hAnsi="Times New Roman"/>
              </w:rPr>
              <w:t xml:space="preserve">Monitor and enable easy dissemination of Common Agenda and/or Blueprint for Implementation (if developed) </w:t>
            </w:r>
          </w:p>
        </w:tc>
      </w:tr>
      <w:tr w:rsidR="008F07F7" w:rsidRPr="00BB6333" w:rsidTr="00C57D71">
        <w:tc>
          <w:tcPr>
            <w:tcW w:w="8838" w:type="dxa"/>
            <w:shd w:val="clear" w:color="auto" w:fill="C6D9F1" w:themeFill="text2" w:themeFillTint="33"/>
          </w:tcPr>
          <w:p w:rsidR="008F07F7" w:rsidRPr="00BB6333" w:rsidRDefault="008F07F7" w:rsidP="006634C6">
            <w:pPr>
              <w:pStyle w:val="ListParagraph"/>
              <w:numPr>
                <w:ilvl w:val="0"/>
                <w:numId w:val="6"/>
              </w:numPr>
              <w:spacing w:after="0" w:line="240" w:lineRule="auto"/>
              <w:ind w:left="450"/>
              <w:jc w:val="both"/>
              <w:rPr>
                <w:rFonts w:ascii="Times New Roman" w:hAnsi="Times New Roman"/>
              </w:rPr>
            </w:pPr>
            <w:r w:rsidRPr="00BB6333">
              <w:rPr>
                <w:rFonts w:ascii="Times New Roman" w:hAnsi="Times New Roman"/>
              </w:rPr>
              <w:t>Provide overall logistical support for meetings</w:t>
            </w:r>
          </w:p>
        </w:tc>
      </w:tr>
    </w:tbl>
    <w:p w:rsidR="00F06FFC" w:rsidRPr="00BB6333" w:rsidRDefault="00F06FFC" w:rsidP="008F07F7">
      <w:pPr>
        <w:jc w:val="both"/>
        <w:rPr>
          <w:rFonts w:ascii="Times New Roman" w:hAnsi="Times New Roman" w:cs="Times New Roman"/>
          <w:b/>
          <w:sz w:val="22"/>
          <w:szCs w:val="22"/>
        </w:rPr>
      </w:pPr>
    </w:p>
    <w:p w:rsidR="00A70543" w:rsidRPr="00BB6333" w:rsidRDefault="00A70543" w:rsidP="008F07F7">
      <w:pPr>
        <w:jc w:val="both"/>
        <w:rPr>
          <w:rFonts w:ascii="Times New Roman" w:hAnsi="Times New Roman" w:cs="Times New Roman"/>
          <w:b/>
          <w:sz w:val="22"/>
          <w:szCs w:val="22"/>
        </w:rPr>
      </w:pPr>
    </w:p>
    <w:p w:rsidR="00A70543" w:rsidRPr="00BB6333" w:rsidRDefault="00A70543" w:rsidP="008F07F7">
      <w:pPr>
        <w:jc w:val="both"/>
        <w:rPr>
          <w:rFonts w:ascii="Times New Roman" w:hAnsi="Times New Roman" w:cs="Times New Roman"/>
          <w:b/>
          <w:sz w:val="22"/>
          <w:szCs w:val="22"/>
        </w:rPr>
      </w:pPr>
    </w:p>
    <w:p w:rsidR="008F07F7" w:rsidRPr="00BB6333" w:rsidRDefault="008F07F7" w:rsidP="008F07F7">
      <w:pPr>
        <w:jc w:val="both"/>
        <w:rPr>
          <w:rFonts w:ascii="Times New Roman" w:hAnsi="Times New Roman" w:cs="Times New Roman"/>
          <w:b/>
          <w:sz w:val="22"/>
          <w:szCs w:val="22"/>
        </w:rPr>
      </w:pPr>
    </w:p>
    <w:p w:rsidR="002F7047" w:rsidRPr="00BB6333" w:rsidRDefault="002F7047" w:rsidP="008F07F7">
      <w:pPr>
        <w:jc w:val="both"/>
        <w:rPr>
          <w:rFonts w:ascii="Times New Roman" w:hAnsi="Times New Roman" w:cs="Times New Roman"/>
          <w:b/>
          <w:sz w:val="22"/>
          <w:szCs w:val="22"/>
        </w:rPr>
      </w:pPr>
    </w:p>
    <w:p w:rsidR="002F7047" w:rsidRPr="00BB6333" w:rsidRDefault="002F7047" w:rsidP="008F07F7">
      <w:pPr>
        <w:jc w:val="both"/>
        <w:rPr>
          <w:rFonts w:ascii="Times New Roman" w:hAnsi="Times New Roman" w:cs="Times New Roman"/>
          <w:b/>
          <w:sz w:val="22"/>
          <w:szCs w:val="22"/>
        </w:rPr>
      </w:pPr>
    </w:p>
    <w:p w:rsidR="002F7047" w:rsidRPr="00BB6333" w:rsidRDefault="002F7047" w:rsidP="008F07F7">
      <w:pPr>
        <w:jc w:val="both"/>
        <w:rPr>
          <w:rFonts w:ascii="Times New Roman" w:hAnsi="Times New Roman" w:cs="Times New Roman"/>
          <w:b/>
          <w:sz w:val="22"/>
          <w:szCs w:val="22"/>
        </w:rPr>
      </w:pPr>
    </w:p>
    <w:p w:rsidR="002F7047" w:rsidRPr="00BB6333" w:rsidRDefault="002F7047" w:rsidP="008F07F7">
      <w:pPr>
        <w:jc w:val="both"/>
        <w:rPr>
          <w:rFonts w:ascii="Times New Roman" w:hAnsi="Times New Roman" w:cs="Times New Roman"/>
          <w:b/>
          <w:sz w:val="22"/>
          <w:szCs w:val="22"/>
        </w:rPr>
      </w:pPr>
    </w:p>
    <w:p w:rsidR="008F07F7" w:rsidRPr="00BB6333" w:rsidRDefault="008F07F7" w:rsidP="008F07F7">
      <w:pPr>
        <w:spacing w:after="360"/>
        <w:jc w:val="both"/>
        <w:rPr>
          <w:rFonts w:ascii="Times New Roman" w:hAnsi="Times New Roman" w:cs="Times New Roman"/>
          <w:b/>
          <w:sz w:val="22"/>
          <w:szCs w:val="22"/>
          <w:u w:val="single"/>
        </w:rPr>
      </w:pPr>
      <w:r w:rsidRPr="00BB6333">
        <w:rPr>
          <w:rFonts w:ascii="Times New Roman" w:hAnsi="Times New Roman" w:cs="Times New Roman"/>
          <w:b/>
          <w:sz w:val="22"/>
          <w:szCs w:val="22"/>
        </w:rPr>
        <w:t xml:space="preserve">2. </w:t>
      </w:r>
      <w:r w:rsidRPr="00BB6333">
        <w:rPr>
          <w:rFonts w:ascii="Times New Roman" w:hAnsi="Times New Roman" w:cs="Times New Roman"/>
          <w:b/>
          <w:sz w:val="22"/>
          <w:szCs w:val="22"/>
          <w:u w:val="single"/>
        </w:rPr>
        <w:t xml:space="preserve">Help Coordinate through </w:t>
      </w:r>
      <w:r w:rsidR="00DA620F" w:rsidRPr="00BB6333">
        <w:rPr>
          <w:rFonts w:ascii="Times New Roman" w:hAnsi="Times New Roman" w:cs="Times New Roman"/>
          <w:b/>
          <w:sz w:val="22"/>
          <w:szCs w:val="22"/>
          <w:u w:val="single"/>
        </w:rPr>
        <w:t>the</w:t>
      </w:r>
      <w:r w:rsidRPr="00BB6333">
        <w:rPr>
          <w:rFonts w:ascii="Times New Roman" w:hAnsi="Times New Roman" w:cs="Times New Roman"/>
          <w:b/>
          <w:sz w:val="22"/>
          <w:szCs w:val="22"/>
          <w:u w:val="single"/>
        </w:rPr>
        <w:t xml:space="preserve"> Steering Committee</w:t>
      </w:r>
    </w:p>
    <w:p w:rsidR="008F07F7" w:rsidRPr="00BB6333" w:rsidRDefault="008F07F7" w:rsidP="006634C6">
      <w:pPr>
        <w:pStyle w:val="ListParagraph"/>
        <w:numPr>
          <w:ilvl w:val="0"/>
          <w:numId w:val="11"/>
        </w:numPr>
        <w:spacing w:after="0"/>
        <w:jc w:val="both"/>
        <w:rPr>
          <w:rFonts w:ascii="Times New Roman" w:hAnsi="Times New Roman" w:cs="Times New Roman"/>
          <w:b/>
          <w:bCs/>
        </w:rPr>
      </w:pPr>
      <w:r w:rsidRPr="00BB6333">
        <w:rPr>
          <w:rFonts w:ascii="Times New Roman" w:hAnsi="Times New Roman" w:cs="Times New Roman"/>
          <w:b/>
          <w:bCs/>
        </w:rPr>
        <w:t>Management and Facilitation</w:t>
      </w:r>
    </w:p>
    <w:tbl>
      <w:tblPr>
        <w:tblStyle w:val="TableGrid"/>
        <w:tblW w:w="0" w:type="auto"/>
        <w:tblInd w:w="720" w:type="dxa"/>
        <w:tblLook w:val="04A0" w:firstRow="1" w:lastRow="0" w:firstColumn="1" w:lastColumn="0" w:noHBand="0" w:noVBand="1"/>
      </w:tblPr>
      <w:tblGrid>
        <w:gridCol w:w="8136"/>
      </w:tblGrid>
      <w:tr w:rsidR="008F07F7" w:rsidRPr="00BB6333" w:rsidTr="00446D79">
        <w:tc>
          <w:tcPr>
            <w:tcW w:w="8136" w:type="dxa"/>
            <w:tcBorders>
              <w:top w:val="nil"/>
              <w:left w:val="nil"/>
              <w:right w:val="nil"/>
            </w:tcBorders>
          </w:tcPr>
          <w:p w:rsidR="008F07F7" w:rsidRPr="00BB6333" w:rsidRDefault="008F07F7" w:rsidP="00446D79">
            <w:pPr>
              <w:jc w:val="both"/>
              <w:rPr>
                <w:rFonts w:ascii="Times New Roman" w:hAnsi="Times New Roman"/>
              </w:rPr>
            </w:pPr>
          </w:p>
        </w:tc>
      </w:tr>
      <w:tr w:rsidR="008F07F7" w:rsidRPr="00BB6333" w:rsidTr="00446D79">
        <w:tc>
          <w:tcPr>
            <w:tcW w:w="8136" w:type="dxa"/>
          </w:tcPr>
          <w:p w:rsidR="008F07F7" w:rsidRPr="00BB6333" w:rsidRDefault="00446D79" w:rsidP="006634C6">
            <w:pPr>
              <w:pStyle w:val="ListParagraph"/>
              <w:numPr>
                <w:ilvl w:val="0"/>
                <w:numId w:val="7"/>
              </w:numPr>
              <w:spacing w:after="0" w:line="240" w:lineRule="auto"/>
              <w:ind w:left="450"/>
              <w:jc w:val="both"/>
              <w:rPr>
                <w:rFonts w:ascii="Times New Roman" w:hAnsi="Times New Roman"/>
              </w:rPr>
            </w:pPr>
            <w:r w:rsidRPr="00BB6333">
              <w:rPr>
                <w:rFonts w:ascii="Times New Roman" w:hAnsi="Times New Roman"/>
              </w:rPr>
              <w:t>Identify and raise issues/</w:t>
            </w:r>
            <w:r w:rsidR="008F07F7" w:rsidRPr="00BB6333">
              <w:rPr>
                <w:rFonts w:ascii="Times New Roman" w:hAnsi="Times New Roman"/>
              </w:rPr>
              <w:t>concerns with the Steering Committee</w:t>
            </w:r>
          </w:p>
        </w:tc>
      </w:tr>
      <w:tr w:rsidR="008F07F7" w:rsidRPr="00BB6333" w:rsidTr="00446D79">
        <w:tc>
          <w:tcPr>
            <w:tcW w:w="8136" w:type="dxa"/>
          </w:tcPr>
          <w:p w:rsidR="008F07F7" w:rsidRPr="00BB6333" w:rsidRDefault="008F07F7" w:rsidP="006634C6">
            <w:pPr>
              <w:pStyle w:val="ListParagraph"/>
              <w:numPr>
                <w:ilvl w:val="0"/>
                <w:numId w:val="7"/>
              </w:numPr>
              <w:spacing w:after="0" w:line="240" w:lineRule="auto"/>
              <w:ind w:left="450"/>
              <w:jc w:val="both"/>
              <w:rPr>
                <w:rFonts w:ascii="Times New Roman" w:hAnsi="Times New Roman"/>
              </w:rPr>
            </w:pPr>
            <w:r w:rsidRPr="00BB6333">
              <w:rPr>
                <w:rFonts w:ascii="Times New Roman" w:hAnsi="Times New Roman"/>
              </w:rPr>
              <w:t>Assist development of agendas for Steering Committee</w:t>
            </w:r>
            <w:r w:rsidR="00446D79" w:rsidRPr="00BB6333">
              <w:rPr>
                <w:rFonts w:ascii="Times New Roman" w:hAnsi="Times New Roman"/>
              </w:rPr>
              <w:t xml:space="preserve"> meetings</w:t>
            </w:r>
            <w:r w:rsidRPr="00BB6333">
              <w:rPr>
                <w:rFonts w:ascii="Times New Roman" w:hAnsi="Times New Roman"/>
              </w:rPr>
              <w:t xml:space="preserve"> and other meetings as necessary</w:t>
            </w:r>
          </w:p>
        </w:tc>
      </w:tr>
      <w:tr w:rsidR="008F07F7" w:rsidRPr="00BB6333" w:rsidTr="00446D79">
        <w:tc>
          <w:tcPr>
            <w:tcW w:w="8136" w:type="dxa"/>
            <w:shd w:val="clear" w:color="auto" w:fill="auto"/>
          </w:tcPr>
          <w:p w:rsidR="008F07F7" w:rsidRPr="00BB6333" w:rsidRDefault="008F07F7" w:rsidP="006634C6">
            <w:pPr>
              <w:pStyle w:val="ListParagraph"/>
              <w:numPr>
                <w:ilvl w:val="0"/>
                <w:numId w:val="7"/>
              </w:numPr>
              <w:spacing w:after="0" w:line="240" w:lineRule="auto"/>
              <w:ind w:left="450"/>
              <w:jc w:val="both"/>
              <w:rPr>
                <w:rFonts w:ascii="Times New Roman" w:hAnsi="Times New Roman"/>
              </w:rPr>
            </w:pPr>
            <w:r w:rsidRPr="00BB6333">
              <w:rPr>
                <w:rFonts w:ascii="Times New Roman" w:hAnsi="Times New Roman"/>
              </w:rPr>
              <w:t>Create decks and materials for Steering Committee</w:t>
            </w:r>
            <w:r w:rsidR="00446D79" w:rsidRPr="00BB6333">
              <w:rPr>
                <w:rFonts w:ascii="Times New Roman" w:hAnsi="Times New Roman"/>
              </w:rPr>
              <w:t xml:space="preserve"> meetings </w:t>
            </w:r>
            <w:r w:rsidRPr="00BB6333">
              <w:rPr>
                <w:rFonts w:ascii="Times New Roman" w:hAnsi="Times New Roman"/>
              </w:rPr>
              <w:t>and other meetings as necessary</w:t>
            </w:r>
          </w:p>
        </w:tc>
      </w:tr>
      <w:tr w:rsidR="008F07F7" w:rsidRPr="00BB6333" w:rsidTr="00446D79">
        <w:tc>
          <w:tcPr>
            <w:tcW w:w="8136" w:type="dxa"/>
          </w:tcPr>
          <w:p w:rsidR="008F07F7" w:rsidRPr="00BB6333" w:rsidRDefault="00446D79" w:rsidP="006634C6">
            <w:pPr>
              <w:pStyle w:val="ListParagraph"/>
              <w:numPr>
                <w:ilvl w:val="0"/>
                <w:numId w:val="7"/>
              </w:numPr>
              <w:spacing w:after="0" w:line="240" w:lineRule="auto"/>
              <w:ind w:left="450"/>
              <w:jc w:val="both"/>
              <w:rPr>
                <w:rFonts w:ascii="Times New Roman" w:hAnsi="Times New Roman"/>
                <w:bCs/>
              </w:rPr>
            </w:pPr>
            <w:r w:rsidRPr="00BB6333">
              <w:rPr>
                <w:rFonts w:ascii="Times New Roman" w:hAnsi="Times New Roman"/>
                <w:bCs/>
              </w:rPr>
              <w:t>Maintain a high-</w:t>
            </w:r>
            <w:r w:rsidR="008F07F7" w:rsidRPr="00BB6333">
              <w:rPr>
                <w:rFonts w:ascii="Times New Roman" w:hAnsi="Times New Roman"/>
                <w:bCs/>
              </w:rPr>
              <w:t xml:space="preserve">level perspective to guide and participate in </w:t>
            </w:r>
            <w:r w:rsidRPr="00BB6333">
              <w:rPr>
                <w:rFonts w:ascii="Times New Roman" w:hAnsi="Times New Roman"/>
                <w:bCs/>
              </w:rPr>
              <w:t xml:space="preserve">Steering </w:t>
            </w:r>
            <w:r w:rsidR="008F07F7" w:rsidRPr="00BB6333">
              <w:rPr>
                <w:rFonts w:ascii="Times New Roman" w:hAnsi="Times New Roman"/>
                <w:bCs/>
              </w:rPr>
              <w:t xml:space="preserve">Committee meetings as necessary </w:t>
            </w:r>
          </w:p>
        </w:tc>
      </w:tr>
      <w:tr w:rsidR="008F07F7" w:rsidRPr="00BB6333" w:rsidTr="00446D79">
        <w:tc>
          <w:tcPr>
            <w:tcW w:w="8136" w:type="dxa"/>
            <w:shd w:val="clear" w:color="auto" w:fill="C6D9F1" w:themeFill="text2" w:themeFillTint="33"/>
          </w:tcPr>
          <w:p w:rsidR="008F07F7" w:rsidRPr="00BB6333" w:rsidRDefault="00446D79" w:rsidP="006634C6">
            <w:pPr>
              <w:pStyle w:val="ListParagraph"/>
              <w:numPr>
                <w:ilvl w:val="0"/>
                <w:numId w:val="7"/>
              </w:numPr>
              <w:spacing w:after="0" w:line="240" w:lineRule="auto"/>
              <w:ind w:left="450"/>
              <w:jc w:val="both"/>
              <w:rPr>
                <w:rFonts w:ascii="Times New Roman" w:hAnsi="Times New Roman"/>
              </w:rPr>
            </w:pPr>
            <w:r w:rsidRPr="00BB6333">
              <w:rPr>
                <w:rFonts w:ascii="Times New Roman" w:hAnsi="Times New Roman"/>
              </w:rPr>
              <w:t xml:space="preserve">Follow </w:t>
            </w:r>
            <w:r w:rsidR="008F07F7" w:rsidRPr="00BB6333">
              <w:rPr>
                <w:rFonts w:ascii="Times New Roman" w:hAnsi="Times New Roman"/>
              </w:rPr>
              <w:t xml:space="preserve">up and manage next steps that come out of </w:t>
            </w:r>
            <w:r w:rsidRPr="00BB6333">
              <w:rPr>
                <w:rFonts w:ascii="Times New Roman" w:hAnsi="Times New Roman"/>
              </w:rPr>
              <w:t xml:space="preserve">Steering Committee and </w:t>
            </w:r>
            <w:r w:rsidR="008F07F7" w:rsidRPr="00BB6333">
              <w:rPr>
                <w:rFonts w:ascii="Times New Roman" w:hAnsi="Times New Roman"/>
              </w:rPr>
              <w:t xml:space="preserve">Working Group meetings, </w:t>
            </w:r>
            <w:r w:rsidRPr="00BB6333">
              <w:rPr>
                <w:rFonts w:ascii="Times New Roman" w:hAnsi="Times New Roman"/>
              </w:rPr>
              <w:t>as necessary</w:t>
            </w:r>
          </w:p>
        </w:tc>
      </w:tr>
      <w:tr w:rsidR="008F07F7" w:rsidRPr="00BB6333" w:rsidTr="00446D79">
        <w:tc>
          <w:tcPr>
            <w:tcW w:w="8136" w:type="dxa"/>
            <w:shd w:val="clear" w:color="auto" w:fill="C6D9F1" w:themeFill="text2" w:themeFillTint="33"/>
          </w:tcPr>
          <w:p w:rsidR="008F07F7" w:rsidRPr="00BB6333" w:rsidRDefault="008F07F7" w:rsidP="006634C6">
            <w:pPr>
              <w:pStyle w:val="ListParagraph"/>
              <w:numPr>
                <w:ilvl w:val="0"/>
                <w:numId w:val="7"/>
              </w:numPr>
              <w:spacing w:after="0" w:line="240" w:lineRule="auto"/>
              <w:ind w:left="450"/>
              <w:jc w:val="both"/>
              <w:rPr>
                <w:rFonts w:ascii="Times New Roman" w:hAnsi="Times New Roman"/>
              </w:rPr>
            </w:pPr>
            <w:r w:rsidRPr="00BB6333">
              <w:rPr>
                <w:rFonts w:ascii="Times New Roman" w:hAnsi="Times New Roman"/>
              </w:rPr>
              <w:t>Manage meeting logistics (e.g., dial-in, attendance, cancellations, etc.)</w:t>
            </w:r>
          </w:p>
        </w:tc>
      </w:tr>
      <w:tr w:rsidR="008F07F7" w:rsidRPr="00BB6333" w:rsidTr="00446D79">
        <w:tc>
          <w:tcPr>
            <w:tcW w:w="8136" w:type="dxa"/>
            <w:shd w:val="clear" w:color="auto" w:fill="C6D9F1" w:themeFill="text2" w:themeFillTint="33"/>
          </w:tcPr>
          <w:p w:rsidR="008F07F7" w:rsidRPr="00BB6333" w:rsidRDefault="008F07F7" w:rsidP="006634C6">
            <w:pPr>
              <w:pStyle w:val="ListParagraph"/>
              <w:numPr>
                <w:ilvl w:val="0"/>
                <w:numId w:val="7"/>
              </w:numPr>
              <w:spacing w:after="0" w:line="240" w:lineRule="auto"/>
              <w:ind w:left="450"/>
              <w:jc w:val="both"/>
              <w:rPr>
                <w:rFonts w:ascii="Times New Roman" w:hAnsi="Times New Roman"/>
              </w:rPr>
            </w:pPr>
            <w:r w:rsidRPr="00BB6333">
              <w:rPr>
                <w:rFonts w:ascii="Times New Roman" w:hAnsi="Times New Roman"/>
              </w:rPr>
              <w:t>Consolidate Working Group updates for Steering Committee</w:t>
            </w:r>
          </w:p>
        </w:tc>
      </w:tr>
      <w:tr w:rsidR="008F07F7" w:rsidRPr="00BB6333" w:rsidTr="00446D79">
        <w:tc>
          <w:tcPr>
            <w:tcW w:w="8136" w:type="dxa"/>
            <w:shd w:val="clear" w:color="auto" w:fill="C6D9F1" w:themeFill="text2" w:themeFillTint="33"/>
          </w:tcPr>
          <w:p w:rsidR="008F07F7" w:rsidRPr="00BB6333" w:rsidRDefault="008F07F7" w:rsidP="006634C6">
            <w:pPr>
              <w:pStyle w:val="ListParagraph"/>
              <w:numPr>
                <w:ilvl w:val="0"/>
                <w:numId w:val="7"/>
              </w:numPr>
              <w:spacing w:after="0" w:line="240" w:lineRule="auto"/>
              <w:ind w:left="450"/>
              <w:jc w:val="both"/>
              <w:rPr>
                <w:rFonts w:ascii="Times New Roman" w:hAnsi="Times New Roman"/>
              </w:rPr>
            </w:pPr>
            <w:r w:rsidRPr="00BB6333">
              <w:rPr>
                <w:rFonts w:ascii="Times New Roman" w:hAnsi="Times New Roman"/>
                <w:bCs/>
              </w:rPr>
              <w:t>Summarize meeting notes and next steps</w:t>
            </w:r>
          </w:p>
        </w:tc>
      </w:tr>
    </w:tbl>
    <w:p w:rsidR="008F07F7" w:rsidRPr="00BB6333" w:rsidRDefault="008F07F7" w:rsidP="008F07F7">
      <w:pPr>
        <w:jc w:val="both"/>
        <w:rPr>
          <w:rFonts w:ascii="Times New Roman" w:hAnsi="Times New Roman" w:cs="Times New Roman"/>
          <w:b/>
          <w:sz w:val="22"/>
          <w:szCs w:val="22"/>
        </w:rPr>
      </w:pPr>
    </w:p>
    <w:p w:rsidR="008F07F7" w:rsidRPr="00BB6333" w:rsidRDefault="008F07F7" w:rsidP="008F07F7">
      <w:pPr>
        <w:spacing w:after="360"/>
        <w:jc w:val="both"/>
        <w:rPr>
          <w:rFonts w:ascii="Times New Roman" w:hAnsi="Times New Roman" w:cs="Times New Roman"/>
          <w:sz w:val="22"/>
          <w:szCs w:val="22"/>
          <w:u w:val="single"/>
        </w:rPr>
      </w:pPr>
      <w:r w:rsidRPr="00BB6333">
        <w:rPr>
          <w:rFonts w:ascii="Times New Roman" w:hAnsi="Times New Roman" w:cs="Times New Roman"/>
          <w:b/>
          <w:sz w:val="22"/>
          <w:szCs w:val="22"/>
        </w:rPr>
        <w:t xml:space="preserve">3. </w:t>
      </w:r>
      <w:r w:rsidR="00DA620F" w:rsidRPr="00BB6333">
        <w:rPr>
          <w:rFonts w:ascii="Times New Roman" w:hAnsi="Times New Roman" w:cs="Times New Roman"/>
          <w:b/>
          <w:sz w:val="22"/>
          <w:szCs w:val="22"/>
          <w:u w:val="single"/>
        </w:rPr>
        <w:t xml:space="preserve">Support </w:t>
      </w:r>
      <w:r w:rsidRPr="00BB6333">
        <w:rPr>
          <w:rFonts w:ascii="Times New Roman" w:hAnsi="Times New Roman" w:cs="Times New Roman"/>
          <w:b/>
          <w:sz w:val="22"/>
          <w:szCs w:val="22"/>
          <w:u w:val="single"/>
        </w:rPr>
        <w:t>Fundraising and Outreach</w:t>
      </w:r>
    </w:p>
    <w:p w:rsidR="008F07F7" w:rsidRPr="00BB6333" w:rsidRDefault="00DA620F" w:rsidP="006634C6">
      <w:pPr>
        <w:pStyle w:val="ListParagraph"/>
        <w:numPr>
          <w:ilvl w:val="0"/>
          <w:numId w:val="12"/>
        </w:numPr>
        <w:spacing w:after="0"/>
        <w:jc w:val="both"/>
        <w:rPr>
          <w:rFonts w:ascii="Times New Roman" w:hAnsi="Times New Roman" w:cs="Times New Roman"/>
        </w:rPr>
      </w:pPr>
      <w:r w:rsidRPr="00BB6333">
        <w:rPr>
          <w:rFonts w:ascii="Times New Roman" w:hAnsi="Times New Roman" w:cs="Times New Roman"/>
          <w:b/>
          <w:bCs/>
        </w:rPr>
        <w:t xml:space="preserve">Coordination, Communication </w:t>
      </w:r>
      <w:r w:rsidR="008F07F7" w:rsidRPr="00BB6333">
        <w:rPr>
          <w:rFonts w:ascii="Times New Roman" w:hAnsi="Times New Roman" w:cs="Times New Roman"/>
          <w:b/>
          <w:bCs/>
        </w:rPr>
        <w:t xml:space="preserve">&amp; Policy </w:t>
      </w:r>
    </w:p>
    <w:tbl>
      <w:tblPr>
        <w:tblStyle w:val="TableGrid"/>
        <w:tblW w:w="0" w:type="auto"/>
        <w:tblInd w:w="720" w:type="dxa"/>
        <w:tblLook w:val="04A0" w:firstRow="1" w:lastRow="0" w:firstColumn="1" w:lastColumn="0" w:noHBand="0" w:noVBand="1"/>
      </w:tblPr>
      <w:tblGrid>
        <w:gridCol w:w="8838"/>
      </w:tblGrid>
      <w:tr w:rsidR="008F07F7" w:rsidRPr="00BB6333" w:rsidTr="00C57D71">
        <w:tc>
          <w:tcPr>
            <w:tcW w:w="8838" w:type="dxa"/>
            <w:tcBorders>
              <w:top w:val="nil"/>
              <w:left w:val="nil"/>
              <w:right w:val="nil"/>
            </w:tcBorders>
          </w:tcPr>
          <w:p w:rsidR="008F07F7" w:rsidRPr="00BB6333" w:rsidRDefault="008F07F7" w:rsidP="00DA620F">
            <w:pPr>
              <w:jc w:val="both"/>
              <w:rPr>
                <w:rFonts w:ascii="Times New Roman" w:hAnsi="Times New Roman"/>
              </w:rPr>
            </w:pPr>
          </w:p>
        </w:tc>
      </w:tr>
      <w:tr w:rsidR="008F07F7" w:rsidRPr="00BB6333" w:rsidTr="00C57D71">
        <w:tc>
          <w:tcPr>
            <w:tcW w:w="8838" w:type="dxa"/>
          </w:tcPr>
          <w:p w:rsidR="008F07F7" w:rsidRPr="00BB6333" w:rsidRDefault="00DA620F" w:rsidP="006634C6">
            <w:pPr>
              <w:pStyle w:val="ListParagraph"/>
              <w:numPr>
                <w:ilvl w:val="0"/>
                <w:numId w:val="8"/>
              </w:numPr>
              <w:spacing w:after="0" w:line="240" w:lineRule="auto"/>
              <w:ind w:left="450"/>
              <w:jc w:val="both"/>
              <w:rPr>
                <w:rFonts w:ascii="Times New Roman" w:hAnsi="Times New Roman"/>
              </w:rPr>
            </w:pPr>
            <w:r w:rsidRPr="00BB6333">
              <w:rPr>
                <w:rFonts w:ascii="Times New Roman" w:hAnsi="Times New Roman"/>
              </w:rPr>
              <w:t>Engage with and/</w:t>
            </w:r>
            <w:r w:rsidR="008F07F7" w:rsidRPr="00BB6333">
              <w:rPr>
                <w:rFonts w:ascii="Times New Roman" w:hAnsi="Times New Roman"/>
              </w:rPr>
              <w:t>or facilitate community engagement with a broader audience, as appropriate, to build buy-in from additional stakeholders</w:t>
            </w:r>
          </w:p>
        </w:tc>
      </w:tr>
      <w:tr w:rsidR="008F07F7" w:rsidRPr="00BB6333" w:rsidTr="00C57D71">
        <w:tc>
          <w:tcPr>
            <w:tcW w:w="8838" w:type="dxa"/>
          </w:tcPr>
          <w:p w:rsidR="008F07F7" w:rsidRPr="00BB6333" w:rsidRDefault="008F07F7" w:rsidP="006634C6">
            <w:pPr>
              <w:pStyle w:val="ListParagraph"/>
              <w:numPr>
                <w:ilvl w:val="0"/>
                <w:numId w:val="8"/>
              </w:numPr>
              <w:spacing w:after="0" w:line="240" w:lineRule="auto"/>
              <w:ind w:left="450"/>
              <w:jc w:val="both"/>
              <w:rPr>
                <w:rFonts w:ascii="Times New Roman" w:hAnsi="Times New Roman"/>
              </w:rPr>
            </w:pPr>
            <w:r w:rsidRPr="00BB6333">
              <w:rPr>
                <w:rFonts w:ascii="Times New Roman" w:hAnsi="Times New Roman"/>
              </w:rPr>
              <w:t>Facilitate communication between the Steering Committee</w:t>
            </w:r>
            <w:r w:rsidR="00DA620F" w:rsidRPr="00BB6333">
              <w:rPr>
                <w:rFonts w:ascii="Times New Roman" w:hAnsi="Times New Roman"/>
              </w:rPr>
              <w:t xml:space="preserve"> </w:t>
            </w:r>
            <w:r w:rsidRPr="00BB6333">
              <w:rPr>
                <w:rFonts w:ascii="Times New Roman" w:hAnsi="Times New Roman"/>
              </w:rPr>
              <w:t xml:space="preserve">and Working Groups to understand challenges at the Working Group level and strategic coherence at the </w:t>
            </w:r>
            <w:r w:rsidR="00DA620F" w:rsidRPr="00BB6333">
              <w:rPr>
                <w:rFonts w:ascii="Times New Roman" w:hAnsi="Times New Roman"/>
              </w:rPr>
              <w:t xml:space="preserve">Steering </w:t>
            </w:r>
            <w:r w:rsidRPr="00BB6333">
              <w:rPr>
                <w:rFonts w:ascii="Times New Roman" w:hAnsi="Times New Roman"/>
              </w:rPr>
              <w:t xml:space="preserve">Committee level </w:t>
            </w:r>
          </w:p>
        </w:tc>
      </w:tr>
      <w:tr w:rsidR="008F07F7" w:rsidRPr="00BB6333" w:rsidTr="00C57D71">
        <w:tc>
          <w:tcPr>
            <w:tcW w:w="8838" w:type="dxa"/>
          </w:tcPr>
          <w:p w:rsidR="008F07F7" w:rsidRPr="00BB6333" w:rsidRDefault="008F07F7" w:rsidP="006634C6">
            <w:pPr>
              <w:pStyle w:val="ListParagraph"/>
              <w:numPr>
                <w:ilvl w:val="0"/>
                <w:numId w:val="8"/>
              </w:numPr>
              <w:spacing w:after="0" w:line="240" w:lineRule="auto"/>
              <w:ind w:left="450"/>
              <w:jc w:val="both"/>
              <w:rPr>
                <w:rFonts w:ascii="Times New Roman" w:hAnsi="Times New Roman"/>
              </w:rPr>
            </w:pPr>
            <w:r w:rsidRPr="00BB6333">
              <w:rPr>
                <w:rFonts w:ascii="Times New Roman" w:hAnsi="Times New Roman"/>
              </w:rPr>
              <w:t>Develop external communications materials and a comprehensive community engagement and communications plan</w:t>
            </w:r>
          </w:p>
        </w:tc>
      </w:tr>
      <w:tr w:rsidR="008F07F7" w:rsidRPr="00BB6333" w:rsidTr="00C57D71">
        <w:tc>
          <w:tcPr>
            <w:tcW w:w="8838" w:type="dxa"/>
          </w:tcPr>
          <w:p w:rsidR="008F07F7" w:rsidRPr="00BB6333" w:rsidRDefault="008F07F7" w:rsidP="006634C6">
            <w:pPr>
              <w:pStyle w:val="ListParagraph"/>
              <w:numPr>
                <w:ilvl w:val="0"/>
                <w:numId w:val="8"/>
              </w:numPr>
              <w:spacing w:after="0" w:line="240" w:lineRule="auto"/>
              <w:ind w:left="450"/>
              <w:jc w:val="both"/>
              <w:rPr>
                <w:rFonts w:ascii="Times New Roman" w:hAnsi="Times New Roman"/>
              </w:rPr>
            </w:pPr>
            <w:r w:rsidRPr="00BB6333">
              <w:rPr>
                <w:rFonts w:ascii="Times New Roman" w:hAnsi="Times New Roman"/>
              </w:rPr>
              <w:t xml:space="preserve">Coordinate with other major initiatives in the community, as appropriate, </w:t>
            </w:r>
            <w:r w:rsidR="00DA620F" w:rsidRPr="00BB6333">
              <w:rPr>
                <w:rFonts w:ascii="Times New Roman" w:hAnsi="Times New Roman"/>
              </w:rPr>
              <w:t xml:space="preserve">to minimize redundancies and </w:t>
            </w:r>
            <w:r w:rsidRPr="00BB6333">
              <w:rPr>
                <w:rFonts w:ascii="Times New Roman" w:hAnsi="Times New Roman"/>
              </w:rPr>
              <w:t xml:space="preserve">align strategies and actions </w:t>
            </w:r>
          </w:p>
        </w:tc>
      </w:tr>
      <w:tr w:rsidR="008F07F7" w:rsidRPr="00BB6333" w:rsidTr="00C57D71">
        <w:tc>
          <w:tcPr>
            <w:tcW w:w="8838" w:type="dxa"/>
          </w:tcPr>
          <w:p w:rsidR="008F07F7" w:rsidRPr="00BB6333" w:rsidRDefault="008F07F7" w:rsidP="006634C6">
            <w:pPr>
              <w:pStyle w:val="ListParagraph"/>
              <w:numPr>
                <w:ilvl w:val="0"/>
                <w:numId w:val="8"/>
              </w:numPr>
              <w:spacing w:after="0" w:line="240" w:lineRule="auto"/>
              <w:ind w:left="450"/>
              <w:jc w:val="both"/>
              <w:rPr>
                <w:rFonts w:ascii="Times New Roman" w:hAnsi="Times New Roman"/>
              </w:rPr>
            </w:pPr>
            <w:r w:rsidRPr="00BB6333">
              <w:rPr>
                <w:rFonts w:ascii="Times New Roman" w:hAnsi="Times New Roman"/>
              </w:rPr>
              <w:t>Note potential legislative agenda, policy, and funding recommendations with guidance of Working Group</w:t>
            </w:r>
            <w:r w:rsidR="00DA620F" w:rsidRPr="00BB6333">
              <w:rPr>
                <w:rFonts w:ascii="Times New Roman" w:hAnsi="Times New Roman"/>
              </w:rPr>
              <w:t xml:space="preserve">s and </w:t>
            </w:r>
            <w:r w:rsidRPr="00BB6333">
              <w:rPr>
                <w:rFonts w:ascii="Times New Roman" w:hAnsi="Times New Roman"/>
              </w:rPr>
              <w:t>Steering Committee</w:t>
            </w:r>
            <w:r w:rsidR="00512868" w:rsidRPr="00BB6333">
              <w:rPr>
                <w:rFonts w:ascii="Times New Roman" w:hAnsi="Times New Roman"/>
              </w:rPr>
              <w:t xml:space="preserve"> and serve as a go-between among the initiative and other partners advocating for particular policies</w:t>
            </w:r>
          </w:p>
        </w:tc>
      </w:tr>
      <w:tr w:rsidR="008F07F7" w:rsidRPr="00BB6333" w:rsidTr="00C57D71">
        <w:tc>
          <w:tcPr>
            <w:tcW w:w="8838" w:type="dxa"/>
          </w:tcPr>
          <w:p w:rsidR="008F07F7" w:rsidRPr="00BB6333" w:rsidRDefault="008F07F7" w:rsidP="006634C6">
            <w:pPr>
              <w:pStyle w:val="ListParagraph"/>
              <w:numPr>
                <w:ilvl w:val="0"/>
                <w:numId w:val="8"/>
              </w:numPr>
              <w:spacing w:after="0" w:line="240" w:lineRule="auto"/>
              <w:ind w:left="450"/>
              <w:jc w:val="both"/>
              <w:rPr>
                <w:rFonts w:ascii="Times New Roman" w:hAnsi="Times New Roman"/>
              </w:rPr>
            </w:pPr>
            <w:r w:rsidRPr="00BB6333">
              <w:rPr>
                <w:rFonts w:ascii="Times New Roman" w:hAnsi="Times New Roman"/>
              </w:rPr>
              <w:t>Respond to requests for information by community partners and allies as appropriate, in coordination with Working Group</w:t>
            </w:r>
            <w:r w:rsidR="00DA620F" w:rsidRPr="00BB6333">
              <w:rPr>
                <w:rFonts w:ascii="Times New Roman" w:hAnsi="Times New Roman"/>
              </w:rPr>
              <w:t xml:space="preserve">s and </w:t>
            </w:r>
            <w:r w:rsidRPr="00BB6333">
              <w:rPr>
                <w:rFonts w:ascii="Times New Roman" w:hAnsi="Times New Roman"/>
              </w:rPr>
              <w:t>Steering Committee</w:t>
            </w:r>
          </w:p>
        </w:tc>
      </w:tr>
      <w:tr w:rsidR="008F07F7" w:rsidRPr="00BB6333" w:rsidTr="00C57D71">
        <w:tc>
          <w:tcPr>
            <w:tcW w:w="8838" w:type="dxa"/>
          </w:tcPr>
          <w:p w:rsidR="008F07F7" w:rsidRPr="00BB6333" w:rsidRDefault="008F07F7" w:rsidP="006634C6">
            <w:pPr>
              <w:pStyle w:val="ListParagraph"/>
              <w:numPr>
                <w:ilvl w:val="0"/>
                <w:numId w:val="8"/>
              </w:numPr>
              <w:spacing w:after="0" w:line="240" w:lineRule="auto"/>
              <w:ind w:left="450"/>
              <w:jc w:val="both"/>
              <w:rPr>
                <w:rFonts w:ascii="Times New Roman" w:hAnsi="Times New Roman"/>
              </w:rPr>
            </w:pPr>
            <w:r w:rsidRPr="00BB6333">
              <w:rPr>
                <w:rFonts w:ascii="Times New Roman" w:hAnsi="Times New Roman"/>
              </w:rPr>
              <w:t xml:space="preserve">Develop a plan for on-going funding for </w:t>
            </w:r>
            <w:r w:rsidRPr="00BB6333">
              <w:rPr>
                <w:rFonts w:ascii="Times New Roman" w:hAnsi="Times New Roman"/>
                <w:i/>
                <w:color w:val="00B0F0"/>
              </w:rPr>
              <w:t>&lt;Insert Initiative Name&gt;</w:t>
            </w:r>
            <w:r w:rsidRPr="00BB6333">
              <w:rPr>
                <w:rFonts w:ascii="Times New Roman" w:hAnsi="Times New Roman"/>
              </w:rPr>
              <w:t>’s work</w:t>
            </w:r>
          </w:p>
        </w:tc>
      </w:tr>
    </w:tbl>
    <w:p w:rsidR="006A374D" w:rsidRPr="00BB6333" w:rsidRDefault="006A374D" w:rsidP="008F07F7">
      <w:pPr>
        <w:jc w:val="both"/>
        <w:rPr>
          <w:rFonts w:ascii="Times New Roman" w:hAnsi="Times New Roman" w:cs="Times New Roman"/>
          <w:b/>
          <w:sz w:val="22"/>
          <w:szCs w:val="22"/>
        </w:rPr>
      </w:pPr>
    </w:p>
    <w:p w:rsidR="008F07F7" w:rsidRPr="00BB6333" w:rsidRDefault="008F07F7" w:rsidP="008F07F7">
      <w:pPr>
        <w:spacing w:before="120" w:after="360"/>
        <w:jc w:val="both"/>
        <w:rPr>
          <w:rFonts w:ascii="Times New Roman" w:hAnsi="Times New Roman" w:cs="Times New Roman"/>
          <w:b/>
          <w:sz w:val="22"/>
          <w:szCs w:val="22"/>
        </w:rPr>
      </w:pPr>
      <w:r w:rsidRPr="00BB6333">
        <w:rPr>
          <w:rFonts w:ascii="Times New Roman" w:hAnsi="Times New Roman" w:cs="Times New Roman"/>
          <w:b/>
          <w:sz w:val="22"/>
          <w:szCs w:val="22"/>
        </w:rPr>
        <w:t xml:space="preserve">4. </w:t>
      </w:r>
      <w:r w:rsidRPr="00BB6333">
        <w:rPr>
          <w:rFonts w:ascii="Times New Roman" w:hAnsi="Times New Roman" w:cs="Times New Roman"/>
          <w:b/>
          <w:sz w:val="22"/>
          <w:szCs w:val="22"/>
          <w:u w:val="single"/>
        </w:rPr>
        <w:t>Establish and Support Working Groups</w:t>
      </w:r>
    </w:p>
    <w:p w:rsidR="008F07F7" w:rsidRPr="00BB6333" w:rsidRDefault="008F07F7" w:rsidP="006634C6">
      <w:pPr>
        <w:pStyle w:val="ListParagraph"/>
        <w:numPr>
          <w:ilvl w:val="0"/>
          <w:numId w:val="9"/>
        </w:numPr>
        <w:jc w:val="both"/>
        <w:rPr>
          <w:rFonts w:ascii="Times New Roman" w:hAnsi="Times New Roman" w:cs="Times New Roman"/>
          <w:b/>
        </w:rPr>
      </w:pPr>
      <w:r w:rsidRPr="00BB6333">
        <w:rPr>
          <w:rFonts w:ascii="Times New Roman" w:hAnsi="Times New Roman" w:cs="Times New Roman"/>
          <w:b/>
        </w:rPr>
        <w:t>Establish Working Groups</w:t>
      </w:r>
    </w:p>
    <w:p w:rsidR="00DA620F" w:rsidRPr="00BB6333" w:rsidRDefault="00DA620F" w:rsidP="00DA620F">
      <w:pPr>
        <w:pStyle w:val="ListParagraph"/>
        <w:jc w:val="both"/>
        <w:rPr>
          <w:rFonts w:ascii="Times New Roman" w:hAnsi="Times New Roman" w:cs="Times New Roman"/>
          <w:b/>
        </w:rPr>
      </w:pPr>
    </w:p>
    <w:tbl>
      <w:tblPr>
        <w:tblStyle w:val="TableGrid"/>
        <w:tblW w:w="0" w:type="auto"/>
        <w:tblInd w:w="720" w:type="dxa"/>
        <w:tblLook w:val="04A0" w:firstRow="1" w:lastRow="0" w:firstColumn="1" w:lastColumn="0" w:noHBand="0" w:noVBand="1"/>
      </w:tblPr>
      <w:tblGrid>
        <w:gridCol w:w="8838"/>
      </w:tblGrid>
      <w:tr w:rsidR="008F07F7" w:rsidRPr="00BB6333" w:rsidTr="00C57D71">
        <w:tc>
          <w:tcPr>
            <w:tcW w:w="8838" w:type="dxa"/>
            <w:shd w:val="clear" w:color="auto" w:fill="auto"/>
          </w:tcPr>
          <w:p w:rsidR="008F07F7" w:rsidRPr="00BB6333" w:rsidRDefault="00DA620F" w:rsidP="006634C6">
            <w:pPr>
              <w:pStyle w:val="ListParagraph"/>
              <w:numPr>
                <w:ilvl w:val="0"/>
                <w:numId w:val="10"/>
              </w:numPr>
              <w:spacing w:after="0" w:line="240" w:lineRule="auto"/>
              <w:ind w:hanging="90"/>
              <w:jc w:val="both"/>
              <w:rPr>
                <w:rFonts w:ascii="Times New Roman" w:hAnsi="Times New Roman"/>
              </w:rPr>
            </w:pPr>
            <w:r w:rsidRPr="00BB6333">
              <w:rPr>
                <w:rFonts w:ascii="Times New Roman" w:hAnsi="Times New Roman"/>
              </w:rPr>
              <w:t xml:space="preserve">Work with Steering Committee </w:t>
            </w:r>
            <w:r w:rsidR="008F07F7" w:rsidRPr="00BB6333">
              <w:rPr>
                <w:rFonts w:ascii="Times New Roman" w:hAnsi="Times New Roman"/>
              </w:rPr>
              <w:t>to develop a list of priority Working Group members and Co-Chairs</w:t>
            </w:r>
          </w:p>
        </w:tc>
      </w:tr>
      <w:tr w:rsidR="008F07F7" w:rsidRPr="00BB6333" w:rsidTr="00C57D71">
        <w:tc>
          <w:tcPr>
            <w:tcW w:w="8838" w:type="dxa"/>
            <w:shd w:val="clear" w:color="auto" w:fill="auto"/>
          </w:tcPr>
          <w:p w:rsidR="008F07F7" w:rsidRPr="00BB6333" w:rsidRDefault="008F07F7" w:rsidP="006634C6">
            <w:pPr>
              <w:pStyle w:val="ListParagraph"/>
              <w:numPr>
                <w:ilvl w:val="0"/>
                <w:numId w:val="10"/>
              </w:numPr>
              <w:spacing w:after="0" w:line="240" w:lineRule="auto"/>
              <w:ind w:hanging="90"/>
              <w:jc w:val="both"/>
              <w:rPr>
                <w:rFonts w:ascii="Times New Roman" w:hAnsi="Times New Roman"/>
              </w:rPr>
            </w:pPr>
            <w:r w:rsidRPr="00BB6333">
              <w:rPr>
                <w:rFonts w:ascii="Times New Roman" w:hAnsi="Times New Roman"/>
              </w:rPr>
              <w:t>Invite Working Group members through letter, calls, and 1-on-1 meetings</w:t>
            </w:r>
          </w:p>
        </w:tc>
      </w:tr>
      <w:tr w:rsidR="008F07F7" w:rsidRPr="00BB6333" w:rsidTr="00C57D71">
        <w:tc>
          <w:tcPr>
            <w:tcW w:w="8838" w:type="dxa"/>
            <w:shd w:val="clear" w:color="auto" w:fill="auto"/>
          </w:tcPr>
          <w:p w:rsidR="008F07F7" w:rsidRPr="00BB6333" w:rsidRDefault="008F07F7" w:rsidP="006634C6">
            <w:pPr>
              <w:pStyle w:val="ListParagraph"/>
              <w:numPr>
                <w:ilvl w:val="0"/>
                <w:numId w:val="10"/>
              </w:numPr>
              <w:spacing w:after="0" w:line="240" w:lineRule="auto"/>
              <w:ind w:hanging="90"/>
              <w:jc w:val="both"/>
              <w:rPr>
                <w:rFonts w:ascii="Times New Roman" w:hAnsi="Times New Roman"/>
              </w:rPr>
            </w:pPr>
            <w:r w:rsidRPr="00BB6333">
              <w:rPr>
                <w:rFonts w:ascii="Times New Roman" w:hAnsi="Times New Roman"/>
              </w:rPr>
              <w:t xml:space="preserve">Orient Working Group Co-chairs and members to their roles </w:t>
            </w:r>
          </w:p>
        </w:tc>
      </w:tr>
      <w:tr w:rsidR="008F07F7" w:rsidRPr="00BB6333" w:rsidTr="00C57D71">
        <w:tc>
          <w:tcPr>
            <w:tcW w:w="8838" w:type="dxa"/>
            <w:shd w:val="clear" w:color="auto" w:fill="auto"/>
          </w:tcPr>
          <w:p w:rsidR="008F07F7" w:rsidRPr="00BB6333" w:rsidRDefault="008F07F7" w:rsidP="006634C6">
            <w:pPr>
              <w:pStyle w:val="ListParagraph"/>
              <w:numPr>
                <w:ilvl w:val="0"/>
                <w:numId w:val="10"/>
              </w:numPr>
              <w:spacing w:after="0" w:line="240" w:lineRule="auto"/>
              <w:ind w:hanging="90"/>
              <w:jc w:val="both"/>
              <w:rPr>
                <w:rFonts w:ascii="Times New Roman" w:hAnsi="Times New Roman"/>
              </w:rPr>
            </w:pPr>
            <w:r w:rsidRPr="00BB6333">
              <w:rPr>
                <w:rFonts w:ascii="Times New Roman" w:hAnsi="Times New Roman"/>
              </w:rPr>
              <w:lastRenderedPageBreak/>
              <w:t>Establish Working Group goals with the Steering Committee, and refine with Working Group Co-Chairs</w:t>
            </w:r>
          </w:p>
        </w:tc>
      </w:tr>
    </w:tbl>
    <w:p w:rsidR="008F07F7" w:rsidRPr="00BB6333" w:rsidRDefault="008F07F7" w:rsidP="008F07F7">
      <w:pPr>
        <w:pStyle w:val="ListParagraph"/>
        <w:jc w:val="both"/>
        <w:rPr>
          <w:rFonts w:ascii="Times New Roman" w:hAnsi="Times New Roman" w:cs="Times New Roman"/>
          <w:b/>
        </w:rPr>
      </w:pPr>
    </w:p>
    <w:p w:rsidR="008F07F7" w:rsidRPr="00BB6333" w:rsidRDefault="008F07F7" w:rsidP="006634C6">
      <w:pPr>
        <w:pStyle w:val="ListParagraph"/>
        <w:numPr>
          <w:ilvl w:val="0"/>
          <w:numId w:val="9"/>
        </w:numPr>
        <w:spacing w:after="0"/>
        <w:jc w:val="both"/>
        <w:rPr>
          <w:rFonts w:ascii="Times New Roman" w:hAnsi="Times New Roman" w:cs="Times New Roman"/>
          <w:b/>
        </w:rPr>
      </w:pPr>
      <w:r w:rsidRPr="00BB6333">
        <w:rPr>
          <w:rFonts w:ascii="Times New Roman" w:hAnsi="Times New Roman" w:cs="Times New Roman"/>
          <w:b/>
        </w:rPr>
        <w:t xml:space="preserve">Project </w:t>
      </w:r>
      <w:r w:rsidRPr="00BB6333">
        <w:rPr>
          <w:rFonts w:ascii="Times New Roman" w:hAnsi="Times New Roman" w:cs="Times New Roman"/>
          <w:b/>
          <w:bCs/>
        </w:rPr>
        <w:t xml:space="preserve">Management, Facilitation, and Support </w:t>
      </w:r>
    </w:p>
    <w:tbl>
      <w:tblPr>
        <w:tblStyle w:val="TableGrid"/>
        <w:tblW w:w="0" w:type="auto"/>
        <w:tblInd w:w="720" w:type="dxa"/>
        <w:tblLook w:val="04A0" w:firstRow="1" w:lastRow="0" w:firstColumn="1" w:lastColumn="0" w:noHBand="0" w:noVBand="1"/>
      </w:tblPr>
      <w:tblGrid>
        <w:gridCol w:w="8838"/>
      </w:tblGrid>
      <w:tr w:rsidR="008F07F7" w:rsidRPr="00BB6333" w:rsidTr="00C57D71">
        <w:tc>
          <w:tcPr>
            <w:tcW w:w="8838" w:type="dxa"/>
            <w:tcBorders>
              <w:top w:val="nil"/>
              <w:left w:val="nil"/>
              <w:right w:val="nil"/>
            </w:tcBorders>
          </w:tcPr>
          <w:p w:rsidR="008F07F7" w:rsidRPr="00BB6333" w:rsidRDefault="008F07F7" w:rsidP="00DA620F">
            <w:pPr>
              <w:jc w:val="both"/>
              <w:rPr>
                <w:rFonts w:ascii="Times New Roman" w:hAnsi="Times New Roman"/>
              </w:rPr>
            </w:pPr>
          </w:p>
        </w:tc>
      </w:tr>
      <w:tr w:rsidR="008F07F7" w:rsidRPr="00BB6333" w:rsidTr="00C57D71">
        <w:tc>
          <w:tcPr>
            <w:tcW w:w="8838" w:type="dxa"/>
            <w:shd w:val="clear" w:color="auto" w:fill="auto"/>
          </w:tcPr>
          <w:p w:rsidR="008F07F7" w:rsidRPr="00BB6333" w:rsidRDefault="008F07F7" w:rsidP="006634C6">
            <w:pPr>
              <w:pStyle w:val="ListParagraph"/>
              <w:numPr>
                <w:ilvl w:val="0"/>
                <w:numId w:val="13"/>
              </w:numPr>
              <w:spacing w:after="0" w:line="240" w:lineRule="auto"/>
              <w:ind w:hanging="90"/>
              <w:jc w:val="both"/>
              <w:rPr>
                <w:rFonts w:ascii="Times New Roman" w:hAnsi="Times New Roman"/>
              </w:rPr>
            </w:pPr>
            <w:r w:rsidRPr="00BB6333">
              <w:rPr>
                <w:rFonts w:ascii="Times New Roman" w:hAnsi="Times New Roman"/>
              </w:rPr>
              <w:t xml:space="preserve">Guide Working </w:t>
            </w:r>
            <w:r w:rsidR="00DA620F" w:rsidRPr="00BB6333">
              <w:rPr>
                <w:rFonts w:ascii="Times New Roman" w:hAnsi="Times New Roman"/>
              </w:rPr>
              <w:t>G</w:t>
            </w:r>
            <w:r w:rsidRPr="00BB6333">
              <w:rPr>
                <w:rFonts w:ascii="Times New Roman" w:hAnsi="Times New Roman"/>
              </w:rPr>
              <w:t>roups to develop specific goals, metrics, and implementation strategies based on the Common Agenda</w:t>
            </w:r>
          </w:p>
        </w:tc>
      </w:tr>
      <w:tr w:rsidR="008F07F7" w:rsidRPr="00BB6333" w:rsidTr="00C57D71">
        <w:tc>
          <w:tcPr>
            <w:tcW w:w="8838" w:type="dxa"/>
            <w:shd w:val="clear" w:color="auto" w:fill="auto"/>
          </w:tcPr>
          <w:p w:rsidR="008F07F7" w:rsidRPr="00BB6333" w:rsidRDefault="008F07F7" w:rsidP="006634C6">
            <w:pPr>
              <w:pStyle w:val="ListParagraph"/>
              <w:numPr>
                <w:ilvl w:val="0"/>
                <w:numId w:val="13"/>
              </w:numPr>
              <w:spacing w:after="0" w:line="240" w:lineRule="auto"/>
              <w:ind w:hanging="90"/>
              <w:jc w:val="both"/>
              <w:rPr>
                <w:rFonts w:ascii="Times New Roman" w:hAnsi="Times New Roman"/>
              </w:rPr>
            </w:pPr>
            <w:r w:rsidRPr="00BB6333">
              <w:rPr>
                <w:rFonts w:ascii="Times New Roman" w:hAnsi="Times New Roman"/>
              </w:rPr>
              <w:t xml:space="preserve">Assist development of meeting agendas (i.e. provide draft agenda) </w:t>
            </w:r>
          </w:p>
        </w:tc>
      </w:tr>
      <w:tr w:rsidR="008F07F7" w:rsidRPr="00BB6333" w:rsidTr="00C57D71">
        <w:tc>
          <w:tcPr>
            <w:tcW w:w="8838" w:type="dxa"/>
            <w:shd w:val="clear" w:color="auto" w:fill="auto"/>
          </w:tcPr>
          <w:p w:rsidR="008F07F7" w:rsidRPr="00BB6333" w:rsidRDefault="00DA620F" w:rsidP="006634C6">
            <w:pPr>
              <w:pStyle w:val="ListParagraph"/>
              <w:numPr>
                <w:ilvl w:val="0"/>
                <w:numId w:val="13"/>
              </w:numPr>
              <w:spacing w:after="0" w:line="240" w:lineRule="auto"/>
              <w:ind w:hanging="90"/>
              <w:jc w:val="both"/>
              <w:rPr>
                <w:rFonts w:ascii="Times New Roman" w:hAnsi="Times New Roman"/>
              </w:rPr>
            </w:pPr>
            <w:r w:rsidRPr="00BB6333">
              <w:rPr>
                <w:rFonts w:ascii="Times New Roman" w:hAnsi="Times New Roman"/>
              </w:rPr>
              <w:t>Assist co-chairs/d</w:t>
            </w:r>
            <w:r w:rsidR="008F07F7" w:rsidRPr="00BB6333">
              <w:rPr>
                <w:rFonts w:ascii="Times New Roman" w:hAnsi="Times New Roman"/>
              </w:rPr>
              <w:t xml:space="preserve">evelop meeting materials including presentation </w:t>
            </w:r>
          </w:p>
        </w:tc>
      </w:tr>
      <w:tr w:rsidR="008F07F7" w:rsidRPr="00BB6333" w:rsidTr="00C57D71">
        <w:tc>
          <w:tcPr>
            <w:tcW w:w="8838" w:type="dxa"/>
            <w:shd w:val="clear" w:color="auto" w:fill="auto"/>
          </w:tcPr>
          <w:p w:rsidR="008F07F7" w:rsidRPr="00BB6333" w:rsidRDefault="008F07F7" w:rsidP="006634C6">
            <w:pPr>
              <w:pStyle w:val="ListParagraph"/>
              <w:numPr>
                <w:ilvl w:val="0"/>
                <w:numId w:val="13"/>
              </w:numPr>
              <w:spacing w:after="0" w:line="240" w:lineRule="auto"/>
              <w:ind w:hanging="90"/>
              <w:jc w:val="both"/>
              <w:rPr>
                <w:rFonts w:ascii="Times New Roman" w:hAnsi="Times New Roman"/>
              </w:rPr>
            </w:pPr>
            <w:r w:rsidRPr="00BB6333">
              <w:rPr>
                <w:rFonts w:ascii="Times New Roman" w:hAnsi="Times New Roman"/>
              </w:rPr>
              <w:t>Research topics relevant to strategy development</w:t>
            </w:r>
          </w:p>
        </w:tc>
      </w:tr>
      <w:tr w:rsidR="008F07F7" w:rsidRPr="00BB6333" w:rsidTr="00C57D71">
        <w:tc>
          <w:tcPr>
            <w:tcW w:w="8838" w:type="dxa"/>
            <w:shd w:val="clear" w:color="auto" w:fill="auto"/>
          </w:tcPr>
          <w:p w:rsidR="008F07F7" w:rsidRPr="00BB6333" w:rsidRDefault="008F07F7" w:rsidP="006634C6">
            <w:pPr>
              <w:pStyle w:val="ListParagraph"/>
              <w:numPr>
                <w:ilvl w:val="0"/>
                <w:numId w:val="13"/>
              </w:numPr>
              <w:spacing w:after="0" w:line="240" w:lineRule="auto"/>
              <w:ind w:hanging="90"/>
              <w:jc w:val="both"/>
              <w:rPr>
                <w:rFonts w:ascii="Times New Roman" w:hAnsi="Times New Roman"/>
              </w:rPr>
            </w:pPr>
            <w:r w:rsidRPr="00BB6333">
              <w:rPr>
                <w:rFonts w:ascii="Times New Roman" w:hAnsi="Times New Roman"/>
              </w:rPr>
              <w:t xml:space="preserve">Develop talking points for Working Group co-chairs </w:t>
            </w:r>
          </w:p>
        </w:tc>
      </w:tr>
      <w:tr w:rsidR="008F07F7" w:rsidRPr="00BB6333" w:rsidTr="00C57D71">
        <w:tc>
          <w:tcPr>
            <w:tcW w:w="8838" w:type="dxa"/>
            <w:shd w:val="clear" w:color="auto" w:fill="auto"/>
          </w:tcPr>
          <w:p w:rsidR="008F07F7" w:rsidRPr="00BB6333" w:rsidRDefault="008F07F7" w:rsidP="006634C6">
            <w:pPr>
              <w:pStyle w:val="ListParagraph"/>
              <w:numPr>
                <w:ilvl w:val="0"/>
                <w:numId w:val="13"/>
              </w:numPr>
              <w:spacing w:after="0" w:line="240" w:lineRule="auto"/>
              <w:ind w:hanging="90"/>
              <w:jc w:val="both"/>
              <w:rPr>
                <w:rFonts w:ascii="Times New Roman" w:hAnsi="Times New Roman"/>
              </w:rPr>
            </w:pPr>
            <w:r w:rsidRPr="00BB6333">
              <w:rPr>
                <w:rFonts w:ascii="Times New Roman" w:hAnsi="Times New Roman"/>
              </w:rPr>
              <w:t>Assist Working Group c</w:t>
            </w:r>
            <w:r w:rsidR="00DA620F" w:rsidRPr="00BB6333">
              <w:rPr>
                <w:rFonts w:ascii="Times New Roman" w:hAnsi="Times New Roman"/>
              </w:rPr>
              <w:t>o-chairs with completing report-</w:t>
            </w:r>
            <w:r w:rsidRPr="00BB6333">
              <w:rPr>
                <w:rFonts w:ascii="Times New Roman" w:hAnsi="Times New Roman"/>
              </w:rPr>
              <w:t xml:space="preserve">back to groups </w:t>
            </w:r>
          </w:p>
        </w:tc>
      </w:tr>
      <w:tr w:rsidR="008F07F7" w:rsidRPr="00BB6333" w:rsidTr="00C57D71">
        <w:tc>
          <w:tcPr>
            <w:tcW w:w="8838" w:type="dxa"/>
            <w:shd w:val="clear" w:color="auto" w:fill="auto"/>
          </w:tcPr>
          <w:p w:rsidR="008F07F7" w:rsidRPr="00BB6333" w:rsidRDefault="008F07F7" w:rsidP="006634C6">
            <w:pPr>
              <w:pStyle w:val="ListParagraph"/>
              <w:numPr>
                <w:ilvl w:val="0"/>
                <w:numId w:val="13"/>
              </w:numPr>
              <w:spacing w:after="0" w:line="240" w:lineRule="auto"/>
              <w:ind w:hanging="90"/>
              <w:jc w:val="both"/>
              <w:rPr>
                <w:rFonts w:ascii="Times New Roman" w:hAnsi="Times New Roman"/>
              </w:rPr>
            </w:pPr>
            <w:r w:rsidRPr="00BB6333">
              <w:rPr>
                <w:rFonts w:ascii="Times New Roman" w:hAnsi="Times New Roman"/>
              </w:rPr>
              <w:t xml:space="preserve">Help Working Group co-chairs incorporate </w:t>
            </w:r>
            <w:r w:rsidR="00DA620F" w:rsidRPr="00BB6333">
              <w:rPr>
                <w:rFonts w:ascii="Times New Roman" w:hAnsi="Times New Roman"/>
              </w:rPr>
              <w:t>Steering</w:t>
            </w:r>
            <w:r w:rsidRPr="00BB6333">
              <w:rPr>
                <w:rFonts w:ascii="Times New Roman" w:hAnsi="Times New Roman"/>
              </w:rPr>
              <w:t xml:space="preserve"> Committee feedback on goals, metrics, and strategies</w:t>
            </w:r>
          </w:p>
        </w:tc>
      </w:tr>
      <w:tr w:rsidR="008F07F7" w:rsidRPr="00BB6333" w:rsidTr="00C57D71">
        <w:tc>
          <w:tcPr>
            <w:tcW w:w="8838" w:type="dxa"/>
            <w:shd w:val="clear" w:color="auto" w:fill="auto"/>
          </w:tcPr>
          <w:p w:rsidR="008F07F7" w:rsidRPr="00BB6333" w:rsidRDefault="00DA620F" w:rsidP="006634C6">
            <w:pPr>
              <w:pStyle w:val="ListParagraph"/>
              <w:numPr>
                <w:ilvl w:val="0"/>
                <w:numId w:val="13"/>
              </w:numPr>
              <w:spacing w:after="0" w:line="240" w:lineRule="auto"/>
              <w:ind w:hanging="90"/>
              <w:jc w:val="both"/>
              <w:rPr>
                <w:rFonts w:ascii="Times New Roman" w:hAnsi="Times New Roman"/>
              </w:rPr>
            </w:pPr>
            <w:r w:rsidRPr="00BB6333">
              <w:rPr>
                <w:rFonts w:ascii="Times New Roman" w:hAnsi="Times New Roman"/>
              </w:rPr>
              <w:t xml:space="preserve">Follow </w:t>
            </w:r>
            <w:r w:rsidR="008F07F7" w:rsidRPr="00BB6333">
              <w:rPr>
                <w:rFonts w:ascii="Times New Roman" w:hAnsi="Times New Roman"/>
              </w:rPr>
              <w:t>up and manage next steps that come out of Working Group meetings</w:t>
            </w:r>
          </w:p>
        </w:tc>
      </w:tr>
      <w:tr w:rsidR="008F07F7" w:rsidRPr="00BB6333" w:rsidTr="00C57D71">
        <w:tc>
          <w:tcPr>
            <w:tcW w:w="8838" w:type="dxa"/>
            <w:shd w:val="clear" w:color="auto" w:fill="C6D9F1" w:themeFill="text2" w:themeFillTint="33"/>
          </w:tcPr>
          <w:p w:rsidR="008F07F7" w:rsidRPr="00BB6333" w:rsidRDefault="00DA620F" w:rsidP="006634C6">
            <w:pPr>
              <w:pStyle w:val="ListParagraph"/>
              <w:numPr>
                <w:ilvl w:val="0"/>
                <w:numId w:val="13"/>
              </w:numPr>
              <w:spacing w:after="0" w:line="240" w:lineRule="auto"/>
              <w:ind w:hanging="90"/>
              <w:jc w:val="both"/>
              <w:rPr>
                <w:rFonts w:ascii="Times New Roman" w:hAnsi="Times New Roman"/>
              </w:rPr>
            </w:pPr>
            <w:r w:rsidRPr="00BB6333">
              <w:rPr>
                <w:rFonts w:ascii="Times New Roman" w:hAnsi="Times New Roman"/>
              </w:rPr>
              <w:t>Plan and schedule Working G</w:t>
            </w:r>
            <w:r w:rsidR="008F07F7" w:rsidRPr="00BB6333">
              <w:rPr>
                <w:rFonts w:ascii="Times New Roman" w:hAnsi="Times New Roman"/>
              </w:rPr>
              <w:t>roup meetings</w:t>
            </w:r>
          </w:p>
        </w:tc>
      </w:tr>
      <w:tr w:rsidR="008F07F7" w:rsidRPr="00BB6333" w:rsidTr="00C57D71">
        <w:tc>
          <w:tcPr>
            <w:tcW w:w="8838" w:type="dxa"/>
            <w:shd w:val="clear" w:color="auto" w:fill="C6D9F1" w:themeFill="text2" w:themeFillTint="33"/>
          </w:tcPr>
          <w:p w:rsidR="008F07F7" w:rsidRPr="00BB6333" w:rsidRDefault="00DA620F" w:rsidP="006634C6">
            <w:pPr>
              <w:pStyle w:val="ListParagraph"/>
              <w:numPr>
                <w:ilvl w:val="0"/>
                <w:numId w:val="13"/>
              </w:numPr>
              <w:spacing w:after="0" w:line="240" w:lineRule="auto"/>
              <w:ind w:hanging="90"/>
              <w:jc w:val="both"/>
              <w:rPr>
                <w:rFonts w:ascii="Times New Roman" w:hAnsi="Times New Roman"/>
              </w:rPr>
            </w:pPr>
            <w:r w:rsidRPr="00BB6333">
              <w:rPr>
                <w:rFonts w:ascii="Times New Roman" w:hAnsi="Times New Roman"/>
              </w:rPr>
              <w:t>Support Working Group</w:t>
            </w:r>
            <w:r w:rsidR="008F07F7" w:rsidRPr="00BB6333">
              <w:rPr>
                <w:rFonts w:ascii="Times New Roman" w:hAnsi="Times New Roman"/>
              </w:rPr>
              <w:t xml:space="preserve"> co-chairs to facilitate meetings</w:t>
            </w:r>
          </w:p>
        </w:tc>
      </w:tr>
      <w:tr w:rsidR="008F07F7" w:rsidRPr="00BB6333" w:rsidTr="00C57D71">
        <w:tc>
          <w:tcPr>
            <w:tcW w:w="8838" w:type="dxa"/>
            <w:shd w:val="clear" w:color="auto" w:fill="C6D9F1" w:themeFill="text2" w:themeFillTint="33"/>
          </w:tcPr>
          <w:p w:rsidR="008F07F7" w:rsidRPr="00BB6333" w:rsidRDefault="008F07F7" w:rsidP="006634C6">
            <w:pPr>
              <w:pStyle w:val="ListParagraph"/>
              <w:numPr>
                <w:ilvl w:val="0"/>
                <w:numId w:val="13"/>
              </w:numPr>
              <w:spacing w:after="0" w:line="240" w:lineRule="auto"/>
              <w:ind w:hanging="90"/>
              <w:jc w:val="both"/>
              <w:rPr>
                <w:rFonts w:ascii="Times New Roman" w:hAnsi="Times New Roman"/>
              </w:rPr>
            </w:pPr>
            <w:r w:rsidRPr="00BB6333">
              <w:rPr>
                <w:rFonts w:ascii="Times New Roman" w:hAnsi="Times New Roman"/>
              </w:rPr>
              <w:t>Ensure attendee lists are up to date</w:t>
            </w:r>
          </w:p>
        </w:tc>
      </w:tr>
      <w:tr w:rsidR="008F07F7" w:rsidRPr="00BB6333" w:rsidTr="00C57D71">
        <w:tc>
          <w:tcPr>
            <w:tcW w:w="8838" w:type="dxa"/>
            <w:shd w:val="clear" w:color="auto" w:fill="C6D9F1" w:themeFill="text2" w:themeFillTint="33"/>
          </w:tcPr>
          <w:p w:rsidR="008F07F7" w:rsidRPr="00BB6333" w:rsidRDefault="008F07F7" w:rsidP="006634C6">
            <w:pPr>
              <w:pStyle w:val="ListParagraph"/>
              <w:numPr>
                <w:ilvl w:val="0"/>
                <w:numId w:val="13"/>
              </w:numPr>
              <w:spacing w:after="0" w:line="240" w:lineRule="auto"/>
              <w:ind w:hanging="90"/>
              <w:jc w:val="both"/>
              <w:rPr>
                <w:rFonts w:ascii="Times New Roman" w:hAnsi="Times New Roman"/>
              </w:rPr>
            </w:pPr>
            <w:r w:rsidRPr="00BB6333">
              <w:rPr>
                <w:rFonts w:ascii="Times New Roman" w:hAnsi="Times New Roman"/>
              </w:rPr>
              <w:t xml:space="preserve">Manage meeting logistics (e.g., video conferencing, attendance, lunch, cancellations, send final lists to admin staff etc.) </w:t>
            </w:r>
          </w:p>
        </w:tc>
      </w:tr>
      <w:tr w:rsidR="008F07F7" w:rsidRPr="00BB6333" w:rsidTr="00C57D71">
        <w:tc>
          <w:tcPr>
            <w:tcW w:w="8838" w:type="dxa"/>
            <w:shd w:val="clear" w:color="auto" w:fill="C6D9F1" w:themeFill="text2" w:themeFillTint="33"/>
          </w:tcPr>
          <w:p w:rsidR="008F07F7" w:rsidRPr="00BB6333" w:rsidRDefault="008F07F7" w:rsidP="006634C6">
            <w:pPr>
              <w:pStyle w:val="ListParagraph"/>
              <w:numPr>
                <w:ilvl w:val="0"/>
                <w:numId w:val="13"/>
              </w:numPr>
              <w:spacing w:after="0" w:line="240" w:lineRule="auto"/>
              <w:ind w:hanging="90"/>
              <w:jc w:val="both"/>
              <w:rPr>
                <w:rFonts w:ascii="Times New Roman" w:hAnsi="Times New Roman"/>
              </w:rPr>
            </w:pPr>
            <w:r w:rsidRPr="00BB6333">
              <w:rPr>
                <w:rFonts w:ascii="Times New Roman" w:hAnsi="Times New Roman"/>
              </w:rPr>
              <w:t xml:space="preserve">Print meeting materials and talking points </w:t>
            </w:r>
          </w:p>
        </w:tc>
      </w:tr>
    </w:tbl>
    <w:p w:rsidR="008F07F7" w:rsidRPr="00BB6333" w:rsidRDefault="008F07F7" w:rsidP="008F07F7">
      <w:pPr>
        <w:jc w:val="both"/>
        <w:rPr>
          <w:rFonts w:ascii="Times New Roman" w:hAnsi="Times New Roman" w:cs="Times New Roman"/>
          <w:sz w:val="22"/>
          <w:szCs w:val="22"/>
        </w:rPr>
      </w:pPr>
    </w:p>
    <w:p w:rsidR="008F07F7" w:rsidRPr="00BB6333" w:rsidRDefault="008F07F7" w:rsidP="006C0331">
      <w:pPr>
        <w:rPr>
          <w:rFonts w:ascii="Times New Roman" w:hAnsi="Times New Roman" w:cs="Times New Roman"/>
          <w:b/>
          <w:sz w:val="22"/>
          <w:szCs w:val="22"/>
          <w:u w:val="single"/>
        </w:rPr>
      </w:pPr>
    </w:p>
    <w:p w:rsidR="006C0331" w:rsidRPr="00BB6333" w:rsidRDefault="006C0331" w:rsidP="006C0331">
      <w:pPr>
        <w:rPr>
          <w:rFonts w:ascii="Times New Roman" w:hAnsi="Times New Roman" w:cs="Times New Roman"/>
          <w:b/>
          <w:sz w:val="22"/>
          <w:szCs w:val="22"/>
          <w:u w:val="single"/>
        </w:rPr>
      </w:pPr>
    </w:p>
    <w:p w:rsidR="00F06FFC" w:rsidRPr="00BB6333" w:rsidRDefault="00F06FFC" w:rsidP="00964C5D">
      <w:pPr>
        <w:rPr>
          <w:rFonts w:ascii="Times New Roman" w:hAnsi="Times New Roman" w:cs="Times New Roman"/>
          <w:b/>
          <w:sz w:val="28"/>
          <w:szCs w:val="22"/>
          <w:u w:val="single"/>
        </w:rPr>
      </w:pPr>
    </w:p>
    <w:p w:rsidR="00F06FFC" w:rsidRPr="00BB6333" w:rsidRDefault="00F06FFC" w:rsidP="00964C5D">
      <w:pPr>
        <w:rPr>
          <w:rFonts w:ascii="Times New Roman" w:hAnsi="Times New Roman" w:cs="Times New Roman"/>
          <w:b/>
          <w:sz w:val="28"/>
          <w:szCs w:val="22"/>
          <w:u w:val="single"/>
        </w:rPr>
      </w:pPr>
    </w:p>
    <w:p w:rsidR="00F06FFC" w:rsidRPr="00BB6333" w:rsidRDefault="00F06FFC" w:rsidP="00964C5D">
      <w:pPr>
        <w:rPr>
          <w:rFonts w:ascii="Times New Roman" w:hAnsi="Times New Roman" w:cs="Times New Roman"/>
          <w:b/>
          <w:sz w:val="28"/>
          <w:szCs w:val="22"/>
          <w:u w:val="single"/>
        </w:rPr>
      </w:pPr>
    </w:p>
    <w:p w:rsidR="00F06FFC" w:rsidRPr="00BB6333" w:rsidRDefault="00F06FFC" w:rsidP="00964C5D">
      <w:pPr>
        <w:rPr>
          <w:rFonts w:ascii="Times New Roman" w:hAnsi="Times New Roman" w:cs="Times New Roman"/>
          <w:b/>
          <w:sz w:val="28"/>
          <w:szCs w:val="22"/>
          <w:u w:val="single"/>
        </w:rPr>
      </w:pPr>
    </w:p>
    <w:p w:rsidR="00F06FFC" w:rsidRPr="00BB6333" w:rsidRDefault="00F06FFC" w:rsidP="00964C5D">
      <w:pPr>
        <w:rPr>
          <w:rFonts w:ascii="Times New Roman" w:hAnsi="Times New Roman" w:cs="Times New Roman"/>
          <w:b/>
          <w:sz w:val="28"/>
          <w:szCs w:val="22"/>
          <w:u w:val="single"/>
        </w:rPr>
      </w:pPr>
    </w:p>
    <w:p w:rsidR="00321467" w:rsidRPr="00BB6333" w:rsidRDefault="00321467" w:rsidP="00964C5D">
      <w:pPr>
        <w:rPr>
          <w:rFonts w:ascii="Times New Roman" w:hAnsi="Times New Roman" w:cs="Times New Roman"/>
          <w:b/>
          <w:sz w:val="28"/>
          <w:szCs w:val="22"/>
          <w:u w:val="single"/>
        </w:rPr>
      </w:pPr>
    </w:p>
    <w:p w:rsidR="002F7047" w:rsidRPr="00BB6333" w:rsidRDefault="002F7047" w:rsidP="00964C5D">
      <w:pPr>
        <w:rPr>
          <w:rFonts w:ascii="Times New Roman" w:hAnsi="Times New Roman" w:cs="Times New Roman"/>
          <w:b/>
          <w:sz w:val="28"/>
          <w:szCs w:val="22"/>
          <w:u w:val="single"/>
        </w:rPr>
      </w:pPr>
    </w:p>
    <w:p w:rsidR="002F7047" w:rsidRPr="00BB6333" w:rsidRDefault="002F7047" w:rsidP="00964C5D">
      <w:pPr>
        <w:rPr>
          <w:rFonts w:ascii="Times New Roman" w:hAnsi="Times New Roman" w:cs="Times New Roman"/>
          <w:b/>
          <w:sz w:val="28"/>
          <w:szCs w:val="22"/>
          <w:u w:val="single"/>
        </w:rPr>
      </w:pPr>
    </w:p>
    <w:p w:rsidR="002F7047" w:rsidRPr="00BB6333" w:rsidRDefault="002F7047" w:rsidP="00964C5D">
      <w:pPr>
        <w:rPr>
          <w:rFonts w:ascii="Times New Roman" w:hAnsi="Times New Roman" w:cs="Times New Roman"/>
          <w:b/>
          <w:sz w:val="28"/>
          <w:szCs w:val="22"/>
          <w:u w:val="single"/>
        </w:rPr>
      </w:pPr>
    </w:p>
    <w:p w:rsidR="002F7047" w:rsidRPr="00BB6333" w:rsidRDefault="002F7047" w:rsidP="00964C5D">
      <w:pPr>
        <w:rPr>
          <w:rFonts w:ascii="Times New Roman" w:hAnsi="Times New Roman" w:cs="Times New Roman"/>
          <w:b/>
          <w:sz w:val="28"/>
          <w:szCs w:val="22"/>
          <w:u w:val="single"/>
        </w:rPr>
      </w:pPr>
    </w:p>
    <w:p w:rsidR="002F7047" w:rsidRPr="00BB6333" w:rsidRDefault="002F7047" w:rsidP="00964C5D">
      <w:pPr>
        <w:rPr>
          <w:rFonts w:ascii="Times New Roman" w:hAnsi="Times New Roman" w:cs="Times New Roman"/>
          <w:b/>
          <w:sz w:val="28"/>
          <w:szCs w:val="22"/>
          <w:u w:val="single"/>
        </w:rPr>
      </w:pPr>
    </w:p>
    <w:p w:rsidR="002F7047" w:rsidRPr="00BB6333" w:rsidRDefault="002F7047" w:rsidP="00964C5D">
      <w:pPr>
        <w:rPr>
          <w:rFonts w:ascii="Times New Roman" w:hAnsi="Times New Roman" w:cs="Times New Roman"/>
          <w:b/>
          <w:sz w:val="28"/>
          <w:szCs w:val="22"/>
          <w:u w:val="single"/>
        </w:rPr>
      </w:pPr>
    </w:p>
    <w:p w:rsidR="002F7047" w:rsidRPr="00BB6333" w:rsidRDefault="002F7047" w:rsidP="00964C5D">
      <w:pPr>
        <w:rPr>
          <w:rFonts w:ascii="Times New Roman" w:hAnsi="Times New Roman" w:cs="Times New Roman"/>
          <w:b/>
          <w:sz w:val="28"/>
          <w:szCs w:val="22"/>
          <w:u w:val="single"/>
        </w:rPr>
      </w:pPr>
    </w:p>
    <w:p w:rsidR="002F7047" w:rsidRPr="00BB6333" w:rsidRDefault="002F7047" w:rsidP="00964C5D">
      <w:pPr>
        <w:rPr>
          <w:rFonts w:ascii="Times New Roman" w:hAnsi="Times New Roman" w:cs="Times New Roman"/>
          <w:b/>
          <w:sz w:val="28"/>
          <w:szCs w:val="22"/>
          <w:u w:val="single"/>
        </w:rPr>
      </w:pPr>
    </w:p>
    <w:p w:rsidR="002F7047" w:rsidRPr="00BB6333" w:rsidRDefault="002F7047" w:rsidP="00964C5D">
      <w:pPr>
        <w:rPr>
          <w:rFonts w:ascii="Times New Roman" w:hAnsi="Times New Roman" w:cs="Times New Roman"/>
          <w:b/>
          <w:sz w:val="28"/>
          <w:szCs w:val="22"/>
          <w:u w:val="single"/>
        </w:rPr>
      </w:pPr>
    </w:p>
    <w:p w:rsidR="00CF768D" w:rsidRPr="00BB6333" w:rsidRDefault="00CF768D" w:rsidP="00964C5D">
      <w:pPr>
        <w:rPr>
          <w:rFonts w:ascii="Times New Roman" w:hAnsi="Times New Roman" w:cs="Times New Roman"/>
          <w:b/>
          <w:sz w:val="28"/>
          <w:szCs w:val="22"/>
          <w:u w:val="single"/>
        </w:rPr>
      </w:pPr>
    </w:p>
    <w:p w:rsidR="00CF768D" w:rsidRPr="00BB6333" w:rsidRDefault="00CF768D" w:rsidP="00964C5D">
      <w:pPr>
        <w:rPr>
          <w:rFonts w:ascii="Times New Roman" w:hAnsi="Times New Roman" w:cs="Times New Roman"/>
          <w:b/>
          <w:sz w:val="28"/>
          <w:szCs w:val="22"/>
          <w:u w:val="single"/>
        </w:rPr>
      </w:pPr>
    </w:p>
    <w:p w:rsidR="00CF768D" w:rsidRPr="00BB6333" w:rsidRDefault="00CF768D" w:rsidP="00964C5D">
      <w:pPr>
        <w:rPr>
          <w:rFonts w:ascii="Times New Roman" w:hAnsi="Times New Roman" w:cs="Times New Roman"/>
          <w:b/>
          <w:sz w:val="28"/>
          <w:szCs w:val="22"/>
          <w:u w:val="single"/>
        </w:rPr>
      </w:pPr>
    </w:p>
    <w:p w:rsidR="00CF768D" w:rsidRPr="00BB6333" w:rsidRDefault="00CF768D" w:rsidP="00964C5D">
      <w:pPr>
        <w:rPr>
          <w:rFonts w:ascii="Times New Roman" w:hAnsi="Times New Roman" w:cs="Times New Roman"/>
          <w:b/>
          <w:sz w:val="28"/>
          <w:szCs w:val="22"/>
          <w:u w:val="single"/>
        </w:rPr>
      </w:pPr>
    </w:p>
    <w:p w:rsidR="00CF768D" w:rsidRPr="00BB6333" w:rsidRDefault="00CF768D" w:rsidP="00964C5D">
      <w:pPr>
        <w:rPr>
          <w:rFonts w:ascii="Times New Roman" w:hAnsi="Times New Roman" w:cs="Times New Roman"/>
          <w:b/>
          <w:sz w:val="28"/>
          <w:szCs w:val="22"/>
          <w:u w:val="single"/>
        </w:rPr>
      </w:pPr>
    </w:p>
    <w:p w:rsidR="002F7047" w:rsidRPr="00BB6333" w:rsidRDefault="002F7047" w:rsidP="00964C5D">
      <w:pPr>
        <w:rPr>
          <w:rFonts w:ascii="Times New Roman" w:hAnsi="Times New Roman" w:cs="Times New Roman"/>
          <w:b/>
          <w:sz w:val="28"/>
          <w:szCs w:val="22"/>
          <w:u w:val="single"/>
        </w:rPr>
      </w:pPr>
    </w:p>
    <w:p w:rsidR="00964C5D" w:rsidRPr="00BB6333" w:rsidRDefault="00F06FFC" w:rsidP="002F7047">
      <w:pPr>
        <w:pStyle w:val="Heading1"/>
        <w:rPr>
          <w:rFonts w:ascii="Times New Roman" w:hAnsi="Times New Roman" w:cs="Times New Roman"/>
        </w:rPr>
      </w:pPr>
      <w:bookmarkStart w:id="2" w:name="_Toc374969208"/>
      <w:r w:rsidRPr="00BB6333">
        <w:rPr>
          <w:rFonts w:ascii="Times New Roman" w:hAnsi="Times New Roman" w:cs="Times New Roman"/>
        </w:rPr>
        <w:t>Working Group Meeting Planning and Execution Checklist</w:t>
      </w:r>
      <w:bookmarkEnd w:id="2"/>
    </w:p>
    <w:p w:rsidR="00F06FFC" w:rsidRPr="00BB6333" w:rsidRDefault="00F06FFC">
      <w:pPr>
        <w:rPr>
          <w:rFonts w:ascii="Times New Roman" w:hAnsi="Times New Roman" w:cs="Times New Roman"/>
          <w:b/>
          <w:sz w:val="22"/>
          <w:szCs w:val="22"/>
          <w:u w:val="single"/>
        </w:rPr>
      </w:pPr>
    </w:p>
    <w:tbl>
      <w:tblPr>
        <w:tblStyle w:val="TableGrid"/>
        <w:tblW w:w="0" w:type="auto"/>
        <w:tblInd w:w="720" w:type="dxa"/>
        <w:tblLook w:val="04A0" w:firstRow="1" w:lastRow="0" w:firstColumn="1" w:lastColumn="0" w:noHBand="0" w:noVBand="1"/>
      </w:tblPr>
      <w:tblGrid>
        <w:gridCol w:w="4084"/>
        <w:gridCol w:w="4052"/>
      </w:tblGrid>
      <w:tr w:rsidR="00F06FFC" w:rsidRPr="00BB6333" w:rsidTr="00B807E2">
        <w:tc>
          <w:tcPr>
            <w:tcW w:w="4084" w:type="dxa"/>
            <w:shd w:val="clear" w:color="auto" w:fill="4F81BD" w:themeFill="accent1"/>
            <w:vAlign w:val="center"/>
          </w:tcPr>
          <w:p w:rsidR="00F06FFC" w:rsidRPr="00BB6333" w:rsidRDefault="00F06FFC" w:rsidP="00A57017">
            <w:pPr>
              <w:pStyle w:val="ListParagraph"/>
              <w:spacing w:after="0"/>
              <w:ind w:left="0"/>
              <w:rPr>
                <w:rFonts w:ascii="Times New Roman" w:hAnsi="Times New Roman"/>
                <w:b/>
                <w:color w:val="FFFFFF" w:themeColor="background1"/>
              </w:rPr>
            </w:pPr>
            <w:r w:rsidRPr="00BB6333">
              <w:rPr>
                <w:rFonts w:ascii="Times New Roman" w:hAnsi="Times New Roman"/>
                <w:b/>
                <w:color w:val="FFFFFF" w:themeColor="background1"/>
              </w:rPr>
              <w:t>Action</w:t>
            </w:r>
          </w:p>
        </w:tc>
        <w:tc>
          <w:tcPr>
            <w:tcW w:w="4052" w:type="dxa"/>
            <w:shd w:val="clear" w:color="auto" w:fill="4F81BD" w:themeFill="accent1"/>
            <w:vAlign w:val="center"/>
          </w:tcPr>
          <w:p w:rsidR="00F06FFC" w:rsidRPr="00BB6333" w:rsidRDefault="00A57017" w:rsidP="00A57017">
            <w:pPr>
              <w:pStyle w:val="ListParagraph"/>
              <w:spacing w:after="0"/>
              <w:ind w:left="0"/>
              <w:rPr>
                <w:rFonts w:ascii="Times New Roman" w:hAnsi="Times New Roman"/>
                <w:b/>
                <w:color w:val="FFFFFF" w:themeColor="background1"/>
              </w:rPr>
            </w:pPr>
            <w:r w:rsidRPr="00BB6333">
              <w:rPr>
                <w:rFonts w:ascii="Times New Roman" w:hAnsi="Times New Roman"/>
                <w:b/>
                <w:color w:val="FFFFFF" w:themeColor="background1"/>
              </w:rPr>
              <w:t>Timing</w:t>
            </w:r>
          </w:p>
        </w:tc>
      </w:tr>
      <w:tr w:rsidR="00F06FFC" w:rsidRPr="00BB6333" w:rsidTr="00A57017">
        <w:tc>
          <w:tcPr>
            <w:tcW w:w="4084" w:type="dxa"/>
            <w:vAlign w:val="center"/>
          </w:tcPr>
          <w:p w:rsidR="00F06FFC" w:rsidRPr="00BB6333" w:rsidRDefault="00F06FFC" w:rsidP="00A57017">
            <w:pPr>
              <w:pStyle w:val="ListParagraph"/>
              <w:spacing w:after="0"/>
              <w:ind w:left="0"/>
              <w:rPr>
                <w:rFonts w:ascii="Times New Roman" w:hAnsi="Times New Roman"/>
              </w:rPr>
            </w:pPr>
            <w:r w:rsidRPr="00BB6333">
              <w:rPr>
                <w:rFonts w:ascii="Times New Roman" w:hAnsi="Times New Roman"/>
              </w:rPr>
              <w:t>Schedule meeting location</w:t>
            </w:r>
          </w:p>
        </w:tc>
        <w:tc>
          <w:tcPr>
            <w:tcW w:w="4052" w:type="dxa"/>
            <w:vAlign w:val="center"/>
          </w:tcPr>
          <w:p w:rsidR="00F06FFC" w:rsidRPr="00BB6333" w:rsidRDefault="008A4ACD" w:rsidP="00A57017">
            <w:pPr>
              <w:pStyle w:val="ListParagraph"/>
              <w:spacing w:after="0"/>
              <w:ind w:left="0"/>
              <w:rPr>
                <w:rFonts w:ascii="Times New Roman" w:hAnsi="Times New Roman"/>
              </w:rPr>
            </w:pPr>
            <w:r w:rsidRPr="00BB6333">
              <w:rPr>
                <w:rFonts w:ascii="Times New Roman" w:hAnsi="Times New Roman"/>
              </w:rPr>
              <w:t xml:space="preserve">At least </w:t>
            </w:r>
            <w:r w:rsidR="00A57017" w:rsidRPr="00BB6333">
              <w:rPr>
                <w:rFonts w:ascii="Times New Roman" w:hAnsi="Times New Roman"/>
              </w:rPr>
              <w:t>1 month before WG meeting</w:t>
            </w:r>
          </w:p>
        </w:tc>
      </w:tr>
      <w:tr w:rsidR="006762C2" w:rsidRPr="00BB6333" w:rsidTr="00A57017">
        <w:tc>
          <w:tcPr>
            <w:tcW w:w="4084"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Send calendar invite to WG members for meeting</w:t>
            </w:r>
          </w:p>
        </w:tc>
        <w:tc>
          <w:tcPr>
            <w:tcW w:w="4052"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1-2 months before WG meeting</w:t>
            </w:r>
          </w:p>
        </w:tc>
      </w:tr>
      <w:tr w:rsidR="006762C2" w:rsidRPr="00BB6333" w:rsidTr="00A57017">
        <w:tc>
          <w:tcPr>
            <w:tcW w:w="4084"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Manage meeting logistics (e.g., lunch, conference line, attendee lists, printing)</w:t>
            </w:r>
          </w:p>
        </w:tc>
        <w:tc>
          <w:tcPr>
            <w:tcW w:w="4052"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3-4 weeks before WG meeting</w:t>
            </w:r>
          </w:p>
        </w:tc>
      </w:tr>
      <w:tr w:rsidR="006762C2" w:rsidRPr="00BB6333" w:rsidTr="00A57017">
        <w:tc>
          <w:tcPr>
            <w:tcW w:w="4084"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Check/update current contact list of Working Group (WG) members</w:t>
            </w:r>
          </w:p>
        </w:tc>
        <w:tc>
          <w:tcPr>
            <w:tcW w:w="4052"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3-4 weeks before WG meeting</w:t>
            </w:r>
          </w:p>
        </w:tc>
      </w:tr>
      <w:tr w:rsidR="006762C2" w:rsidRPr="00BB6333" w:rsidTr="00A57017">
        <w:tc>
          <w:tcPr>
            <w:tcW w:w="4084"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Create agenda</w:t>
            </w:r>
          </w:p>
        </w:tc>
        <w:tc>
          <w:tcPr>
            <w:tcW w:w="4052"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1 week before WG meeting</w:t>
            </w:r>
          </w:p>
        </w:tc>
      </w:tr>
      <w:tr w:rsidR="006762C2" w:rsidRPr="00BB6333" w:rsidTr="00A57017">
        <w:tc>
          <w:tcPr>
            <w:tcW w:w="4084"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Email reminder and any pre-read materials to WG members</w:t>
            </w:r>
          </w:p>
        </w:tc>
        <w:tc>
          <w:tcPr>
            <w:tcW w:w="4052"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3-5 business days before WG meeting</w:t>
            </w:r>
          </w:p>
        </w:tc>
      </w:tr>
      <w:tr w:rsidR="006762C2" w:rsidRPr="00BB6333" w:rsidTr="00A57017">
        <w:tc>
          <w:tcPr>
            <w:tcW w:w="4084"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Finalize PowerPoint deck, handouts, or other materials</w:t>
            </w:r>
          </w:p>
        </w:tc>
        <w:tc>
          <w:tcPr>
            <w:tcW w:w="4052"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2 business days before WG meeting</w:t>
            </w:r>
          </w:p>
        </w:tc>
      </w:tr>
      <w:tr w:rsidR="006762C2" w:rsidRPr="00BB6333" w:rsidTr="00A57017">
        <w:tc>
          <w:tcPr>
            <w:tcW w:w="4084"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Draft internal agenda (if needed)</w:t>
            </w:r>
          </w:p>
        </w:tc>
        <w:tc>
          <w:tcPr>
            <w:tcW w:w="4052"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2 business days before WG meeting</w:t>
            </w:r>
          </w:p>
        </w:tc>
      </w:tr>
      <w:tr w:rsidR="006762C2" w:rsidRPr="00BB6333" w:rsidTr="00A57017">
        <w:tc>
          <w:tcPr>
            <w:tcW w:w="4084"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Draft talking points for Co-Chairs (if needed)</w:t>
            </w:r>
          </w:p>
        </w:tc>
        <w:tc>
          <w:tcPr>
            <w:tcW w:w="4052"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2 business days before WG meeting</w:t>
            </w:r>
          </w:p>
        </w:tc>
      </w:tr>
      <w:tr w:rsidR="006762C2" w:rsidRPr="00BB6333" w:rsidTr="00A57017">
        <w:tc>
          <w:tcPr>
            <w:tcW w:w="4084"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Answer questions for WB members between meetings</w:t>
            </w:r>
          </w:p>
        </w:tc>
        <w:tc>
          <w:tcPr>
            <w:tcW w:w="4052"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n/a</w:t>
            </w:r>
          </w:p>
        </w:tc>
      </w:tr>
      <w:tr w:rsidR="006762C2" w:rsidRPr="00BB6333" w:rsidTr="00A57017">
        <w:tc>
          <w:tcPr>
            <w:tcW w:w="4084"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Take notes in WG meeting</w:t>
            </w:r>
          </w:p>
        </w:tc>
        <w:tc>
          <w:tcPr>
            <w:tcW w:w="4052"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Day of WG meeting</w:t>
            </w:r>
          </w:p>
        </w:tc>
      </w:tr>
      <w:tr w:rsidR="006762C2" w:rsidRPr="00BB6333" w:rsidTr="00A57017">
        <w:tc>
          <w:tcPr>
            <w:tcW w:w="4084"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Email follow-up to WG members (e.g., thanks, next meeting date)</w:t>
            </w:r>
          </w:p>
        </w:tc>
        <w:tc>
          <w:tcPr>
            <w:tcW w:w="4052"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w/in 3 days of WG meeting</w:t>
            </w:r>
          </w:p>
        </w:tc>
      </w:tr>
      <w:tr w:rsidR="006762C2" w:rsidRPr="00BB6333" w:rsidTr="00A57017">
        <w:tc>
          <w:tcPr>
            <w:tcW w:w="4084"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Email or call those WG members who didn’t attend</w:t>
            </w:r>
          </w:p>
        </w:tc>
        <w:tc>
          <w:tcPr>
            <w:tcW w:w="4052"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w/in 3 days of WG meeting</w:t>
            </w:r>
          </w:p>
        </w:tc>
      </w:tr>
      <w:tr w:rsidR="006762C2" w:rsidRPr="00BB6333" w:rsidTr="00A57017">
        <w:tc>
          <w:tcPr>
            <w:tcW w:w="4084"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Fill out Reporting Template for Steering Committee (SC)</w:t>
            </w:r>
          </w:p>
        </w:tc>
        <w:tc>
          <w:tcPr>
            <w:tcW w:w="4052"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1 week before SC meeting</w:t>
            </w:r>
          </w:p>
        </w:tc>
      </w:tr>
      <w:tr w:rsidR="006762C2" w:rsidRPr="00BB6333" w:rsidTr="00A57017">
        <w:tc>
          <w:tcPr>
            <w:tcW w:w="4084"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Document any SC action on reporting Template and send to WG</w:t>
            </w:r>
          </w:p>
        </w:tc>
        <w:tc>
          <w:tcPr>
            <w:tcW w:w="4052" w:type="dxa"/>
            <w:vAlign w:val="center"/>
          </w:tcPr>
          <w:p w:rsidR="006762C2" w:rsidRPr="00BB6333" w:rsidRDefault="006762C2" w:rsidP="00A57017">
            <w:pPr>
              <w:pStyle w:val="ListParagraph"/>
              <w:spacing w:after="0"/>
              <w:ind w:left="0"/>
              <w:rPr>
                <w:rFonts w:ascii="Times New Roman" w:hAnsi="Times New Roman"/>
              </w:rPr>
            </w:pPr>
            <w:r w:rsidRPr="00BB6333">
              <w:rPr>
                <w:rFonts w:ascii="Times New Roman" w:hAnsi="Times New Roman"/>
              </w:rPr>
              <w:t>w/in 3 days of SC meeting</w:t>
            </w:r>
          </w:p>
        </w:tc>
      </w:tr>
    </w:tbl>
    <w:p w:rsidR="00964C5D" w:rsidRPr="00BB6333" w:rsidRDefault="00964C5D" w:rsidP="00964C5D">
      <w:pPr>
        <w:pStyle w:val="ListParagraph"/>
        <w:jc w:val="center"/>
        <w:rPr>
          <w:rFonts w:ascii="Times New Roman" w:hAnsi="Times New Roman" w:cs="Times New Roman"/>
          <w:color w:val="1F497D"/>
        </w:rPr>
      </w:pPr>
    </w:p>
    <w:p w:rsidR="00964C5D" w:rsidRPr="00BB6333" w:rsidRDefault="00964C5D" w:rsidP="00964C5D">
      <w:pPr>
        <w:rPr>
          <w:rFonts w:ascii="Times New Roman" w:hAnsi="Times New Roman" w:cs="Times New Roman"/>
          <w:iCs/>
          <w:sz w:val="28"/>
          <w:szCs w:val="28"/>
        </w:rPr>
      </w:pPr>
    </w:p>
    <w:p w:rsidR="009F2199" w:rsidRPr="00BB6333" w:rsidRDefault="009F2199" w:rsidP="009F2199">
      <w:pPr>
        <w:rPr>
          <w:rFonts w:ascii="Times New Roman" w:hAnsi="Times New Roman" w:cs="Times New Roman"/>
          <w:b/>
          <w:sz w:val="28"/>
          <w:szCs w:val="22"/>
          <w:u w:val="single"/>
        </w:rPr>
      </w:pPr>
    </w:p>
    <w:p w:rsidR="009F2199" w:rsidRPr="00BB6333" w:rsidRDefault="009F2199" w:rsidP="009F2199">
      <w:pPr>
        <w:rPr>
          <w:rFonts w:ascii="Times New Roman" w:hAnsi="Times New Roman" w:cs="Times New Roman"/>
          <w:b/>
          <w:sz w:val="28"/>
          <w:szCs w:val="22"/>
          <w:u w:val="single"/>
        </w:rPr>
      </w:pPr>
    </w:p>
    <w:p w:rsidR="009F2199" w:rsidRPr="00BB6333" w:rsidRDefault="009F2199" w:rsidP="009F2199">
      <w:pPr>
        <w:rPr>
          <w:rFonts w:ascii="Times New Roman" w:hAnsi="Times New Roman" w:cs="Times New Roman"/>
          <w:b/>
          <w:sz w:val="28"/>
          <w:szCs w:val="22"/>
          <w:u w:val="single"/>
        </w:rPr>
      </w:pPr>
    </w:p>
    <w:p w:rsidR="009F2199" w:rsidRPr="00BB6333" w:rsidRDefault="009F2199" w:rsidP="009F2199">
      <w:pPr>
        <w:rPr>
          <w:rFonts w:ascii="Times New Roman" w:hAnsi="Times New Roman" w:cs="Times New Roman"/>
          <w:b/>
          <w:sz w:val="28"/>
          <w:szCs w:val="22"/>
          <w:u w:val="single"/>
        </w:rPr>
      </w:pPr>
    </w:p>
    <w:p w:rsidR="008D66EC" w:rsidRPr="00BB6333" w:rsidRDefault="008D66EC" w:rsidP="009F2199">
      <w:pPr>
        <w:rPr>
          <w:rFonts w:ascii="Times New Roman" w:hAnsi="Times New Roman" w:cs="Times New Roman"/>
          <w:b/>
          <w:sz w:val="28"/>
          <w:szCs w:val="22"/>
          <w:u w:val="single"/>
        </w:rPr>
      </w:pPr>
    </w:p>
    <w:p w:rsidR="008D66EC" w:rsidRPr="00BB6333" w:rsidRDefault="008D66EC" w:rsidP="009F2199">
      <w:pPr>
        <w:rPr>
          <w:rFonts w:ascii="Times New Roman" w:hAnsi="Times New Roman" w:cs="Times New Roman"/>
          <w:b/>
          <w:sz w:val="28"/>
          <w:szCs w:val="22"/>
          <w:u w:val="single"/>
        </w:rPr>
      </w:pPr>
    </w:p>
    <w:p w:rsidR="008D66EC" w:rsidRPr="00BB6333" w:rsidRDefault="008D66EC" w:rsidP="009F2199">
      <w:pPr>
        <w:rPr>
          <w:rFonts w:ascii="Times New Roman" w:hAnsi="Times New Roman" w:cs="Times New Roman"/>
          <w:b/>
          <w:sz w:val="28"/>
          <w:szCs w:val="22"/>
          <w:u w:val="single"/>
        </w:rPr>
      </w:pPr>
    </w:p>
    <w:p w:rsidR="00321467" w:rsidRPr="00BB6333" w:rsidRDefault="00321467" w:rsidP="009F2199">
      <w:pPr>
        <w:rPr>
          <w:rFonts w:ascii="Times New Roman" w:hAnsi="Times New Roman" w:cs="Times New Roman"/>
          <w:b/>
          <w:sz w:val="28"/>
          <w:szCs w:val="22"/>
          <w:u w:val="single"/>
        </w:rPr>
      </w:pPr>
    </w:p>
    <w:p w:rsidR="00B807E2" w:rsidRPr="00BB6333" w:rsidRDefault="00B807E2" w:rsidP="00B807E2">
      <w:pPr>
        <w:rPr>
          <w:rFonts w:ascii="Times New Roman" w:hAnsi="Times New Roman" w:cs="Times New Roman"/>
          <w:b/>
          <w:sz w:val="28"/>
          <w:szCs w:val="22"/>
          <w:u w:val="single"/>
        </w:rPr>
      </w:pPr>
      <w:bookmarkStart w:id="3" w:name="_Toc374969209"/>
      <w:r w:rsidRPr="00BB6333">
        <w:rPr>
          <w:rStyle w:val="Heading1Char"/>
          <w:rFonts w:ascii="Times New Roman" w:hAnsi="Times New Roman" w:cs="Times New Roman"/>
        </w:rPr>
        <w:lastRenderedPageBreak/>
        <w:softHyphen/>
        <w:t>Sample Request for Proposals (RFP) for a Backbone Organization</w:t>
      </w:r>
      <w:bookmarkEnd w:id="3"/>
      <w:r w:rsidR="00C16628" w:rsidRPr="00BB6333">
        <w:rPr>
          <w:rFonts w:ascii="Times New Roman" w:hAnsi="Times New Roman" w:cs="Times New Roman"/>
          <w:b/>
          <w:sz w:val="28"/>
          <w:szCs w:val="22"/>
          <w:u w:val="single"/>
        </w:rPr>
        <w:br/>
      </w:r>
      <w:r w:rsidR="00C16628" w:rsidRPr="00BB6333">
        <w:rPr>
          <w:rFonts w:ascii="Times New Roman" w:hAnsi="Times New Roman" w:cs="Times New Roman"/>
          <w:sz w:val="22"/>
          <w:szCs w:val="22"/>
        </w:rPr>
        <w:t>(adapted from an education initiative)</w:t>
      </w:r>
    </w:p>
    <w:p w:rsidR="00B807E2" w:rsidRPr="00BB6333" w:rsidRDefault="00B807E2" w:rsidP="00B807E2">
      <w:pPr>
        <w:rPr>
          <w:rFonts w:ascii="Times New Roman" w:hAnsi="Times New Roman" w:cs="Times New Roman"/>
          <w:sz w:val="40"/>
          <w:szCs w:val="40"/>
        </w:rPr>
      </w:pPr>
    </w:p>
    <w:p w:rsidR="00B807E2" w:rsidRPr="00BB6333" w:rsidRDefault="00B807E2" w:rsidP="00B807E2">
      <w:pPr>
        <w:rPr>
          <w:rFonts w:ascii="Times New Roman" w:hAnsi="Times New Roman" w:cs="Times New Roman"/>
          <w:b/>
          <w:i/>
          <w:iCs/>
          <w:color w:val="E36C0A" w:themeColor="accent6" w:themeShade="BF"/>
          <w:sz w:val="22"/>
          <w:szCs w:val="22"/>
          <w:u w:val="single"/>
        </w:rPr>
      </w:pPr>
      <w:r w:rsidRPr="00BB6333">
        <w:rPr>
          <w:rFonts w:ascii="Times New Roman" w:hAnsi="Times New Roman" w:cs="Times New Roman"/>
          <w:b/>
          <w:i/>
          <w:iCs/>
          <w:color w:val="E36C0A" w:themeColor="accent6" w:themeShade="BF"/>
          <w:sz w:val="22"/>
          <w:szCs w:val="22"/>
          <w:u w:val="single"/>
        </w:rPr>
        <w:t>Purpose:</w:t>
      </w:r>
      <w:r w:rsidRPr="00BB6333">
        <w:rPr>
          <w:rFonts w:ascii="Times New Roman" w:hAnsi="Times New Roman" w:cs="Times New Roman"/>
          <w:b/>
          <w:i/>
          <w:iCs/>
          <w:color w:val="595959" w:themeColor="text1" w:themeTint="A6"/>
          <w:sz w:val="22"/>
          <w:szCs w:val="22"/>
        </w:rPr>
        <w:t xml:space="preserve"> </w:t>
      </w:r>
      <w:r w:rsidRPr="00BB6333">
        <w:rPr>
          <w:rFonts w:ascii="Times New Roman" w:hAnsi="Times New Roman" w:cs="Times New Roman"/>
          <w:i/>
          <w:iCs/>
          <w:color w:val="595959" w:themeColor="text1" w:themeTint="A6"/>
          <w:sz w:val="22"/>
          <w:szCs w:val="22"/>
        </w:rPr>
        <w:t xml:space="preserve">To select an organization or individual(s) to launch and sustain a “Backbone” organization that will coordinate implementation of </w:t>
      </w:r>
      <w:r w:rsidRPr="00BB6333">
        <w:rPr>
          <w:rFonts w:ascii="Times New Roman" w:hAnsi="Times New Roman" w:cs="Times New Roman"/>
          <w:i/>
          <w:color w:val="00B0F0"/>
          <w:sz w:val="22"/>
          <w:szCs w:val="22"/>
        </w:rPr>
        <w:t>&lt;Insert short description of Collective Impact initiative&gt;.</w:t>
      </w:r>
    </w:p>
    <w:p w:rsidR="00B807E2" w:rsidRPr="00BB6333" w:rsidRDefault="00B807E2" w:rsidP="00B807E2">
      <w:pPr>
        <w:spacing w:line="276" w:lineRule="auto"/>
        <w:jc w:val="both"/>
        <w:rPr>
          <w:rFonts w:ascii="Times New Roman" w:hAnsi="Times New Roman" w:cs="Times New Roman"/>
          <w:i/>
          <w:iCs/>
          <w:color w:val="000000" w:themeColor="text1"/>
          <w:sz w:val="22"/>
          <w:szCs w:val="22"/>
        </w:rPr>
      </w:pPr>
    </w:p>
    <w:p w:rsidR="00B807E2" w:rsidRPr="00BB6333" w:rsidRDefault="00B807E2" w:rsidP="00B807E2">
      <w:pPr>
        <w:shd w:val="clear" w:color="auto" w:fill="FBD4B4" w:themeFill="accent6" w:themeFillTint="66"/>
        <w:tabs>
          <w:tab w:val="left" w:pos="3873"/>
          <w:tab w:val="center" w:pos="4680"/>
        </w:tabs>
        <w:spacing w:line="276" w:lineRule="auto"/>
        <w:rPr>
          <w:rFonts w:ascii="Times New Roman" w:hAnsi="Times New Roman" w:cs="Times New Roman"/>
          <w:b/>
          <w:iCs/>
          <w:caps/>
          <w:color w:val="E36C0A" w:themeColor="accent6" w:themeShade="BF"/>
          <w:sz w:val="22"/>
          <w:szCs w:val="22"/>
        </w:rPr>
      </w:pPr>
      <w:r w:rsidRPr="00BB6333">
        <w:rPr>
          <w:rFonts w:ascii="Times New Roman" w:hAnsi="Times New Roman" w:cs="Times New Roman"/>
          <w:b/>
          <w:iCs/>
          <w:caps/>
          <w:color w:val="E36C0A" w:themeColor="accent6" w:themeShade="BF"/>
          <w:sz w:val="22"/>
          <w:szCs w:val="22"/>
        </w:rPr>
        <w:t>1.  DESCRIPTION OF COLLECTIVE IMPACT EFFORT</w:t>
      </w:r>
    </w:p>
    <w:p w:rsidR="00B807E2" w:rsidRPr="00BB6333" w:rsidRDefault="00B807E2" w:rsidP="00B807E2">
      <w:pPr>
        <w:autoSpaceDE w:val="0"/>
        <w:autoSpaceDN w:val="0"/>
        <w:adjustRightInd w:val="0"/>
        <w:jc w:val="both"/>
        <w:rPr>
          <w:rFonts w:ascii="Times New Roman" w:hAnsi="Times New Roman" w:cs="Times New Roman"/>
          <w:i/>
          <w:color w:val="00B0F0"/>
          <w:sz w:val="22"/>
          <w:szCs w:val="22"/>
        </w:rPr>
      </w:pPr>
      <w:r w:rsidRPr="00BB6333">
        <w:rPr>
          <w:rFonts w:ascii="Times New Roman" w:hAnsi="Times New Roman" w:cs="Times New Roman"/>
          <w:i/>
          <w:color w:val="00B0F0"/>
          <w:sz w:val="22"/>
          <w:szCs w:val="22"/>
        </w:rPr>
        <w:t>&lt;Insert 1-2 paragraphs on the context for the Collective Impact initiative and the overarching goal&gt;</w:t>
      </w:r>
    </w:p>
    <w:p w:rsidR="00B807E2" w:rsidRPr="00BB6333" w:rsidRDefault="00B807E2" w:rsidP="00B807E2">
      <w:pPr>
        <w:spacing w:line="276" w:lineRule="auto"/>
        <w:rPr>
          <w:rFonts w:ascii="Times New Roman" w:hAnsi="Times New Roman" w:cs="Times New Roman"/>
          <w:b/>
          <w:iCs/>
          <w:caps/>
          <w:color w:val="E36C0A" w:themeColor="accent6" w:themeShade="BF"/>
          <w:sz w:val="22"/>
          <w:szCs w:val="22"/>
        </w:rPr>
      </w:pPr>
    </w:p>
    <w:p w:rsidR="00B807E2" w:rsidRPr="00BB6333" w:rsidRDefault="00B807E2" w:rsidP="00B807E2">
      <w:pPr>
        <w:shd w:val="clear" w:color="auto" w:fill="FBD4B4" w:themeFill="accent6" w:themeFillTint="66"/>
        <w:tabs>
          <w:tab w:val="left" w:pos="3873"/>
          <w:tab w:val="center" w:pos="4680"/>
        </w:tabs>
        <w:spacing w:line="276" w:lineRule="auto"/>
        <w:rPr>
          <w:rFonts w:ascii="Times New Roman" w:hAnsi="Times New Roman" w:cs="Times New Roman"/>
          <w:b/>
          <w:iCs/>
          <w:caps/>
          <w:color w:val="E36C0A" w:themeColor="accent6" w:themeShade="BF"/>
          <w:sz w:val="22"/>
          <w:szCs w:val="22"/>
        </w:rPr>
      </w:pPr>
      <w:r w:rsidRPr="00BB6333">
        <w:rPr>
          <w:rFonts w:ascii="Times New Roman" w:hAnsi="Times New Roman" w:cs="Times New Roman"/>
          <w:b/>
          <w:iCs/>
          <w:caps/>
          <w:color w:val="E36C0A" w:themeColor="accent6" w:themeShade="BF"/>
          <w:sz w:val="22"/>
          <w:szCs w:val="22"/>
        </w:rPr>
        <w:t>2.  backbone roles and responsibilities</w:t>
      </w:r>
    </w:p>
    <w:p w:rsidR="00B807E2" w:rsidRPr="00BB6333" w:rsidRDefault="00B807E2" w:rsidP="00B807E2">
      <w:pPr>
        <w:spacing w:line="276" w:lineRule="auto"/>
        <w:jc w:val="both"/>
        <w:rPr>
          <w:rFonts w:ascii="Times New Roman" w:hAnsi="Times New Roman" w:cs="Times New Roman"/>
          <w:iCs/>
          <w:sz w:val="22"/>
          <w:szCs w:val="22"/>
        </w:rPr>
      </w:pPr>
      <w:r w:rsidRPr="00BB6333">
        <w:rPr>
          <w:rFonts w:ascii="Times New Roman" w:hAnsi="Times New Roman" w:cs="Times New Roman"/>
          <w:iCs/>
          <w:sz w:val="22"/>
          <w:szCs w:val="22"/>
        </w:rPr>
        <w:t>Within this Collective Impact effort, the Backbone organization will provide the supporting infrastructure to coordinate work among partners and push forward the overall initiative. Based on the experience of similar efforts across the country, a robust backbone function is a key success factor to sustaining Collective Impact. While the backbone role is often played by a single organization, networks of individuals or a shared service model across organizations may also prove effective, and individual(s) as well as organizations are encouraged to apply.</w:t>
      </w:r>
    </w:p>
    <w:p w:rsidR="00B807E2" w:rsidRPr="00BB6333" w:rsidRDefault="00B807E2" w:rsidP="00B807E2">
      <w:pPr>
        <w:spacing w:line="276" w:lineRule="auto"/>
        <w:jc w:val="both"/>
        <w:rPr>
          <w:rFonts w:ascii="Times New Roman" w:hAnsi="Times New Roman" w:cs="Times New Roman"/>
          <w:iCs/>
          <w:sz w:val="22"/>
          <w:szCs w:val="22"/>
        </w:rPr>
      </w:pPr>
    </w:p>
    <w:p w:rsidR="00B807E2" w:rsidRPr="00BB6333" w:rsidRDefault="00B807E2" w:rsidP="00B807E2">
      <w:pPr>
        <w:spacing w:line="276" w:lineRule="auto"/>
        <w:jc w:val="both"/>
        <w:rPr>
          <w:rFonts w:ascii="Times New Roman" w:hAnsi="Times New Roman" w:cs="Times New Roman"/>
          <w:iCs/>
          <w:sz w:val="22"/>
          <w:szCs w:val="22"/>
        </w:rPr>
      </w:pPr>
      <w:r w:rsidRPr="00BB6333">
        <w:rPr>
          <w:rFonts w:ascii="Times New Roman" w:hAnsi="Times New Roman" w:cs="Times New Roman"/>
          <w:iCs/>
          <w:sz w:val="22"/>
          <w:szCs w:val="22"/>
        </w:rPr>
        <w:t xml:space="preserve">The following roles and responsibilities will be especially important for the </w:t>
      </w:r>
      <w:r w:rsidRPr="00BB6333">
        <w:rPr>
          <w:rFonts w:ascii="Times New Roman" w:hAnsi="Times New Roman" w:cs="Times New Roman"/>
          <w:i/>
          <w:color w:val="00B0F0"/>
          <w:sz w:val="22"/>
          <w:szCs w:val="22"/>
        </w:rPr>
        <w:t>&lt;Insert Initiative Name&gt;</w:t>
      </w:r>
      <w:r w:rsidRPr="00BB6333">
        <w:rPr>
          <w:rFonts w:ascii="Times New Roman" w:hAnsi="Times New Roman" w:cs="Times New Roman"/>
          <w:iCs/>
          <w:sz w:val="22"/>
          <w:szCs w:val="22"/>
        </w:rPr>
        <w:t xml:space="preserve"> Backbone organization. </w:t>
      </w:r>
      <w:r w:rsidR="00C16628" w:rsidRPr="00BB6333">
        <w:rPr>
          <w:rFonts w:ascii="Times New Roman" w:hAnsi="Times New Roman" w:cs="Times New Roman"/>
          <w:iCs/>
          <w:sz w:val="22"/>
          <w:szCs w:val="22"/>
        </w:rPr>
        <w:t xml:space="preserve">This role requires </w:t>
      </w:r>
      <w:r w:rsidRPr="00BB6333">
        <w:rPr>
          <w:rFonts w:ascii="Times New Roman" w:hAnsi="Times New Roman" w:cs="Times New Roman"/>
          <w:iCs/>
          <w:sz w:val="22"/>
          <w:szCs w:val="22"/>
        </w:rPr>
        <w:t>significant commitment, and prospective applicants are encouraged to consider these roles and responsibilities carefully b</w:t>
      </w:r>
      <w:r w:rsidR="00C16628" w:rsidRPr="00BB6333">
        <w:rPr>
          <w:rFonts w:ascii="Times New Roman" w:hAnsi="Times New Roman" w:cs="Times New Roman"/>
          <w:iCs/>
          <w:sz w:val="22"/>
          <w:szCs w:val="22"/>
        </w:rPr>
        <w:t>efore deciding to apply. Key</w:t>
      </w:r>
      <w:r w:rsidRPr="00BB6333">
        <w:rPr>
          <w:rFonts w:ascii="Times New Roman" w:hAnsi="Times New Roman" w:cs="Times New Roman"/>
          <w:iCs/>
          <w:sz w:val="22"/>
          <w:szCs w:val="22"/>
        </w:rPr>
        <w:t xml:space="preserve"> Backbone roles and responsibilities are as follows:</w:t>
      </w:r>
    </w:p>
    <w:p w:rsidR="00B807E2" w:rsidRPr="00BB6333" w:rsidRDefault="00B807E2" w:rsidP="00B807E2">
      <w:pPr>
        <w:numPr>
          <w:ilvl w:val="0"/>
          <w:numId w:val="31"/>
        </w:numPr>
        <w:spacing w:line="276" w:lineRule="auto"/>
        <w:jc w:val="both"/>
        <w:textAlignment w:val="baseline"/>
        <w:rPr>
          <w:rFonts w:ascii="Times New Roman" w:eastAsia="Times New Roman" w:hAnsi="Times New Roman" w:cs="Times New Roman"/>
          <w:sz w:val="22"/>
          <w:szCs w:val="22"/>
        </w:rPr>
      </w:pPr>
      <w:r w:rsidRPr="00BB6333">
        <w:rPr>
          <w:rFonts w:ascii="Times New Roman" w:hAnsi="Times New Roman" w:cs="Times New Roman"/>
          <w:color w:val="000000"/>
          <w:kern w:val="24"/>
          <w:sz w:val="22"/>
          <w:szCs w:val="22"/>
        </w:rPr>
        <w:t xml:space="preserve">Provide overall project </w:t>
      </w:r>
      <w:r w:rsidRPr="00BB6333">
        <w:rPr>
          <w:rFonts w:ascii="Times New Roman" w:hAnsi="Times New Roman" w:cs="Times New Roman"/>
          <w:b/>
          <w:bCs/>
          <w:color w:val="000000"/>
          <w:kern w:val="24"/>
          <w:sz w:val="22"/>
          <w:szCs w:val="22"/>
        </w:rPr>
        <w:t>strategic coherence.</w:t>
      </w:r>
    </w:p>
    <w:p w:rsidR="00B807E2" w:rsidRPr="00BB6333" w:rsidRDefault="00B807E2" w:rsidP="00B807E2">
      <w:pPr>
        <w:numPr>
          <w:ilvl w:val="0"/>
          <w:numId w:val="31"/>
        </w:numPr>
        <w:spacing w:line="276" w:lineRule="auto"/>
        <w:jc w:val="both"/>
        <w:textAlignment w:val="baseline"/>
        <w:rPr>
          <w:rFonts w:ascii="Times New Roman" w:eastAsia="Times New Roman" w:hAnsi="Times New Roman" w:cs="Times New Roman"/>
          <w:sz w:val="22"/>
          <w:szCs w:val="22"/>
        </w:rPr>
      </w:pPr>
      <w:r w:rsidRPr="00BB6333">
        <w:rPr>
          <w:rFonts w:ascii="Times New Roman" w:hAnsi="Times New Roman" w:cs="Times New Roman"/>
          <w:color w:val="000000"/>
          <w:kern w:val="24"/>
          <w:sz w:val="22"/>
          <w:szCs w:val="22"/>
        </w:rPr>
        <w:t xml:space="preserve">Serve as a </w:t>
      </w:r>
      <w:r w:rsidRPr="00BB6333">
        <w:rPr>
          <w:rFonts w:ascii="Times New Roman" w:hAnsi="Times New Roman" w:cs="Times New Roman"/>
          <w:b/>
          <w:bCs/>
          <w:color w:val="000000"/>
          <w:kern w:val="24"/>
          <w:sz w:val="22"/>
          <w:szCs w:val="22"/>
        </w:rPr>
        <w:t>neutral convener</w:t>
      </w:r>
      <w:r w:rsidRPr="00BB6333">
        <w:rPr>
          <w:rFonts w:ascii="Times New Roman" w:hAnsi="Times New Roman" w:cs="Times New Roman"/>
          <w:bCs/>
          <w:color w:val="000000"/>
          <w:kern w:val="24"/>
          <w:sz w:val="22"/>
          <w:szCs w:val="22"/>
        </w:rPr>
        <w:t xml:space="preserve"> and</w:t>
      </w:r>
      <w:r w:rsidRPr="00BB6333">
        <w:rPr>
          <w:rFonts w:ascii="Times New Roman" w:hAnsi="Times New Roman" w:cs="Times New Roman"/>
          <w:color w:val="000000"/>
          <w:kern w:val="24"/>
          <w:sz w:val="22"/>
          <w:szCs w:val="22"/>
        </w:rPr>
        <w:t xml:space="preserve"> </w:t>
      </w:r>
      <w:r w:rsidRPr="00BB6333">
        <w:rPr>
          <w:rFonts w:ascii="Times New Roman" w:hAnsi="Times New Roman" w:cs="Times New Roman"/>
          <w:bCs/>
          <w:color w:val="000000"/>
          <w:kern w:val="24"/>
          <w:sz w:val="22"/>
          <w:szCs w:val="22"/>
        </w:rPr>
        <w:t xml:space="preserve">facilitate effective dialogues </w:t>
      </w:r>
      <w:r w:rsidRPr="00BB6333">
        <w:rPr>
          <w:rFonts w:ascii="Times New Roman" w:hAnsi="Times New Roman" w:cs="Times New Roman"/>
          <w:color w:val="000000"/>
          <w:kern w:val="24"/>
          <w:sz w:val="22"/>
          <w:szCs w:val="22"/>
        </w:rPr>
        <w:t xml:space="preserve">while mediating any conflict among stakeholders. The Backbone will need to be seen as an </w:t>
      </w:r>
      <w:r w:rsidRPr="00BB6333">
        <w:rPr>
          <w:rFonts w:ascii="Times New Roman" w:hAnsi="Times New Roman" w:cs="Times New Roman"/>
          <w:bCs/>
          <w:color w:val="000000"/>
          <w:kern w:val="24"/>
          <w:sz w:val="22"/>
          <w:szCs w:val="22"/>
        </w:rPr>
        <w:t>honest broker working on behalf of the group</w:t>
      </w:r>
      <w:r w:rsidRPr="00BB6333">
        <w:rPr>
          <w:rFonts w:ascii="Times New Roman" w:hAnsi="Times New Roman" w:cs="Times New Roman"/>
          <w:color w:val="000000"/>
          <w:kern w:val="24"/>
          <w:sz w:val="22"/>
          <w:szCs w:val="22"/>
        </w:rPr>
        <w:t>, rather than promoting a single viewpoint.</w:t>
      </w:r>
    </w:p>
    <w:p w:rsidR="00B807E2" w:rsidRPr="00BB6333" w:rsidRDefault="00B807E2" w:rsidP="00B807E2">
      <w:pPr>
        <w:numPr>
          <w:ilvl w:val="0"/>
          <w:numId w:val="31"/>
        </w:numPr>
        <w:spacing w:line="276" w:lineRule="auto"/>
        <w:jc w:val="both"/>
        <w:textAlignment w:val="baseline"/>
        <w:rPr>
          <w:rFonts w:ascii="Times New Roman" w:eastAsia="Times New Roman" w:hAnsi="Times New Roman" w:cs="Times New Roman"/>
          <w:sz w:val="22"/>
          <w:szCs w:val="22"/>
        </w:rPr>
      </w:pPr>
      <w:r w:rsidRPr="00BB6333">
        <w:rPr>
          <w:rFonts w:ascii="Times New Roman" w:hAnsi="Times New Roman" w:cs="Times New Roman"/>
          <w:color w:val="000000"/>
          <w:kern w:val="24"/>
          <w:sz w:val="22"/>
          <w:szCs w:val="22"/>
        </w:rPr>
        <w:t xml:space="preserve">Manage </w:t>
      </w:r>
      <w:r w:rsidRPr="00BB6333">
        <w:rPr>
          <w:rFonts w:ascii="Times New Roman" w:hAnsi="Times New Roman" w:cs="Times New Roman"/>
          <w:b/>
          <w:bCs/>
          <w:color w:val="000000"/>
          <w:kern w:val="24"/>
          <w:sz w:val="22"/>
          <w:szCs w:val="22"/>
        </w:rPr>
        <w:t>data collection and analysis</w:t>
      </w:r>
      <w:r w:rsidRPr="00BB6333">
        <w:rPr>
          <w:rFonts w:ascii="Times New Roman" w:hAnsi="Times New Roman" w:cs="Times New Roman"/>
          <w:color w:val="000000"/>
          <w:kern w:val="24"/>
          <w:sz w:val="22"/>
          <w:szCs w:val="22"/>
        </w:rPr>
        <w:t>, and utilize measurement as a tool for ongoing learning</w:t>
      </w:r>
    </w:p>
    <w:p w:rsidR="00B807E2" w:rsidRPr="00BB6333" w:rsidRDefault="00B807E2" w:rsidP="00B807E2">
      <w:pPr>
        <w:numPr>
          <w:ilvl w:val="0"/>
          <w:numId w:val="31"/>
        </w:numPr>
        <w:spacing w:line="276" w:lineRule="auto"/>
        <w:jc w:val="both"/>
        <w:textAlignment w:val="baseline"/>
        <w:rPr>
          <w:rFonts w:ascii="Times New Roman" w:eastAsia="Times New Roman" w:hAnsi="Times New Roman" w:cs="Times New Roman"/>
          <w:sz w:val="22"/>
          <w:szCs w:val="22"/>
        </w:rPr>
      </w:pPr>
      <w:r w:rsidRPr="00BB6333">
        <w:rPr>
          <w:rFonts w:ascii="Times New Roman" w:hAnsi="Times New Roman" w:cs="Times New Roman"/>
          <w:color w:val="000000"/>
          <w:kern w:val="24"/>
          <w:sz w:val="22"/>
          <w:szCs w:val="22"/>
        </w:rPr>
        <w:t xml:space="preserve">Support </w:t>
      </w:r>
      <w:r w:rsidRPr="00BB6333">
        <w:rPr>
          <w:rFonts w:ascii="Times New Roman" w:hAnsi="Times New Roman" w:cs="Times New Roman"/>
          <w:b/>
          <w:bCs/>
          <w:color w:val="000000"/>
          <w:kern w:val="24"/>
          <w:sz w:val="22"/>
          <w:szCs w:val="22"/>
        </w:rPr>
        <w:t>community engagement</w:t>
      </w:r>
      <w:r w:rsidRPr="00BB6333">
        <w:rPr>
          <w:rFonts w:ascii="Times New Roman" w:hAnsi="Times New Roman" w:cs="Times New Roman"/>
          <w:bCs/>
          <w:color w:val="000000"/>
          <w:kern w:val="24"/>
          <w:sz w:val="22"/>
          <w:szCs w:val="22"/>
        </w:rPr>
        <w:t xml:space="preserve"> </w:t>
      </w:r>
      <w:r w:rsidRPr="00BB6333">
        <w:rPr>
          <w:rFonts w:ascii="Times New Roman" w:hAnsi="Times New Roman" w:cs="Times New Roman"/>
          <w:color w:val="000000"/>
          <w:kern w:val="24"/>
          <w:sz w:val="22"/>
          <w:szCs w:val="22"/>
        </w:rPr>
        <w:t xml:space="preserve">and build key relationships across the imitative. To do so, the Backbone will need to possess existing connections and credibility within the </w:t>
      </w:r>
      <w:r w:rsidR="00C16628" w:rsidRPr="00BB6333">
        <w:rPr>
          <w:rFonts w:ascii="Times New Roman" w:hAnsi="Times New Roman" w:cs="Times New Roman"/>
          <w:color w:val="000000"/>
          <w:kern w:val="24"/>
          <w:sz w:val="22"/>
          <w:szCs w:val="22"/>
        </w:rPr>
        <w:t>relevant geographic and focus areas.</w:t>
      </w:r>
    </w:p>
    <w:p w:rsidR="00B807E2" w:rsidRPr="00BB6333" w:rsidRDefault="00B807E2" w:rsidP="00B807E2">
      <w:pPr>
        <w:numPr>
          <w:ilvl w:val="0"/>
          <w:numId w:val="31"/>
        </w:numPr>
        <w:spacing w:line="276" w:lineRule="auto"/>
        <w:jc w:val="both"/>
        <w:textAlignment w:val="baseline"/>
        <w:rPr>
          <w:rFonts w:ascii="Times New Roman" w:eastAsia="Times New Roman" w:hAnsi="Times New Roman" w:cs="Times New Roman"/>
          <w:sz w:val="22"/>
          <w:szCs w:val="22"/>
        </w:rPr>
      </w:pPr>
      <w:r w:rsidRPr="00BB6333">
        <w:rPr>
          <w:rFonts w:ascii="Times New Roman" w:hAnsi="Times New Roman" w:cs="Times New Roman"/>
          <w:color w:val="000000"/>
          <w:kern w:val="24"/>
          <w:sz w:val="22"/>
          <w:szCs w:val="22"/>
        </w:rPr>
        <w:t xml:space="preserve">Develop </w:t>
      </w:r>
      <w:r w:rsidRPr="00BB6333">
        <w:rPr>
          <w:rFonts w:ascii="Times New Roman" w:hAnsi="Times New Roman" w:cs="Times New Roman"/>
          <w:bCs/>
          <w:color w:val="000000"/>
          <w:kern w:val="24"/>
          <w:sz w:val="22"/>
          <w:szCs w:val="22"/>
        </w:rPr>
        <w:t xml:space="preserve">effective </w:t>
      </w:r>
      <w:r w:rsidRPr="00BB6333">
        <w:rPr>
          <w:rFonts w:ascii="Times New Roman" w:hAnsi="Times New Roman" w:cs="Times New Roman"/>
          <w:b/>
          <w:bCs/>
          <w:color w:val="000000"/>
          <w:kern w:val="24"/>
          <w:sz w:val="22"/>
          <w:szCs w:val="22"/>
        </w:rPr>
        <w:t>communications and advocacy</w:t>
      </w:r>
      <w:r w:rsidR="00C16628" w:rsidRPr="00BB6333">
        <w:rPr>
          <w:rFonts w:ascii="Times New Roman" w:hAnsi="Times New Roman" w:cs="Times New Roman"/>
          <w:color w:val="000000"/>
          <w:kern w:val="24"/>
          <w:sz w:val="22"/>
          <w:szCs w:val="22"/>
        </w:rPr>
        <w:t xml:space="preserve"> agendas that create a sense of </w:t>
      </w:r>
      <w:r w:rsidRPr="00BB6333">
        <w:rPr>
          <w:rFonts w:ascii="Times New Roman" w:hAnsi="Times New Roman" w:cs="Times New Roman"/>
          <w:color w:val="000000"/>
          <w:kern w:val="24"/>
          <w:sz w:val="22"/>
          <w:szCs w:val="22"/>
        </w:rPr>
        <w:t>urgency for change among participants, policymakers, funders, and the public.</w:t>
      </w:r>
    </w:p>
    <w:p w:rsidR="00B807E2" w:rsidRPr="00BB6333" w:rsidRDefault="00B807E2" w:rsidP="00B807E2">
      <w:pPr>
        <w:numPr>
          <w:ilvl w:val="0"/>
          <w:numId w:val="31"/>
        </w:numPr>
        <w:spacing w:line="276" w:lineRule="auto"/>
        <w:jc w:val="both"/>
        <w:textAlignment w:val="baseline"/>
        <w:rPr>
          <w:rFonts w:ascii="Times New Roman" w:eastAsia="Times New Roman" w:hAnsi="Times New Roman" w:cs="Times New Roman"/>
          <w:sz w:val="22"/>
          <w:szCs w:val="22"/>
        </w:rPr>
      </w:pPr>
      <w:r w:rsidRPr="00BB6333">
        <w:rPr>
          <w:rFonts w:ascii="Times New Roman" w:hAnsi="Times New Roman" w:cs="Times New Roman"/>
          <w:color w:val="000000"/>
          <w:kern w:val="24"/>
          <w:sz w:val="22"/>
          <w:szCs w:val="22"/>
        </w:rPr>
        <w:t xml:space="preserve">Maintain a </w:t>
      </w:r>
      <w:r w:rsidRPr="00BB6333">
        <w:rPr>
          <w:rFonts w:ascii="Times New Roman" w:hAnsi="Times New Roman" w:cs="Times New Roman"/>
          <w:b/>
          <w:color w:val="000000"/>
          <w:kern w:val="24"/>
          <w:sz w:val="22"/>
          <w:szCs w:val="22"/>
        </w:rPr>
        <w:t xml:space="preserve">full-time </w:t>
      </w:r>
      <w:r w:rsidRPr="00BB6333">
        <w:rPr>
          <w:rFonts w:ascii="Times New Roman" w:hAnsi="Times New Roman" w:cs="Times New Roman"/>
          <w:b/>
          <w:bCs/>
          <w:color w:val="000000"/>
          <w:kern w:val="24"/>
          <w:sz w:val="22"/>
          <w:szCs w:val="22"/>
        </w:rPr>
        <w:t xml:space="preserve">presence in the </w:t>
      </w:r>
      <w:r w:rsidR="00C16628" w:rsidRPr="00BB6333">
        <w:rPr>
          <w:rFonts w:ascii="Times New Roman" w:hAnsi="Times New Roman" w:cs="Times New Roman"/>
          <w:i/>
          <w:color w:val="00B0F0"/>
          <w:sz w:val="22"/>
          <w:szCs w:val="22"/>
        </w:rPr>
        <w:t>&lt;Insert Initiative Name&gt;</w:t>
      </w:r>
      <w:r w:rsidRPr="00BB6333">
        <w:rPr>
          <w:rFonts w:ascii="Times New Roman" w:hAnsi="Times New Roman" w:cs="Times New Roman"/>
          <w:bCs/>
          <w:color w:val="000000"/>
          <w:kern w:val="24"/>
          <w:sz w:val="22"/>
          <w:szCs w:val="22"/>
        </w:rPr>
        <w:t>. This will initially</w:t>
      </w:r>
      <w:r w:rsidR="00C16628" w:rsidRPr="00BB6333">
        <w:rPr>
          <w:rFonts w:ascii="Times New Roman" w:hAnsi="Times New Roman" w:cs="Times New Roman"/>
          <w:bCs/>
          <w:color w:val="000000"/>
          <w:kern w:val="24"/>
          <w:sz w:val="22"/>
          <w:szCs w:val="22"/>
        </w:rPr>
        <w:t xml:space="preserve"> require hiring and sustaining </w:t>
      </w:r>
      <w:r w:rsidR="00C16628" w:rsidRPr="00BB6333">
        <w:rPr>
          <w:rFonts w:ascii="Times New Roman" w:hAnsi="Times New Roman" w:cs="Times New Roman"/>
          <w:i/>
          <w:color w:val="00B0F0"/>
          <w:sz w:val="22"/>
          <w:szCs w:val="22"/>
        </w:rPr>
        <w:t>&lt;Insert Number&gt;</w:t>
      </w:r>
      <w:r w:rsidR="00C16628" w:rsidRPr="00BB6333">
        <w:rPr>
          <w:rFonts w:ascii="Times New Roman" w:hAnsi="Times New Roman" w:cs="Times New Roman"/>
          <w:bCs/>
          <w:color w:val="000000"/>
          <w:kern w:val="24"/>
          <w:sz w:val="22"/>
          <w:szCs w:val="22"/>
        </w:rPr>
        <w:t xml:space="preserve"> </w:t>
      </w:r>
      <w:r w:rsidRPr="00BB6333">
        <w:rPr>
          <w:rFonts w:ascii="Times New Roman" w:hAnsi="Times New Roman" w:cs="Times New Roman"/>
          <w:bCs/>
          <w:color w:val="000000"/>
          <w:kern w:val="24"/>
          <w:sz w:val="22"/>
          <w:szCs w:val="22"/>
        </w:rPr>
        <w:t>FTE staff member</w:t>
      </w:r>
      <w:r w:rsidR="00C16628" w:rsidRPr="00BB6333">
        <w:rPr>
          <w:rFonts w:ascii="Times New Roman" w:hAnsi="Times New Roman" w:cs="Times New Roman"/>
          <w:bCs/>
          <w:color w:val="000000"/>
          <w:kern w:val="24"/>
          <w:sz w:val="22"/>
          <w:szCs w:val="22"/>
        </w:rPr>
        <w:t>(s)</w:t>
      </w:r>
      <w:r w:rsidRPr="00BB6333">
        <w:rPr>
          <w:rFonts w:ascii="Times New Roman" w:hAnsi="Times New Roman" w:cs="Times New Roman"/>
          <w:bCs/>
          <w:color w:val="000000"/>
          <w:kern w:val="24"/>
          <w:sz w:val="22"/>
          <w:szCs w:val="22"/>
        </w:rPr>
        <w:t xml:space="preserve">, with the ability to grow to and sustain </w:t>
      </w:r>
      <w:r w:rsidR="00C16628" w:rsidRPr="00BB6333">
        <w:rPr>
          <w:rFonts w:ascii="Times New Roman" w:hAnsi="Times New Roman" w:cs="Times New Roman"/>
          <w:i/>
          <w:color w:val="00B0F0"/>
          <w:sz w:val="22"/>
          <w:szCs w:val="22"/>
        </w:rPr>
        <w:t xml:space="preserve">&lt;Insert Number&gt; </w:t>
      </w:r>
      <w:r w:rsidRPr="00BB6333">
        <w:rPr>
          <w:rFonts w:ascii="Times New Roman" w:hAnsi="Times New Roman" w:cs="Times New Roman"/>
          <w:bCs/>
          <w:color w:val="000000"/>
          <w:kern w:val="24"/>
          <w:sz w:val="22"/>
          <w:szCs w:val="22"/>
        </w:rPr>
        <w:t>FTEs within a year</w:t>
      </w:r>
      <w:r w:rsidRPr="00BB6333">
        <w:rPr>
          <w:rFonts w:ascii="Times New Roman" w:hAnsi="Times New Roman" w:cs="Times New Roman"/>
          <w:color w:val="000000"/>
          <w:kern w:val="24"/>
          <w:sz w:val="22"/>
          <w:szCs w:val="22"/>
        </w:rPr>
        <w:t xml:space="preserve">, with functional skills in leadership, data, facilitation, and stakeholder engagement. </w:t>
      </w:r>
    </w:p>
    <w:p w:rsidR="00B807E2" w:rsidRPr="00BB6333" w:rsidRDefault="00B807E2" w:rsidP="00B807E2">
      <w:pPr>
        <w:numPr>
          <w:ilvl w:val="0"/>
          <w:numId w:val="31"/>
        </w:numPr>
        <w:spacing w:line="276" w:lineRule="auto"/>
        <w:jc w:val="both"/>
        <w:textAlignment w:val="baseline"/>
        <w:rPr>
          <w:rFonts w:ascii="Times New Roman" w:eastAsia="Times New Roman" w:hAnsi="Times New Roman" w:cs="Times New Roman"/>
          <w:sz w:val="22"/>
          <w:szCs w:val="22"/>
        </w:rPr>
      </w:pPr>
      <w:r w:rsidRPr="00BB6333">
        <w:rPr>
          <w:rFonts w:ascii="Times New Roman" w:hAnsi="Times New Roman" w:cs="Times New Roman"/>
          <w:color w:val="000000"/>
          <w:kern w:val="24"/>
          <w:sz w:val="22"/>
          <w:szCs w:val="22"/>
        </w:rPr>
        <w:t xml:space="preserve">Be able to fundraise to support a Backbone function at </w:t>
      </w:r>
      <w:r w:rsidR="00C16628" w:rsidRPr="00BB6333">
        <w:rPr>
          <w:rFonts w:ascii="Times New Roman" w:hAnsi="Times New Roman" w:cs="Times New Roman"/>
          <w:color w:val="000000"/>
          <w:kern w:val="24"/>
          <w:sz w:val="22"/>
          <w:szCs w:val="22"/>
        </w:rPr>
        <w:t xml:space="preserve">an estimated cost of $ </w:t>
      </w:r>
      <w:r w:rsidR="00C16628" w:rsidRPr="00BB6333">
        <w:rPr>
          <w:rFonts w:ascii="Times New Roman" w:hAnsi="Times New Roman" w:cs="Times New Roman"/>
          <w:i/>
          <w:color w:val="00B0F0"/>
          <w:sz w:val="22"/>
          <w:szCs w:val="22"/>
        </w:rPr>
        <w:t xml:space="preserve">&lt;Insert Number&gt; </w:t>
      </w:r>
      <w:r w:rsidR="00C16628" w:rsidRPr="00BB6333">
        <w:rPr>
          <w:rFonts w:ascii="Times New Roman" w:hAnsi="Times New Roman" w:cs="Times New Roman"/>
          <w:color w:val="000000"/>
          <w:kern w:val="24"/>
          <w:sz w:val="22"/>
          <w:szCs w:val="22"/>
        </w:rPr>
        <w:t xml:space="preserve">per year.  </w:t>
      </w:r>
      <w:r w:rsidRPr="00BB6333">
        <w:rPr>
          <w:rFonts w:ascii="Times New Roman" w:hAnsi="Times New Roman" w:cs="Times New Roman"/>
          <w:color w:val="000000"/>
          <w:kern w:val="24"/>
          <w:sz w:val="22"/>
          <w:szCs w:val="22"/>
        </w:rPr>
        <w:t xml:space="preserve">These funds may come from the Backbone entity itself and/or through outside fundraising in conjunction with fundraising for the broader Collective Impact effort, but the Backbone should possess the capacity to raise a significant share of the required resources. </w:t>
      </w:r>
    </w:p>
    <w:p w:rsidR="00B807E2" w:rsidRPr="00BB6333" w:rsidRDefault="00B807E2" w:rsidP="00B807E2">
      <w:pPr>
        <w:spacing w:line="276" w:lineRule="auto"/>
        <w:rPr>
          <w:rFonts w:ascii="Times New Roman" w:hAnsi="Times New Roman" w:cs="Times New Roman"/>
          <w:iCs/>
          <w:sz w:val="22"/>
          <w:szCs w:val="22"/>
        </w:rPr>
      </w:pPr>
    </w:p>
    <w:p w:rsidR="00B807E2" w:rsidRPr="00BB6333" w:rsidRDefault="00B807E2" w:rsidP="00B807E2">
      <w:pPr>
        <w:shd w:val="clear" w:color="auto" w:fill="FBD4B4" w:themeFill="accent6" w:themeFillTint="66"/>
        <w:tabs>
          <w:tab w:val="left" w:pos="3873"/>
          <w:tab w:val="center" w:pos="4680"/>
        </w:tabs>
        <w:spacing w:line="276" w:lineRule="auto"/>
        <w:rPr>
          <w:rFonts w:ascii="Times New Roman" w:hAnsi="Times New Roman" w:cs="Times New Roman"/>
          <w:b/>
          <w:iCs/>
          <w:caps/>
          <w:color w:val="E36C0A" w:themeColor="accent6" w:themeShade="BF"/>
          <w:sz w:val="22"/>
          <w:szCs w:val="22"/>
        </w:rPr>
      </w:pPr>
      <w:r w:rsidRPr="00BB6333">
        <w:rPr>
          <w:rFonts w:ascii="Times New Roman" w:hAnsi="Times New Roman" w:cs="Times New Roman"/>
          <w:b/>
          <w:iCs/>
          <w:caps/>
          <w:color w:val="E36C0A" w:themeColor="accent6" w:themeShade="BF"/>
          <w:sz w:val="22"/>
          <w:szCs w:val="22"/>
        </w:rPr>
        <w:t>3.  SELF-ASSESSMENT FOR INTERESTED applicants</w:t>
      </w:r>
    </w:p>
    <w:p w:rsidR="00B807E2" w:rsidRPr="00BB6333" w:rsidRDefault="00B807E2" w:rsidP="00B807E2">
      <w:pPr>
        <w:spacing w:line="276" w:lineRule="auto"/>
        <w:rPr>
          <w:rFonts w:ascii="Times New Roman" w:hAnsi="Times New Roman" w:cs="Times New Roman"/>
          <w:iCs/>
          <w:sz w:val="22"/>
          <w:szCs w:val="22"/>
        </w:rPr>
      </w:pPr>
      <w:r w:rsidRPr="00BB6333">
        <w:rPr>
          <w:rFonts w:ascii="Times New Roman" w:hAnsi="Times New Roman" w:cs="Times New Roman"/>
          <w:iCs/>
          <w:sz w:val="22"/>
          <w:szCs w:val="22"/>
        </w:rPr>
        <w:t>The following questions are intended to assist applicants in assessing their own capacity and interest for serving as the Backbone organization.</w:t>
      </w:r>
    </w:p>
    <w:p w:rsidR="00B807E2" w:rsidRPr="00BB6333" w:rsidRDefault="00B807E2" w:rsidP="00B807E2">
      <w:pPr>
        <w:spacing w:line="276" w:lineRule="auto"/>
        <w:rPr>
          <w:rFonts w:ascii="Times New Roman" w:hAnsi="Times New Roman" w:cs="Times New Roman"/>
          <w:iCs/>
          <w:sz w:val="22"/>
          <w:szCs w:val="22"/>
        </w:rPr>
      </w:pPr>
    </w:p>
    <w:p w:rsidR="00B807E2" w:rsidRPr="00BB6333" w:rsidRDefault="00B807E2" w:rsidP="00B807E2">
      <w:pPr>
        <w:spacing w:line="276" w:lineRule="auto"/>
        <w:rPr>
          <w:rFonts w:ascii="Times New Roman" w:hAnsi="Times New Roman" w:cs="Times New Roman"/>
          <w:i/>
          <w:iCs/>
          <w:caps/>
          <w:sz w:val="22"/>
          <w:szCs w:val="22"/>
        </w:rPr>
      </w:pPr>
      <w:r w:rsidRPr="00BB6333">
        <w:rPr>
          <w:rFonts w:ascii="Times New Roman" w:hAnsi="Times New Roman" w:cs="Times New Roman"/>
          <w:i/>
          <w:iCs/>
          <w:sz w:val="22"/>
          <w:szCs w:val="22"/>
        </w:rPr>
        <w:lastRenderedPageBreak/>
        <w:t>Are you or your organization:</w:t>
      </w:r>
    </w:p>
    <w:p w:rsidR="00B807E2" w:rsidRPr="00BB6333" w:rsidRDefault="00B807E2" w:rsidP="00B807E2">
      <w:pPr>
        <w:pStyle w:val="ListParagraph"/>
        <w:numPr>
          <w:ilvl w:val="0"/>
          <w:numId w:val="29"/>
        </w:numPr>
        <w:spacing w:after="0"/>
        <w:contextualSpacing w:val="0"/>
        <w:rPr>
          <w:rFonts w:ascii="Times New Roman" w:hAnsi="Times New Roman" w:cs="Times New Roman"/>
          <w:iCs/>
        </w:rPr>
      </w:pPr>
      <w:r w:rsidRPr="00BB6333">
        <w:rPr>
          <w:rFonts w:ascii="Times New Roman" w:hAnsi="Times New Roman" w:cs="Times New Roman"/>
          <w:iCs/>
        </w:rPr>
        <w:t xml:space="preserve">Currently </w:t>
      </w:r>
      <w:r w:rsidRPr="00BB6333">
        <w:rPr>
          <w:rFonts w:ascii="Times New Roman" w:hAnsi="Times New Roman" w:cs="Times New Roman"/>
          <w:b/>
          <w:iCs/>
        </w:rPr>
        <w:t xml:space="preserve">based in </w:t>
      </w:r>
      <w:r w:rsidR="00C16628" w:rsidRPr="00BB6333">
        <w:rPr>
          <w:rFonts w:ascii="Times New Roman" w:hAnsi="Times New Roman" w:cs="Times New Roman"/>
          <w:i/>
          <w:color w:val="00B0F0"/>
        </w:rPr>
        <w:t xml:space="preserve">&lt;Insert Relevant Geographic Area&gt; </w:t>
      </w:r>
      <w:r w:rsidRPr="00BB6333">
        <w:rPr>
          <w:rFonts w:ascii="Times New Roman" w:hAnsi="Times New Roman" w:cs="Times New Roman"/>
          <w:iCs/>
        </w:rPr>
        <w:t>or willing to develop a full-time presence there?</w:t>
      </w:r>
    </w:p>
    <w:p w:rsidR="00B807E2" w:rsidRPr="00BB6333" w:rsidRDefault="00B807E2" w:rsidP="00B807E2">
      <w:pPr>
        <w:pStyle w:val="ListParagraph"/>
        <w:numPr>
          <w:ilvl w:val="0"/>
          <w:numId w:val="29"/>
        </w:numPr>
        <w:spacing w:after="0"/>
        <w:contextualSpacing w:val="0"/>
        <w:rPr>
          <w:rFonts w:ascii="Times New Roman" w:hAnsi="Times New Roman" w:cs="Times New Roman"/>
          <w:iCs/>
        </w:rPr>
      </w:pPr>
      <w:r w:rsidRPr="00BB6333">
        <w:rPr>
          <w:rFonts w:ascii="Times New Roman" w:hAnsi="Times New Roman" w:cs="Times New Roman"/>
          <w:iCs/>
        </w:rPr>
        <w:t xml:space="preserve">Perceived as a </w:t>
      </w:r>
      <w:r w:rsidRPr="00BB6333">
        <w:rPr>
          <w:rFonts w:ascii="Times New Roman" w:hAnsi="Times New Roman" w:cs="Times New Roman"/>
          <w:b/>
          <w:iCs/>
        </w:rPr>
        <w:t>neutral convener and honest broker</w:t>
      </w:r>
      <w:r w:rsidRPr="00BB6333">
        <w:rPr>
          <w:rFonts w:ascii="Times New Roman" w:hAnsi="Times New Roman" w:cs="Times New Roman"/>
          <w:iCs/>
        </w:rPr>
        <w:t xml:space="preserve"> as opposed to an advocate of specific viewpoints?</w:t>
      </w:r>
    </w:p>
    <w:p w:rsidR="00B807E2" w:rsidRPr="00BB6333" w:rsidRDefault="00B807E2" w:rsidP="00B807E2">
      <w:pPr>
        <w:pStyle w:val="ListParagraph"/>
        <w:numPr>
          <w:ilvl w:val="0"/>
          <w:numId w:val="29"/>
        </w:numPr>
        <w:spacing w:after="0"/>
        <w:contextualSpacing w:val="0"/>
        <w:rPr>
          <w:rFonts w:ascii="Times New Roman" w:hAnsi="Times New Roman" w:cs="Times New Roman"/>
          <w:iCs/>
        </w:rPr>
      </w:pPr>
      <w:r w:rsidRPr="00BB6333">
        <w:rPr>
          <w:rFonts w:ascii="Times New Roman" w:hAnsi="Times New Roman" w:cs="Times New Roman"/>
          <w:iCs/>
        </w:rPr>
        <w:t xml:space="preserve">Viewed as a </w:t>
      </w:r>
      <w:r w:rsidRPr="00BB6333">
        <w:rPr>
          <w:rFonts w:ascii="Times New Roman" w:hAnsi="Times New Roman" w:cs="Times New Roman"/>
          <w:b/>
          <w:iCs/>
        </w:rPr>
        <w:t>credible organization with deep relationships and knowledge</w:t>
      </w:r>
      <w:r w:rsidRPr="00BB6333">
        <w:rPr>
          <w:rFonts w:ascii="Times New Roman" w:hAnsi="Times New Roman" w:cs="Times New Roman"/>
          <w:iCs/>
        </w:rPr>
        <w:t xml:space="preserve"> within </w:t>
      </w:r>
      <w:r w:rsidR="00C16628" w:rsidRPr="00BB6333">
        <w:rPr>
          <w:rFonts w:ascii="Times New Roman" w:hAnsi="Times New Roman" w:cs="Times New Roman"/>
          <w:i/>
          <w:color w:val="00B0F0"/>
        </w:rPr>
        <w:t>&lt;Insert Relevant Geographic Area&gt;</w:t>
      </w:r>
      <w:r w:rsidRPr="00BB6333">
        <w:rPr>
          <w:rFonts w:ascii="Times New Roman" w:hAnsi="Times New Roman" w:cs="Times New Roman"/>
          <w:iCs/>
        </w:rPr>
        <w:t>?</w:t>
      </w:r>
    </w:p>
    <w:p w:rsidR="004828D5" w:rsidRPr="00BB6333" w:rsidRDefault="004828D5" w:rsidP="004828D5">
      <w:pPr>
        <w:pStyle w:val="ListParagraph"/>
        <w:numPr>
          <w:ilvl w:val="0"/>
          <w:numId w:val="29"/>
        </w:numPr>
        <w:spacing w:after="0"/>
        <w:rPr>
          <w:rFonts w:ascii="Times New Roman" w:hAnsi="Times New Roman" w:cs="Times New Roman"/>
          <w:iCs/>
        </w:rPr>
      </w:pPr>
      <w:r w:rsidRPr="00BB6333">
        <w:rPr>
          <w:rFonts w:ascii="Times New Roman" w:hAnsi="Times New Roman" w:cs="Times New Roman"/>
          <w:iCs/>
        </w:rPr>
        <w:t xml:space="preserve">Knowledgeable about the </w:t>
      </w:r>
      <w:r w:rsidRPr="00BB6333">
        <w:rPr>
          <w:rFonts w:ascii="Times New Roman" w:hAnsi="Times New Roman" w:cs="Times New Roman"/>
          <w:i/>
          <w:color w:val="00B0F0"/>
        </w:rPr>
        <w:t>&lt;population and/or issue area&gt;</w:t>
      </w:r>
      <w:r w:rsidRPr="00BB6333">
        <w:rPr>
          <w:rFonts w:ascii="Times New Roman" w:hAnsi="Times New Roman" w:cs="Times New Roman"/>
          <w:iCs/>
        </w:rPr>
        <w:t xml:space="preserve"> </w:t>
      </w:r>
      <w:r w:rsidRPr="00BB6333">
        <w:rPr>
          <w:rFonts w:ascii="Times New Roman" w:hAnsi="Times New Roman" w:cs="Times New Roman"/>
          <w:b/>
          <w:iCs/>
        </w:rPr>
        <w:t>field</w:t>
      </w:r>
      <w:r w:rsidRPr="00BB6333">
        <w:rPr>
          <w:rFonts w:ascii="Times New Roman" w:hAnsi="Times New Roman" w:cs="Times New Roman"/>
          <w:iCs/>
        </w:rPr>
        <w:t>?</w:t>
      </w:r>
    </w:p>
    <w:p w:rsidR="00B807E2" w:rsidRPr="00BB6333" w:rsidRDefault="00B807E2" w:rsidP="00B807E2">
      <w:pPr>
        <w:pStyle w:val="ListParagraph"/>
        <w:numPr>
          <w:ilvl w:val="0"/>
          <w:numId w:val="29"/>
        </w:numPr>
        <w:spacing w:after="0"/>
        <w:contextualSpacing w:val="0"/>
        <w:rPr>
          <w:rFonts w:ascii="Times New Roman" w:hAnsi="Times New Roman" w:cs="Times New Roman"/>
          <w:i/>
          <w:iCs/>
        </w:rPr>
      </w:pPr>
      <w:r w:rsidRPr="00BB6333">
        <w:rPr>
          <w:rFonts w:ascii="Times New Roman" w:hAnsi="Times New Roman" w:cs="Times New Roman"/>
          <w:iCs/>
        </w:rPr>
        <w:t xml:space="preserve">Experienced in the </w:t>
      </w:r>
      <w:r w:rsidRPr="00BB6333">
        <w:rPr>
          <w:rFonts w:ascii="Times New Roman" w:hAnsi="Times New Roman" w:cs="Times New Roman"/>
          <w:b/>
          <w:iCs/>
        </w:rPr>
        <w:t>skills</w:t>
      </w:r>
      <w:r w:rsidRPr="00BB6333">
        <w:rPr>
          <w:rFonts w:ascii="Times New Roman" w:hAnsi="Times New Roman" w:cs="Times New Roman"/>
          <w:iCs/>
        </w:rPr>
        <w:t xml:space="preserve"> of: </w:t>
      </w:r>
      <w:r w:rsidRPr="00BB6333">
        <w:rPr>
          <w:rFonts w:ascii="Times New Roman" w:hAnsi="Times New Roman" w:cs="Times New Roman"/>
          <w:i/>
          <w:iCs/>
        </w:rPr>
        <w:t>strategy development</w:t>
      </w:r>
      <w:r w:rsidRPr="00BB6333">
        <w:rPr>
          <w:rFonts w:ascii="Times New Roman" w:hAnsi="Times New Roman" w:cs="Times New Roman"/>
          <w:iCs/>
        </w:rPr>
        <w:t xml:space="preserve">, </w:t>
      </w:r>
      <w:r w:rsidRPr="00BB6333">
        <w:rPr>
          <w:rFonts w:ascii="Times New Roman" w:hAnsi="Times New Roman" w:cs="Times New Roman"/>
          <w:i/>
          <w:iCs/>
        </w:rPr>
        <w:t>group facilitation, data analysis, and public and community advocacy and communication?</w:t>
      </w:r>
    </w:p>
    <w:p w:rsidR="00B807E2" w:rsidRPr="00BB6333" w:rsidRDefault="00B807E2" w:rsidP="00B807E2">
      <w:pPr>
        <w:pStyle w:val="ListParagraph"/>
        <w:numPr>
          <w:ilvl w:val="0"/>
          <w:numId w:val="29"/>
        </w:numPr>
        <w:spacing w:after="0"/>
        <w:contextualSpacing w:val="0"/>
        <w:rPr>
          <w:rFonts w:ascii="Times New Roman" w:hAnsi="Times New Roman" w:cs="Times New Roman"/>
          <w:iCs/>
        </w:rPr>
      </w:pPr>
      <w:r w:rsidRPr="00BB6333">
        <w:rPr>
          <w:rFonts w:ascii="Times New Roman" w:hAnsi="Times New Roman" w:cs="Times New Roman"/>
          <w:iCs/>
        </w:rPr>
        <w:t xml:space="preserve">Able to marshal </w:t>
      </w:r>
      <w:r w:rsidRPr="00BB6333">
        <w:rPr>
          <w:rFonts w:ascii="Times New Roman" w:hAnsi="Times New Roman" w:cs="Times New Roman"/>
          <w:b/>
          <w:iCs/>
        </w:rPr>
        <w:t>sufficient financial resources</w:t>
      </w:r>
      <w:r w:rsidRPr="00BB6333">
        <w:rPr>
          <w:rFonts w:ascii="Times New Roman" w:hAnsi="Times New Roman" w:cs="Times New Roman"/>
          <w:iCs/>
        </w:rPr>
        <w:t xml:space="preserve">, in conjunction with efforts of the Working Group, to </w:t>
      </w:r>
      <w:r w:rsidR="00C16628" w:rsidRPr="00BB6333">
        <w:rPr>
          <w:rFonts w:ascii="Times New Roman" w:hAnsi="Times New Roman" w:cs="Times New Roman"/>
          <w:iCs/>
        </w:rPr>
        <w:t xml:space="preserve">sustain an organization of </w:t>
      </w:r>
      <w:r w:rsidR="00C16628" w:rsidRPr="00BB6333">
        <w:rPr>
          <w:rFonts w:ascii="Times New Roman" w:hAnsi="Times New Roman" w:cs="Times New Roman"/>
          <w:i/>
          <w:color w:val="00B0F0"/>
        </w:rPr>
        <w:t>&lt;Insert Number&gt;</w:t>
      </w:r>
      <w:r w:rsidRPr="00BB6333">
        <w:rPr>
          <w:rFonts w:ascii="Times New Roman" w:hAnsi="Times New Roman" w:cs="Times New Roman"/>
          <w:iCs/>
        </w:rPr>
        <w:t xml:space="preserve"> FTEs plus associated costs? </w:t>
      </w:r>
    </w:p>
    <w:p w:rsidR="00B807E2" w:rsidRPr="00BB6333" w:rsidRDefault="00B807E2" w:rsidP="00B807E2">
      <w:pPr>
        <w:pStyle w:val="ListParagraph"/>
        <w:contextualSpacing w:val="0"/>
        <w:rPr>
          <w:rFonts w:ascii="Times New Roman" w:hAnsi="Times New Roman" w:cs="Times New Roman"/>
          <w:i/>
          <w:iCs/>
        </w:rPr>
      </w:pPr>
    </w:p>
    <w:p w:rsidR="00B807E2" w:rsidRPr="00BB6333" w:rsidRDefault="00B807E2" w:rsidP="00B807E2">
      <w:pPr>
        <w:shd w:val="clear" w:color="auto" w:fill="FBD4B4" w:themeFill="accent6" w:themeFillTint="66"/>
        <w:tabs>
          <w:tab w:val="left" w:pos="3873"/>
          <w:tab w:val="center" w:pos="4680"/>
        </w:tabs>
        <w:spacing w:line="276" w:lineRule="auto"/>
        <w:rPr>
          <w:rFonts w:ascii="Times New Roman" w:hAnsi="Times New Roman" w:cs="Times New Roman"/>
          <w:b/>
          <w:iCs/>
          <w:caps/>
          <w:color w:val="E36C0A" w:themeColor="accent6" w:themeShade="BF"/>
          <w:sz w:val="22"/>
          <w:szCs w:val="22"/>
        </w:rPr>
      </w:pPr>
      <w:r w:rsidRPr="00BB6333">
        <w:rPr>
          <w:rFonts w:ascii="Times New Roman" w:hAnsi="Times New Roman" w:cs="Times New Roman"/>
          <w:b/>
          <w:iCs/>
          <w:caps/>
          <w:color w:val="E36C0A" w:themeColor="accent6" w:themeShade="BF"/>
          <w:sz w:val="22"/>
          <w:szCs w:val="22"/>
        </w:rPr>
        <w:t>4.  SHORT RESPONSE QUESTIONS FOR APPLICANTS</w:t>
      </w:r>
    </w:p>
    <w:p w:rsidR="00B807E2" w:rsidRPr="00BB6333" w:rsidRDefault="00B807E2" w:rsidP="00B807E2">
      <w:pPr>
        <w:spacing w:line="276" w:lineRule="auto"/>
        <w:rPr>
          <w:rFonts w:ascii="Times New Roman" w:hAnsi="Times New Roman" w:cs="Times New Roman"/>
          <w:iCs/>
          <w:sz w:val="22"/>
          <w:szCs w:val="22"/>
        </w:rPr>
      </w:pPr>
      <w:r w:rsidRPr="00BB6333">
        <w:rPr>
          <w:rFonts w:ascii="Times New Roman" w:hAnsi="Times New Roman" w:cs="Times New Roman"/>
          <w:iCs/>
          <w:sz w:val="22"/>
          <w:szCs w:val="22"/>
        </w:rPr>
        <w:t>Responses to the questions below should address the applicant’s approach to founding, operating, and sustaining a Backbone organization that fulfills the roles and respons</w:t>
      </w:r>
      <w:r w:rsidR="00C16628" w:rsidRPr="00BB6333">
        <w:rPr>
          <w:rFonts w:ascii="Times New Roman" w:hAnsi="Times New Roman" w:cs="Times New Roman"/>
          <w:iCs/>
          <w:sz w:val="22"/>
          <w:szCs w:val="22"/>
        </w:rPr>
        <w:t>ibilities described in Section 2</w:t>
      </w:r>
      <w:r w:rsidRPr="00BB6333">
        <w:rPr>
          <w:rFonts w:ascii="Times New Roman" w:hAnsi="Times New Roman" w:cs="Times New Roman"/>
          <w:iCs/>
          <w:sz w:val="22"/>
          <w:szCs w:val="22"/>
        </w:rPr>
        <w:t>. Aggregate responses should not exceed 2,000 words.</w:t>
      </w:r>
    </w:p>
    <w:p w:rsidR="00B807E2" w:rsidRPr="00BB6333" w:rsidRDefault="00B807E2" w:rsidP="00B807E2">
      <w:pPr>
        <w:numPr>
          <w:ilvl w:val="0"/>
          <w:numId w:val="28"/>
        </w:numPr>
        <w:spacing w:line="276" w:lineRule="auto"/>
        <w:rPr>
          <w:rFonts w:ascii="Times New Roman" w:hAnsi="Times New Roman" w:cs="Times New Roman"/>
          <w:iCs/>
          <w:sz w:val="22"/>
          <w:szCs w:val="22"/>
        </w:rPr>
      </w:pPr>
      <w:r w:rsidRPr="00BB6333">
        <w:rPr>
          <w:rFonts w:ascii="Times New Roman" w:hAnsi="Times New Roman" w:cs="Times New Roman"/>
          <w:b/>
          <w:bCs/>
          <w:iCs/>
          <w:sz w:val="22"/>
          <w:szCs w:val="22"/>
        </w:rPr>
        <w:t>Why</w:t>
      </w:r>
      <w:r w:rsidRPr="00BB6333">
        <w:rPr>
          <w:rFonts w:ascii="Times New Roman" w:hAnsi="Times New Roman" w:cs="Times New Roman"/>
          <w:iCs/>
          <w:sz w:val="22"/>
          <w:szCs w:val="22"/>
        </w:rPr>
        <w:t xml:space="preserve"> do you want to serve as the Backbone for this effort?</w:t>
      </w:r>
    </w:p>
    <w:p w:rsidR="00B807E2" w:rsidRPr="00BB6333" w:rsidRDefault="00B807E2" w:rsidP="00B807E2">
      <w:pPr>
        <w:numPr>
          <w:ilvl w:val="0"/>
          <w:numId w:val="28"/>
        </w:numPr>
        <w:spacing w:line="276" w:lineRule="auto"/>
        <w:rPr>
          <w:rFonts w:ascii="Times New Roman" w:hAnsi="Times New Roman" w:cs="Times New Roman"/>
          <w:iCs/>
          <w:sz w:val="22"/>
          <w:szCs w:val="22"/>
        </w:rPr>
      </w:pPr>
      <w:r w:rsidRPr="00BB6333">
        <w:rPr>
          <w:rFonts w:ascii="Times New Roman" w:hAnsi="Times New Roman" w:cs="Times New Roman"/>
          <w:iCs/>
          <w:sz w:val="22"/>
          <w:szCs w:val="22"/>
        </w:rPr>
        <w:t xml:space="preserve">How would you plan to </w:t>
      </w:r>
      <w:r w:rsidRPr="00BB6333">
        <w:rPr>
          <w:rFonts w:ascii="Times New Roman" w:hAnsi="Times New Roman" w:cs="Times New Roman"/>
          <w:b/>
          <w:iCs/>
          <w:sz w:val="22"/>
          <w:szCs w:val="22"/>
        </w:rPr>
        <w:t xml:space="preserve">launch, </w:t>
      </w:r>
      <w:r w:rsidRPr="00BB6333">
        <w:rPr>
          <w:rFonts w:ascii="Times New Roman" w:hAnsi="Times New Roman" w:cs="Times New Roman"/>
          <w:b/>
          <w:bCs/>
          <w:iCs/>
          <w:sz w:val="22"/>
          <w:szCs w:val="22"/>
        </w:rPr>
        <w:t>staff,</w:t>
      </w:r>
      <w:r w:rsidRPr="00BB6333">
        <w:rPr>
          <w:rFonts w:ascii="Times New Roman" w:hAnsi="Times New Roman" w:cs="Times New Roman"/>
          <w:iCs/>
          <w:sz w:val="22"/>
          <w:szCs w:val="22"/>
        </w:rPr>
        <w:t xml:space="preserve"> </w:t>
      </w:r>
      <w:r w:rsidRPr="00BB6333">
        <w:rPr>
          <w:rFonts w:ascii="Times New Roman" w:hAnsi="Times New Roman" w:cs="Times New Roman"/>
          <w:b/>
          <w:bCs/>
          <w:iCs/>
          <w:sz w:val="22"/>
          <w:szCs w:val="22"/>
        </w:rPr>
        <w:t xml:space="preserve">and sustain </w:t>
      </w:r>
      <w:r w:rsidRPr="00BB6333">
        <w:rPr>
          <w:rFonts w:ascii="Times New Roman" w:hAnsi="Times New Roman" w:cs="Times New Roman"/>
          <w:iCs/>
          <w:sz w:val="22"/>
          <w:szCs w:val="22"/>
        </w:rPr>
        <w:t>a $</w:t>
      </w:r>
      <w:r w:rsidR="00C16628" w:rsidRPr="00BB6333">
        <w:rPr>
          <w:rFonts w:ascii="Times New Roman" w:hAnsi="Times New Roman" w:cs="Times New Roman"/>
          <w:i/>
          <w:color w:val="00B0F0"/>
          <w:sz w:val="22"/>
          <w:szCs w:val="22"/>
        </w:rPr>
        <w:t xml:space="preserve">&lt;Insert Number&gt; </w:t>
      </w:r>
      <w:r w:rsidR="00C16628" w:rsidRPr="00BB6333">
        <w:rPr>
          <w:rFonts w:ascii="Times New Roman" w:hAnsi="Times New Roman" w:cs="Times New Roman"/>
          <w:iCs/>
          <w:sz w:val="22"/>
          <w:szCs w:val="22"/>
        </w:rPr>
        <w:t xml:space="preserve">per </w:t>
      </w:r>
      <w:r w:rsidRPr="00BB6333">
        <w:rPr>
          <w:rFonts w:ascii="Times New Roman" w:hAnsi="Times New Roman" w:cs="Times New Roman"/>
          <w:iCs/>
          <w:sz w:val="22"/>
          <w:szCs w:val="22"/>
        </w:rPr>
        <w:t>year Backbone organization?</w:t>
      </w:r>
    </w:p>
    <w:p w:rsidR="00B807E2" w:rsidRPr="00BB6333" w:rsidRDefault="00B807E2" w:rsidP="00B807E2">
      <w:pPr>
        <w:numPr>
          <w:ilvl w:val="0"/>
          <w:numId w:val="28"/>
        </w:numPr>
        <w:spacing w:line="276" w:lineRule="auto"/>
        <w:rPr>
          <w:rFonts w:ascii="Times New Roman" w:hAnsi="Times New Roman" w:cs="Times New Roman"/>
          <w:iCs/>
          <w:sz w:val="22"/>
          <w:szCs w:val="22"/>
        </w:rPr>
      </w:pPr>
      <w:r w:rsidRPr="00BB6333">
        <w:rPr>
          <w:rFonts w:ascii="Times New Roman" w:hAnsi="Times New Roman" w:cs="Times New Roman"/>
          <w:iCs/>
          <w:sz w:val="22"/>
          <w:szCs w:val="22"/>
        </w:rPr>
        <w:t xml:space="preserve">How would you </w:t>
      </w:r>
      <w:r w:rsidRPr="00BB6333">
        <w:rPr>
          <w:rFonts w:ascii="Times New Roman" w:hAnsi="Times New Roman" w:cs="Times New Roman"/>
          <w:b/>
          <w:bCs/>
          <w:iCs/>
          <w:sz w:val="22"/>
          <w:szCs w:val="22"/>
        </w:rPr>
        <w:t>establish an identity as a neutral convener</w:t>
      </w:r>
      <w:r w:rsidRPr="00BB6333">
        <w:rPr>
          <w:rFonts w:ascii="Times New Roman" w:hAnsi="Times New Roman" w:cs="Times New Roman"/>
          <w:iCs/>
          <w:sz w:val="22"/>
          <w:szCs w:val="22"/>
        </w:rPr>
        <w:t xml:space="preserve">? What </w:t>
      </w:r>
      <w:r w:rsidRPr="00BB6333">
        <w:rPr>
          <w:rFonts w:ascii="Times New Roman" w:hAnsi="Times New Roman" w:cs="Times New Roman"/>
          <w:b/>
          <w:bCs/>
          <w:iCs/>
          <w:sz w:val="22"/>
          <w:szCs w:val="22"/>
        </w:rPr>
        <w:t>obstacles</w:t>
      </w:r>
      <w:r w:rsidRPr="00BB6333">
        <w:rPr>
          <w:rFonts w:ascii="Times New Roman" w:hAnsi="Times New Roman" w:cs="Times New Roman"/>
          <w:iCs/>
          <w:sz w:val="22"/>
          <w:szCs w:val="22"/>
        </w:rPr>
        <w:t xml:space="preserve"> might you have to overcome to be perceived in such a way?</w:t>
      </w:r>
    </w:p>
    <w:p w:rsidR="00B807E2" w:rsidRPr="00BB6333" w:rsidRDefault="00B807E2" w:rsidP="00B807E2">
      <w:pPr>
        <w:numPr>
          <w:ilvl w:val="0"/>
          <w:numId w:val="28"/>
        </w:numPr>
        <w:spacing w:line="276" w:lineRule="auto"/>
        <w:rPr>
          <w:rFonts w:ascii="Times New Roman" w:hAnsi="Times New Roman" w:cs="Times New Roman"/>
          <w:iCs/>
          <w:sz w:val="22"/>
          <w:szCs w:val="22"/>
        </w:rPr>
      </w:pPr>
      <w:r w:rsidRPr="00BB6333">
        <w:rPr>
          <w:rFonts w:ascii="Times New Roman" w:hAnsi="Times New Roman" w:cs="Times New Roman"/>
          <w:iCs/>
          <w:sz w:val="22"/>
          <w:szCs w:val="22"/>
        </w:rPr>
        <w:t xml:space="preserve">If you are not currently located in </w:t>
      </w:r>
      <w:r w:rsidR="00C16628" w:rsidRPr="00BB6333">
        <w:rPr>
          <w:rFonts w:ascii="Times New Roman" w:hAnsi="Times New Roman" w:cs="Times New Roman"/>
          <w:i/>
          <w:color w:val="00B0F0"/>
          <w:sz w:val="22"/>
          <w:szCs w:val="22"/>
        </w:rPr>
        <w:t>&lt;</w:t>
      </w:r>
      <w:r w:rsidR="00C16628" w:rsidRPr="00BB6333">
        <w:rPr>
          <w:rFonts w:ascii="Times New Roman" w:hAnsi="Times New Roman" w:cs="Times New Roman"/>
          <w:i/>
          <w:color w:val="00B0F0"/>
        </w:rPr>
        <w:t>Insert Relevant Geographic Area</w:t>
      </w:r>
      <w:r w:rsidR="00C16628" w:rsidRPr="00BB6333">
        <w:rPr>
          <w:rFonts w:ascii="Times New Roman" w:hAnsi="Times New Roman" w:cs="Times New Roman"/>
          <w:i/>
          <w:color w:val="00B0F0"/>
          <w:sz w:val="22"/>
          <w:szCs w:val="22"/>
        </w:rPr>
        <w:t>&gt;</w:t>
      </w:r>
      <w:r w:rsidRPr="00BB6333">
        <w:rPr>
          <w:rFonts w:ascii="Times New Roman" w:hAnsi="Times New Roman" w:cs="Times New Roman"/>
          <w:iCs/>
          <w:sz w:val="22"/>
          <w:szCs w:val="22"/>
        </w:rPr>
        <w:t xml:space="preserve">, please indicate how you would </w:t>
      </w:r>
      <w:r w:rsidRPr="00BB6333">
        <w:rPr>
          <w:rFonts w:ascii="Times New Roman" w:hAnsi="Times New Roman" w:cs="Times New Roman"/>
          <w:b/>
          <w:bCs/>
          <w:iCs/>
          <w:sz w:val="22"/>
          <w:szCs w:val="22"/>
        </w:rPr>
        <w:t xml:space="preserve">establish a physical presence </w:t>
      </w:r>
      <w:r w:rsidRPr="00BB6333">
        <w:rPr>
          <w:rFonts w:ascii="Times New Roman" w:hAnsi="Times New Roman" w:cs="Times New Roman"/>
          <w:iCs/>
          <w:sz w:val="22"/>
          <w:szCs w:val="22"/>
        </w:rPr>
        <w:t xml:space="preserve">as well as build key </w:t>
      </w:r>
      <w:r w:rsidRPr="00BB6333">
        <w:rPr>
          <w:rFonts w:ascii="Times New Roman" w:hAnsi="Times New Roman" w:cs="Times New Roman"/>
          <w:b/>
          <w:bCs/>
          <w:iCs/>
          <w:sz w:val="22"/>
          <w:szCs w:val="22"/>
        </w:rPr>
        <w:t>relationships</w:t>
      </w:r>
      <w:r w:rsidR="00C16628" w:rsidRPr="00BB6333">
        <w:rPr>
          <w:rFonts w:ascii="Times New Roman" w:hAnsi="Times New Roman" w:cs="Times New Roman"/>
          <w:iCs/>
          <w:sz w:val="22"/>
          <w:szCs w:val="22"/>
        </w:rPr>
        <w:t xml:space="preserve"> locally.</w:t>
      </w:r>
    </w:p>
    <w:p w:rsidR="00B807E2" w:rsidRPr="00BB6333" w:rsidRDefault="00B807E2" w:rsidP="00B807E2">
      <w:pPr>
        <w:numPr>
          <w:ilvl w:val="0"/>
          <w:numId w:val="28"/>
        </w:numPr>
        <w:spacing w:line="276" w:lineRule="auto"/>
        <w:rPr>
          <w:rFonts w:ascii="Times New Roman" w:hAnsi="Times New Roman" w:cs="Times New Roman"/>
          <w:iCs/>
          <w:sz w:val="22"/>
          <w:szCs w:val="22"/>
        </w:rPr>
      </w:pPr>
      <w:r w:rsidRPr="00BB6333">
        <w:rPr>
          <w:rFonts w:ascii="Times New Roman" w:hAnsi="Times New Roman" w:cs="Times New Roman"/>
          <w:iCs/>
          <w:sz w:val="22"/>
          <w:szCs w:val="22"/>
        </w:rPr>
        <w:t xml:space="preserve">Please </w:t>
      </w:r>
      <w:r w:rsidRPr="00BB6333">
        <w:rPr>
          <w:rFonts w:ascii="Times New Roman" w:hAnsi="Times New Roman" w:cs="Times New Roman"/>
          <w:b/>
          <w:bCs/>
          <w:iCs/>
          <w:sz w:val="22"/>
          <w:szCs w:val="22"/>
        </w:rPr>
        <w:t>detail your expertise in the following key areas:</w:t>
      </w:r>
    </w:p>
    <w:p w:rsidR="00B807E2" w:rsidRPr="00BB6333" w:rsidRDefault="00B807E2" w:rsidP="00B807E2">
      <w:pPr>
        <w:numPr>
          <w:ilvl w:val="1"/>
          <w:numId w:val="32"/>
        </w:numPr>
        <w:spacing w:line="276" w:lineRule="auto"/>
        <w:rPr>
          <w:rFonts w:ascii="Times New Roman" w:hAnsi="Times New Roman" w:cs="Times New Roman"/>
          <w:iCs/>
          <w:sz w:val="22"/>
          <w:szCs w:val="22"/>
        </w:rPr>
      </w:pPr>
      <w:r w:rsidRPr="00BB6333">
        <w:rPr>
          <w:rFonts w:ascii="Times New Roman" w:hAnsi="Times New Roman" w:cs="Times New Roman"/>
          <w:bCs/>
          <w:i/>
          <w:iCs/>
          <w:sz w:val="22"/>
          <w:szCs w:val="22"/>
        </w:rPr>
        <w:t xml:space="preserve">Topical </w:t>
      </w:r>
      <w:r w:rsidRPr="00BB6333">
        <w:rPr>
          <w:rFonts w:ascii="Times New Roman" w:hAnsi="Times New Roman" w:cs="Times New Roman"/>
          <w:bCs/>
          <w:iCs/>
          <w:sz w:val="22"/>
          <w:szCs w:val="22"/>
        </w:rPr>
        <w:t xml:space="preserve">expertise in </w:t>
      </w:r>
      <w:r w:rsidR="00C16628" w:rsidRPr="00BB6333">
        <w:rPr>
          <w:rFonts w:ascii="Times New Roman" w:hAnsi="Times New Roman" w:cs="Times New Roman"/>
          <w:i/>
          <w:color w:val="00B0F0"/>
          <w:sz w:val="22"/>
          <w:szCs w:val="22"/>
        </w:rPr>
        <w:t>&lt;</w:t>
      </w:r>
      <w:r w:rsidR="00C16628" w:rsidRPr="00BB6333">
        <w:rPr>
          <w:rFonts w:ascii="Times New Roman" w:hAnsi="Times New Roman" w:cs="Times New Roman"/>
          <w:i/>
          <w:color w:val="00B0F0"/>
        </w:rPr>
        <w:t>Insert Relevant Focus Area</w:t>
      </w:r>
      <w:r w:rsidR="00C16628" w:rsidRPr="00BB6333">
        <w:rPr>
          <w:rFonts w:ascii="Times New Roman" w:hAnsi="Times New Roman" w:cs="Times New Roman"/>
          <w:i/>
          <w:color w:val="00B0F0"/>
          <w:sz w:val="22"/>
          <w:szCs w:val="22"/>
        </w:rPr>
        <w:t>&gt;.</w:t>
      </w:r>
    </w:p>
    <w:p w:rsidR="00B807E2" w:rsidRPr="00BB6333" w:rsidRDefault="00B807E2" w:rsidP="00B807E2">
      <w:pPr>
        <w:numPr>
          <w:ilvl w:val="1"/>
          <w:numId w:val="32"/>
        </w:numPr>
        <w:spacing w:line="276" w:lineRule="auto"/>
        <w:rPr>
          <w:rFonts w:ascii="Times New Roman" w:hAnsi="Times New Roman" w:cs="Times New Roman"/>
          <w:iCs/>
          <w:sz w:val="22"/>
          <w:szCs w:val="22"/>
        </w:rPr>
      </w:pPr>
      <w:r w:rsidRPr="00BB6333">
        <w:rPr>
          <w:rFonts w:ascii="Times New Roman" w:hAnsi="Times New Roman" w:cs="Times New Roman"/>
          <w:bCs/>
          <w:i/>
          <w:iCs/>
          <w:sz w:val="22"/>
          <w:szCs w:val="22"/>
        </w:rPr>
        <w:t xml:space="preserve">Regional </w:t>
      </w:r>
      <w:r w:rsidRPr="00BB6333">
        <w:rPr>
          <w:rFonts w:ascii="Times New Roman" w:hAnsi="Times New Roman" w:cs="Times New Roman"/>
          <w:bCs/>
          <w:iCs/>
          <w:sz w:val="22"/>
          <w:szCs w:val="22"/>
        </w:rPr>
        <w:t xml:space="preserve">expertise in </w:t>
      </w:r>
      <w:r w:rsidR="00C16628" w:rsidRPr="00BB6333">
        <w:rPr>
          <w:rFonts w:ascii="Times New Roman" w:hAnsi="Times New Roman" w:cs="Times New Roman"/>
          <w:i/>
          <w:color w:val="00B0F0"/>
          <w:sz w:val="22"/>
          <w:szCs w:val="22"/>
        </w:rPr>
        <w:t>&lt;</w:t>
      </w:r>
      <w:r w:rsidR="00C16628" w:rsidRPr="00BB6333">
        <w:rPr>
          <w:rFonts w:ascii="Times New Roman" w:hAnsi="Times New Roman" w:cs="Times New Roman"/>
          <w:i/>
          <w:color w:val="00B0F0"/>
        </w:rPr>
        <w:t>Insert Relevant Geographic Area</w:t>
      </w:r>
      <w:r w:rsidR="00C16628" w:rsidRPr="00BB6333">
        <w:rPr>
          <w:rFonts w:ascii="Times New Roman" w:hAnsi="Times New Roman" w:cs="Times New Roman"/>
          <w:i/>
          <w:color w:val="00B0F0"/>
          <w:sz w:val="22"/>
          <w:szCs w:val="22"/>
        </w:rPr>
        <w:t>&gt;</w:t>
      </w:r>
      <w:r w:rsidRPr="00BB6333">
        <w:rPr>
          <w:rFonts w:ascii="Times New Roman" w:hAnsi="Times New Roman" w:cs="Times New Roman"/>
          <w:bCs/>
          <w:iCs/>
          <w:sz w:val="22"/>
          <w:szCs w:val="22"/>
        </w:rPr>
        <w:t>, including level of knowledge and relationships with key stakeholders in the Valley.</w:t>
      </w:r>
    </w:p>
    <w:p w:rsidR="00B807E2" w:rsidRPr="00BB6333" w:rsidRDefault="00B807E2" w:rsidP="00B807E2">
      <w:pPr>
        <w:numPr>
          <w:ilvl w:val="1"/>
          <w:numId w:val="32"/>
        </w:numPr>
        <w:spacing w:line="276" w:lineRule="auto"/>
        <w:rPr>
          <w:rFonts w:ascii="Times New Roman" w:hAnsi="Times New Roman" w:cs="Times New Roman"/>
          <w:iCs/>
          <w:sz w:val="22"/>
          <w:szCs w:val="22"/>
        </w:rPr>
      </w:pPr>
      <w:r w:rsidRPr="00BB6333">
        <w:rPr>
          <w:rFonts w:ascii="Times New Roman" w:hAnsi="Times New Roman" w:cs="Times New Roman"/>
          <w:bCs/>
          <w:i/>
          <w:iCs/>
          <w:sz w:val="22"/>
          <w:szCs w:val="22"/>
        </w:rPr>
        <w:t xml:space="preserve">Functional </w:t>
      </w:r>
      <w:r w:rsidRPr="00BB6333">
        <w:rPr>
          <w:rFonts w:ascii="Times New Roman" w:hAnsi="Times New Roman" w:cs="Times New Roman"/>
          <w:bCs/>
          <w:iCs/>
          <w:sz w:val="22"/>
          <w:szCs w:val="22"/>
        </w:rPr>
        <w:t>expertise in:</w:t>
      </w:r>
      <w:r w:rsidRPr="00BB6333">
        <w:rPr>
          <w:rFonts w:ascii="Times New Roman" w:hAnsi="Times New Roman" w:cs="Times New Roman"/>
          <w:iCs/>
          <w:sz w:val="22"/>
          <w:szCs w:val="22"/>
        </w:rPr>
        <w:t xml:space="preserve"> strategy development, group facilitation, data analysis, and public and community advocacy and communication.</w:t>
      </w:r>
    </w:p>
    <w:p w:rsidR="00B807E2" w:rsidRPr="00BB6333" w:rsidRDefault="00B807E2" w:rsidP="00B807E2">
      <w:pPr>
        <w:tabs>
          <w:tab w:val="left" w:pos="3873"/>
          <w:tab w:val="center" w:pos="4680"/>
        </w:tabs>
        <w:spacing w:line="276" w:lineRule="auto"/>
        <w:jc w:val="center"/>
        <w:rPr>
          <w:rFonts w:ascii="Times New Roman" w:hAnsi="Times New Roman" w:cs="Times New Roman"/>
          <w:iCs/>
          <w:sz w:val="22"/>
          <w:szCs w:val="22"/>
        </w:rPr>
      </w:pPr>
    </w:p>
    <w:p w:rsidR="00B807E2" w:rsidRPr="00BB6333" w:rsidRDefault="00B807E2" w:rsidP="00B807E2">
      <w:pPr>
        <w:shd w:val="clear" w:color="auto" w:fill="FBD4B4" w:themeFill="accent6" w:themeFillTint="66"/>
        <w:tabs>
          <w:tab w:val="left" w:pos="3873"/>
          <w:tab w:val="center" w:pos="4680"/>
        </w:tabs>
        <w:spacing w:line="276" w:lineRule="auto"/>
        <w:rPr>
          <w:rFonts w:ascii="Times New Roman" w:hAnsi="Times New Roman" w:cs="Times New Roman"/>
          <w:b/>
          <w:iCs/>
          <w:caps/>
          <w:color w:val="E36C0A" w:themeColor="accent6" w:themeShade="BF"/>
          <w:sz w:val="22"/>
          <w:szCs w:val="22"/>
        </w:rPr>
      </w:pPr>
      <w:r w:rsidRPr="00BB6333">
        <w:rPr>
          <w:rFonts w:ascii="Times New Roman" w:hAnsi="Times New Roman" w:cs="Times New Roman"/>
          <w:b/>
          <w:iCs/>
          <w:caps/>
          <w:color w:val="E36C0A" w:themeColor="accent6" w:themeShade="BF"/>
          <w:sz w:val="22"/>
          <w:szCs w:val="22"/>
        </w:rPr>
        <w:t>5.  submission guidelines</w:t>
      </w:r>
    </w:p>
    <w:p w:rsidR="00B807E2" w:rsidRPr="00BB6333" w:rsidRDefault="00B807E2" w:rsidP="00B807E2">
      <w:pPr>
        <w:spacing w:line="276" w:lineRule="auto"/>
        <w:jc w:val="both"/>
        <w:rPr>
          <w:rFonts w:ascii="Times New Roman" w:hAnsi="Times New Roman" w:cs="Times New Roman"/>
          <w:iCs/>
          <w:sz w:val="22"/>
          <w:szCs w:val="22"/>
        </w:rPr>
      </w:pPr>
      <w:r w:rsidRPr="00BB6333">
        <w:rPr>
          <w:rFonts w:ascii="Times New Roman" w:hAnsi="Times New Roman" w:cs="Times New Roman"/>
          <w:iCs/>
          <w:sz w:val="22"/>
          <w:szCs w:val="22"/>
        </w:rPr>
        <w:t xml:space="preserve">All submissions should be emailed to </w:t>
      </w:r>
      <w:hyperlink r:id="rId11" w:history="1">
        <w:r w:rsidRPr="00BB6333">
          <w:rPr>
            <w:rStyle w:val="Hyperlink"/>
            <w:rFonts w:ascii="Times New Roman" w:hAnsi="Times New Roman" w:cs="Times New Roman"/>
            <w:iCs/>
            <w:sz w:val="22"/>
            <w:szCs w:val="22"/>
          </w:rPr>
          <w:t>matthew.wilka@fsg.org</w:t>
        </w:r>
      </w:hyperlink>
      <w:r w:rsidRPr="00BB6333">
        <w:rPr>
          <w:rFonts w:ascii="Times New Roman" w:hAnsi="Times New Roman" w:cs="Times New Roman"/>
          <w:iCs/>
          <w:sz w:val="22"/>
          <w:szCs w:val="22"/>
        </w:rPr>
        <w:t xml:space="preserve"> no later than Friday, September 5, 2012. All applicants will receive an email acknowledging receipt of your proposal.</w:t>
      </w:r>
    </w:p>
    <w:p w:rsidR="00B807E2" w:rsidRPr="00BB6333" w:rsidRDefault="00B807E2" w:rsidP="00B807E2">
      <w:pPr>
        <w:tabs>
          <w:tab w:val="left" w:pos="3873"/>
          <w:tab w:val="center" w:pos="4680"/>
        </w:tabs>
        <w:spacing w:line="276" w:lineRule="auto"/>
        <w:jc w:val="center"/>
        <w:rPr>
          <w:rFonts w:ascii="Times New Roman" w:hAnsi="Times New Roman" w:cs="Times New Roman"/>
          <w:iCs/>
          <w:sz w:val="22"/>
          <w:szCs w:val="22"/>
        </w:rPr>
      </w:pPr>
    </w:p>
    <w:p w:rsidR="00B807E2" w:rsidRPr="00BB6333" w:rsidRDefault="00B807E2" w:rsidP="00B807E2">
      <w:pPr>
        <w:shd w:val="clear" w:color="auto" w:fill="FBD4B4" w:themeFill="accent6" w:themeFillTint="66"/>
        <w:tabs>
          <w:tab w:val="left" w:pos="3873"/>
          <w:tab w:val="center" w:pos="4680"/>
        </w:tabs>
        <w:spacing w:line="276" w:lineRule="auto"/>
        <w:rPr>
          <w:rFonts w:ascii="Times New Roman" w:hAnsi="Times New Roman" w:cs="Times New Roman"/>
          <w:b/>
          <w:iCs/>
          <w:caps/>
          <w:color w:val="E36C0A" w:themeColor="accent6" w:themeShade="BF"/>
          <w:sz w:val="22"/>
          <w:szCs w:val="22"/>
        </w:rPr>
      </w:pPr>
      <w:r w:rsidRPr="00BB6333">
        <w:rPr>
          <w:rFonts w:ascii="Times New Roman" w:hAnsi="Times New Roman" w:cs="Times New Roman"/>
          <w:b/>
          <w:iCs/>
          <w:caps/>
          <w:color w:val="E36C0A" w:themeColor="accent6" w:themeShade="BF"/>
          <w:sz w:val="22"/>
          <w:szCs w:val="22"/>
        </w:rPr>
        <w:t>6.  selection process &amp; criteria</w:t>
      </w:r>
    </w:p>
    <w:p w:rsidR="00B807E2" w:rsidRPr="00BB6333" w:rsidRDefault="00B807E2" w:rsidP="00B807E2">
      <w:pPr>
        <w:spacing w:line="276" w:lineRule="auto"/>
        <w:jc w:val="both"/>
        <w:rPr>
          <w:rFonts w:ascii="Times New Roman" w:hAnsi="Times New Roman" w:cs="Times New Roman"/>
          <w:iCs/>
          <w:sz w:val="22"/>
          <w:szCs w:val="22"/>
        </w:rPr>
      </w:pPr>
      <w:r w:rsidRPr="00BB6333">
        <w:rPr>
          <w:rFonts w:ascii="Times New Roman" w:hAnsi="Times New Roman" w:cs="Times New Roman"/>
          <w:iCs/>
          <w:sz w:val="22"/>
          <w:szCs w:val="22"/>
        </w:rPr>
        <w:t xml:space="preserve">Each applicant will be evaluated using consistent criteria developed from the roles and responsibilities of a Backbone outlined in Section 2, and based on each applicant’s responses to the questions in Section 4. Following initial review by members of the Collective Impact Working Group, a subset of applicants (expected n=3-5) will be chosen as finalists. Finalists will be invited to interview with Working Group members at a mutually convenient time, and the Working Group will select the winning Backbone applicant by the end of November, 2012. </w:t>
      </w:r>
    </w:p>
    <w:p w:rsidR="00B807E2" w:rsidRPr="00BB6333" w:rsidRDefault="00B807E2" w:rsidP="00B807E2">
      <w:pPr>
        <w:tabs>
          <w:tab w:val="left" w:pos="3873"/>
          <w:tab w:val="center" w:pos="4680"/>
        </w:tabs>
        <w:spacing w:line="276" w:lineRule="auto"/>
        <w:jc w:val="center"/>
        <w:rPr>
          <w:rFonts w:ascii="Times New Roman" w:hAnsi="Times New Roman" w:cs="Times New Roman"/>
          <w:iCs/>
          <w:sz w:val="22"/>
          <w:szCs w:val="22"/>
        </w:rPr>
      </w:pPr>
    </w:p>
    <w:p w:rsidR="00B807E2" w:rsidRPr="00BB6333" w:rsidRDefault="00B807E2" w:rsidP="00B807E2">
      <w:pPr>
        <w:shd w:val="clear" w:color="auto" w:fill="FBD4B4" w:themeFill="accent6" w:themeFillTint="66"/>
        <w:tabs>
          <w:tab w:val="left" w:pos="3873"/>
          <w:tab w:val="center" w:pos="4680"/>
        </w:tabs>
        <w:spacing w:line="276" w:lineRule="auto"/>
        <w:rPr>
          <w:rFonts w:ascii="Times New Roman" w:hAnsi="Times New Roman" w:cs="Times New Roman"/>
          <w:b/>
          <w:iCs/>
          <w:caps/>
          <w:color w:val="E36C0A" w:themeColor="accent6" w:themeShade="BF"/>
          <w:sz w:val="22"/>
          <w:szCs w:val="22"/>
        </w:rPr>
      </w:pPr>
      <w:r w:rsidRPr="00BB6333">
        <w:rPr>
          <w:rFonts w:ascii="Times New Roman" w:hAnsi="Times New Roman" w:cs="Times New Roman"/>
          <w:b/>
          <w:iCs/>
          <w:caps/>
          <w:color w:val="E36C0A" w:themeColor="accent6" w:themeShade="BF"/>
          <w:sz w:val="22"/>
          <w:szCs w:val="22"/>
        </w:rPr>
        <w:lastRenderedPageBreak/>
        <w:t>7.  QUESTIONS</w:t>
      </w:r>
    </w:p>
    <w:p w:rsidR="00B807E2" w:rsidRPr="00BB6333" w:rsidRDefault="00B807E2" w:rsidP="00C16628">
      <w:pPr>
        <w:autoSpaceDE w:val="0"/>
        <w:autoSpaceDN w:val="0"/>
        <w:adjustRightInd w:val="0"/>
        <w:jc w:val="both"/>
        <w:rPr>
          <w:rFonts w:ascii="Times New Roman" w:hAnsi="Times New Roman" w:cs="Times New Roman"/>
          <w:i/>
          <w:color w:val="00B0F0"/>
          <w:sz w:val="22"/>
          <w:szCs w:val="22"/>
        </w:rPr>
      </w:pPr>
      <w:r w:rsidRPr="00BB6333">
        <w:rPr>
          <w:rFonts w:ascii="Times New Roman" w:hAnsi="Times New Roman" w:cs="Times New Roman"/>
          <w:iCs/>
          <w:sz w:val="22"/>
          <w:szCs w:val="22"/>
        </w:rPr>
        <w:t xml:space="preserve">All questions regarding this RFP may be emailed to </w:t>
      </w:r>
      <w:r w:rsidR="00C16628" w:rsidRPr="00BB6333">
        <w:rPr>
          <w:rFonts w:ascii="Times New Roman" w:hAnsi="Times New Roman" w:cs="Times New Roman"/>
          <w:i/>
          <w:color w:val="00B0F0"/>
          <w:sz w:val="22"/>
          <w:szCs w:val="22"/>
        </w:rPr>
        <w:t>&lt;Insert relevant contact information&gt;</w:t>
      </w:r>
      <w:r w:rsidRPr="00BB6333">
        <w:rPr>
          <w:rFonts w:ascii="Times New Roman" w:hAnsi="Times New Roman" w:cs="Times New Roman"/>
          <w:iCs/>
          <w:sz w:val="22"/>
          <w:szCs w:val="22"/>
        </w:rPr>
        <w:t>.</w:t>
      </w:r>
    </w:p>
    <w:p w:rsidR="00B807E2" w:rsidRPr="00BB6333" w:rsidRDefault="00B807E2" w:rsidP="00B807E2">
      <w:pPr>
        <w:spacing w:line="276" w:lineRule="auto"/>
        <w:jc w:val="both"/>
        <w:rPr>
          <w:rFonts w:ascii="Times New Roman" w:hAnsi="Times New Roman" w:cs="Times New Roman"/>
          <w:iCs/>
          <w:sz w:val="22"/>
          <w:szCs w:val="22"/>
        </w:rPr>
      </w:pPr>
    </w:p>
    <w:p w:rsidR="00B807E2" w:rsidRPr="00BB6333" w:rsidRDefault="00B807E2" w:rsidP="00B807E2">
      <w:pPr>
        <w:spacing w:line="276" w:lineRule="auto"/>
        <w:jc w:val="both"/>
        <w:rPr>
          <w:rFonts w:ascii="Times New Roman" w:hAnsi="Times New Roman" w:cs="Times New Roman"/>
          <w:iCs/>
          <w:sz w:val="22"/>
          <w:szCs w:val="22"/>
        </w:rPr>
      </w:pPr>
      <w:r w:rsidRPr="00BB6333">
        <w:rPr>
          <w:rFonts w:ascii="Times New Roman" w:hAnsi="Times New Roman" w:cs="Times New Roman"/>
          <w:iCs/>
          <w:sz w:val="22"/>
          <w:szCs w:val="22"/>
        </w:rPr>
        <w:t xml:space="preserve">Applicants may find the following, four-part blog series in Stanford Social Innovation Review – </w:t>
      </w:r>
      <w:hyperlink r:id="rId12" w:history="1">
        <w:r w:rsidRPr="00BB6333">
          <w:rPr>
            <w:rStyle w:val="Hyperlink"/>
            <w:rFonts w:ascii="Times New Roman" w:hAnsi="Times New Roman" w:cs="Times New Roman"/>
            <w:iCs/>
            <w:sz w:val="22"/>
            <w:szCs w:val="22"/>
          </w:rPr>
          <w:t>Understanding the Value of Backbone Organizations in Collective Impact</w:t>
        </w:r>
      </w:hyperlink>
      <w:r w:rsidRPr="00BB6333">
        <w:rPr>
          <w:rFonts w:ascii="Times New Roman" w:hAnsi="Times New Roman" w:cs="Times New Roman"/>
          <w:iCs/>
          <w:sz w:val="22"/>
          <w:szCs w:val="22"/>
        </w:rPr>
        <w:t xml:space="preserve"> – to be useful in understanding the experiences of other backbone organizations involved in similar efforts.</w:t>
      </w:r>
    </w:p>
    <w:p w:rsidR="00B807E2" w:rsidRPr="00BB6333" w:rsidRDefault="00B807E2" w:rsidP="00B807E2">
      <w:pPr>
        <w:spacing w:line="276" w:lineRule="auto"/>
        <w:rPr>
          <w:rFonts w:ascii="Times New Roman" w:hAnsi="Times New Roman" w:cs="Times New Roman"/>
          <w:iCs/>
          <w:sz w:val="22"/>
          <w:szCs w:val="26"/>
        </w:rPr>
      </w:pPr>
    </w:p>
    <w:p w:rsidR="00B807E2" w:rsidRPr="00BB6333" w:rsidRDefault="00B807E2" w:rsidP="00B807E2">
      <w:pPr>
        <w:spacing w:line="276" w:lineRule="auto"/>
        <w:rPr>
          <w:rFonts w:ascii="Times New Roman" w:eastAsia="Times New Roman" w:hAnsi="Times New Roman" w:cs="Times New Roman"/>
          <w:color w:val="FF0000"/>
          <w:sz w:val="20"/>
          <w:szCs w:val="22"/>
        </w:rPr>
      </w:pPr>
    </w:p>
    <w:p w:rsidR="00B807E2" w:rsidRPr="00BB6333" w:rsidRDefault="00B807E2" w:rsidP="009F2199">
      <w:pPr>
        <w:rPr>
          <w:rFonts w:ascii="Times New Roman" w:hAnsi="Times New Roman" w:cs="Times New Roman"/>
          <w:b/>
          <w:sz w:val="28"/>
          <w:szCs w:val="22"/>
          <w:u w:val="single"/>
        </w:rPr>
      </w:pPr>
    </w:p>
    <w:p w:rsidR="00B807E2" w:rsidRPr="00BB6333" w:rsidRDefault="00B807E2" w:rsidP="009F2199">
      <w:pPr>
        <w:rPr>
          <w:rFonts w:ascii="Times New Roman" w:hAnsi="Times New Roman" w:cs="Times New Roman"/>
          <w:b/>
          <w:sz w:val="28"/>
          <w:szCs w:val="22"/>
          <w:u w:val="single"/>
        </w:rPr>
      </w:pPr>
    </w:p>
    <w:p w:rsidR="00B807E2" w:rsidRPr="00BB6333" w:rsidRDefault="00B807E2" w:rsidP="009F2199">
      <w:pPr>
        <w:rPr>
          <w:rFonts w:ascii="Times New Roman" w:hAnsi="Times New Roman" w:cs="Times New Roman"/>
          <w:b/>
          <w:sz w:val="28"/>
          <w:szCs w:val="22"/>
          <w:u w:val="single"/>
        </w:rPr>
      </w:pPr>
    </w:p>
    <w:p w:rsidR="00B807E2" w:rsidRPr="00BB6333" w:rsidRDefault="00B807E2"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D756CB" w:rsidRPr="00BB6333" w:rsidRDefault="00D756CB" w:rsidP="009F2199">
      <w:pPr>
        <w:rPr>
          <w:rFonts w:ascii="Times New Roman" w:hAnsi="Times New Roman" w:cs="Times New Roman"/>
          <w:b/>
          <w:sz w:val="28"/>
          <w:szCs w:val="22"/>
          <w:u w:val="single"/>
        </w:rPr>
      </w:pPr>
    </w:p>
    <w:p w:rsidR="00B807E2" w:rsidRPr="00BB6333" w:rsidRDefault="00B807E2" w:rsidP="009F2199">
      <w:pPr>
        <w:rPr>
          <w:rFonts w:ascii="Times New Roman" w:hAnsi="Times New Roman" w:cs="Times New Roman"/>
          <w:b/>
          <w:sz w:val="28"/>
          <w:szCs w:val="22"/>
          <w:u w:val="single"/>
        </w:rPr>
      </w:pPr>
    </w:p>
    <w:p w:rsidR="009F2199" w:rsidRPr="00BB6333" w:rsidRDefault="008D66EC" w:rsidP="002F7047">
      <w:pPr>
        <w:pStyle w:val="Heading1"/>
        <w:rPr>
          <w:rFonts w:ascii="Times New Roman" w:hAnsi="Times New Roman" w:cs="Times New Roman"/>
        </w:rPr>
      </w:pPr>
      <w:bookmarkStart w:id="4" w:name="_Toc374969210"/>
      <w:r w:rsidRPr="00BB6333">
        <w:rPr>
          <w:rFonts w:ascii="Times New Roman" w:hAnsi="Times New Roman" w:cs="Times New Roman"/>
        </w:rPr>
        <w:t>Sample Job Descriptions for Key Backbone Positions</w:t>
      </w:r>
      <w:bookmarkEnd w:id="4"/>
    </w:p>
    <w:p w:rsidR="009F2199" w:rsidRPr="00BB6333" w:rsidRDefault="002F7047" w:rsidP="002F7047">
      <w:pPr>
        <w:pStyle w:val="Heading2"/>
        <w:rPr>
          <w:rFonts w:ascii="Times New Roman" w:hAnsi="Times New Roman" w:cs="Times New Roman"/>
        </w:rPr>
      </w:pPr>
      <w:bookmarkStart w:id="5" w:name="_Toc374969211"/>
      <w:r w:rsidRPr="00BB6333">
        <w:rPr>
          <w:rFonts w:ascii="Times New Roman" w:hAnsi="Times New Roman" w:cs="Times New Roman"/>
        </w:rPr>
        <w:t>Executive Director</w:t>
      </w:r>
      <w:bookmarkEnd w:id="5"/>
    </w:p>
    <w:p w:rsidR="009F2199" w:rsidRPr="00BB6333" w:rsidRDefault="009F2199" w:rsidP="009F2199">
      <w:pPr>
        <w:rPr>
          <w:rFonts w:ascii="Times New Roman" w:hAnsi="Times New Roman" w:cs="Times New Roman"/>
          <w:b/>
          <w:sz w:val="22"/>
          <w:szCs w:val="22"/>
          <w:u w:val="single"/>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Context</w:t>
      </w:r>
    </w:p>
    <w:p w:rsidR="009F2199" w:rsidRPr="00BB6333" w:rsidRDefault="009F2199" w:rsidP="009F2199">
      <w:pPr>
        <w:autoSpaceDE w:val="0"/>
        <w:autoSpaceDN w:val="0"/>
        <w:adjustRightInd w:val="0"/>
        <w:jc w:val="both"/>
        <w:rPr>
          <w:rFonts w:ascii="Times New Roman" w:hAnsi="Times New Roman" w:cs="Times New Roman"/>
          <w:i/>
          <w:color w:val="00B0F0"/>
          <w:sz w:val="22"/>
          <w:szCs w:val="22"/>
        </w:rPr>
      </w:pPr>
      <w:r w:rsidRPr="00BB6333">
        <w:rPr>
          <w:rFonts w:ascii="Times New Roman" w:hAnsi="Times New Roman" w:cs="Times New Roman"/>
          <w:i/>
          <w:color w:val="00B0F0"/>
          <w:sz w:val="22"/>
          <w:szCs w:val="22"/>
        </w:rPr>
        <w:t xml:space="preserve">&lt;Insert 1-2 paragraphs on </w:t>
      </w:r>
      <w:r w:rsidR="008D66EC" w:rsidRPr="00BB6333">
        <w:rPr>
          <w:rFonts w:ascii="Times New Roman" w:hAnsi="Times New Roman" w:cs="Times New Roman"/>
          <w:i/>
          <w:color w:val="00B0F0"/>
          <w:sz w:val="22"/>
          <w:szCs w:val="22"/>
        </w:rPr>
        <w:t>the context for the Collective I</w:t>
      </w:r>
      <w:r w:rsidRPr="00BB6333">
        <w:rPr>
          <w:rFonts w:ascii="Times New Roman" w:hAnsi="Times New Roman" w:cs="Times New Roman"/>
          <w:i/>
          <w:color w:val="00B0F0"/>
          <w:sz w:val="22"/>
          <w:szCs w:val="22"/>
        </w:rPr>
        <w:t>mpact initiative and the overarching goal&gt;</w:t>
      </w:r>
    </w:p>
    <w:p w:rsidR="009F2199" w:rsidRPr="00BB6333" w:rsidRDefault="009F2199" w:rsidP="009F2199">
      <w:pPr>
        <w:autoSpaceDE w:val="0"/>
        <w:autoSpaceDN w:val="0"/>
        <w:adjustRightInd w:val="0"/>
        <w:jc w:val="both"/>
        <w:rPr>
          <w:rFonts w:ascii="Times New Roman" w:hAnsi="Times New Roman" w:cs="Times New Roman"/>
          <w:sz w:val="22"/>
          <w:szCs w:val="22"/>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lastRenderedPageBreak/>
        <w:t>Organizational Overview</w:t>
      </w:r>
    </w:p>
    <w:p w:rsidR="009F2199" w:rsidRPr="00BB6333" w:rsidRDefault="009F2199" w:rsidP="009F2199">
      <w:pPr>
        <w:autoSpaceDE w:val="0"/>
        <w:autoSpaceDN w:val="0"/>
        <w:adjustRightInd w:val="0"/>
        <w:jc w:val="both"/>
        <w:rPr>
          <w:rFonts w:ascii="Times New Roman" w:hAnsi="Times New Roman" w:cs="Times New Roman"/>
          <w:i/>
          <w:color w:val="00B0F0"/>
          <w:sz w:val="22"/>
          <w:szCs w:val="22"/>
        </w:rPr>
      </w:pPr>
      <w:r w:rsidRPr="00BB6333">
        <w:rPr>
          <w:rFonts w:ascii="Times New Roman" w:hAnsi="Times New Roman" w:cs="Times New Roman"/>
          <w:i/>
          <w:color w:val="00B0F0"/>
          <w:sz w:val="22"/>
          <w:szCs w:val="22"/>
        </w:rPr>
        <w:t>&lt;Insert 2-3 paragraphs on the organizational structure of the initiative, key partners, etc.&gt;</w:t>
      </w:r>
    </w:p>
    <w:p w:rsidR="009F2199" w:rsidRPr="00BB6333" w:rsidRDefault="009F2199" w:rsidP="009F2199">
      <w:pPr>
        <w:jc w:val="both"/>
        <w:rPr>
          <w:rFonts w:ascii="Times New Roman" w:hAnsi="Times New Roman" w:cs="Times New Roman"/>
          <w:sz w:val="22"/>
          <w:szCs w:val="22"/>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Position Overview</w:t>
      </w:r>
    </w:p>
    <w:p w:rsidR="009F2199" w:rsidRPr="00BB6333" w:rsidRDefault="009F2199" w:rsidP="009F2199">
      <w:pPr>
        <w:jc w:val="both"/>
        <w:rPr>
          <w:rFonts w:ascii="Times New Roman" w:hAnsi="Times New Roman" w:cs="Times New Roman"/>
          <w:sz w:val="22"/>
          <w:szCs w:val="22"/>
        </w:rPr>
      </w:pPr>
      <w:r w:rsidRPr="00BB6333">
        <w:rPr>
          <w:rFonts w:ascii="Times New Roman" w:hAnsi="Times New Roman" w:cs="Times New Roman"/>
          <w:sz w:val="22"/>
          <w:szCs w:val="22"/>
        </w:rPr>
        <w:t xml:space="preserve">To lead this important work, </w:t>
      </w:r>
      <w:r w:rsidRPr="00BB6333">
        <w:rPr>
          <w:rFonts w:ascii="Times New Roman" w:hAnsi="Times New Roman" w:cs="Times New Roman"/>
          <w:i/>
          <w:color w:val="00B0F0"/>
          <w:sz w:val="22"/>
          <w:szCs w:val="22"/>
        </w:rPr>
        <w:t>&lt;Insert Initiative Name&gt;</w:t>
      </w:r>
      <w:r w:rsidRPr="00BB6333">
        <w:rPr>
          <w:rFonts w:ascii="Times New Roman" w:hAnsi="Times New Roman" w:cs="Times New Roman"/>
          <w:sz w:val="22"/>
          <w:szCs w:val="22"/>
        </w:rPr>
        <w:t xml:space="preserve"> is seeking a passionate and entrepreneurial Executive Director.  The Executive Director will be a visionary, dynamic leader who can grow and lead the Backbone organization, facilitate the collective success of this regional effort, and serve as a public ambassador for the initiative. More specifically, the Executive Director will also drive </w:t>
      </w:r>
      <w:r w:rsidRPr="00BB6333">
        <w:rPr>
          <w:rFonts w:ascii="Times New Roman" w:hAnsi="Times New Roman" w:cs="Times New Roman"/>
          <w:i/>
          <w:color w:val="00B0F0"/>
          <w:sz w:val="22"/>
          <w:szCs w:val="22"/>
        </w:rPr>
        <w:t>&lt;Insert Initiative Name&gt;</w:t>
      </w:r>
      <w:r w:rsidRPr="00BB6333">
        <w:rPr>
          <w:rFonts w:ascii="Times New Roman" w:hAnsi="Times New Roman" w:cs="Times New Roman"/>
          <w:sz w:val="22"/>
          <w:szCs w:val="22"/>
        </w:rPr>
        <w:t>’s internal and external functions, including strategy, communications, community engagement, and data functions.</w:t>
      </w:r>
    </w:p>
    <w:p w:rsidR="009F2199" w:rsidRPr="00BB6333" w:rsidRDefault="009F2199" w:rsidP="009F2199">
      <w:pPr>
        <w:jc w:val="both"/>
        <w:rPr>
          <w:rFonts w:ascii="Times New Roman" w:hAnsi="Times New Roman" w:cs="Times New Roman"/>
          <w:sz w:val="22"/>
          <w:szCs w:val="22"/>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Responsibilities</w:t>
      </w:r>
    </w:p>
    <w:p w:rsidR="009F2199" w:rsidRPr="00BB6333" w:rsidRDefault="009F2199" w:rsidP="009F2199">
      <w:pPr>
        <w:jc w:val="both"/>
        <w:rPr>
          <w:rFonts w:ascii="Times New Roman" w:hAnsi="Times New Roman" w:cs="Times New Roman"/>
          <w:sz w:val="22"/>
          <w:szCs w:val="22"/>
        </w:rPr>
      </w:pPr>
      <w:r w:rsidRPr="00BB6333">
        <w:rPr>
          <w:rFonts w:ascii="Times New Roman" w:hAnsi="Times New Roman" w:cs="Times New Roman"/>
          <w:sz w:val="22"/>
          <w:szCs w:val="22"/>
        </w:rPr>
        <w:t xml:space="preserve">The Executive Director will manage staff and systems and be accountable for nurturing the efficiency and effectiveness of both, providing high-level strategic thinking and facilitation of the </w:t>
      </w:r>
      <w:r w:rsidRPr="00BB6333">
        <w:rPr>
          <w:rFonts w:ascii="Times New Roman" w:hAnsi="Times New Roman" w:cs="Times New Roman"/>
          <w:i/>
          <w:color w:val="00B0F0"/>
          <w:sz w:val="22"/>
          <w:szCs w:val="22"/>
        </w:rPr>
        <w:t>&lt;Insert Initiative Name&gt;</w:t>
      </w:r>
      <w:r w:rsidRPr="00BB6333">
        <w:rPr>
          <w:rFonts w:ascii="Times New Roman" w:hAnsi="Times New Roman" w:cs="Times New Roman"/>
          <w:sz w:val="22"/>
          <w:szCs w:val="22"/>
        </w:rPr>
        <w:t xml:space="preserve"> effort. Key responsibilities include:</w:t>
      </w:r>
    </w:p>
    <w:p w:rsidR="009F2199" w:rsidRPr="00BB6333" w:rsidRDefault="009F2199" w:rsidP="009F2199">
      <w:pPr>
        <w:jc w:val="both"/>
        <w:rPr>
          <w:rFonts w:ascii="Times New Roman" w:hAnsi="Times New Roman" w:cs="Times New Roman"/>
          <w:sz w:val="22"/>
          <w:szCs w:val="22"/>
        </w:rPr>
      </w:pPr>
    </w:p>
    <w:p w:rsidR="009F2199" w:rsidRPr="00BB6333" w:rsidRDefault="009F2199" w:rsidP="009F2199">
      <w:pPr>
        <w:jc w:val="both"/>
        <w:rPr>
          <w:rFonts w:ascii="Times New Roman" w:hAnsi="Times New Roman" w:cs="Times New Roman"/>
          <w:b/>
          <w:sz w:val="22"/>
          <w:szCs w:val="22"/>
        </w:rPr>
      </w:pPr>
      <w:r w:rsidRPr="00BB6333">
        <w:rPr>
          <w:rFonts w:ascii="Times New Roman" w:hAnsi="Times New Roman" w:cs="Times New Roman"/>
          <w:b/>
          <w:sz w:val="22"/>
          <w:szCs w:val="22"/>
        </w:rPr>
        <w:t>Leadership:</w:t>
      </w:r>
    </w:p>
    <w:p w:rsidR="009F2199" w:rsidRPr="00BB6333" w:rsidRDefault="009F2199" w:rsidP="006634C6">
      <w:pPr>
        <w:pStyle w:val="ListParagraph"/>
        <w:numPr>
          <w:ilvl w:val="0"/>
          <w:numId w:val="15"/>
        </w:numPr>
        <w:spacing w:after="0" w:line="240" w:lineRule="auto"/>
        <w:contextualSpacing w:val="0"/>
        <w:rPr>
          <w:rFonts w:ascii="Times New Roman" w:hAnsi="Times New Roman" w:cs="Times New Roman"/>
        </w:rPr>
      </w:pPr>
      <w:r w:rsidRPr="00BB6333">
        <w:rPr>
          <w:rFonts w:ascii="Times New Roman" w:hAnsi="Times New Roman" w:cs="Times New Roman"/>
          <w:color w:val="000000"/>
        </w:rPr>
        <w:t>Provide visionary, adaptive leadership, m</w:t>
      </w:r>
      <w:r w:rsidRPr="00BB6333">
        <w:rPr>
          <w:rFonts w:ascii="Times New Roman" w:hAnsi="Times New Roman" w:cs="Times New Roman"/>
        </w:rPr>
        <w:t xml:space="preserve">odeling </w:t>
      </w:r>
      <w:r w:rsidRPr="00BB6333">
        <w:rPr>
          <w:rFonts w:ascii="Times New Roman" w:hAnsi="Times New Roman" w:cs="Times New Roman"/>
          <w:i/>
          <w:color w:val="00B0F0"/>
        </w:rPr>
        <w:t>&lt;Insert Initiative Name&gt;</w:t>
      </w:r>
      <w:r w:rsidRPr="00BB6333">
        <w:rPr>
          <w:rFonts w:ascii="Times New Roman" w:hAnsi="Times New Roman" w:cs="Times New Roman"/>
        </w:rPr>
        <w:t>’s guiding values at all times and fosteri</w:t>
      </w:r>
      <w:r w:rsidR="00C43776" w:rsidRPr="00BB6333">
        <w:rPr>
          <w:rFonts w:ascii="Times New Roman" w:hAnsi="Times New Roman" w:cs="Times New Roman"/>
        </w:rPr>
        <w:t>ng a culture that reflects them</w:t>
      </w:r>
    </w:p>
    <w:p w:rsidR="009F2199" w:rsidRPr="00BB6333" w:rsidRDefault="009F2199" w:rsidP="006634C6">
      <w:pPr>
        <w:numPr>
          <w:ilvl w:val="0"/>
          <w:numId w:val="15"/>
        </w:numPr>
        <w:tabs>
          <w:tab w:val="left" w:pos="-90"/>
          <w:tab w:val="left" w:pos="360"/>
        </w:tabs>
        <w:jc w:val="both"/>
        <w:rPr>
          <w:rFonts w:ascii="Times New Roman" w:hAnsi="Times New Roman" w:cs="Times New Roman"/>
          <w:sz w:val="22"/>
          <w:szCs w:val="22"/>
        </w:rPr>
      </w:pPr>
      <w:r w:rsidRPr="00BB6333">
        <w:rPr>
          <w:rFonts w:ascii="Times New Roman" w:hAnsi="Times New Roman" w:cs="Times New Roman"/>
          <w:sz w:val="22"/>
          <w:szCs w:val="22"/>
        </w:rPr>
        <w:t xml:space="preserve">Developing, coaching and mentoring </w:t>
      </w:r>
      <w:r w:rsidRPr="00BB6333">
        <w:rPr>
          <w:rFonts w:ascii="Times New Roman" w:hAnsi="Times New Roman" w:cs="Times New Roman"/>
          <w:i/>
          <w:color w:val="00B0F0"/>
          <w:sz w:val="22"/>
          <w:szCs w:val="22"/>
        </w:rPr>
        <w:t>&lt;Insert Initiative Name&gt;</w:t>
      </w:r>
      <w:r w:rsidR="00C43776" w:rsidRPr="00BB6333">
        <w:rPr>
          <w:rFonts w:ascii="Times New Roman" w:hAnsi="Times New Roman" w:cs="Times New Roman"/>
          <w:sz w:val="22"/>
          <w:szCs w:val="22"/>
        </w:rPr>
        <w:t xml:space="preserve">  team members</w:t>
      </w:r>
    </w:p>
    <w:p w:rsidR="009F2199" w:rsidRPr="00BB6333" w:rsidRDefault="009F2199" w:rsidP="006634C6">
      <w:pPr>
        <w:numPr>
          <w:ilvl w:val="0"/>
          <w:numId w:val="15"/>
        </w:numPr>
        <w:rPr>
          <w:rFonts w:ascii="Times New Roman" w:hAnsi="Times New Roman" w:cs="Times New Roman"/>
          <w:sz w:val="22"/>
          <w:szCs w:val="22"/>
        </w:rPr>
      </w:pPr>
      <w:r w:rsidRPr="00BB6333">
        <w:rPr>
          <w:rFonts w:ascii="Times New Roman" w:hAnsi="Times New Roman" w:cs="Times New Roman"/>
          <w:sz w:val="22"/>
          <w:szCs w:val="22"/>
        </w:rPr>
        <w:t>Establishing, facilitating, and executing effective and open communication with staff, particularly related to i</w:t>
      </w:r>
      <w:r w:rsidR="00C43776" w:rsidRPr="00BB6333">
        <w:rPr>
          <w:rFonts w:ascii="Times New Roman" w:hAnsi="Times New Roman" w:cs="Times New Roman"/>
          <w:sz w:val="22"/>
          <w:szCs w:val="22"/>
        </w:rPr>
        <w:t>nternal decisions and strategy</w:t>
      </w:r>
    </w:p>
    <w:p w:rsidR="009F2199" w:rsidRPr="00BB6333" w:rsidRDefault="009F2199" w:rsidP="006634C6">
      <w:pPr>
        <w:pStyle w:val="ListParagraph"/>
        <w:numPr>
          <w:ilvl w:val="0"/>
          <w:numId w:val="15"/>
        </w:numPr>
        <w:spacing w:after="0" w:line="240" w:lineRule="auto"/>
        <w:contextualSpacing w:val="0"/>
        <w:rPr>
          <w:rFonts w:ascii="Times New Roman" w:hAnsi="Times New Roman" w:cs="Times New Roman"/>
        </w:rPr>
      </w:pPr>
      <w:r w:rsidRPr="00BB6333">
        <w:rPr>
          <w:rFonts w:ascii="Times New Roman" w:hAnsi="Times New Roman" w:cs="Times New Roman"/>
        </w:rPr>
        <w:t xml:space="preserve">Developing systems to share organizational decisions with the </w:t>
      </w:r>
      <w:r w:rsidRPr="00BB6333">
        <w:rPr>
          <w:rFonts w:ascii="Times New Roman" w:hAnsi="Times New Roman" w:cs="Times New Roman"/>
          <w:i/>
          <w:color w:val="00B0F0"/>
        </w:rPr>
        <w:t>&lt;Insert Initiative Name&gt;</w:t>
      </w:r>
      <w:r w:rsidRPr="00BB6333">
        <w:rPr>
          <w:rFonts w:ascii="Times New Roman" w:hAnsi="Times New Roman" w:cs="Times New Roman"/>
        </w:rPr>
        <w:t xml:space="preserve">  Steering Committee and </w:t>
      </w:r>
      <w:r w:rsidR="00C43776" w:rsidRPr="00BB6333">
        <w:rPr>
          <w:rFonts w:ascii="Times New Roman" w:hAnsi="Times New Roman" w:cs="Times New Roman"/>
        </w:rPr>
        <w:t>staff members</w:t>
      </w:r>
    </w:p>
    <w:p w:rsidR="009F2199" w:rsidRPr="00BB6333" w:rsidRDefault="009F2199" w:rsidP="006634C6">
      <w:pPr>
        <w:pStyle w:val="ListParagraph"/>
        <w:numPr>
          <w:ilvl w:val="0"/>
          <w:numId w:val="15"/>
        </w:numPr>
        <w:spacing w:after="0" w:line="240" w:lineRule="auto"/>
        <w:contextualSpacing w:val="0"/>
        <w:rPr>
          <w:rFonts w:ascii="Times New Roman" w:hAnsi="Times New Roman" w:cs="Times New Roman"/>
        </w:rPr>
      </w:pPr>
      <w:r w:rsidRPr="00BB6333">
        <w:rPr>
          <w:rFonts w:ascii="Times New Roman" w:hAnsi="Times New Roman" w:cs="Times New Roman"/>
        </w:rPr>
        <w:t>Identifying capacity gaps and creating hiring plans that acknowledge and plan for possible orga</w:t>
      </w:r>
      <w:r w:rsidR="00C43776" w:rsidRPr="00BB6333">
        <w:rPr>
          <w:rFonts w:ascii="Times New Roman" w:hAnsi="Times New Roman" w:cs="Times New Roman"/>
        </w:rPr>
        <w:t>nizational growth and shrinking</w:t>
      </w:r>
    </w:p>
    <w:p w:rsidR="009F2199" w:rsidRPr="00BB6333" w:rsidRDefault="009F2199" w:rsidP="009F2199">
      <w:pPr>
        <w:jc w:val="both"/>
        <w:rPr>
          <w:rFonts w:ascii="Times New Roman" w:hAnsi="Times New Roman" w:cs="Times New Roman"/>
          <w:b/>
          <w:sz w:val="22"/>
          <w:szCs w:val="22"/>
        </w:rPr>
      </w:pPr>
    </w:p>
    <w:p w:rsidR="009F2199" w:rsidRPr="00BB6333" w:rsidRDefault="009F2199" w:rsidP="009F2199">
      <w:pPr>
        <w:jc w:val="both"/>
        <w:rPr>
          <w:rFonts w:ascii="Times New Roman" w:hAnsi="Times New Roman" w:cs="Times New Roman"/>
          <w:b/>
          <w:sz w:val="22"/>
          <w:szCs w:val="22"/>
        </w:rPr>
      </w:pPr>
      <w:r w:rsidRPr="00BB6333">
        <w:rPr>
          <w:rFonts w:ascii="Times New Roman" w:hAnsi="Times New Roman" w:cs="Times New Roman"/>
          <w:b/>
          <w:sz w:val="22"/>
          <w:szCs w:val="22"/>
        </w:rPr>
        <w:t>Strategic coherence:</w:t>
      </w:r>
    </w:p>
    <w:p w:rsidR="009F2199" w:rsidRPr="00BB6333" w:rsidRDefault="009F2199" w:rsidP="006634C6">
      <w:pPr>
        <w:pStyle w:val="ListParagraph"/>
        <w:numPr>
          <w:ilvl w:val="0"/>
          <w:numId w:val="15"/>
        </w:numPr>
        <w:spacing w:after="80" w:line="240" w:lineRule="auto"/>
        <w:rPr>
          <w:rFonts w:ascii="Times New Roman" w:hAnsi="Times New Roman" w:cs="Times New Roman"/>
          <w:color w:val="000000"/>
        </w:rPr>
      </w:pPr>
      <w:r w:rsidRPr="00BB6333">
        <w:rPr>
          <w:rFonts w:ascii="Times New Roman" w:hAnsi="Times New Roman" w:cs="Times New Roman"/>
          <w:color w:val="000000"/>
        </w:rPr>
        <w:t>Maintaining understanding of current implementation challenges and developing comprehe</w:t>
      </w:r>
      <w:r w:rsidR="00C43776" w:rsidRPr="00BB6333">
        <w:rPr>
          <w:rFonts w:ascii="Times New Roman" w:hAnsi="Times New Roman" w:cs="Times New Roman"/>
          <w:color w:val="000000"/>
        </w:rPr>
        <w:t>nsive solutions to address them</w:t>
      </w:r>
    </w:p>
    <w:p w:rsidR="009F2199" w:rsidRPr="00BB6333" w:rsidRDefault="008D66EC" w:rsidP="006634C6">
      <w:pPr>
        <w:pStyle w:val="ListParagraph"/>
        <w:numPr>
          <w:ilvl w:val="0"/>
          <w:numId w:val="15"/>
        </w:numPr>
        <w:spacing w:after="80" w:line="240" w:lineRule="auto"/>
        <w:rPr>
          <w:rFonts w:ascii="Times New Roman" w:hAnsi="Times New Roman" w:cs="Times New Roman"/>
          <w:color w:val="000000"/>
        </w:rPr>
      </w:pPr>
      <w:r w:rsidRPr="00BB6333">
        <w:rPr>
          <w:rFonts w:ascii="Times New Roman" w:hAnsi="Times New Roman" w:cs="Times New Roman"/>
          <w:color w:val="000000"/>
        </w:rPr>
        <w:t>In concert with relevant Working G</w:t>
      </w:r>
      <w:r w:rsidR="009F2199" w:rsidRPr="00BB6333">
        <w:rPr>
          <w:rFonts w:ascii="Times New Roman" w:hAnsi="Times New Roman" w:cs="Times New Roman"/>
          <w:color w:val="000000"/>
        </w:rPr>
        <w:t xml:space="preserve">roups, developing annual legislative agenda, policy and funding recommendations with guidance of the </w:t>
      </w:r>
      <w:r w:rsidR="009F2199" w:rsidRPr="00BB6333">
        <w:rPr>
          <w:rFonts w:ascii="Times New Roman" w:hAnsi="Times New Roman" w:cs="Times New Roman"/>
          <w:i/>
          <w:color w:val="00B0F0"/>
        </w:rPr>
        <w:t>&lt;Insert Initiative Name&gt;</w:t>
      </w:r>
      <w:r w:rsidR="009F2199" w:rsidRPr="00BB6333">
        <w:rPr>
          <w:rFonts w:ascii="Times New Roman" w:hAnsi="Times New Roman" w:cs="Times New Roman"/>
        </w:rPr>
        <w:t xml:space="preserve"> </w:t>
      </w:r>
      <w:r w:rsidR="00C43776" w:rsidRPr="00BB6333">
        <w:rPr>
          <w:rFonts w:ascii="Times New Roman" w:hAnsi="Times New Roman" w:cs="Times New Roman"/>
          <w:color w:val="000000"/>
        </w:rPr>
        <w:t xml:space="preserve"> Steering Committee</w:t>
      </w:r>
    </w:p>
    <w:p w:rsidR="009F2199" w:rsidRPr="00BB6333" w:rsidRDefault="009F2199" w:rsidP="006634C6">
      <w:pPr>
        <w:pStyle w:val="ListParagraph"/>
        <w:numPr>
          <w:ilvl w:val="0"/>
          <w:numId w:val="15"/>
        </w:numPr>
        <w:spacing w:after="80" w:line="240" w:lineRule="auto"/>
        <w:rPr>
          <w:rFonts w:ascii="Times New Roman" w:hAnsi="Times New Roman" w:cs="Times New Roman"/>
          <w:color w:val="000000"/>
        </w:rPr>
      </w:pPr>
      <w:r w:rsidRPr="00BB6333">
        <w:rPr>
          <w:rFonts w:ascii="Times New Roman" w:hAnsi="Times New Roman" w:cs="Times New Roman"/>
          <w:color w:val="000000"/>
        </w:rPr>
        <w:t xml:space="preserve">Providing direction and support to partner organizations in aligning their work to the Common Agenda (e.g., identifying opportunities for program </w:t>
      </w:r>
      <w:r w:rsidR="00C43776" w:rsidRPr="00BB6333">
        <w:rPr>
          <w:rFonts w:ascii="Times New Roman" w:hAnsi="Times New Roman" w:cs="Times New Roman"/>
          <w:color w:val="000000"/>
        </w:rPr>
        <w:t>work to support specific goals)</w:t>
      </w:r>
      <w:r w:rsidRPr="00BB6333">
        <w:rPr>
          <w:rFonts w:ascii="Times New Roman" w:hAnsi="Times New Roman" w:cs="Times New Roman"/>
          <w:color w:val="000000"/>
        </w:rPr>
        <w:t xml:space="preserve"> </w:t>
      </w:r>
    </w:p>
    <w:p w:rsidR="009F2199" w:rsidRPr="00BB6333" w:rsidRDefault="009F2199" w:rsidP="006634C6">
      <w:pPr>
        <w:pStyle w:val="ListParagraph"/>
        <w:numPr>
          <w:ilvl w:val="0"/>
          <w:numId w:val="15"/>
        </w:numPr>
        <w:spacing w:after="80" w:line="240" w:lineRule="auto"/>
        <w:rPr>
          <w:rFonts w:ascii="Times New Roman" w:hAnsi="Times New Roman" w:cs="Times New Roman"/>
          <w:color w:val="000000"/>
        </w:rPr>
      </w:pPr>
      <w:r w:rsidRPr="00BB6333">
        <w:rPr>
          <w:rFonts w:ascii="Times New Roman" w:hAnsi="Times New Roman" w:cs="Times New Roman"/>
          <w:color w:val="000000"/>
        </w:rPr>
        <w:t xml:space="preserve">Acting as a neutral arbiter and helping resolve disputes or disagreements in direction among workgroups and Steering </w:t>
      </w:r>
      <w:r w:rsidR="00C43776" w:rsidRPr="00BB6333">
        <w:rPr>
          <w:rFonts w:ascii="Times New Roman" w:hAnsi="Times New Roman" w:cs="Times New Roman"/>
          <w:color w:val="000000"/>
        </w:rPr>
        <w:t>Committee</w:t>
      </w:r>
    </w:p>
    <w:p w:rsidR="009F2199" w:rsidRPr="00BB6333" w:rsidRDefault="009F2199" w:rsidP="006634C6">
      <w:pPr>
        <w:pStyle w:val="ListParagraph"/>
        <w:numPr>
          <w:ilvl w:val="0"/>
          <w:numId w:val="15"/>
        </w:numPr>
        <w:spacing w:after="80" w:line="240" w:lineRule="auto"/>
        <w:rPr>
          <w:rFonts w:ascii="Times New Roman" w:hAnsi="Times New Roman" w:cs="Times New Roman"/>
          <w:color w:val="000000"/>
        </w:rPr>
      </w:pPr>
      <w:r w:rsidRPr="00BB6333">
        <w:rPr>
          <w:rFonts w:ascii="Times New Roman" w:hAnsi="Times New Roman" w:cs="Times New Roman"/>
          <w:color w:val="000000"/>
        </w:rPr>
        <w:t>Developing advocacy priorities and coordinate su</w:t>
      </w:r>
      <w:r w:rsidR="00C43776" w:rsidRPr="00BB6333">
        <w:rPr>
          <w:rFonts w:ascii="Times New Roman" w:hAnsi="Times New Roman" w:cs="Times New Roman"/>
          <w:color w:val="000000"/>
        </w:rPr>
        <w:t>pporting activities of partners</w:t>
      </w:r>
    </w:p>
    <w:p w:rsidR="008D66EC" w:rsidRPr="00BB6333" w:rsidRDefault="008D66EC" w:rsidP="009F2199">
      <w:pPr>
        <w:rPr>
          <w:rFonts w:ascii="Times New Roman" w:hAnsi="Times New Roman" w:cs="Times New Roman"/>
          <w:b/>
          <w:sz w:val="22"/>
          <w:szCs w:val="22"/>
        </w:rPr>
      </w:pPr>
    </w:p>
    <w:p w:rsidR="009F2199" w:rsidRPr="00BB6333" w:rsidRDefault="009F2199" w:rsidP="009F2199">
      <w:pPr>
        <w:rPr>
          <w:rFonts w:ascii="Times New Roman" w:hAnsi="Times New Roman" w:cs="Times New Roman"/>
          <w:b/>
          <w:sz w:val="22"/>
          <w:szCs w:val="22"/>
        </w:rPr>
      </w:pPr>
      <w:r w:rsidRPr="00BB6333">
        <w:rPr>
          <w:rFonts w:ascii="Times New Roman" w:hAnsi="Times New Roman" w:cs="Times New Roman"/>
          <w:b/>
          <w:sz w:val="22"/>
          <w:szCs w:val="22"/>
        </w:rPr>
        <w:t>Supporting Steering Committee and Work</w:t>
      </w:r>
      <w:r w:rsidR="008D66EC" w:rsidRPr="00BB6333">
        <w:rPr>
          <w:rFonts w:ascii="Times New Roman" w:hAnsi="Times New Roman" w:cs="Times New Roman"/>
          <w:b/>
          <w:sz w:val="22"/>
          <w:szCs w:val="22"/>
        </w:rPr>
        <w:t>ing G</w:t>
      </w:r>
      <w:r w:rsidRPr="00BB6333">
        <w:rPr>
          <w:rFonts w:ascii="Times New Roman" w:hAnsi="Times New Roman" w:cs="Times New Roman"/>
          <w:b/>
          <w:sz w:val="22"/>
          <w:szCs w:val="22"/>
        </w:rPr>
        <w:t>roup meetings:</w:t>
      </w:r>
    </w:p>
    <w:p w:rsidR="009F2199" w:rsidRPr="00BB6333" w:rsidRDefault="009F2199" w:rsidP="006634C6">
      <w:pPr>
        <w:numPr>
          <w:ilvl w:val="0"/>
          <w:numId w:val="16"/>
        </w:numPr>
        <w:rPr>
          <w:rFonts w:ascii="Times New Roman" w:hAnsi="Times New Roman" w:cs="Times New Roman"/>
          <w:sz w:val="22"/>
          <w:szCs w:val="22"/>
        </w:rPr>
      </w:pPr>
      <w:r w:rsidRPr="00BB6333">
        <w:rPr>
          <w:rFonts w:ascii="Times New Roman" w:hAnsi="Times New Roman" w:cs="Times New Roman"/>
          <w:sz w:val="22"/>
          <w:szCs w:val="22"/>
        </w:rPr>
        <w:t>Providing support to Steering Committee and Work</w:t>
      </w:r>
      <w:r w:rsidR="008D66EC" w:rsidRPr="00BB6333">
        <w:rPr>
          <w:rFonts w:ascii="Times New Roman" w:hAnsi="Times New Roman" w:cs="Times New Roman"/>
          <w:sz w:val="22"/>
          <w:szCs w:val="22"/>
        </w:rPr>
        <w:t>ing Group Co-C</w:t>
      </w:r>
      <w:r w:rsidRPr="00BB6333">
        <w:rPr>
          <w:rFonts w:ascii="Times New Roman" w:hAnsi="Times New Roman" w:cs="Times New Roman"/>
          <w:sz w:val="22"/>
          <w:szCs w:val="22"/>
        </w:rPr>
        <w:t>hairs to facilitate meetings, assisting in preparat</w:t>
      </w:r>
      <w:r w:rsidR="00C43776" w:rsidRPr="00BB6333">
        <w:rPr>
          <w:rFonts w:ascii="Times New Roman" w:hAnsi="Times New Roman" w:cs="Times New Roman"/>
          <w:sz w:val="22"/>
          <w:szCs w:val="22"/>
        </w:rPr>
        <w:t>ion of meeting materials, etc.</w:t>
      </w:r>
    </w:p>
    <w:p w:rsidR="009F2199" w:rsidRPr="00BB6333" w:rsidRDefault="009F2199" w:rsidP="006634C6">
      <w:pPr>
        <w:numPr>
          <w:ilvl w:val="0"/>
          <w:numId w:val="16"/>
        </w:numPr>
        <w:rPr>
          <w:rFonts w:ascii="Times New Roman" w:hAnsi="Times New Roman" w:cs="Times New Roman"/>
          <w:sz w:val="22"/>
          <w:szCs w:val="22"/>
        </w:rPr>
      </w:pPr>
      <w:r w:rsidRPr="00BB6333">
        <w:rPr>
          <w:rFonts w:ascii="Times New Roman" w:hAnsi="Times New Roman" w:cs="Times New Roman"/>
          <w:sz w:val="22"/>
          <w:szCs w:val="22"/>
        </w:rPr>
        <w:t>Providing regular reports on progress a</w:t>
      </w:r>
      <w:r w:rsidR="00C43776" w:rsidRPr="00BB6333">
        <w:rPr>
          <w:rFonts w:ascii="Times New Roman" w:hAnsi="Times New Roman" w:cs="Times New Roman"/>
          <w:sz w:val="22"/>
          <w:szCs w:val="22"/>
        </w:rPr>
        <w:t>gainst goals and indicators</w:t>
      </w:r>
    </w:p>
    <w:p w:rsidR="009F2199" w:rsidRPr="00BB6333" w:rsidRDefault="009F2199" w:rsidP="006634C6">
      <w:pPr>
        <w:numPr>
          <w:ilvl w:val="0"/>
          <w:numId w:val="16"/>
        </w:numPr>
        <w:rPr>
          <w:rFonts w:ascii="Times New Roman" w:hAnsi="Times New Roman" w:cs="Times New Roman"/>
          <w:sz w:val="22"/>
          <w:szCs w:val="22"/>
        </w:rPr>
      </w:pPr>
      <w:r w:rsidRPr="00BB6333">
        <w:rPr>
          <w:rFonts w:ascii="Times New Roman" w:hAnsi="Times New Roman" w:cs="Times New Roman"/>
          <w:sz w:val="22"/>
          <w:szCs w:val="22"/>
        </w:rPr>
        <w:t>Building and maintaining relationships with Steering</w:t>
      </w:r>
      <w:r w:rsidR="008D66EC" w:rsidRPr="00BB6333">
        <w:rPr>
          <w:rFonts w:ascii="Times New Roman" w:hAnsi="Times New Roman" w:cs="Times New Roman"/>
          <w:sz w:val="22"/>
          <w:szCs w:val="22"/>
        </w:rPr>
        <w:t xml:space="preserve"> Committee, Working Group Co-Chairs,</w:t>
      </w:r>
      <w:r w:rsidRPr="00BB6333">
        <w:rPr>
          <w:rFonts w:ascii="Times New Roman" w:hAnsi="Times New Roman" w:cs="Times New Roman"/>
          <w:sz w:val="22"/>
          <w:szCs w:val="22"/>
        </w:rPr>
        <w:t xml:space="preserve"> and </w:t>
      </w:r>
      <w:r w:rsidR="008D66EC" w:rsidRPr="00BB6333">
        <w:rPr>
          <w:rFonts w:ascii="Times New Roman" w:hAnsi="Times New Roman" w:cs="Times New Roman"/>
          <w:sz w:val="22"/>
          <w:szCs w:val="22"/>
        </w:rPr>
        <w:t>Working Group</w:t>
      </w:r>
      <w:r w:rsidR="00C43776" w:rsidRPr="00BB6333">
        <w:rPr>
          <w:rFonts w:ascii="Times New Roman" w:hAnsi="Times New Roman" w:cs="Times New Roman"/>
          <w:sz w:val="22"/>
          <w:szCs w:val="22"/>
        </w:rPr>
        <w:t xml:space="preserve"> members</w:t>
      </w:r>
    </w:p>
    <w:p w:rsidR="009F2199" w:rsidRPr="00BB6333" w:rsidRDefault="009F2199" w:rsidP="009F2199">
      <w:pPr>
        <w:jc w:val="both"/>
        <w:rPr>
          <w:rFonts w:ascii="Times New Roman" w:hAnsi="Times New Roman" w:cs="Times New Roman"/>
          <w:b/>
          <w:sz w:val="22"/>
          <w:szCs w:val="22"/>
        </w:rPr>
      </w:pPr>
    </w:p>
    <w:p w:rsidR="009F2199" w:rsidRPr="00BB6333" w:rsidRDefault="009F2199" w:rsidP="009F2199">
      <w:pPr>
        <w:jc w:val="both"/>
        <w:rPr>
          <w:rFonts w:ascii="Times New Roman" w:hAnsi="Times New Roman" w:cs="Times New Roman"/>
          <w:b/>
          <w:sz w:val="22"/>
          <w:szCs w:val="22"/>
        </w:rPr>
      </w:pPr>
      <w:r w:rsidRPr="00BB6333">
        <w:rPr>
          <w:rFonts w:ascii="Times New Roman" w:hAnsi="Times New Roman" w:cs="Times New Roman"/>
          <w:b/>
          <w:sz w:val="22"/>
          <w:szCs w:val="22"/>
        </w:rPr>
        <w:t>Fund development:</w:t>
      </w:r>
    </w:p>
    <w:p w:rsidR="009F2199" w:rsidRPr="00BB6333" w:rsidRDefault="009F2199" w:rsidP="006634C6">
      <w:pPr>
        <w:pStyle w:val="ListParagraph"/>
        <w:numPr>
          <w:ilvl w:val="0"/>
          <w:numId w:val="15"/>
        </w:numPr>
        <w:spacing w:after="80" w:line="240" w:lineRule="auto"/>
        <w:rPr>
          <w:rFonts w:ascii="Times New Roman" w:hAnsi="Times New Roman" w:cs="Times New Roman"/>
          <w:color w:val="000000"/>
        </w:rPr>
      </w:pPr>
      <w:r w:rsidRPr="00BB6333">
        <w:rPr>
          <w:rFonts w:ascii="Times New Roman" w:hAnsi="Times New Roman" w:cs="Times New Roman"/>
          <w:color w:val="000000"/>
        </w:rPr>
        <w:t xml:space="preserve">Identifying potential funding sources to support </w:t>
      </w:r>
      <w:r w:rsidRPr="00BB6333">
        <w:rPr>
          <w:rFonts w:ascii="Times New Roman" w:hAnsi="Times New Roman" w:cs="Times New Roman"/>
          <w:i/>
          <w:color w:val="00B0F0"/>
        </w:rPr>
        <w:t>&lt;Insert Initiative Name&gt;</w:t>
      </w:r>
      <w:r w:rsidRPr="00BB6333">
        <w:rPr>
          <w:rFonts w:ascii="Times New Roman" w:hAnsi="Times New Roman" w:cs="Times New Roman"/>
          <w:color w:val="000000"/>
        </w:rPr>
        <w:t>’s goals and priorities:</w:t>
      </w:r>
    </w:p>
    <w:p w:rsidR="009F2199" w:rsidRPr="00BB6333" w:rsidRDefault="009F2199" w:rsidP="006634C6">
      <w:pPr>
        <w:numPr>
          <w:ilvl w:val="1"/>
          <w:numId w:val="15"/>
        </w:numPr>
        <w:spacing w:after="80"/>
        <w:contextualSpacing/>
        <w:rPr>
          <w:rFonts w:ascii="Times New Roman" w:hAnsi="Times New Roman" w:cs="Times New Roman"/>
          <w:color w:val="000000"/>
          <w:sz w:val="22"/>
          <w:szCs w:val="22"/>
        </w:rPr>
      </w:pPr>
      <w:r w:rsidRPr="00BB6333">
        <w:rPr>
          <w:rFonts w:ascii="Times New Roman" w:hAnsi="Times New Roman" w:cs="Times New Roman"/>
          <w:color w:val="000000"/>
          <w:sz w:val="22"/>
          <w:szCs w:val="22"/>
        </w:rPr>
        <w:t>Writing grants, as needed, or overseeing work of grantwriter</w:t>
      </w:r>
    </w:p>
    <w:p w:rsidR="009F2199" w:rsidRPr="00BB6333" w:rsidRDefault="009F2199" w:rsidP="006634C6">
      <w:pPr>
        <w:numPr>
          <w:ilvl w:val="1"/>
          <w:numId w:val="15"/>
        </w:numPr>
        <w:spacing w:after="80"/>
        <w:contextualSpacing/>
        <w:rPr>
          <w:rFonts w:ascii="Times New Roman" w:hAnsi="Times New Roman" w:cs="Times New Roman"/>
          <w:color w:val="000000"/>
          <w:sz w:val="22"/>
          <w:szCs w:val="22"/>
        </w:rPr>
      </w:pPr>
      <w:r w:rsidRPr="00BB6333">
        <w:rPr>
          <w:rFonts w:ascii="Times New Roman" w:hAnsi="Times New Roman" w:cs="Times New Roman"/>
          <w:color w:val="000000"/>
          <w:sz w:val="22"/>
          <w:szCs w:val="22"/>
        </w:rPr>
        <w:lastRenderedPageBreak/>
        <w:t>Working with implementing agencies to provide information to support their grant applications</w:t>
      </w:r>
    </w:p>
    <w:p w:rsidR="009F2199" w:rsidRPr="00BB6333" w:rsidRDefault="009F2199" w:rsidP="006634C6">
      <w:pPr>
        <w:numPr>
          <w:ilvl w:val="1"/>
          <w:numId w:val="15"/>
        </w:numPr>
        <w:spacing w:after="80"/>
        <w:contextualSpacing/>
        <w:rPr>
          <w:rFonts w:ascii="Times New Roman" w:hAnsi="Times New Roman" w:cs="Times New Roman"/>
          <w:color w:val="000000"/>
          <w:sz w:val="22"/>
          <w:szCs w:val="22"/>
        </w:rPr>
      </w:pPr>
      <w:r w:rsidRPr="00BB6333">
        <w:rPr>
          <w:rFonts w:ascii="Times New Roman" w:hAnsi="Times New Roman" w:cs="Times New Roman"/>
          <w:color w:val="000000"/>
          <w:sz w:val="22"/>
          <w:szCs w:val="22"/>
        </w:rPr>
        <w:t xml:space="preserve">Overseeing </w:t>
      </w:r>
      <w:r w:rsidRPr="00BB6333">
        <w:rPr>
          <w:rFonts w:ascii="Times New Roman" w:hAnsi="Times New Roman" w:cs="Times New Roman"/>
          <w:i/>
          <w:color w:val="00B0F0"/>
          <w:sz w:val="22"/>
          <w:szCs w:val="22"/>
        </w:rPr>
        <w:t>&lt;Insert Initiative Name&gt;</w:t>
      </w:r>
      <w:r w:rsidRPr="00BB6333">
        <w:rPr>
          <w:rFonts w:ascii="Times New Roman" w:hAnsi="Times New Roman" w:cs="Times New Roman"/>
          <w:sz w:val="22"/>
          <w:szCs w:val="22"/>
        </w:rPr>
        <w:t xml:space="preserve"> </w:t>
      </w:r>
      <w:r w:rsidRPr="00BB6333">
        <w:rPr>
          <w:rFonts w:ascii="Times New Roman" w:hAnsi="Times New Roman" w:cs="Times New Roman"/>
          <w:color w:val="000000"/>
          <w:sz w:val="22"/>
          <w:szCs w:val="22"/>
        </w:rPr>
        <w:t>grant r</w:t>
      </w:r>
      <w:r w:rsidR="00C43776" w:rsidRPr="00BB6333">
        <w:rPr>
          <w:rFonts w:ascii="Times New Roman" w:hAnsi="Times New Roman" w:cs="Times New Roman"/>
          <w:color w:val="000000"/>
          <w:sz w:val="22"/>
          <w:szCs w:val="22"/>
        </w:rPr>
        <w:t>eporting to funders as required</w:t>
      </w:r>
    </w:p>
    <w:p w:rsidR="009F2199" w:rsidRPr="00BB6333" w:rsidRDefault="009F2199" w:rsidP="006634C6">
      <w:pPr>
        <w:pStyle w:val="ListParagraph"/>
        <w:numPr>
          <w:ilvl w:val="0"/>
          <w:numId w:val="15"/>
        </w:numPr>
        <w:spacing w:after="80" w:line="240" w:lineRule="auto"/>
        <w:rPr>
          <w:rFonts w:ascii="Times New Roman" w:hAnsi="Times New Roman" w:cs="Times New Roman"/>
          <w:color w:val="000000"/>
        </w:rPr>
      </w:pPr>
      <w:r w:rsidRPr="00BB6333">
        <w:rPr>
          <w:rFonts w:ascii="Times New Roman" w:hAnsi="Times New Roman" w:cs="Times New Roman"/>
          <w:color w:val="000000"/>
        </w:rPr>
        <w:t xml:space="preserve">Providing support and guidance to partner organizations in aligning resources to </w:t>
      </w:r>
      <w:r w:rsidRPr="00BB6333">
        <w:rPr>
          <w:rFonts w:ascii="Times New Roman" w:hAnsi="Times New Roman" w:cs="Times New Roman"/>
          <w:i/>
          <w:color w:val="00B0F0"/>
        </w:rPr>
        <w:t>&lt;Insert Initiative Name&gt;</w:t>
      </w:r>
      <w:r w:rsidRPr="00BB6333">
        <w:rPr>
          <w:rFonts w:ascii="Times New Roman" w:hAnsi="Times New Roman" w:cs="Times New Roman"/>
        </w:rPr>
        <w:t xml:space="preserve"> </w:t>
      </w:r>
      <w:r w:rsidRPr="00BB6333">
        <w:rPr>
          <w:rFonts w:ascii="Times New Roman" w:hAnsi="Times New Roman" w:cs="Times New Roman"/>
          <w:color w:val="000000"/>
        </w:rPr>
        <w:t xml:space="preserve"> agenda (e.g., supporting identification of grant opportunities that align to </w:t>
      </w:r>
      <w:r w:rsidRPr="00BB6333">
        <w:rPr>
          <w:rFonts w:ascii="Times New Roman" w:hAnsi="Times New Roman" w:cs="Times New Roman"/>
          <w:i/>
          <w:color w:val="00B0F0"/>
        </w:rPr>
        <w:t>&lt;Insert Initiative Name&gt;</w:t>
      </w:r>
      <w:r w:rsidRPr="00BB6333">
        <w:rPr>
          <w:rFonts w:ascii="Times New Roman" w:hAnsi="Times New Roman" w:cs="Times New Roman"/>
        </w:rPr>
        <w:t xml:space="preserve"> </w:t>
      </w:r>
      <w:r w:rsidR="00C43776" w:rsidRPr="00BB6333">
        <w:rPr>
          <w:rFonts w:ascii="Times New Roman" w:hAnsi="Times New Roman" w:cs="Times New Roman"/>
          <w:color w:val="000000"/>
        </w:rPr>
        <w:t xml:space="preserve"> goals)</w:t>
      </w:r>
    </w:p>
    <w:p w:rsidR="009F2199" w:rsidRPr="00BB6333" w:rsidRDefault="009F2199" w:rsidP="006634C6">
      <w:pPr>
        <w:pStyle w:val="ListParagraph"/>
        <w:numPr>
          <w:ilvl w:val="0"/>
          <w:numId w:val="15"/>
        </w:numPr>
        <w:spacing w:after="80" w:line="240" w:lineRule="auto"/>
        <w:rPr>
          <w:rFonts w:ascii="Times New Roman" w:hAnsi="Times New Roman" w:cs="Times New Roman"/>
          <w:color w:val="000000"/>
        </w:rPr>
      </w:pPr>
      <w:r w:rsidRPr="00BB6333">
        <w:rPr>
          <w:rFonts w:ascii="Times New Roman" w:hAnsi="Times New Roman" w:cs="Times New Roman"/>
          <w:color w:val="000000"/>
        </w:rPr>
        <w:t xml:space="preserve">Tracking all </w:t>
      </w:r>
      <w:r w:rsidRPr="00BB6333">
        <w:rPr>
          <w:rFonts w:ascii="Times New Roman" w:hAnsi="Times New Roman" w:cs="Times New Roman"/>
          <w:i/>
          <w:color w:val="00B0F0"/>
        </w:rPr>
        <w:t>&lt;Insert Initiative Name&gt;</w:t>
      </w:r>
      <w:r w:rsidRPr="00BB6333">
        <w:rPr>
          <w:rFonts w:ascii="Times New Roman" w:hAnsi="Times New Roman" w:cs="Times New Roman"/>
        </w:rPr>
        <w:t xml:space="preserve"> </w:t>
      </w:r>
      <w:r w:rsidRPr="00BB6333">
        <w:rPr>
          <w:rFonts w:ascii="Times New Roman" w:hAnsi="Times New Roman" w:cs="Times New Roman"/>
          <w:color w:val="000000"/>
        </w:rPr>
        <w:t xml:space="preserve"> funding, including funds</w:t>
      </w:r>
      <w:r w:rsidR="00C43776" w:rsidRPr="00BB6333">
        <w:rPr>
          <w:rFonts w:ascii="Times New Roman" w:hAnsi="Times New Roman" w:cs="Times New Roman"/>
          <w:color w:val="000000"/>
        </w:rPr>
        <w:t xml:space="preserve"> from partner organizations</w:t>
      </w:r>
    </w:p>
    <w:p w:rsidR="009F2199" w:rsidRPr="00BB6333" w:rsidRDefault="009F2199" w:rsidP="006634C6">
      <w:pPr>
        <w:pStyle w:val="ListParagraph"/>
        <w:numPr>
          <w:ilvl w:val="0"/>
          <w:numId w:val="15"/>
        </w:numPr>
        <w:spacing w:after="80" w:line="240" w:lineRule="auto"/>
        <w:rPr>
          <w:rFonts w:ascii="Times New Roman" w:hAnsi="Times New Roman" w:cs="Times New Roman"/>
        </w:rPr>
      </w:pPr>
      <w:r w:rsidRPr="00BB6333">
        <w:rPr>
          <w:rFonts w:ascii="Times New Roman" w:hAnsi="Times New Roman" w:cs="Times New Roman"/>
          <w:color w:val="000000"/>
        </w:rPr>
        <w:t>Developing relationships with potential funders and par</w:t>
      </w:r>
      <w:r w:rsidR="00C43776" w:rsidRPr="00BB6333">
        <w:rPr>
          <w:rFonts w:ascii="Times New Roman" w:hAnsi="Times New Roman" w:cs="Times New Roman"/>
          <w:color w:val="000000"/>
        </w:rPr>
        <w:t>ticipating in relevant networks</w:t>
      </w:r>
    </w:p>
    <w:p w:rsidR="009F2199" w:rsidRPr="00BB6333" w:rsidRDefault="009F2199" w:rsidP="009F2199">
      <w:pPr>
        <w:jc w:val="both"/>
        <w:rPr>
          <w:rFonts w:ascii="Times New Roman" w:hAnsi="Times New Roman" w:cs="Times New Roman"/>
          <w:sz w:val="22"/>
          <w:szCs w:val="22"/>
        </w:rPr>
      </w:pPr>
    </w:p>
    <w:p w:rsidR="009F2199" w:rsidRPr="00BB6333" w:rsidRDefault="009F2199" w:rsidP="009F2199">
      <w:pPr>
        <w:jc w:val="both"/>
        <w:rPr>
          <w:rFonts w:ascii="Times New Roman" w:hAnsi="Times New Roman" w:cs="Times New Roman"/>
          <w:b/>
          <w:sz w:val="22"/>
          <w:szCs w:val="22"/>
        </w:rPr>
      </w:pPr>
      <w:r w:rsidRPr="00BB6333">
        <w:rPr>
          <w:rFonts w:ascii="Times New Roman" w:hAnsi="Times New Roman" w:cs="Times New Roman"/>
          <w:b/>
          <w:sz w:val="22"/>
          <w:szCs w:val="22"/>
        </w:rPr>
        <w:t>Working with community partners:</w:t>
      </w:r>
    </w:p>
    <w:p w:rsidR="009F2199" w:rsidRPr="00BB6333" w:rsidRDefault="009F2199" w:rsidP="006634C6">
      <w:pPr>
        <w:numPr>
          <w:ilvl w:val="0"/>
          <w:numId w:val="15"/>
        </w:numPr>
        <w:spacing w:after="80"/>
        <w:contextualSpacing/>
        <w:rPr>
          <w:rFonts w:ascii="Times New Roman" w:hAnsi="Times New Roman" w:cs="Times New Roman"/>
          <w:color w:val="000000"/>
          <w:sz w:val="22"/>
          <w:szCs w:val="22"/>
        </w:rPr>
      </w:pPr>
      <w:r w:rsidRPr="00BB6333">
        <w:rPr>
          <w:rFonts w:ascii="Times New Roman" w:hAnsi="Times New Roman" w:cs="Times New Roman"/>
          <w:color w:val="000000"/>
          <w:sz w:val="22"/>
          <w:szCs w:val="22"/>
        </w:rPr>
        <w:t xml:space="preserve">Coordinating research and other activities with </w:t>
      </w:r>
      <w:r w:rsidRPr="00BB6333">
        <w:rPr>
          <w:rFonts w:ascii="Times New Roman" w:hAnsi="Times New Roman" w:cs="Times New Roman"/>
          <w:sz w:val="22"/>
          <w:szCs w:val="22"/>
        </w:rPr>
        <w:t>initiative</w:t>
      </w:r>
      <w:r w:rsidRPr="00BB6333">
        <w:rPr>
          <w:rFonts w:ascii="Times New Roman" w:hAnsi="Times New Roman" w:cs="Times New Roman"/>
          <w:color w:val="000000"/>
          <w:sz w:val="22"/>
          <w:szCs w:val="22"/>
        </w:rPr>
        <w:t xml:space="preserve"> partners</w:t>
      </w:r>
      <w:r w:rsidR="008D66EC" w:rsidRPr="00BB6333">
        <w:rPr>
          <w:rFonts w:ascii="Times New Roman" w:hAnsi="Times New Roman" w:cs="Times New Roman"/>
          <w:color w:val="000000"/>
          <w:sz w:val="22"/>
          <w:szCs w:val="22"/>
        </w:rPr>
        <w:t xml:space="preserve"> to minimize redundancies and</w:t>
      </w:r>
      <w:r w:rsidRPr="00BB6333">
        <w:rPr>
          <w:rFonts w:ascii="Times New Roman" w:hAnsi="Times New Roman" w:cs="Times New Roman"/>
          <w:color w:val="000000"/>
          <w:sz w:val="22"/>
          <w:szCs w:val="22"/>
        </w:rPr>
        <w:t xml:space="preserve"> align strategies and actions, including conducting individual outreach and education </w:t>
      </w:r>
      <w:r w:rsidR="00C43776" w:rsidRPr="00BB6333">
        <w:rPr>
          <w:rFonts w:ascii="Times New Roman" w:hAnsi="Times New Roman" w:cs="Times New Roman"/>
          <w:color w:val="000000"/>
          <w:sz w:val="22"/>
          <w:szCs w:val="22"/>
        </w:rPr>
        <w:t>as needed</w:t>
      </w:r>
    </w:p>
    <w:p w:rsidR="009F2199" w:rsidRPr="00BB6333" w:rsidRDefault="009F2199" w:rsidP="006634C6">
      <w:pPr>
        <w:numPr>
          <w:ilvl w:val="0"/>
          <w:numId w:val="15"/>
        </w:numPr>
        <w:spacing w:after="80"/>
        <w:contextualSpacing/>
        <w:rPr>
          <w:rFonts w:ascii="Times New Roman" w:hAnsi="Times New Roman" w:cs="Times New Roman"/>
          <w:color w:val="000000"/>
          <w:sz w:val="22"/>
          <w:szCs w:val="22"/>
        </w:rPr>
      </w:pPr>
      <w:r w:rsidRPr="00BB6333">
        <w:rPr>
          <w:rFonts w:ascii="Times New Roman" w:hAnsi="Times New Roman" w:cs="Times New Roman"/>
          <w:color w:val="000000"/>
          <w:sz w:val="22"/>
          <w:szCs w:val="22"/>
        </w:rPr>
        <w:t>Updating outreac</w:t>
      </w:r>
      <w:r w:rsidR="00C43776" w:rsidRPr="00BB6333">
        <w:rPr>
          <w:rFonts w:ascii="Times New Roman" w:hAnsi="Times New Roman" w:cs="Times New Roman"/>
          <w:color w:val="000000"/>
          <w:sz w:val="22"/>
          <w:szCs w:val="22"/>
        </w:rPr>
        <w:t>h strategy as new needs emerge</w:t>
      </w:r>
    </w:p>
    <w:p w:rsidR="009F2199" w:rsidRPr="00BB6333" w:rsidRDefault="009F2199" w:rsidP="006634C6">
      <w:pPr>
        <w:numPr>
          <w:ilvl w:val="0"/>
          <w:numId w:val="15"/>
        </w:numPr>
        <w:spacing w:after="80"/>
        <w:contextualSpacing/>
        <w:rPr>
          <w:rFonts w:ascii="Times New Roman" w:hAnsi="Times New Roman" w:cs="Times New Roman"/>
          <w:color w:val="000000"/>
          <w:sz w:val="22"/>
          <w:szCs w:val="22"/>
        </w:rPr>
      </w:pPr>
      <w:r w:rsidRPr="00BB6333">
        <w:rPr>
          <w:rFonts w:ascii="Times New Roman" w:hAnsi="Times New Roman" w:cs="Times New Roman"/>
          <w:color w:val="000000"/>
          <w:sz w:val="22"/>
          <w:szCs w:val="22"/>
        </w:rPr>
        <w:t xml:space="preserve">Coordinating with other projects and coalitions in the same field to maintain a full understanding of the current landscape of local and regional activities, and integrating their work into Steering Committee and </w:t>
      </w:r>
      <w:r w:rsidR="008D66EC" w:rsidRPr="00BB6333">
        <w:rPr>
          <w:rFonts w:ascii="Times New Roman" w:hAnsi="Times New Roman" w:cs="Times New Roman"/>
          <w:sz w:val="22"/>
          <w:szCs w:val="22"/>
        </w:rPr>
        <w:t>Working Group</w:t>
      </w:r>
      <w:r w:rsidR="00C43776" w:rsidRPr="00BB6333">
        <w:rPr>
          <w:rFonts w:ascii="Times New Roman" w:hAnsi="Times New Roman" w:cs="Times New Roman"/>
          <w:color w:val="000000"/>
          <w:sz w:val="22"/>
          <w:szCs w:val="22"/>
        </w:rPr>
        <w:t xml:space="preserve"> processes</w:t>
      </w:r>
    </w:p>
    <w:p w:rsidR="009F2199" w:rsidRPr="00BB6333" w:rsidRDefault="009F2199" w:rsidP="006634C6">
      <w:pPr>
        <w:numPr>
          <w:ilvl w:val="0"/>
          <w:numId w:val="15"/>
        </w:numPr>
        <w:rPr>
          <w:rFonts w:ascii="Times New Roman" w:hAnsi="Times New Roman" w:cs="Times New Roman"/>
          <w:sz w:val="22"/>
          <w:szCs w:val="22"/>
        </w:rPr>
      </w:pPr>
      <w:r w:rsidRPr="00BB6333">
        <w:rPr>
          <w:rFonts w:ascii="Times New Roman" w:hAnsi="Times New Roman" w:cs="Times New Roman"/>
          <w:sz w:val="22"/>
          <w:szCs w:val="22"/>
        </w:rPr>
        <w:t>Building and maintaining relati</w:t>
      </w:r>
      <w:r w:rsidR="00C43776" w:rsidRPr="00BB6333">
        <w:rPr>
          <w:rFonts w:ascii="Times New Roman" w:hAnsi="Times New Roman" w:cs="Times New Roman"/>
          <w:sz w:val="22"/>
          <w:szCs w:val="22"/>
        </w:rPr>
        <w:t>onships with community partners</w:t>
      </w:r>
    </w:p>
    <w:p w:rsidR="009F2199" w:rsidRPr="00BB6333" w:rsidRDefault="009F2199" w:rsidP="009F2199">
      <w:pPr>
        <w:jc w:val="both"/>
        <w:rPr>
          <w:rFonts w:ascii="Times New Roman" w:hAnsi="Times New Roman" w:cs="Times New Roman"/>
          <w:b/>
          <w:sz w:val="22"/>
          <w:szCs w:val="22"/>
        </w:rPr>
      </w:pPr>
    </w:p>
    <w:p w:rsidR="009F2199" w:rsidRPr="00BB6333" w:rsidRDefault="009F2199" w:rsidP="009F2199">
      <w:pPr>
        <w:jc w:val="both"/>
        <w:rPr>
          <w:rFonts w:ascii="Times New Roman" w:hAnsi="Times New Roman" w:cs="Times New Roman"/>
          <w:b/>
          <w:sz w:val="22"/>
          <w:szCs w:val="22"/>
        </w:rPr>
      </w:pPr>
      <w:r w:rsidRPr="00BB6333">
        <w:rPr>
          <w:rFonts w:ascii="Times New Roman" w:hAnsi="Times New Roman" w:cs="Times New Roman"/>
          <w:b/>
          <w:sz w:val="22"/>
          <w:szCs w:val="22"/>
        </w:rPr>
        <w:t>Communications:</w:t>
      </w:r>
    </w:p>
    <w:p w:rsidR="009F2199" w:rsidRPr="00BB6333" w:rsidRDefault="009F2199" w:rsidP="006634C6">
      <w:pPr>
        <w:pStyle w:val="ListParagraph"/>
        <w:numPr>
          <w:ilvl w:val="0"/>
          <w:numId w:val="15"/>
        </w:numPr>
        <w:spacing w:after="80" w:line="240" w:lineRule="auto"/>
        <w:rPr>
          <w:rFonts w:ascii="Times New Roman" w:hAnsi="Times New Roman" w:cs="Times New Roman"/>
          <w:color w:val="000000"/>
        </w:rPr>
      </w:pPr>
      <w:r w:rsidRPr="00BB6333">
        <w:rPr>
          <w:rFonts w:ascii="Times New Roman" w:hAnsi="Times New Roman" w:cs="Times New Roman"/>
          <w:color w:val="000000"/>
        </w:rPr>
        <w:t xml:space="preserve">Communicating the objectives of </w:t>
      </w:r>
      <w:r w:rsidRPr="00BB6333">
        <w:rPr>
          <w:rFonts w:ascii="Times New Roman" w:hAnsi="Times New Roman" w:cs="Times New Roman"/>
          <w:i/>
          <w:color w:val="00B0F0"/>
        </w:rPr>
        <w:t>&lt;Insert Initiative Name&gt;</w:t>
      </w:r>
      <w:r w:rsidRPr="00BB6333">
        <w:rPr>
          <w:rFonts w:ascii="Times New Roman" w:hAnsi="Times New Roman" w:cs="Times New Roman"/>
        </w:rPr>
        <w:t xml:space="preserve"> </w:t>
      </w:r>
      <w:r w:rsidRPr="00BB6333">
        <w:rPr>
          <w:rFonts w:ascii="Times New Roman" w:hAnsi="Times New Roman" w:cs="Times New Roman"/>
          <w:color w:val="000000"/>
        </w:rPr>
        <w:t xml:space="preserve"> to the community and potential partners, including sharing the Common Agenda,</w:t>
      </w:r>
      <w:r w:rsidR="00C43776" w:rsidRPr="00BB6333">
        <w:rPr>
          <w:rFonts w:ascii="Times New Roman" w:hAnsi="Times New Roman" w:cs="Times New Roman"/>
          <w:color w:val="000000"/>
        </w:rPr>
        <w:t xml:space="preserve"> Blueprint, or other collateral</w:t>
      </w:r>
    </w:p>
    <w:p w:rsidR="009F2199" w:rsidRPr="00BB6333" w:rsidRDefault="009F2199" w:rsidP="006634C6">
      <w:pPr>
        <w:pStyle w:val="ListParagraph"/>
        <w:numPr>
          <w:ilvl w:val="0"/>
          <w:numId w:val="17"/>
        </w:numPr>
        <w:spacing w:after="80" w:line="240" w:lineRule="auto"/>
        <w:rPr>
          <w:rFonts w:ascii="Times New Roman" w:hAnsi="Times New Roman" w:cs="Times New Roman"/>
          <w:color w:val="000000"/>
        </w:rPr>
      </w:pPr>
      <w:r w:rsidRPr="00BB6333">
        <w:rPr>
          <w:rFonts w:ascii="Times New Roman" w:hAnsi="Times New Roman" w:cs="Times New Roman"/>
          <w:color w:val="000000"/>
        </w:rPr>
        <w:t xml:space="preserve">Facilitating communication between </w:t>
      </w:r>
      <w:r w:rsidRPr="00BB6333">
        <w:rPr>
          <w:rFonts w:ascii="Times New Roman" w:hAnsi="Times New Roman" w:cs="Times New Roman"/>
          <w:i/>
          <w:color w:val="00B0F0"/>
        </w:rPr>
        <w:t>&lt;Insert Initiative Name&gt;</w:t>
      </w:r>
      <w:r w:rsidRPr="00BB6333">
        <w:rPr>
          <w:rFonts w:ascii="Times New Roman" w:hAnsi="Times New Roman" w:cs="Times New Roman"/>
        </w:rPr>
        <w:t xml:space="preserve"> </w:t>
      </w:r>
      <w:r w:rsidRPr="00BB6333">
        <w:rPr>
          <w:rFonts w:ascii="Times New Roman" w:hAnsi="Times New Roman" w:cs="Times New Roman"/>
          <w:color w:val="000000"/>
        </w:rPr>
        <w:t xml:space="preserve"> partners and local prevention and treatment agencies by hosting regular conference calls, in-person meetings, or coordinating regular email updates to ensur</w:t>
      </w:r>
      <w:r w:rsidR="00C43776" w:rsidRPr="00BB6333">
        <w:rPr>
          <w:rFonts w:ascii="Times New Roman" w:hAnsi="Times New Roman" w:cs="Times New Roman"/>
          <w:color w:val="000000"/>
        </w:rPr>
        <w:t>e alignment of activity</w:t>
      </w:r>
    </w:p>
    <w:p w:rsidR="009F2199" w:rsidRPr="00BB6333" w:rsidRDefault="009F2199" w:rsidP="006634C6">
      <w:pPr>
        <w:pStyle w:val="ListParagraph"/>
        <w:numPr>
          <w:ilvl w:val="0"/>
          <w:numId w:val="17"/>
        </w:numPr>
        <w:spacing w:after="80" w:line="240" w:lineRule="auto"/>
        <w:rPr>
          <w:rFonts w:ascii="Times New Roman" w:hAnsi="Times New Roman" w:cs="Times New Roman"/>
          <w:color w:val="000000"/>
        </w:rPr>
      </w:pPr>
      <w:r w:rsidRPr="00BB6333">
        <w:rPr>
          <w:rFonts w:ascii="Times New Roman" w:hAnsi="Times New Roman" w:cs="Times New Roman"/>
          <w:color w:val="000000"/>
        </w:rPr>
        <w:t xml:space="preserve">Creating or managing creation of yearly summary reports of </w:t>
      </w:r>
      <w:r w:rsidRPr="00BB6333">
        <w:rPr>
          <w:rFonts w:ascii="Times New Roman" w:hAnsi="Times New Roman" w:cs="Times New Roman"/>
          <w:i/>
          <w:color w:val="00B0F0"/>
        </w:rPr>
        <w:t>&lt;Insert Initiative Name&gt;</w:t>
      </w:r>
      <w:r w:rsidRPr="00BB6333">
        <w:rPr>
          <w:rFonts w:ascii="Times New Roman" w:hAnsi="Times New Roman" w:cs="Times New Roman"/>
        </w:rPr>
        <w:t xml:space="preserve"> </w:t>
      </w:r>
      <w:r w:rsidRPr="00BB6333">
        <w:rPr>
          <w:rFonts w:ascii="Times New Roman" w:hAnsi="Times New Roman" w:cs="Times New Roman"/>
          <w:color w:val="000000"/>
        </w:rPr>
        <w:t xml:space="preserve"> progress for Steering Committee, Partnership Bo</w:t>
      </w:r>
      <w:r w:rsidR="00C43776" w:rsidRPr="00BB6333">
        <w:rPr>
          <w:rFonts w:ascii="Times New Roman" w:hAnsi="Times New Roman" w:cs="Times New Roman"/>
          <w:color w:val="000000"/>
        </w:rPr>
        <w:t>ard, and external audiences</w:t>
      </w:r>
    </w:p>
    <w:p w:rsidR="009F2199" w:rsidRPr="00BB6333" w:rsidRDefault="009F2199" w:rsidP="006634C6">
      <w:pPr>
        <w:pStyle w:val="ListParagraph"/>
        <w:numPr>
          <w:ilvl w:val="0"/>
          <w:numId w:val="15"/>
        </w:numPr>
        <w:spacing w:after="80" w:line="240" w:lineRule="auto"/>
        <w:rPr>
          <w:rFonts w:ascii="Times New Roman" w:hAnsi="Times New Roman" w:cs="Times New Roman"/>
          <w:color w:val="000000"/>
        </w:rPr>
      </w:pPr>
      <w:r w:rsidRPr="00BB6333">
        <w:rPr>
          <w:rFonts w:ascii="Times New Roman" w:hAnsi="Times New Roman" w:cs="Times New Roman"/>
          <w:color w:val="000000"/>
        </w:rPr>
        <w:t>The following duties may be done in coordination with a communications consultant or staff:</w:t>
      </w:r>
    </w:p>
    <w:p w:rsidR="009F2199" w:rsidRPr="00BB6333" w:rsidRDefault="009F2199" w:rsidP="006634C6">
      <w:pPr>
        <w:pStyle w:val="ListParagraph"/>
        <w:numPr>
          <w:ilvl w:val="1"/>
          <w:numId w:val="15"/>
        </w:numPr>
        <w:spacing w:after="80" w:line="240" w:lineRule="auto"/>
        <w:rPr>
          <w:rFonts w:ascii="Times New Roman" w:hAnsi="Times New Roman" w:cs="Times New Roman"/>
          <w:color w:val="000000"/>
        </w:rPr>
      </w:pPr>
      <w:r w:rsidRPr="00BB6333">
        <w:rPr>
          <w:rFonts w:ascii="Times New Roman" w:hAnsi="Times New Roman" w:cs="Times New Roman"/>
          <w:color w:val="000000"/>
        </w:rPr>
        <w:t xml:space="preserve">Developing communications materials as </w:t>
      </w:r>
      <w:r w:rsidRPr="00BB6333">
        <w:rPr>
          <w:rFonts w:ascii="Times New Roman" w:hAnsi="Times New Roman" w:cs="Times New Roman"/>
          <w:i/>
          <w:color w:val="00B0F0"/>
        </w:rPr>
        <w:t>&lt;Insert Initiative Name&gt;</w:t>
      </w:r>
      <w:r w:rsidRPr="00BB6333">
        <w:rPr>
          <w:rFonts w:ascii="Times New Roman" w:hAnsi="Times New Roman" w:cs="Times New Roman"/>
        </w:rPr>
        <w:t xml:space="preserve"> </w:t>
      </w:r>
      <w:r w:rsidRPr="00BB6333">
        <w:rPr>
          <w:rFonts w:ascii="Times New Roman" w:hAnsi="Times New Roman" w:cs="Times New Roman"/>
          <w:color w:val="000000"/>
        </w:rPr>
        <w:t>evolves, potentially including summary documents, b</w:t>
      </w:r>
      <w:r w:rsidR="00C43776" w:rsidRPr="00BB6333">
        <w:rPr>
          <w:rFonts w:ascii="Times New Roman" w:hAnsi="Times New Roman" w:cs="Times New Roman"/>
          <w:color w:val="000000"/>
        </w:rPr>
        <w:t>rochures, FAQs, and other items</w:t>
      </w:r>
    </w:p>
    <w:p w:rsidR="00C43776" w:rsidRPr="00BB6333" w:rsidRDefault="009F2199" w:rsidP="008D66EC">
      <w:pPr>
        <w:pStyle w:val="ListParagraph"/>
        <w:numPr>
          <w:ilvl w:val="1"/>
          <w:numId w:val="15"/>
        </w:numPr>
        <w:spacing w:after="80" w:line="240" w:lineRule="auto"/>
        <w:rPr>
          <w:rFonts w:ascii="Times New Roman" w:hAnsi="Times New Roman" w:cs="Times New Roman"/>
          <w:color w:val="000000"/>
        </w:rPr>
      </w:pPr>
      <w:r w:rsidRPr="00BB6333">
        <w:rPr>
          <w:rFonts w:ascii="Times New Roman" w:hAnsi="Times New Roman" w:cs="Times New Roman"/>
          <w:color w:val="000000"/>
        </w:rPr>
        <w:t>Developing we</w:t>
      </w:r>
      <w:r w:rsidR="00C43776" w:rsidRPr="00BB6333">
        <w:rPr>
          <w:rFonts w:ascii="Times New Roman" w:hAnsi="Times New Roman" w:cs="Times New Roman"/>
          <w:color w:val="000000"/>
        </w:rPr>
        <w:t>b and social media strategy</w:t>
      </w:r>
    </w:p>
    <w:p w:rsidR="008D66EC" w:rsidRPr="00BB6333" w:rsidRDefault="009F2199" w:rsidP="008D66EC">
      <w:pPr>
        <w:pStyle w:val="ListParagraph"/>
        <w:numPr>
          <w:ilvl w:val="1"/>
          <w:numId w:val="15"/>
        </w:numPr>
        <w:spacing w:after="80" w:line="240" w:lineRule="auto"/>
        <w:rPr>
          <w:rFonts w:ascii="Times New Roman" w:hAnsi="Times New Roman" w:cs="Times New Roman"/>
          <w:color w:val="000000"/>
        </w:rPr>
      </w:pPr>
      <w:r w:rsidRPr="00BB6333">
        <w:rPr>
          <w:rFonts w:ascii="Times New Roman" w:hAnsi="Times New Roman" w:cs="Times New Roman"/>
          <w:color w:val="000000"/>
        </w:rPr>
        <w:t xml:space="preserve">Creating press strategy, including drafting press releases, </w:t>
      </w:r>
      <w:r w:rsidR="00C43776" w:rsidRPr="00BB6333">
        <w:rPr>
          <w:rFonts w:ascii="Times New Roman" w:hAnsi="Times New Roman" w:cs="Times New Roman"/>
          <w:color w:val="000000"/>
        </w:rPr>
        <w:t>coordinating with media outlets</w:t>
      </w:r>
    </w:p>
    <w:p w:rsidR="005E18BE" w:rsidRPr="00BB6333" w:rsidRDefault="005E18BE" w:rsidP="009F2199">
      <w:pPr>
        <w:jc w:val="both"/>
        <w:rPr>
          <w:rFonts w:ascii="Times New Roman" w:hAnsi="Times New Roman" w:cs="Times New Roman"/>
          <w:b/>
          <w:sz w:val="22"/>
          <w:szCs w:val="22"/>
        </w:rPr>
      </w:pPr>
    </w:p>
    <w:p w:rsidR="009F2199" w:rsidRPr="00BB6333" w:rsidRDefault="009F2199" w:rsidP="009F2199">
      <w:pPr>
        <w:jc w:val="both"/>
        <w:rPr>
          <w:rFonts w:ascii="Times New Roman" w:hAnsi="Times New Roman" w:cs="Times New Roman"/>
          <w:b/>
          <w:sz w:val="22"/>
          <w:szCs w:val="22"/>
        </w:rPr>
      </w:pPr>
      <w:r w:rsidRPr="00BB6333">
        <w:rPr>
          <w:rFonts w:ascii="Times New Roman" w:hAnsi="Times New Roman" w:cs="Times New Roman"/>
          <w:b/>
          <w:sz w:val="22"/>
          <w:szCs w:val="22"/>
        </w:rPr>
        <w:t>Facilitation and Stakeholder Management:</w:t>
      </w:r>
    </w:p>
    <w:p w:rsidR="009F2199" w:rsidRPr="00BB6333" w:rsidRDefault="009F2199" w:rsidP="006634C6">
      <w:pPr>
        <w:pStyle w:val="ListParagraph"/>
        <w:numPr>
          <w:ilvl w:val="0"/>
          <w:numId w:val="15"/>
        </w:numPr>
        <w:spacing w:after="0" w:line="240" w:lineRule="auto"/>
        <w:rPr>
          <w:rFonts w:ascii="Times New Roman" w:hAnsi="Times New Roman" w:cs="Times New Roman"/>
          <w:color w:val="000000"/>
        </w:rPr>
      </w:pPr>
      <w:r w:rsidRPr="00BB6333">
        <w:rPr>
          <w:rFonts w:ascii="Times New Roman" w:hAnsi="Times New Roman" w:cs="Times New Roman"/>
          <w:color w:val="000000"/>
        </w:rPr>
        <w:t>Build the Backbone’s identity as a respected, neutral convener among a broad spectrum of local stakeholders</w:t>
      </w:r>
    </w:p>
    <w:p w:rsidR="009F2199" w:rsidRPr="00BB6333" w:rsidRDefault="009F2199" w:rsidP="006634C6">
      <w:pPr>
        <w:pStyle w:val="ListParagraph"/>
        <w:numPr>
          <w:ilvl w:val="0"/>
          <w:numId w:val="15"/>
        </w:numPr>
        <w:spacing w:after="0" w:line="240" w:lineRule="auto"/>
        <w:rPr>
          <w:rFonts w:ascii="Times New Roman" w:hAnsi="Times New Roman" w:cs="Times New Roman"/>
          <w:color w:val="000000"/>
        </w:rPr>
      </w:pPr>
      <w:r w:rsidRPr="00BB6333">
        <w:rPr>
          <w:rFonts w:ascii="Times New Roman" w:hAnsi="Times New Roman" w:cs="Times New Roman"/>
          <w:color w:val="000000"/>
        </w:rPr>
        <w:t>Cultivate excellent working relationships with senior community leaders involved in this initiative in a way that can inspire collective action without formal authority</w:t>
      </w:r>
    </w:p>
    <w:p w:rsidR="009F2199" w:rsidRPr="00BB6333" w:rsidRDefault="009F2199" w:rsidP="006634C6">
      <w:pPr>
        <w:pStyle w:val="ListParagraph"/>
        <w:numPr>
          <w:ilvl w:val="0"/>
          <w:numId w:val="15"/>
        </w:numPr>
        <w:spacing w:after="0" w:line="240" w:lineRule="auto"/>
        <w:rPr>
          <w:rFonts w:ascii="Times New Roman" w:hAnsi="Times New Roman" w:cs="Times New Roman"/>
          <w:color w:val="000000"/>
        </w:rPr>
      </w:pPr>
      <w:r w:rsidRPr="00BB6333">
        <w:rPr>
          <w:rFonts w:ascii="Times New Roman" w:hAnsi="Times New Roman" w:cs="Times New Roman"/>
          <w:color w:val="000000"/>
        </w:rPr>
        <w:t xml:space="preserve">Ensure effective facilitation of all </w:t>
      </w:r>
      <w:r w:rsidR="008D66EC" w:rsidRPr="00BB6333">
        <w:rPr>
          <w:rFonts w:ascii="Times New Roman" w:hAnsi="Times New Roman" w:cs="Times New Roman"/>
        </w:rPr>
        <w:t>Working Group</w:t>
      </w:r>
      <w:r w:rsidR="008D66EC" w:rsidRPr="00BB6333">
        <w:rPr>
          <w:rFonts w:ascii="Times New Roman" w:hAnsi="Times New Roman" w:cs="Times New Roman"/>
          <w:color w:val="000000"/>
        </w:rPr>
        <w:t xml:space="preserve"> </w:t>
      </w:r>
      <w:r w:rsidRPr="00BB6333">
        <w:rPr>
          <w:rFonts w:ascii="Times New Roman" w:hAnsi="Times New Roman" w:cs="Times New Roman"/>
          <w:color w:val="000000"/>
        </w:rPr>
        <w:t>meetings, and provide regular reports on group progress against goals and indicators</w:t>
      </w:r>
    </w:p>
    <w:p w:rsidR="009F2199" w:rsidRPr="00BB6333" w:rsidRDefault="009F2199" w:rsidP="006634C6">
      <w:pPr>
        <w:pStyle w:val="ListParagraph"/>
        <w:numPr>
          <w:ilvl w:val="0"/>
          <w:numId w:val="15"/>
        </w:numPr>
        <w:spacing w:after="0" w:line="240" w:lineRule="auto"/>
        <w:rPr>
          <w:rFonts w:ascii="Times New Roman" w:hAnsi="Times New Roman" w:cs="Times New Roman"/>
          <w:color w:val="000000"/>
        </w:rPr>
      </w:pPr>
      <w:r w:rsidRPr="00BB6333">
        <w:rPr>
          <w:rFonts w:ascii="Times New Roman" w:hAnsi="Times New Roman" w:cs="Times New Roman"/>
          <w:color w:val="000000"/>
        </w:rPr>
        <w:t xml:space="preserve">Help identify and recruit additional cross-sector stakeholders to participate in the </w:t>
      </w:r>
      <w:r w:rsidRPr="00BB6333">
        <w:rPr>
          <w:rFonts w:ascii="Times New Roman" w:hAnsi="Times New Roman" w:cs="Times New Roman"/>
          <w:i/>
          <w:color w:val="00B0F0"/>
        </w:rPr>
        <w:t>&lt;Insert Initiative Name&gt;</w:t>
      </w:r>
      <w:r w:rsidRPr="00BB6333">
        <w:rPr>
          <w:rFonts w:ascii="Times New Roman" w:hAnsi="Times New Roman" w:cs="Times New Roman"/>
        </w:rPr>
        <w:t xml:space="preserve"> work</w:t>
      </w:r>
    </w:p>
    <w:p w:rsidR="009F2199" w:rsidRPr="00BB6333" w:rsidRDefault="009F2199" w:rsidP="009F2199">
      <w:pPr>
        <w:jc w:val="both"/>
        <w:rPr>
          <w:rFonts w:ascii="Times New Roman" w:hAnsi="Times New Roman" w:cs="Times New Roman"/>
          <w:b/>
          <w:sz w:val="22"/>
          <w:szCs w:val="22"/>
        </w:rPr>
      </w:pPr>
    </w:p>
    <w:p w:rsidR="009F2199" w:rsidRPr="00BB6333" w:rsidRDefault="009F2199" w:rsidP="009F2199">
      <w:pPr>
        <w:rPr>
          <w:rFonts w:ascii="Times New Roman" w:hAnsi="Times New Roman" w:cs="Times New Roman"/>
          <w:b/>
          <w:sz w:val="22"/>
          <w:szCs w:val="22"/>
        </w:rPr>
      </w:pPr>
      <w:r w:rsidRPr="00BB6333">
        <w:rPr>
          <w:rFonts w:ascii="Times New Roman" w:hAnsi="Times New Roman" w:cs="Times New Roman"/>
          <w:b/>
          <w:sz w:val="22"/>
          <w:szCs w:val="22"/>
        </w:rPr>
        <w:t>Shared Strategy and Measurement:</w:t>
      </w:r>
    </w:p>
    <w:p w:rsidR="009F2199" w:rsidRPr="00BB6333" w:rsidRDefault="009F2199" w:rsidP="006634C6">
      <w:pPr>
        <w:pStyle w:val="ListParagraph"/>
        <w:numPr>
          <w:ilvl w:val="0"/>
          <w:numId w:val="15"/>
        </w:numPr>
        <w:spacing w:after="0" w:line="240" w:lineRule="auto"/>
        <w:rPr>
          <w:rFonts w:ascii="Times New Roman" w:hAnsi="Times New Roman" w:cs="Times New Roman"/>
          <w:b/>
        </w:rPr>
      </w:pPr>
      <w:r w:rsidRPr="00BB6333">
        <w:rPr>
          <w:rFonts w:ascii="Times New Roman" w:hAnsi="Times New Roman" w:cs="Times New Roman"/>
          <w:color w:val="000000"/>
        </w:rPr>
        <w:t>Oversee the development of a regional set of strategies that will drive transformative change in the region</w:t>
      </w:r>
    </w:p>
    <w:p w:rsidR="009F2199" w:rsidRPr="00BB6333" w:rsidRDefault="009F2199" w:rsidP="006634C6">
      <w:pPr>
        <w:pStyle w:val="ListParagraph"/>
        <w:numPr>
          <w:ilvl w:val="0"/>
          <w:numId w:val="15"/>
        </w:numPr>
        <w:spacing w:after="0" w:line="240" w:lineRule="auto"/>
        <w:rPr>
          <w:rFonts w:ascii="Times New Roman" w:hAnsi="Times New Roman" w:cs="Times New Roman"/>
          <w:b/>
        </w:rPr>
      </w:pPr>
      <w:r w:rsidRPr="00BB6333">
        <w:rPr>
          <w:rFonts w:ascii="Times New Roman" w:hAnsi="Times New Roman" w:cs="Times New Roman"/>
          <w:color w:val="000000"/>
        </w:rPr>
        <w:t>Oversee the development and implementation of a shared measurement system that will track common outcomes and indicators across the initiative and use results to inform learning and continuous improvement</w:t>
      </w:r>
    </w:p>
    <w:p w:rsidR="009F2199" w:rsidRPr="00BB6333" w:rsidRDefault="009F2199" w:rsidP="009F2199">
      <w:pPr>
        <w:rPr>
          <w:rFonts w:ascii="Times New Roman" w:hAnsi="Times New Roman" w:cs="Times New Roman"/>
          <w:b/>
          <w:sz w:val="22"/>
          <w:szCs w:val="22"/>
        </w:rPr>
      </w:pPr>
    </w:p>
    <w:p w:rsidR="009F2199" w:rsidRPr="00BB6333" w:rsidRDefault="008D66EC" w:rsidP="009F2199">
      <w:pPr>
        <w:jc w:val="both"/>
        <w:rPr>
          <w:rFonts w:ascii="Times New Roman" w:hAnsi="Times New Roman" w:cs="Times New Roman"/>
          <w:b/>
          <w:sz w:val="22"/>
          <w:szCs w:val="22"/>
        </w:rPr>
      </w:pPr>
      <w:r w:rsidRPr="00BB6333">
        <w:rPr>
          <w:rFonts w:ascii="Times New Roman" w:hAnsi="Times New Roman" w:cs="Times New Roman"/>
          <w:b/>
          <w:sz w:val="22"/>
          <w:szCs w:val="22"/>
        </w:rPr>
        <w:lastRenderedPageBreak/>
        <w:t>Managing Internal S</w:t>
      </w:r>
      <w:r w:rsidR="009F2199" w:rsidRPr="00BB6333">
        <w:rPr>
          <w:rFonts w:ascii="Times New Roman" w:hAnsi="Times New Roman" w:cs="Times New Roman"/>
          <w:b/>
          <w:sz w:val="22"/>
          <w:szCs w:val="22"/>
        </w:rPr>
        <w:t>ystems:</w:t>
      </w:r>
    </w:p>
    <w:p w:rsidR="009F2199" w:rsidRPr="00BB6333" w:rsidRDefault="009F2199" w:rsidP="006634C6">
      <w:pPr>
        <w:numPr>
          <w:ilvl w:val="0"/>
          <w:numId w:val="18"/>
        </w:numPr>
        <w:ind w:left="360"/>
        <w:rPr>
          <w:rFonts w:ascii="Times New Roman" w:hAnsi="Times New Roman" w:cs="Times New Roman"/>
          <w:sz w:val="22"/>
          <w:szCs w:val="22"/>
        </w:rPr>
      </w:pPr>
      <w:r w:rsidRPr="00BB6333">
        <w:rPr>
          <w:rFonts w:ascii="Times New Roman" w:hAnsi="Times New Roman" w:cs="Times New Roman"/>
          <w:sz w:val="22"/>
          <w:szCs w:val="22"/>
        </w:rPr>
        <w:t>Overseeing daily operations and establishing and maintaining appropriate systems for measuring necessary as</w:t>
      </w:r>
      <w:r w:rsidR="00C43776" w:rsidRPr="00BB6333">
        <w:rPr>
          <w:rFonts w:ascii="Times New Roman" w:hAnsi="Times New Roman" w:cs="Times New Roman"/>
          <w:sz w:val="22"/>
          <w:szCs w:val="22"/>
        </w:rPr>
        <w:t>pects of operational management</w:t>
      </w:r>
    </w:p>
    <w:p w:rsidR="009F2199" w:rsidRPr="00BB6333" w:rsidRDefault="009F2199" w:rsidP="006634C6">
      <w:pPr>
        <w:numPr>
          <w:ilvl w:val="0"/>
          <w:numId w:val="18"/>
        </w:numPr>
        <w:ind w:left="360"/>
        <w:rPr>
          <w:rFonts w:ascii="Times New Roman" w:hAnsi="Times New Roman" w:cs="Times New Roman"/>
          <w:sz w:val="22"/>
          <w:szCs w:val="22"/>
        </w:rPr>
      </w:pPr>
      <w:r w:rsidRPr="00BB6333">
        <w:rPr>
          <w:rFonts w:ascii="Times New Roman" w:hAnsi="Times New Roman" w:cs="Times New Roman"/>
          <w:sz w:val="22"/>
          <w:szCs w:val="22"/>
        </w:rPr>
        <w:t>Selecting, contracting with, and overseeing work of consultants as appropriate (e.g., data management, grantwriting, etc.)</w:t>
      </w:r>
    </w:p>
    <w:p w:rsidR="009F2199" w:rsidRPr="00BB6333" w:rsidRDefault="009F2199" w:rsidP="006634C6">
      <w:pPr>
        <w:numPr>
          <w:ilvl w:val="0"/>
          <w:numId w:val="18"/>
        </w:numPr>
        <w:ind w:left="360"/>
        <w:rPr>
          <w:rFonts w:ascii="Times New Roman" w:hAnsi="Times New Roman" w:cs="Times New Roman"/>
          <w:sz w:val="22"/>
          <w:szCs w:val="22"/>
        </w:rPr>
      </w:pPr>
      <w:r w:rsidRPr="00BB6333">
        <w:rPr>
          <w:rFonts w:ascii="Times New Roman" w:hAnsi="Times New Roman" w:cs="Times New Roman"/>
          <w:sz w:val="22"/>
          <w:szCs w:val="22"/>
        </w:rPr>
        <w:t>Monitoring and reporting on operational issues, opportunities, and achievements within a</w:t>
      </w:r>
      <w:r w:rsidR="00C43776" w:rsidRPr="00BB6333">
        <w:rPr>
          <w:rFonts w:ascii="Times New Roman" w:hAnsi="Times New Roman" w:cs="Times New Roman"/>
          <w:sz w:val="22"/>
          <w:szCs w:val="22"/>
        </w:rPr>
        <w:t>greed formats and timelines</w:t>
      </w:r>
    </w:p>
    <w:p w:rsidR="009F2199" w:rsidRPr="00BB6333" w:rsidRDefault="009F2199" w:rsidP="006634C6">
      <w:pPr>
        <w:numPr>
          <w:ilvl w:val="0"/>
          <w:numId w:val="18"/>
        </w:numPr>
        <w:ind w:left="360"/>
        <w:rPr>
          <w:rFonts w:ascii="Times New Roman" w:hAnsi="Times New Roman" w:cs="Times New Roman"/>
          <w:sz w:val="22"/>
          <w:szCs w:val="22"/>
        </w:rPr>
      </w:pPr>
      <w:r w:rsidRPr="00BB6333">
        <w:rPr>
          <w:rFonts w:ascii="Times New Roman" w:hAnsi="Times New Roman" w:cs="Times New Roman"/>
          <w:sz w:val="22"/>
          <w:szCs w:val="22"/>
        </w:rPr>
        <w:t>Identifying improvements in use of data-driven decision-making and ensuring that data is collected, integrated, and communicated effe</w:t>
      </w:r>
      <w:r w:rsidR="00C43776" w:rsidRPr="00BB6333">
        <w:rPr>
          <w:rFonts w:ascii="Times New Roman" w:hAnsi="Times New Roman" w:cs="Times New Roman"/>
          <w:sz w:val="22"/>
          <w:szCs w:val="22"/>
        </w:rPr>
        <w:t>ctively across the organization</w:t>
      </w:r>
    </w:p>
    <w:p w:rsidR="009F2199" w:rsidRPr="00BB6333" w:rsidRDefault="009F2199" w:rsidP="009F2199">
      <w:pPr>
        <w:ind w:left="360"/>
        <w:rPr>
          <w:rFonts w:ascii="Times New Roman" w:hAnsi="Times New Roman" w:cs="Times New Roman"/>
          <w:b/>
          <w:sz w:val="22"/>
          <w:szCs w:val="22"/>
        </w:rPr>
      </w:pPr>
    </w:p>
    <w:p w:rsidR="009F2199" w:rsidRPr="00BB6333" w:rsidRDefault="008D66EC" w:rsidP="009F2199">
      <w:pPr>
        <w:rPr>
          <w:rFonts w:ascii="Times New Roman" w:hAnsi="Times New Roman" w:cs="Times New Roman"/>
          <w:b/>
          <w:sz w:val="22"/>
          <w:szCs w:val="22"/>
        </w:rPr>
      </w:pPr>
      <w:r w:rsidRPr="00BB6333">
        <w:rPr>
          <w:rFonts w:ascii="Times New Roman" w:hAnsi="Times New Roman" w:cs="Times New Roman"/>
          <w:b/>
          <w:sz w:val="22"/>
          <w:szCs w:val="22"/>
        </w:rPr>
        <w:t>Data C</w:t>
      </w:r>
      <w:r w:rsidR="009F2199" w:rsidRPr="00BB6333">
        <w:rPr>
          <w:rFonts w:ascii="Times New Roman" w:hAnsi="Times New Roman" w:cs="Times New Roman"/>
          <w:b/>
          <w:sz w:val="22"/>
          <w:szCs w:val="22"/>
        </w:rPr>
        <w:t>ollec</w:t>
      </w:r>
      <w:r w:rsidRPr="00BB6333">
        <w:rPr>
          <w:rFonts w:ascii="Times New Roman" w:hAnsi="Times New Roman" w:cs="Times New Roman"/>
          <w:b/>
          <w:sz w:val="22"/>
          <w:szCs w:val="22"/>
        </w:rPr>
        <w:t>tion, Analysis, and R</w:t>
      </w:r>
      <w:r w:rsidR="009F2199" w:rsidRPr="00BB6333">
        <w:rPr>
          <w:rFonts w:ascii="Times New Roman" w:hAnsi="Times New Roman" w:cs="Times New Roman"/>
          <w:b/>
          <w:sz w:val="22"/>
          <w:szCs w:val="22"/>
        </w:rPr>
        <w:t>eporting:</w:t>
      </w:r>
    </w:p>
    <w:p w:rsidR="009F2199" w:rsidRPr="00BB6333" w:rsidRDefault="009F2199" w:rsidP="006634C6">
      <w:pPr>
        <w:numPr>
          <w:ilvl w:val="0"/>
          <w:numId w:val="19"/>
        </w:numPr>
        <w:rPr>
          <w:rFonts w:ascii="Times New Roman" w:hAnsi="Times New Roman" w:cs="Times New Roman"/>
          <w:color w:val="000000"/>
          <w:sz w:val="22"/>
          <w:szCs w:val="22"/>
        </w:rPr>
      </w:pPr>
      <w:r w:rsidRPr="00BB6333">
        <w:rPr>
          <w:rFonts w:ascii="Times New Roman" w:hAnsi="Times New Roman" w:cs="Times New Roman"/>
          <w:color w:val="000000"/>
          <w:sz w:val="22"/>
          <w:szCs w:val="22"/>
        </w:rPr>
        <w:t xml:space="preserve">Coordinating indicator refinement with </w:t>
      </w:r>
      <w:r w:rsidR="008D66EC" w:rsidRPr="00BB6333">
        <w:rPr>
          <w:rFonts w:ascii="Times New Roman" w:hAnsi="Times New Roman" w:cs="Times New Roman"/>
          <w:sz w:val="22"/>
          <w:szCs w:val="22"/>
        </w:rPr>
        <w:t>Working Group</w:t>
      </w:r>
      <w:r w:rsidR="008D66EC" w:rsidRPr="00BB6333">
        <w:rPr>
          <w:rFonts w:ascii="Times New Roman" w:hAnsi="Times New Roman" w:cs="Times New Roman"/>
          <w:color w:val="000000"/>
          <w:sz w:val="22"/>
          <w:szCs w:val="22"/>
        </w:rPr>
        <w:t>s</w:t>
      </w:r>
      <w:r w:rsidR="00C43776" w:rsidRPr="00BB6333">
        <w:rPr>
          <w:rFonts w:ascii="Times New Roman" w:hAnsi="Times New Roman" w:cs="Times New Roman"/>
          <w:color w:val="000000"/>
          <w:sz w:val="22"/>
          <w:szCs w:val="22"/>
        </w:rPr>
        <w:t xml:space="preserve"> and Steering Committee</w:t>
      </w:r>
    </w:p>
    <w:p w:rsidR="009F2199" w:rsidRPr="00BB6333" w:rsidRDefault="009F2199" w:rsidP="006634C6">
      <w:pPr>
        <w:numPr>
          <w:ilvl w:val="0"/>
          <w:numId w:val="19"/>
        </w:numPr>
        <w:rPr>
          <w:rFonts w:ascii="Times New Roman" w:hAnsi="Times New Roman" w:cs="Times New Roman"/>
          <w:color w:val="000000"/>
          <w:sz w:val="22"/>
          <w:szCs w:val="22"/>
        </w:rPr>
      </w:pPr>
      <w:r w:rsidRPr="00BB6333">
        <w:rPr>
          <w:rFonts w:ascii="Times New Roman" w:hAnsi="Times New Roman" w:cs="Times New Roman"/>
          <w:color w:val="000000"/>
          <w:sz w:val="22"/>
          <w:szCs w:val="22"/>
        </w:rPr>
        <w:t xml:space="preserve">Ensuring all partners are aware of targets and </w:t>
      </w:r>
      <w:r w:rsidR="00C43776" w:rsidRPr="00BB6333">
        <w:rPr>
          <w:rFonts w:ascii="Times New Roman" w:hAnsi="Times New Roman" w:cs="Times New Roman"/>
          <w:color w:val="000000"/>
          <w:sz w:val="22"/>
          <w:szCs w:val="22"/>
        </w:rPr>
        <w:t>indicators</w:t>
      </w:r>
    </w:p>
    <w:p w:rsidR="009F2199" w:rsidRPr="00BB6333" w:rsidRDefault="009F2199" w:rsidP="006634C6">
      <w:pPr>
        <w:numPr>
          <w:ilvl w:val="0"/>
          <w:numId w:val="19"/>
        </w:numPr>
        <w:rPr>
          <w:rFonts w:ascii="Times New Roman" w:hAnsi="Times New Roman" w:cs="Times New Roman"/>
          <w:b/>
          <w:sz w:val="22"/>
          <w:szCs w:val="22"/>
        </w:rPr>
      </w:pPr>
      <w:r w:rsidRPr="00BB6333">
        <w:rPr>
          <w:rFonts w:ascii="Times New Roman" w:hAnsi="Times New Roman" w:cs="Times New Roman"/>
          <w:color w:val="000000"/>
          <w:sz w:val="22"/>
          <w:szCs w:val="22"/>
        </w:rPr>
        <w:t xml:space="preserve">Creating or managing creation of yearly summary reports of </w:t>
      </w:r>
      <w:r w:rsidRPr="00BB6333">
        <w:rPr>
          <w:rFonts w:ascii="Times New Roman" w:hAnsi="Times New Roman" w:cs="Times New Roman"/>
          <w:i/>
          <w:color w:val="00B0F0"/>
          <w:sz w:val="22"/>
          <w:szCs w:val="22"/>
        </w:rPr>
        <w:t>&lt;Insert Initiative Name&gt;</w:t>
      </w:r>
      <w:r w:rsidRPr="00BB6333">
        <w:rPr>
          <w:rFonts w:ascii="Times New Roman" w:hAnsi="Times New Roman" w:cs="Times New Roman"/>
          <w:sz w:val="22"/>
          <w:szCs w:val="22"/>
        </w:rPr>
        <w:t xml:space="preserve"> </w:t>
      </w:r>
      <w:r w:rsidRPr="00BB6333">
        <w:rPr>
          <w:rFonts w:ascii="Times New Roman" w:hAnsi="Times New Roman" w:cs="Times New Roman"/>
          <w:color w:val="000000"/>
          <w:sz w:val="22"/>
          <w:szCs w:val="22"/>
        </w:rPr>
        <w:t xml:space="preserve"> progress for Steering Commi</w:t>
      </w:r>
      <w:r w:rsidR="00C43776" w:rsidRPr="00BB6333">
        <w:rPr>
          <w:rFonts w:ascii="Times New Roman" w:hAnsi="Times New Roman" w:cs="Times New Roman"/>
          <w:color w:val="000000"/>
          <w:sz w:val="22"/>
          <w:szCs w:val="22"/>
        </w:rPr>
        <w:t>ttee and external audiences</w:t>
      </w:r>
    </w:p>
    <w:p w:rsidR="009F2199" w:rsidRPr="00BB6333" w:rsidRDefault="009F2199" w:rsidP="006634C6">
      <w:pPr>
        <w:numPr>
          <w:ilvl w:val="0"/>
          <w:numId w:val="19"/>
        </w:numPr>
        <w:rPr>
          <w:rFonts w:ascii="Times New Roman" w:hAnsi="Times New Roman" w:cs="Times New Roman"/>
          <w:b/>
          <w:sz w:val="22"/>
          <w:szCs w:val="22"/>
        </w:rPr>
      </w:pPr>
      <w:r w:rsidRPr="00BB6333">
        <w:rPr>
          <w:rFonts w:ascii="Times New Roman" w:hAnsi="Times New Roman" w:cs="Times New Roman"/>
          <w:color w:val="000000"/>
          <w:sz w:val="22"/>
          <w:szCs w:val="22"/>
        </w:rPr>
        <w:t>Overseeing wor</w:t>
      </w:r>
      <w:r w:rsidR="00C43776" w:rsidRPr="00BB6333">
        <w:rPr>
          <w:rFonts w:ascii="Times New Roman" w:hAnsi="Times New Roman" w:cs="Times New Roman"/>
          <w:color w:val="000000"/>
          <w:sz w:val="22"/>
          <w:szCs w:val="22"/>
        </w:rPr>
        <w:t>k of data manager or consultant</w:t>
      </w:r>
    </w:p>
    <w:p w:rsidR="009F2199" w:rsidRPr="00BB6333" w:rsidRDefault="009F2199" w:rsidP="009F2199">
      <w:pPr>
        <w:jc w:val="both"/>
        <w:rPr>
          <w:rFonts w:ascii="Times New Roman" w:hAnsi="Times New Roman" w:cs="Times New Roman"/>
          <w:b/>
          <w:smallCaps/>
          <w:sz w:val="22"/>
          <w:szCs w:val="22"/>
          <w:u w:val="single"/>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Reporting Relationships</w:t>
      </w:r>
    </w:p>
    <w:p w:rsidR="009F2199" w:rsidRPr="00BB6333" w:rsidRDefault="009F2199" w:rsidP="009F2199">
      <w:pPr>
        <w:pStyle w:val="ListParagraph"/>
        <w:spacing w:after="0" w:line="240" w:lineRule="auto"/>
        <w:ind w:left="0"/>
        <w:jc w:val="both"/>
        <w:rPr>
          <w:rFonts w:ascii="Times New Roman" w:hAnsi="Times New Roman" w:cs="Times New Roman"/>
        </w:rPr>
      </w:pPr>
      <w:r w:rsidRPr="00BB6333">
        <w:rPr>
          <w:rFonts w:ascii="Times New Roman" w:hAnsi="Times New Roman" w:cs="Times New Roman"/>
        </w:rPr>
        <w:t>The Ex</w:t>
      </w:r>
      <w:r w:rsidR="008D66EC" w:rsidRPr="00BB6333">
        <w:rPr>
          <w:rFonts w:ascii="Times New Roman" w:hAnsi="Times New Roman" w:cs="Times New Roman"/>
        </w:rPr>
        <w:t>ecutive Director will</w:t>
      </w:r>
      <w:r w:rsidRPr="00BB6333">
        <w:rPr>
          <w:rFonts w:ascii="Times New Roman" w:hAnsi="Times New Roman" w:cs="Times New Roman"/>
        </w:rPr>
        <w:t xml:space="preserve"> be responsible for recruiting and hiring top talent, building and managing a highly functioning team, and </w:t>
      </w:r>
      <w:r w:rsidR="008D66EC" w:rsidRPr="00BB6333">
        <w:rPr>
          <w:rFonts w:ascii="Times New Roman" w:hAnsi="Times New Roman" w:cs="Times New Roman"/>
        </w:rPr>
        <w:t xml:space="preserve">will </w:t>
      </w:r>
      <w:r w:rsidRPr="00BB6333">
        <w:rPr>
          <w:rFonts w:ascii="Times New Roman" w:hAnsi="Times New Roman" w:cs="Times New Roman"/>
        </w:rPr>
        <w:t xml:space="preserve">report to the </w:t>
      </w:r>
      <w:r w:rsidRPr="00BB6333">
        <w:rPr>
          <w:rFonts w:ascii="Times New Roman" w:hAnsi="Times New Roman" w:cs="Times New Roman"/>
          <w:i/>
          <w:color w:val="00B0F0"/>
        </w:rPr>
        <w:t>&lt;Insert Initiative Name&gt;</w:t>
      </w:r>
      <w:r w:rsidRPr="00BB6333">
        <w:rPr>
          <w:rFonts w:ascii="Times New Roman" w:hAnsi="Times New Roman" w:cs="Times New Roman"/>
        </w:rPr>
        <w:t xml:space="preserve"> Steering Committee.</w:t>
      </w:r>
    </w:p>
    <w:p w:rsidR="009F2199" w:rsidRPr="00BB6333" w:rsidRDefault="009F2199" w:rsidP="009F2199">
      <w:pPr>
        <w:jc w:val="both"/>
        <w:rPr>
          <w:rFonts w:ascii="Times New Roman" w:hAnsi="Times New Roman" w:cs="Times New Roman"/>
          <w:sz w:val="22"/>
          <w:szCs w:val="22"/>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Requisite Qualifications</w:t>
      </w:r>
    </w:p>
    <w:p w:rsidR="009F2199" w:rsidRPr="00BB6333" w:rsidRDefault="009F2199" w:rsidP="009F2199">
      <w:pPr>
        <w:tabs>
          <w:tab w:val="num" w:pos="360"/>
          <w:tab w:val="num" w:pos="1440"/>
        </w:tabs>
        <w:jc w:val="both"/>
        <w:rPr>
          <w:rFonts w:ascii="Times New Roman" w:hAnsi="Times New Roman" w:cs="Times New Roman"/>
          <w:sz w:val="22"/>
          <w:szCs w:val="22"/>
        </w:rPr>
      </w:pPr>
      <w:r w:rsidRPr="00BB6333">
        <w:rPr>
          <w:rFonts w:ascii="Times New Roman" w:hAnsi="Times New Roman" w:cs="Times New Roman"/>
          <w:sz w:val="22"/>
          <w:szCs w:val="22"/>
        </w:rPr>
        <w:t xml:space="preserve">This is an outstanding opportunity to play a critical role in </w:t>
      </w:r>
      <w:r w:rsidRPr="00BB6333">
        <w:rPr>
          <w:rFonts w:ascii="Times New Roman" w:hAnsi="Times New Roman" w:cs="Times New Roman"/>
          <w:i/>
          <w:color w:val="00B0F0"/>
          <w:sz w:val="22"/>
          <w:szCs w:val="22"/>
        </w:rPr>
        <w:t>&lt;insert description of the challenge initiative is trying to address&gt;</w:t>
      </w:r>
      <w:r w:rsidRPr="00BB6333">
        <w:rPr>
          <w:rFonts w:ascii="Times New Roman" w:hAnsi="Times New Roman" w:cs="Times New Roman"/>
          <w:sz w:val="22"/>
          <w:szCs w:val="22"/>
        </w:rPr>
        <w:t xml:space="preserve">.   Therefore, first and foremost, the Executive Director must be committed to the mission and overarching goals of </w:t>
      </w:r>
      <w:r w:rsidRPr="00BB6333">
        <w:rPr>
          <w:rFonts w:ascii="Times New Roman" w:hAnsi="Times New Roman" w:cs="Times New Roman"/>
          <w:i/>
          <w:color w:val="00B0F0"/>
          <w:sz w:val="22"/>
          <w:szCs w:val="22"/>
        </w:rPr>
        <w:t>&lt;Insert Initiative Name&gt;</w:t>
      </w:r>
      <w:r w:rsidRPr="00BB6333">
        <w:rPr>
          <w:rFonts w:ascii="Times New Roman" w:hAnsi="Times New Roman" w:cs="Times New Roman"/>
          <w:sz w:val="22"/>
          <w:szCs w:val="22"/>
        </w:rPr>
        <w:t xml:space="preserve">. </w:t>
      </w:r>
    </w:p>
    <w:p w:rsidR="009F2199" w:rsidRPr="00BB6333" w:rsidRDefault="009F2199" w:rsidP="009F2199">
      <w:pPr>
        <w:tabs>
          <w:tab w:val="left" w:pos="-1080"/>
          <w:tab w:val="left" w:pos="-720"/>
          <w:tab w:val="left" w:pos="0"/>
          <w:tab w:val="left" w:pos="540"/>
          <w:tab w:val="left" w:pos="1080"/>
          <w:tab w:val="left" w:pos="2160"/>
        </w:tabs>
        <w:jc w:val="both"/>
        <w:rPr>
          <w:rFonts w:ascii="Times New Roman" w:hAnsi="Times New Roman" w:cs="Times New Roman"/>
          <w:sz w:val="22"/>
          <w:szCs w:val="22"/>
        </w:rPr>
      </w:pPr>
    </w:p>
    <w:p w:rsidR="009F2199" w:rsidRPr="00BB6333" w:rsidRDefault="009F2199" w:rsidP="009F2199">
      <w:pPr>
        <w:tabs>
          <w:tab w:val="left" w:pos="-1080"/>
          <w:tab w:val="left" w:pos="-720"/>
          <w:tab w:val="left" w:pos="0"/>
          <w:tab w:val="left" w:pos="540"/>
          <w:tab w:val="left" w:pos="1080"/>
          <w:tab w:val="left" w:pos="2160"/>
        </w:tabs>
        <w:jc w:val="both"/>
        <w:rPr>
          <w:rFonts w:ascii="Times New Roman" w:hAnsi="Times New Roman" w:cs="Times New Roman"/>
          <w:sz w:val="22"/>
          <w:szCs w:val="22"/>
        </w:rPr>
      </w:pPr>
      <w:r w:rsidRPr="00BB6333">
        <w:rPr>
          <w:rFonts w:ascii="Times New Roman" w:hAnsi="Times New Roman" w:cs="Times New Roman"/>
          <w:sz w:val="22"/>
          <w:szCs w:val="22"/>
        </w:rPr>
        <w:t>Additionally, the successful candidate will be able to demonstrate:</w:t>
      </w:r>
    </w:p>
    <w:p w:rsidR="009F2199" w:rsidRPr="00BB6333" w:rsidRDefault="009F2199" w:rsidP="006634C6">
      <w:pPr>
        <w:numPr>
          <w:ilvl w:val="0"/>
          <w:numId w:val="20"/>
        </w:numPr>
        <w:ind w:left="360"/>
        <w:jc w:val="both"/>
        <w:rPr>
          <w:rFonts w:ascii="Times New Roman" w:hAnsi="Times New Roman" w:cs="Times New Roman"/>
          <w:sz w:val="22"/>
          <w:szCs w:val="22"/>
        </w:rPr>
      </w:pPr>
      <w:r w:rsidRPr="00BB6333">
        <w:rPr>
          <w:rFonts w:ascii="Times New Roman" w:hAnsi="Times New Roman" w:cs="Times New Roman"/>
          <w:sz w:val="22"/>
          <w:szCs w:val="22"/>
        </w:rPr>
        <w:t>At least 5-10 years of relevant work experience, including at least 3 years managing teams in a fast-paced and high-growth nonprofit, social enterprise, or business start-up environment</w:t>
      </w:r>
    </w:p>
    <w:p w:rsidR="009F2199" w:rsidRPr="00BB6333" w:rsidRDefault="009F2199" w:rsidP="006634C6">
      <w:pPr>
        <w:numPr>
          <w:ilvl w:val="0"/>
          <w:numId w:val="20"/>
        </w:numPr>
        <w:ind w:left="360"/>
        <w:jc w:val="both"/>
        <w:rPr>
          <w:rFonts w:ascii="Times New Roman" w:hAnsi="Times New Roman" w:cs="Times New Roman"/>
          <w:sz w:val="22"/>
          <w:szCs w:val="22"/>
        </w:rPr>
      </w:pPr>
      <w:r w:rsidRPr="00BB6333">
        <w:rPr>
          <w:rFonts w:ascii="Times New Roman" w:hAnsi="Times New Roman" w:cs="Times New Roman"/>
          <w:sz w:val="22"/>
          <w:szCs w:val="22"/>
        </w:rPr>
        <w:t>At least five years of fundraising experience and demonstrated success in cultivating fundraiser relationships</w:t>
      </w:r>
    </w:p>
    <w:p w:rsidR="009F2199" w:rsidRPr="00BB6333" w:rsidRDefault="009F2199" w:rsidP="006634C6">
      <w:pPr>
        <w:pStyle w:val="ListBullet"/>
        <w:numPr>
          <w:ilvl w:val="0"/>
          <w:numId w:val="20"/>
        </w:numPr>
        <w:tabs>
          <w:tab w:val="num" w:pos="360"/>
        </w:tabs>
        <w:ind w:left="360"/>
        <w:contextualSpacing w:val="0"/>
        <w:jc w:val="both"/>
        <w:rPr>
          <w:rFonts w:ascii="Times New Roman" w:hAnsi="Times New Roman" w:cs="Times New Roman"/>
          <w:sz w:val="22"/>
          <w:szCs w:val="22"/>
        </w:rPr>
      </w:pPr>
      <w:r w:rsidRPr="00BB6333">
        <w:rPr>
          <w:rFonts w:ascii="Times New Roman" w:hAnsi="Times New Roman" w:cs="Times New Roman"/>
          <w:sz w:val="22"/>
          <w:szCs w:val="22"/>
        </w:rPr>
        <w:t>The executive presence to inspire confidence and passion in both i</w:t>
      </w:r>
      <w:r w:rsidR="00C43776" w:rsidRPr="00BB6333">
        <w:rPr>
          <w:rFonts w:ascii="Times New Roman" w:hAnsi="Times New Roman" w:cs="Times New Roman"/>
          <w:sz w:val="22"/>
          <w:szCs w:val="22"/>
        </w:rPr>
        <w:t>nternal and external audiences</w:t>
      </w:r>
    </w:p>
    <w:p w:rsidR="009F2199" w:rsidRPr="00BB6333" w:rsidRDefault="009F2199" w:rsidP="006634C6">
      <w:pPr>
        <w:pStyle w:val="ListBullet"/>
        <w:numPr>
          <w:ilvl w:val="0"/>
          <w:numId w:val="14"/>
        </w:numPr>
        <w:tabs>
          <w:tab w:val="num" w:pos="0"/>
        </w:tabs>
        <w:contextualSpacing w:val="0"/>
        <w:jc w:val="both"/>
        <w:rPr>
          <w:rFonts w:ascii="Times New Roman" w:hAnsi="Times New Roman" w:cs="Times New Roman"/>
          <w:sz w:val="22"/>
          <w:szCs w:val="22"/>
        </w:rPr>
      </w:pPr>
      <w:r w:rsidRPr="00BB6333">
        <w:rPr>
          <w:rFonts w:ascii="Times New Roman" w:hAnsi="Times New Roman" w:cs="Times New Roman"/>
          <w:sz w:val="22"/>
          <w:szCs w:val="22"/>
        </w:rPr>
        <w:t>Advanced strategy and planning skills, including an ability to think strategically on both organizational and systemic levels over multi-year horizons</w:t>
      </w:r>
    </w:p>
    <w:p w:rsidR="009F2199" w:rsidRPr="00BB6333" w:rsidRDefault="009F2199" w:rsidP="006634C6">
      <w:pPr>
        <w:pStyle w:val="ListBullet"/>
        <w:numPr>
          <w:ilvl w:val="0"/>
          <w:numId w:val="14"/>
        </w:numPr>
        <w:tabs>
          <w:tab w:val="num" w:pos="0"/>
        </w:tabs>
        <w:contextualSpacing w:val="0"/>
        <w:jc w:val="both"/>
        <w:rPr>
          <w:rFonts w:ascii="Times New Roman" w:hAnsi="Times New Roman" w:cs="Times New Roman"/>
          <w:sz w:val="22"/>
          <w:szCs w:val="22"/>
        </w:rPr>
      </w:pPr>
      <w:r w:rsidRPr="00BB6333">
        <w:rPr>
          <w:rFonts w:ascii="Times New Roman" w:hAnsi="Times New Roman" w:cs="Times New Roman"/>
          <w:sz w:val="22"/>
          <w:szCs w:val="22"/>
        </w:rPr>
        <w:t>Strong data acumen and ability to oversee complex shared-measurement systems</w:t>
      </w:r>
    </w:p>
    <w:p w:rsidR="009F2199" w:rsidRPr="00BB6333" w:rsidRDefault="009F2199" w:rsidP="006634C6">
      <w:pPr>
        <w:pStyle w:val="ListBullet"/>
        <w:numPr>
          <w:ilvl w:val="0"/>
          <w:numId w:val="14"/>
        </w:numPr>
        <w:tabs>
          <w:tab w:val="num" w:pos="0"/>
        </w:tabs>
        <w:contextualSpacing w:val="0"/>
        <w:jc w:val="both"/>
        <w:rPr>
          <w:rFonts w:ascii="Times New Roman" w:hAnsi="Times New Roman" w:cs="Times New Roman"/>
          <w:sz w:val="22"/>
          <w:szCs w:val="22"/>
        </w:rPr>
      </w:pPr>
      <w:r w:rsidRPr="00BB6333">
        <w:rPr>
          <w:rFonts w:ascii="Times New Roman" w:hAnsi="Times New Roman" w:cs="Times New Roman"/>
          <w:sz w:val="22"/>
          <w:szCs w:val="22"/>
        </w:rPr>
        <w:t>Strong facilitation and presentation skills before multiple types of audiences</w:t>
      </w:r>
    </w:p>
    <w:p w:rsidR="009F2199" w:rsidRPr="00BB6333" w:rsidRDefault="009F2199" w:rsidP="006634C6">
      <w:pPr>
        <w:pStyle w:val="ListBullet"/>
        <w:numPr>
          <w:ilvl w:val="0"/>
          <w:numId w:val="14"/>
        </w:numPr>
        <w:tabs>
          <w:tab w:val="num" w:pos="0"/>
        </w:tabs>
        <w:contextualSpacing w:val="0"/>
        <w:jc w:val="both"/>
        <w:rPr>
          <w:rFonts w:ascii="Times New Roman" w:hAnsi="Times New Roman" w:cs="Times New Roman"/>
          <w:sz w:val="22"/>
          <w:szCs w:val="22"/>
        </w:rPr>
      </w:pPr>
      <w:r w:rsidRPr="00BB6333">
        <w:rPr>
          <w:rFonts w:ascii="Times New Roman" w:hAnsi="Times New Roman" w:cs="Times New Roman"/>
          <w:sz w:val="22"/>
          <w:szCs w:val="22"/>
        </w:rPr>
        <w:t>Experience with complex project management and stakeholder management</w:t>
      </w:r>
    </w:p>
    <w:p w:rsidR="009F2199" w:rsidRPr="00BB6333" w:rsidRDefault="009F2199" w:rsidP="006634C6">
      <w:pPr>
        <w:pStyle w:val="ListBullet"/>
        <w:numPr>
          <w:ilvl w:val="0"/>
          <w:numId w:val="14"/>
        </w:numPr>
        <w:tabs>
          <w:tab w:val="num" w:pos="0"/>
        </w:tabs>
        <w:contextualSpacing w:val="0"/>
        <w:jc w:val="both"/>
        <w:rPr>
          <w:rFonts w:ascii="Times New Roman" w:hAnsi="Times New Roman" w:cs="Times New Roman"/>
          <w:sz w:val="22"/>
          <w:szCs w:val="22"/>
        </w:rPr>
      </w:pPr>
      <w:r w:rsidRPr="00BB6333">
        <w:rPr>
          <w:rFonts w:ascii="Times New Roman" w:hAnsi="Times New Roman" w:cs="Times New Roman"/>
          <w:sz w:val="22"/>
          <w:szCs w:val="22"/>
        </w:rPr>
        <w:t xml:space="preserve">Existing relationships with, or ability to build relationships with, a cross-sectoral range of stakeholders in the local or regional area, including senior executives </w:t>
      </w:r>
    </w:p>
    <w:p w:rsidR="009F2199" w:rsidRPr="00BB6333" w:rsidRDefault="009F2199" w:rsidP="006634C6">
      <w:pPr>
        <w:pStyle w:val="ListBullet"/>
        <w:numPr>
          <w:ilvl w:val="0"/>
          <w:numId w:val="14"/>
        </w:numPr>
        <w:tabs>
          <w:tab w:val="num" w:pos="0"/>
        </w:tabs>
        <w:contextualSpacing w:val="0"/>
        <w:jc w:val="both"/>
        <w:rPr>
          <w:rFonts w:ascii="Times New Roman" w:hAnsi="Times New Roman" w:cs="Times New Roman"/>
          <w:sz w:val="22"/>
          <w:szCs w:val="22"/>
        </w:rPr>
      </w:pPr>
      <w:r w:rsidRPr="00BB6333">
        <w:rPr>
          <w:rFonts w:ascii="Times New Roman" w:hAnsi="Times New Roman" w:cs="Times New Roman"/>
          <w:sz w:val="22"/>
          <w:szCs w:val="22"/>
        </w:rPr>
        <w:t>A track record of leading, inspiring, and developing high performance teams</w:t>
      </w:r>
    </w:p>
    <w:p w:rsidR="009F2199" w:rsidRPr="00BB6333" w:rsidRDefault="009F2199" w:rsidP="006634C6">
      <w:pPr>
        <w:pStyle w:val="ListBullet"/>
        <w:numPr>
          <w:ilvl w:val="0"/>
          <w:numId w:val="14"/>
        </w:numPr>
        <w:tabs>
          <w:tab w:val="num" w:pos="0"/>
        </w:tabs>
        <w:contextualSpacing w:val="0"/>
        <w:jc w:val="both"/>
        <w:rPr>
          <w:rFonts w:ascii="Times New Roman" w:hAnsi="Times New Roman" w:cs="Times New Roman"/>
          <w:sz w:val="22"/>
          <w:szCs w:val="22"/>
        </w:rPr>
      </w:pPr>
      <w:r w:rsidRPr="00BB6333">
        <w:rPr>
          <w:rFonts w:ascii="Times New Roman" w:hAnsi="Times New Roman" w:cs="Times New Roman"/>
          <w:sz w:val="22"/>
          <w:szCs w:val="22"/>
        </w:rPr>
        <w:t>Outstanding communication and interpersonal skills, with the ability to build authentic relationships with a diverse set of high profile stakeholders</w:t>
      </w:r>
    </w:p>
    <w:p w:rsidR="009F2199" w:rsidRPr="00BB6333" w:rsidRDefault="009F2199" w:rsidP="006634C6">
      <w:pPr>
        <w:pStyle w:val="ListBullet"/>
        <w:numPr>
          <w:ilvl w:val="0"/>
          <w:numId w:val="14"/>
        </w:numPr>
        <w:tabs>
          <w:tab w:val="num" w:pos="0"/>
        </w:tabs>
        <w:contextualSpacing w:val="0"/>
        <w:jc w:val="both"/>
        <w:rPr>
          <w:rFonts w:ascii="Times New Roman" w:hAnsi="Times New Roman" w:cs="Times New Roman"/>
          <w:sz w:val="22"/>
          <w:szCs w:val="22"/>
        </w:rPr>
      </w:pPr>
      <w:r w:rsidRPr="00BB6333">
        <w:rPr>
          <w:rFonts w:ascii="Times New Roman" w:hAnsi="Times New Roman" w:cs="Times New Roman"/>
          <w:sz w:val="22"/>
          <w:szCs w:val="22"/>
        </w:rPr>
        <w:t>Comfort with ambiguity and ability to thrive in a fluid, entrepreneurial environment; willingness to “roll up one’s sleeves” and extend beyond formal responsibilities based on the needs of the work</w:t>
      </w:r>
    </w:p>
    <w:p w:rsidR="009F2199" w:rsidRPr="00BB6333" w:rsidRDefault="009F2199" w:rsidP="009F2199">
      <w:pPr>
        <w:jc w:val="both"/>
        <w:rPr>
          <w:rFonts w:ascii="Times New Roman" w:hAnsi="Times New Roman" w:cs="Times New Roman"/>
          <w:b/>
          <w:smallCaps/>
          <w:sz w:val="22"/>
          <w:szCs w:val="22"/>
          <w:u w:val="single"/>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Desired Qualifications</w:t>
      </w:r>
    </w:p>
    <w:p w:rsidR="009F2199" w:rsidRPr="00BB6333" w:rsidRDefault="009F2199" w:rsidP="006634C6">
      <w:pPr>
        <w:pStyle w:val="ListBullet"/>
        <w:numPr>
          <w:ilvl w:val="0"/>
          <w:numId w:val="14"/>
        </w:numPr>
        <w:tabs>
          <w:tab w:val="num" w:pos="0"/>
        </w:tabs>
        <w:contextualSpacing w:val="0"/>
        <w:jc w:val="both"/>
        <w:rPr>
          <w:rFonts w:ascii="Times New Roman" w:hAnsi="Times New Roman" w:cs="Times New Roman"/>
          <w:sz w:val="22"/>
          <w:szCs w:val="22"/>
        </w:rPr>
      </w:pPr>
      <w:r w:rsidRPr="00BB6333">
        <w:rPr>
          <w:rFonts w:ascii="Times New Roman" w:hAnsi="Times New Roman" w:cs="Times New Roman"/>
          <w:sz w:val="22"/>
          <w:szCs w:val="22"/>
        </w:rPr>
        <w:t>Advanced degree in business, education, policy, or related field</w:t>
      </w:r>
    </w:p>
    <w:p w:rsidR="009F2199" w:rsidRPr="00BB6333" w:rsidRDefault="009F2199" w:rsidP="006634C6">
      <w:pPr>
        <w:pStyle w:val="ListBullet"/>
        <w:numPr>
          <w:ilvl w:val="0"/>
          <w:numId w:val="14"/>
        </w:numPr>
        <w:tabs>
          <w:tab w:val="num" w:pos="0"/>
        </w:tabs>
        <w:contextualSpacing w:val="0"/>
        <w:jc w:val="both"/>
        <w:rPr>
          <w:rFonts w:ascii="Times New Roman" w:hAnsi="Times New Roman" w:cs="Times New Roman"/>
          <w:sz w:val="22"/>
          <w:szCs w:val="22"/>
        </w:rPr>
      </w:pPr>
      <w:r w:rsidRPr="00BB6333">
        <w:rPr>
          <w:rFonts w:ascii="Times New Roman" w:hAnsi="Times New Roman" w:cs="Times New Roman"/>
          <w:sz w:val="22"/>
          <w:szCs w:val="22"/>
        </w:rPr>
        <w:t>Exper</w:t>
      </w:r>
      <w:r w:rsidR="00C43776" w:rsidRPr="00BB6333">
        <w:rPr>
          <w:rFonts w:ascii="Times New Roman" w:hAnsi="Times New Roman" w:cs="Times New Roman"/>
          <w:sz w:val="22"/>
          <w:szCs w:val="22"/>
        </w:rPr>
        <w:t>ience in a start-up environment</w:t>
      </w:r>
    </w:p>
    <w:p w:rsidR="009F2199" w:rsidRPr="00BB6333" w:rsidRDefault="009F2199" w:rsidP="006634C6">
      <w:pPr>
        <w:pStyle w:val="ListBullet"/>
        <w:numPr>
          <w:ilvl w:val="0"/>
          <w:numId w:val="14"/>
        </w:numPr>
        <w:tabs>
          <w:tab w:val="num" w:pos="0"/>
        </w:tabs>
        <w:contextualSpacing w:val="0"/>
        <w:jc w:val="both"/>
        <w:rPr>
          <w:rFonts w:ascii="Times New Roman" w:hAnsi="Times New Roman" w:cs="Times New Roman"/>
          <w:sz w:val="22"/>
          <w:szCs w:val="22"/>
        </w:rPr>
      </w:pPr>
      <w:r w:rsidRPr="00BB6333">
        <w:rPr>
          <w:rFonts w:ascii="Times New Roman" w:hAnsi="Times New Roman" w:cs="Times New Roman"/>
          <w:sz w:val="22"/>
          <w:szCs w:val="22"/>
        </w:rPr>
        <w:t>Famili</w:t>
      </w:r>
      <w:r w:rsidR="008D66EC" w:rsidRPr="00BB6333">
        <w:rPr>
          <w:rFonts w:ascii="Times New Roman" w:hAnsi="Times New Roman" w:cs="Times New Roman"/>
          <w:sz w:val="22"/>
          <w:szCs w:val="22"/>
        </w:rPr>
        <w:t>arity with the local area and/</w:t>
      </w:r>
      <w:r w:rsidRPr="00BB6333">
        <w:rPr>
          <w:rFonts w:ascii="Times New Roman" w:hAnsi="Times New Roman" w:cs="Times New Roman"/>
          <w:sz w:val="22"/>
          <w:szCs w:val="22"/>
        </w:rPr>
        <w:t>or focus of the init</w:t>
      </w:r>
      <w:r w:rsidR="008D66EC" w:rsidRPr="00BB6333">
        <w:rPr>
          <w:rFonts w:ascii="Times New Roman" w:hAnsi="Times New Roman" w:cs="Times New Roman"/>
          <w:sz w:val="22"/>
          <w:szCs w:val="22"/>
        </w:rPr>
        <w:t>iative</w:t>
      </w:r>
    </w:p>
    <w:p w:rsidR="009F2199" w:rsidRPr="00BB6333" w:rsidRDefault="009F2199" w:rsidP="006634C6">
      <w:pPr>
        <w:pStyle w:val="ListBullet"/>
        <w:numPr>
          <w:ilvl w:val="0"/>
          <w:numId w:val="14"/>
        </w:numPr>
        <w:tabs>
          <w:tab w:val="num" w:pos="0"/>
        </w:tabs>
        <w:contextualSpacing w:val="0"/>
        <w:jc w:val="both"/>
        <w:rPr>
          <w:rFonts w:ascii="Times New Roman" w:hAnsi="Times New Roman" w:cs="Times New Roman"/>
          <w:i/>
          <w:color w:val="00B0F0"/>
          <w:sz w:val="22"/>
          <w:szCs w:val="22"/>
        </w:rPr>
      </w:pPr>
      <w:r w:rsidRPr="00BB6333">
        <w:rPr>
          <w:rFonts w:ascii="Times New Roman" w:hAnsi="Times New Roman" w:cs="Times New Roman"/>
          <w:i/>
          <w:color w:val="00B0F0"/>
          <w:sz w:val="22"/>
          <w:szCs w:val="22"/>
        </w:rPr>
        <w:lastRenderedPageBreak/>
        <w:t>Language abilities</w:t>
      </w:r>
      <w:r w:rsidR="008D66EC" w:rsidRPr="00BB6333">
        <w:rPr>
          <w:rFonts w:ascii="Times New Roman" w:hAnsi="Times New Roman" w:cs="Times New Roman"/>
          <w:i/>
          <w:color w:val="00B0F0"/>
          <w:sz w:val="22"/>
          <w:szCs w:val="22"/>
        </w:rPr>
        <w:t>, if needed</w:t>
      </w:r>
    </w:p>
    <w:p w:rsidR="009F2199" w:rsidRPr="00BB6333" w:rsidRDefault="009F2199" w:rsidP="009F2199">
      <w:pPr>
        <w:jc w:val="both"/>
        <w:rPr>
          <w:rFonts w:ascii="Times New Roman" w:hAnsi="Times New Roman" w:cs="Times New Roman"/>
          <w:sz w:val="22"/>
          <w:szCs w:val="22"/>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Compensation</w:t>
      </w:r>
    </w:p>
    <w:p w:rsidR="009F2199" w:rsidRPr="00BB6333" w:rsidRDefault="009F2199" w:rsidP="009F2199">
      <w:pPr>
        <w:jc w:val="both"/>
        <w:rPr>
          <w:rFonts w:ascii="Times New Roman" w:hAnsi="Times New Roman" w:cs="Times New Roman"/>
          <w:sz w:val="22"/>
          <w:szCs w:val="22"/>
        </w:rPr>
      </w:pPr>
      <w:r w:rsidRPr="00BB6333">
        <w:rPr>
          <w:rFonts w:ascii="Times New Roman" w:hAnsi="Times New Roman" w:cs="Times New Roman"/>
          <w:sz w:val="22"/>
          <w:szCs w:val="22"/>
        </w:rPr>
        <w:t xml:space="preserve">Compensation for the position is competitive and commensurate with experience.   </w:t>
      </w:r>
    </w:p>
    <w:p w:rsidR="009F2199" w:rsidRPr="00BB6333" w:rsidRDefault="009F2199" w:rsidP="009F2199">
      <w:pPr>
        <w:jc w:val="both"/>
        <w:rPr>
          <w:rFonts w:ascii="Times New Roman" w:hAnsi="Times New Roman" w:cs="Times New Roman"/>
          <w:sz w:val="22"/>
          <w:szCs w:val="22"/>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Start Date</w:t>
      </w:r>
    </w:p>
    <w:p w:rsidR="009F2199" w:rsidRPr="00BB6333" w:rsidRDefault="009F2199" w:rsidP="009F2199">
      <w:pPr>
        <w:jc w:val="both"/>
        <w:rPr>
          <w:rFonts w:ascii="Times New Roman" w:hAnsi="Times New Roman" w:cs="Times New Roman"/>
          <w:i/>
          <w:color w:val="00B0F0"/>
          <w:sz w:val="22"/>
          <w:szCs w:val="22"/>
        </w:rPr>
      </w:pPr>
      <w:r w:rsidRPr="00BB6333">
        <w:rPr>
          <w:rFonts w:ascii="Times New Roman" w:hAnsi="Times New Roman" w:cs="Times New Roman"/>
          <w:i/>
          <w:color w:val="00B0F0"/>
          <w:sz w:val="22"/>
          <w:szCs w:val="22"/>
        </w:rPr>
        <w:t>&lt;Insert ideal start date&gt;</w:t>
      </w:r>
    </w:p>
    <w:p w:rsidR="009F2199" w:rsidRPr="00BB6333" w:rsidRDefault="009F2199" w:rsidP="009F2199">
      <w:pPr>
        <w:jc w:val="both"/>
        <w:rPr>
          <w:rFonts w:ascii="Times New Roman" w:hAnsi="Times New Roman" w:cs="Times New Roman"/>
          <w:b/>
          <w:smallCaps/>
          <w:sz w:val="22"/>
          <w:szCs w:val="22"/>
          <w:u w:val="single"/>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Application Instructions</w:t>
      </w:r>
    </w:p>
    <w:p w:rsidR="009F2199" w:rsidRPr="00BB6333" w:rsidRDefault="009F2199" w:rsidP="009F2199">
      <w:pPr>
        <w:autoSpaceDE w:val="0"/>
        <w:autoSpaceDN w:val="0"/>
        <w:adjustRightInd w:val="0"/>
        <w:jc w:val="both"/>
        <w:rPr>
          <w:rFonts w:ascii="Times New Roman" w:hAnsi="Times New Roman" w:cs="Times New Roman"/>
          <w:b/>
          <w:sz w:val="22"/>
          <w:szCs w:val="22"/>
        </w:rPr>
      </w:pPr>
      <w:r w:rsidRPr="00BB6333">
        <w:rPr>
          <w:rFonts w:ascii="Times New Roman" w:hAnsi="Times New Roman" w:cs="Times New Roman"/>
          <w:sz w:val="22"/>
          <w:szCs w:val="22"/>
        </w:rPr>
        <w:t>The Search Committee is soliciting nominations and expressions of interest</w:t>
      </w:r>
      <w:r w:rsidRPr="00BB6333">
        <w:rPr>
          <w:rFonts w:ascii="Times New Roman" w:hAnsi="Times New Roman" w:cs="Times New Roman"/>
          <w:b/>
          <w:sz w:val="22"/>
          <w:szCs w:val="22"/>
        </w:rPr>
        <w:t xml:space="preserve"> immediately</w:t>
      </w:r>
      <w:r w:rsidRPr="00BB6333">
        <w:rPr>
          <w:rFonts w:ascii="Times New Roman" w:hAnsi="Times New Roman" w:cs="Times New Roman"/>
          <w:sz w:val="22"/>
          <w:szCs w:val="22"/>
        </w:rPr>
        <w:t>.  Nominations or applications (with current resume, letter of interest, and salary requirements) should be sent confidentially, electronically,</w:t>
      </w:r>
      <w:r w:rsidRPr="00BB6333">
        <w:rPr>
          <w:rFonts w:ascii="Times New Roman" w:hAnsi="Times New Roman" w:cs="Times New Roman"/>
          <w:i/>
          <w:sz w:val="22"/>
          <w:szCs w:val="22"/>
        </w:rPr>
        <w:t xml:space="preserve"> </w:t>
      </w:r>
      <w:r w:rsidRPr="00BB6333">
        <w:rPr>
          <w:rFonts w:ascii="Times New Roman" w:hAnsi="Times New Roman" w:cs="Times New Roman"/>
          <w:sz w:val="22"/>
          <w:szCs w:val="22"/>
        </w:rPr>
        <w:t xml:space="preserve">and </w:t>
      </w:r>
      <w:r w:rsidRPr="00BB6333">
        <w:rPr>
          <w:rFonts w:ascii="Times New Roman" w:hAnsi="Times New Roman" w:cs="Times New Roman"/>
          <w:b/>
          <w:sz w:val="22"/>
          <w:szCs w:val="22"/>
        </w:rPr>
        <w:t xml:space="preserve">ideally before </w:t>
      </w:r>
      <w:r w:rsidRPr="00BB6333">
        <w:rPr>
          <w:rFonts w:ascii="Times New Roman" w:hAnsi="Times New Roman" w:cs="Times New Roman"/>
          <w:b/>
          <w:color w:val="00B0F0"/>
          <w:sz w:val="22"/>
          <w:szCs w:val="22"/>
        </w:rPr>
        <w:t>&lt;insert date&gt;</w:t>
      </w:r>
      <w:r w:rsidRPr="00BB6333">
        <w:rPr>
          <w:rFonts w:ascii="Times New Roman" w:hAnsi="Times New Roman" w:cs="Times New Roman"/>
          <w:b/>
          <w:sz w:val="22"/>
          <w:szCs w:val="22"/>
        </w:rPr>
        <w:t xml:space="preserve"> to:</w:t>
      </w:r>
    </w:p>
    <w:p w:rsidR="009F2199" w:rsidRPr="00BB6333" w:rsidRDefault="009F2199" w:rsidP="009F2199">
      <w:pPr>
        <w:autoSpaceDE w:val="0"/>
        <w:autoSpaceDN w:val="0"/>
        <w:adjustRightInd w:val="0"/>
        <w:jc w:val="both"/>
        <w:rPr>
          <w:rFonts w:ascii="Times New Roman" w:hAnsi="Times New Roman" w:cs="Times New Roman"/>
          <w:i/>
          <w:color w:val="00B0F0"/>
          <w:sz w:val="22"/>
          <w:szCs w:val="22"/>
        </w:rPr>
      </w:pPr>
      <w:r w:rsidRPr="00BB6333">
        <w:rPr>
          <w:rFonts w:ascii="Times New Roman" w:hAnsi="Times New Roman" w:cs="Times New Roman"/>
          <w:i/>
          <w:color w:val="00B0F0"/>
          <w:sz w:val="22"/>
          <w:szCs w:val="22"/>
        </w:rPr>
        <w:t>&lt;Insert relevant contact information&gt;</w:t>
      </w:r>
      <w:r w:rsidR="00D756CB" w:rsidRPr="00BB6333">
        <w:rPr>
          <w:rFonts w:ascii="Times New Roman" w:hAnsi="Times New Roman" w:cs="Times New Roman"/>
          <w:i/>
          <w:sz w:val="22"/>
          <w:szCs w:val="22"/>
        </w:rPr>
        <w:t>.</w:t>
      </w:r>
      <w:r w:rsidRPr="00BB6333">
        <w:rPr>
          <w:rFonts w:ascii="Times New Roman" w:hAnsi="Times New Roman" w:cs="Times New Roman"/>
          <w:i/>
          <w:color w:val="00B0F0"/>
          <w:sz w:val="22"/>
          <w:szCs w:val="22"/>
        </w:rPr>
        <w:t xml:space="preserve"> </w:t>
      </w:r>
    </w:p>
    <w:p w:rsidR="009F2199" w:rsidRPr="00BB6333" w:rsidRDefault="009F2199" w:rsidP="009F2199">
      <w:pPr>
        <w:rPr>
          <w:rFonts w:ascii="Times New Roman" w:hAnsi="Times New Roman" w:cs="Times New Roman"/>
          <w:i/>
          <w:color w:val="00B0F0"/>
          <w:sz w:val="22"/>
          <w:szCs w:val="22"/>
        </w:rPr>
        <w:sectPr w:rsidR="009F2199" w:rsidRPr="00BB6333" w:rsidSect="00CF768D">
          <w:footerReference w:type="default" r:id="rId13"/>
          <w:footerReference w:type="first" r:id="rId14"/>
          <w:pgSz w:w="12240" w:h="15840"/>
          <w:pgMar w:top="1440" w:right="1440" w:bottom="1440" w:left="1440" w:header="720" w:footer="720" w:gutter="0"/>
          <w:cols w:space="720"/>
          <w:titlePg/>
          <w:docGrid w:linePitch="326"/>
        </w:sectPr>
      </w:pPr>
    </w:p>
    <w:p w:rsidR="009F2199" w:rsidRPr="00BB6333" w:rsidRDefault="002F7047" w:rsidP="002F7047">
      <w:pPr>
        <w:pStyle w:val="Heading2"/>
        <w:rPr>
          <w:rFonts w:ascii="Times New Roman" w:hAnsi="Times New Roman" w:cs="Times New Roman"/>
        </w:rPr>
      </w:pPr>
      <w:bookmarkStart w:id="6" w:name="_Toc374969212"/>
      <w:r w:rsidRPr="00BB6333">
        <w:rPr>
          <w:rFonts w:ascii="Times New Roman" w:hAnsi="Times New Roman" w:cs="Times New Roman"/>
        </w:rPr>
        <w:lastRenderedPageBreak/>
        <w:t>Project Coordinator</w:t>
      </w:r>
      <w:bookmarkEnd w:id="6"/>
    </w:p>
    <w:p w:rsidR="009F2199" w:rsidRPr="00BB6333" w:rsidRDefault="009F2199" w:rsidP="009F2199">
      <w:pPr>
        <w:rPr>
          <w:rFonts w:ascii="Times New Roman" w:hAnsi="Times New Roman" w:cs="Times New Roman"/>
          <w:sz w:val="22"/>
          <w:szCs w:val="22"/>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Context</w:t>
      </w:r>
    </w:p>
    <w:p w:rsidR="009F2199" w:rsidRPr="00BB6333" w:rsidRDefault="009F2199" w:rsidP="009F2199">
      <w:pPr>
        <w:autoSpaceDE w:val="0"/>
        <w:autoSpaceDN w:val="0"/>
        <w:adjustRightInd w:val="0"/>
        <w:jc w:val="both"/>
        <w:rPr>
          <w:rFonts w:ascii="Times New Roman" w:hAnsi="Times New Roman" w:cs="Times New Roman"/>
          <w:i/>
          <w:color w:val="00B0F0"/>
          <w:sz w:val="22"/>
          <w:szCs w:val="22"/>
        </w:rPr>
      </w:pPr>
      <w:r w:rsidRPr="00BB6333">
        <w:rPr>
          <w:rFonts w:ascii="Times New Roman" w:hAnsi="Times New Roman" w:cs="Times New Roman"/>
          <w:i/>
          <w:color w:val="00B0F0"/>
          <w:sz w:val="22"/>
          <w:szCs w:val="22"/>
        </w:rPr>
        <w:t xml:space="preserve">&lt;Insert 1-2 paragraphs on the context for the </w:t>
      </w:r>
      <w:r w:rsidR="005E18BE" w:rsidRPr="00BB6333">
        <w:rPr>
          <w:rFonts w:ascii="Times New Roman" w:hAnsi="Times New Roman" w:cs="Times New Roman"/>
          <w:i/>
          <w:color w:val="00B0F0"/>
          <w:sz w:val="22"/>
          <w:szCs w:val="22"/>
        </w:rPr>
        <w:t xml:space="preserve">Collective Impact </w:t>
      </w:r>
      <w:r w:rsidRPr="00BB6333">
        <w:rPr>
          <w:rFonts w:ascii="Times New Roman" w:hAnsi="Times New Roman" w:cs="Times New Roman"/>
          <w:i/>
          <w:color w:val="00B0F0"/>
          <w:sz w:val="22"/>
          <w:szCs w:val="22"/>
        </w:rPr>
        <w:t>initiative and the overarching goal&gt;</w:t>
      </w:r>
    </w:p>
    <w:p w:rsidR="009F2199" w:rsidRPr="00BB6333" w:rsidRDefault="009F2199" w:rsidP="009F2199">
      <w:pPr>
        <w:autoSpaceDE w:val="0"/>
        <w:autoSpaceDN w:val="0"/>
        <w:adjustRightInd w:val="0"/>
        <w:jc w:val="both"/>
        <w:rPr>
          <w:rFonts w:ascii="Times New Roman" w:hAnsi="Times New Roman" w:cs="Times New Roman"/>
          <w:sz w:val="22"/>
          <w:szCs w:val="22"/>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Organizational Overview</w:t>
      </w:r>
    </w:p>
    <w:p w:rsidR="009F2199" w:rsidRPr="00BB6333" w:rsidRDefault="009F2199" w:rsidP="009F2199">
      <w:pPr>
        <w:autoSpaceDE w:val="0"/>
        <w:autoSpaceDN w:val="0"/>
        <w:adjustRightInd w:val="0"/>
        <w:jc w:val="both"/>
        <w:rPr>
          <w:rFonts w:ascii="Times New Roman" w:hAnsi="Times New Roman" w:cs="Times New Roman"/>
          <w:i/>
          <w:color w:val="00B0F0"/>
          <w:sz w:val="22"/>
          <w:szCs w:val="22"/>
        </w:rPr>
      </w:pPr>
      <w:r w:rsidRPr="00BB6333">
        <w:rPr>
          <w:rFonts w:ascii="Times New Roman" w:hAnsi="Times New Roman" w:cs="Times New Roman"/>
          <w:i/>
          <w:color w:val="00B0F0"/>
          <w:sz w:val="22"/>
          <w:szCs w:val="22"/>
        </w:rPr>
        <w:t>&lt;Insert 2-3 paragraphs on the organizational structure of the initiative, key partners, etc.&gt;</w:t>
      </w:r>
    </w:p>
    <w:p w:rsidR="009F2199" w:rsidRPr="00BB6333" w:rsidRDefault="009F2199" w:rsidP="009F2199">
      <w:pPr>
        <w:jc w:val="both"/>
        <w:rPr>
          <w:rFonts w:ascii="Times New Roman" w:hAnsi="Times New Roman" w:cs="Times New Roman"/>
          <w:sz w:val="22"/>
          <w:szCs w:val="22"/>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Position Overview</w:t>
      </w:r>
    </w:p>
    <w:p w:rsidR="009F2199" w:rsidRPr="00BB6333" w:rsidRDefault="009F2199" w:rsidP="009F2199">
      <w:pPr>
        <w:jc w:val="both"/>
        <w:rPr>
          <w:rFonts w:ascii="Times New Roman" w:hAnsi="Times New Roman" w:cs="Times New Roman"/>
          <w:sz w:val="22"/>
          <w:szCs w:val="22"/>
        </w:rPr>
      </w:pPr>
      <w:r w:rsidRPr="00BB6333">
        <w:rPr>
          <w:rFonts w:ascii="Times New Roman" w:hAnsi="Times New Roman" w:cs="Times New Roman"/>
          <w:sz w:val="22"/>
          <w:szCs w:val="22"/>
        </w:rPr>
        <w:t xml:space="preserve">In order for the </w:t>
      </w:r>
      <w:r w:rsidRPr="00BB6333">
        <w:rPr>
          <w:rFonts w:ascii="Times New Roman" w:hAnsi="Times New Roman" w:cs="Times New Roman"/>
          <w:i/>
          <w:color w:val="00B0F0"/>
          <w:sz w:val="22"/>
          <w:szCs w:val="22"/>
        </w:rPr>
        <w:t>&lt;Insert Initiative Name&gt;</w:t>
      </w:r>
      <w:r w:rsidRPr="00BB6333">
        <w:rPr>
          <w:rFonts w:ascii="Times New Roman" w:hAnsi="Times New Roman" w:cs="Times New Roman"/>
          <w:sz w:val="22"/>
          <w:szCs w:val="22"/>
        </w:rPr>
        <w:t xml:space="preserve"> to achieve its ambitious mission, a dynamic and detail-oriented coordinator is required.  The Project Coordinator will be part of a small team responsible for driving </w:t>
      </w:r>
      <w:r w:rsidRPr="00BB6333">
        <w:rPr>
          <w:rFonts w:ascii="Times New Roman" w:hAnsi="Times New Roman" w:cs="Times New Roman"/>
          <w:i/>
          <w:color w:val="00B0F0"/>
          <w:sz w:val="22"/>
          <w:szCs w:val="22"/>
        </w:rPr>
        <w:t>&lt;Insert Initiative Name&gt;</w:t>
      </w:r>
      <w:r w:rsidRPr="00BB6333">
        <w:rPr>
          <w:rFonts w:ascii="Times New Roman" w:hAnsi="Times New Roman" w:cs="Times New Roman"/>
          <w:sz w:val="22"/>
          <w:szCs w:val="22"/>
        </w:rPr>
        <w:t xml:space="preserve">’s work forward, in particular supporting day-to-day communications, day-to-day administration, community engagement, and data functions. </w:t>
      </w:r>
    </w:p>
    <w:p w:rsidR="009F2199" w:rsidRPr="00BB6333" w:rsidRDefault="009F2199" w:rsidP="009F2199">
      <w:pPr>
        <w:jc w:val="both"/>
        <w:rPr>
          <w:rFonts w:ascii="Times New Roman" w:hAnsi="Times New Roman" w:cs="Times New Roman"/>
          <w:sz w:val="22"/>
          <w:szCs w:val="22"/>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Responsibilities</w:t>
      </w:r>
    </w:p>
    <w:p w:rsidR="009F2199" w:rsidRPr="00BB6333" w:rsidRDefault="009F2199" w:rsidP="009F2199">
      <w:pPr>
        <w:jc w:val="both"/>
        <w:rPr>
          <w:rFonts w:ascii="Times New Roman" w:hAnsi="Times New Roman" w:cs="Times New Roman"/>
          <w:sz w:val="22"/>
          <w:szCs w:val="22"/>
        </w:rPr>
      </w:pPr>
      <w:r w:rsidRPr="00BB6333">
        <w:rPr>
          <w:rFonts w:ascii="Times New Roman" w:hAnsi="Times New Roman" w:cs="Times New Roman"/>
          <w:sz w:val="22"/>
          <w:szCs w:val="22"/>
        </w:rPr>
        <w:t xml:space="preserve">The Project Coordinator will provide day-to-day support and facilitation of the </w:t>
      </w:r>
      <w:r w:rsidRPr="00BB6333">
        <w:rPr>
          <w:rFonts w:ascii="Times New Roman" w:hAnsi="Times New Roman" w:cs="Times New Roman"/>
          <w:i/>
          <w:color w:val="00B0F0"/>
          <w:sz w:val="22"/>
          <w:szCs w:val="22"/>
        </w:rPr>
        <w:t>&lt;Insert Initiative Name&gt;</w:t>
      </w:r>
      <w:r w:rsidRPr="00BB6333">
        <w:rPr>
          <w:rFonts w:ascii="Times New Roman" w:hAnsi="Times New Roman" w:cs="Times New Roman"/>
          <w:sz w:val="22"/>
          <w:szCs w:val="22"/>
        </w:rPr>
        <w:t xml:space="preserve"> effort. </w:t>
      </w:r>
      <w:r w:rsidR="005E18BE" w:rsidRPr="00BB6333">
        <w:rPr>
          <w:rFonts w:ascii="Times New Roman" w:hAnsi="Times New Roman" w:cs="Times New Roman"/>
          <w:sz w:val="22"/>
          <w:szCs w:val="22"/>
        </w:rPr>
        <w:t xml:space="preserve"> </w:t>
      </w:r>
      <w:r w:rsidRPr="00BB6333">
        <w:rPr>
          <w:rFonts w:ascii="Times New Roman" w:hAnsi="Times New Roman" w:cs="Times New Roman"/>
          <w:sz w:val="22"/>
          <w:szCs w:val="22"/>
        </w:rPr>
        <w:t>Key responsibilities include:</w:t>
      </w:r>
    </w:p>
    <w:p w:rsidR="009F2199" w:rsidRPr="00BB6333" w:rsidRDefault="009F2199" w:rsidP="009F2199">
      <w:pPr>
        <w:jc w:val="both"/>
        <w:rPr>
          <w:rFonts w:ascii="Times New Roman" w:hAnsi="Times New Roman" w:cs="Times New Roman"/>
          <w:sz w:val="22"/>
          <w:szCs w:val="22"/>
        </w:rPr>
      </w:pPr>
    </w:p>
    <w:p w:rsidR="009F2199" w:rsidRPr="00BB6333" w:rsidRDefault="009F2199" w:rsidP="009F2199">
      <w:pPr>
        <w:jc w:val="both"/>
        <w:rPr>
          <w:rFonts w:ascii="Times New Roman" w:hAnsi="Times New Roman" w:cs="Times New Roman"/>
          <w:b/>
          <w:sz w:val="22"/>
          <w:szCs w:val="22"/>
        </w:rPr>
      </w:pPr>
      <w:r w:rsidRPr="00BB6333">
        <w:rPr>
          <w:rFonts w:ascii="Times New Roman" w:hAnsi="Times New Roman" w:cs="Times New Roman"/>
          <w:b/>
          <w:sz w:val="22"/>
          <w:szCs w:val="22"/>
        </w:rPr>
        <w:t>Working with community partners:</w:t>
      </w:r>
    </w:p>
    <w:p w:rsidR="009F2199" w:rsidRPr="00BB6333" w:rsidRDefault="009F2199" w:rsidP="006634C6">
      <w:pPr>
        <w:numPr>
          <w:ilvl w:val="0"/>
          <w:numId w:val="15"/>
        </w:numPr>
        <w:contextualSpacing/>
        <w:rPr>
          <w:rFonts w:ascii="Times New Roman" w:hAnsi="Times New Roman" w:cs="Times New Roman"/>
          <w:color w:val="000000"/>
          <w:sz w:val="22"/>
          <w:szCs w:val="22"/>
        </w:rPr>
      </w:pPr>
      <w:r w:rsidRPr="00BB6333">
        <w:rPr>
          <w:rFonts w:ascii="Times New Roman" w:hAnsi="Times New Roman" w:cs="Times New Roman"/>
          <w:color w:val="000000"/>
          <w:sz w:val="22"/>
          <w:szCs w:val="22"/>
        </w:rPr>
        <w:t>Developing and maintaining a list of communi</w:t>
      </w:r>
      <w:r w:rsidR="00C43776" w:rsidRPr="00BB6333">
        <w:rPr>
          <w:rFonts w:ascii="Times New Roman" w:hAnsi="Times New Roman" w:cs="Times New Roman"/>
          <w:color w:val="000000"/>
          <w:sz w:val="22"/>
          <w:szCs w:val="22"/>
        </w:rPr>
        <w:t>ty partners and upcoming events</w:t>
      </w:r>
    </w:p>
    <w:p w:rsidR="009F2199" w:rsidRPr="00BB6333" w:rsidRDefault="009F2199" w:rsidP="006634C6">
      <w:pPr>
        <w:numPr>
          <w:ilvl w:val="0"/>
          <w:numId w:val="15"/>
        </w:numPr>
        <w:contextualSpacing/>
        <w:rPr>
          <w:rFonts w:ascii="Times New Roman" w:hAnsi="Times New Roman" w:cs="Times New Roman"/>
          <w:color w:val="000000"/>
          <w:sz w:val="22"/>
          <w:szCs w:val="22"/>
        </w:rPr>
      </w:pPr>
      <w:r w:rsidRPr="00BB6333">
        <w:rPr>
          <w:rFonts w:ascii="Times New Roman" w:hAnsi="Times New Roman" w:cs="Times New Roman"/>
          <w:color w:val="000000"/>
          <w:sz w:val="22"/>
          <w:szCs w:val="22"/>
        </w:rPr>
        <w:t>Organizing outreach against that list of community partners and upcoming events, i</w:t>
      </w:r>
      <w:r w:rsidR="00C43776" w:rsidRPr="00BB6333">
        <w:rPr>
          <w:rFonts w:ascii="Times New Roman" w:hAnsi="Times New Roman" w:cs="Times New Roman"/>
          <w:color w:val="000000"/>
          <w:sz w:val="22"/>
          <w:szCs w:val="22"/>
        </w:rPr>
        <w:t>ncluding following-up as needed</w:t>
      </w:r>
    </w:p>
    <w:p w:rsidR="009F2199" w:rsidRPr="00BB6333" w:rsidRDefault="009F2199" w:rsidP="006634C6">
      <w:pPr>
        <w:numPr>
          <w:ilvl w:val="0"/>
          <w:numId w:val="15"/>
        </w:numPr>
        <w:contextualSpacing/>
        <w:rPr>
          <w:rFonts w:ascii="Times New Roman" w:hAnsi="Times New Roman" w:cs="Times New Roman"/>
          <w:color w:val="000000"/>
          <w:sz w:val="22"/>
          <w:szCs w:val="22"/>
        </w:rPr>
      </w:pPr>
      <w:r w:rsidRPr="00BB6333">
        <w:rPr>
          <w:rFonts w:ascii="Times New Roman" w:hAnsi="Times New Roman" w:cs="Times New Roman"/>
          <w:color w:val="000000"/>
          <w:sz w:val="22"/>
          <w:szCs w:val="22"/>
        </w:rPr>
        <w:t>Coordina</w:t>
      </w:r>
      <w:r w:rsidR="00C43776" w:rsidRPr="00BB6333">
        <w:rPr>
          <w:rFonts w:ascii="Times New Roman" w:hAnsi="Times New Roman" w:cs="Times New Roman"/>
          <w:color w:val="000000"/>
          <w:sz w:val="22"/>
          <w:szCs w:val="22"/>
        </w:rPr>
        <w:t>ting research and other activiti</w:t>
      </w:r>
      <w:r w:rsidRPr="00BB6333">
        <w:rPr>
          <w:rFonts w:ascii="Times New Roman" w:hAnsi="Times New Roman" w:cs="Times New Roman"/>
          <w:color w:val="000000"/>
          <w:sz w:val="22"/>
          <w:szCs w:val="22"/>
        </w:rPr>
        <w:t>es with initiative partners to minimize redundancies and to align strategies and actions, including conducting individual o</w:t>
      </w:r>
      <w:r w:rsidR="00C43776" w:rsidRPr="00BB6333">
        <w:rPr>
          <w:rFonts w:ascii="Times New Roman" w:hAnsi="Times New Roman" w:cs="Times New Roman"/>
          <w:color w:val="000000"/>
          <w:sz w:val="22"/>
          <w:szCs w:val="22"/>
        </w:rPr>
        <w:t>utreach and education as needed</w:t>
      </w:r>
    </w:p>
    <w:p w:rsidR="009F2199" w:rsidRPr="00BB6333" w:rsidRDefault="009F2199" w:rsidP="006634C6">
      <w:pPr>
        <w:numPr>
          <w:ilvl w:val="0"/>
          <w:numId w:val="15"/>
        </w:numPr>
        <w:contextualSpacing/>
        <w:rPr>
          <w:rFonts w:ascii="Times New Roman" w:hAnsi="Times New Roman" w:cs="Times New Roman"/>
          <w:color w:val="000000"/>
          <w:sz w:val="22"/>
          <w:szCs w:val="22"/>
        </w:rPr>
      </w:pPr>
      <w:r w:rsidRPr="00BB6333">
        <w:rPr>
          <w:rFonts w:ascii="Times New Roman" w:hAnsi="Times New Roman" w:cs="Times New Roman"/>
          <w:color w:val="000000"/>
          <w:sz w:val="22"/>
          <w:szCs w:val="22"/>
        </w:rPr>
        <w:t xml:space="preserve">Working with </w:t>
      </w:r>
      <w:r w:rsidR="0050111B" w:rsidRPr="00BB6333">
        <w:rPr>
          <w:rFonts w:ascii="Times New Roman" w:hAnsi="Times New Roman" w:cs="Times New Roman"/>
          <w:color w:val="000000"/>
          <w:sz w:val="22"/>
          <w:szCs w:val="22"/>
        </w:rPr>
        <w:t>Executive Director</w:t>
      </w:r>
      <w:r w:rsidRPr="00BB6333">
        <w:rPr>
          <w:rFonts w:ascii="Times New Roman" w:hAnsi="Times New Roman" w:cs="Times New Roman"/>
          <w:color w:val="000000"/>
          <w:sz w:val="22"/>
          <w:szCs w:val="22"/>
        </w:rPr>
        <w:t xml:space="preserve"> to update outreac</w:t>
      </w:r>
      <w:r w:rsidR="00C43776" w:rsidRPr="00BB6333">
        <w:rPr>
          <w:rFonts w:ascii="Times New Roman" w:hAnsi="Times New Roman" w:cs="Times New Roman"/>
          <w:color w:val="000000"/>
          <w:sz w:val="22"/>
          <w:szCs w:val="22"/>
        </w:rPr>
        <w:t>h strategy as new needs emerge</w:t>
      </w:r>
    </w:p>
    <w:p w:rsidR="009F2199" w:rsidRPr="00BB6333" w:rsidRDefault="009F2199" w:rsidP="006634C6">
      <w:pPr>
        <w:numPr>
          <w:ilvl w:val="0"/>
          <w:numId w:val="15"/>
        </w:numPr>
        <w:contextualSpacing/>
        <w:rPr>
          <w:rFonts w:ascii="Times New Roman" w:hAnsi="Times New Roman" w:cs="Times New Roman"/>
          <w:color w:val="000000"/>
          <w:sz w:val="22"/>
          <w:szCs w:val="22"/>
        </w:rPr>
      </w:pPr>
      <w:r w:rsidRPr="00BB6333">
        <w:rPr>
          <w:rFonts w:ascii="Times New Roman" w:hAnsi="Times New Roman" w:cs="Times New Roman"/>
          <w:color w:val="000000"/>
          <w:sz w:val="22"/>
          <w:szCs w:val="22"/>
        </w:rPr>
        <w:t xml:space="preserve">Working with </w:t>
      </w:r>
      <w:r w:rsidR="0050111B" w:rsidRPr="00BB6333">
        <w:rPr>
          <w:rFonts w:ascii="Times New Roman" w:hAnsi="Times New Roman" w:cs="Times New Roman"/>
          <w:color w:val="000000"/>
          <w:sz w:val="22"/>
          <w:szCs w:val="22"/>
        </w:rPr>
        <w:t>Executive Director</w:t>
      </w:r>
      <w:r w:rsidRPr="00BB6333">
        <w:rPr>
          <w:rFonts w:ascii="Times New Roman" w:hAnsi="Times New Roman" w:cs="Times New Roman"/>
          <w:color w:val="000000"/>
          <w:sz w:val="22"/>
          <w:szCs w:val="22"/>
        </w:rPr>
        <w:t xml:space="preserve"> to coordinate with other related projects  and coalitions (i.e.</w:t>
      </w:r>
      <w:r w:rsidR="0050111B" w:rsidRPr="00BB6333">
        <w:rPr>
          <w:rFonts w:ascii="Times New Roman" w:hAnsi="Times New Roman" w:cs="Times New Roman"/>
          <w:color w:val="000000"/>
          <w:sz w:val="22"/>
          <w:szCs w:val="22"/>
        </w:rPr>
        <w:t>,</w:t>
      </w:r>
      <w:r w:rsidRPr="00BB6333">
        <w:rPr>
          <w:rFonts w:ascii="Times New Roman" w:hAnsi="Times New Roman" w:cs="Times New Roman"/>
          <w:color w:val="000000"/>
          <w:sz w:val="22"/>
          <w:szCs w:val="22"/>
        </w:rPr>
        <w:t xml:space="preserve"> in the same field) to maintain a full understanding of the current landscape of local and regional activities, and integrating their work into Steering Committee and </w:t>
      </w:r>
      <w:r w:rsidR="0050111B" w:rsidRPr="00BB6333">
        <w:rPr>
          <w:rFonts w:ascii="Times New Roman" w:hAnsi="Times New Roman" w:cs="Times New Roman"/>
          <w:color w:val="000000"/>
          <w:sz w:val="22"/>
          <w:szCs w:val="22"/>
        </w:rPr>
        <w:t>Working Group</w:t>
      </w:r>
      <w:r w:rsidR="00C43776" w:rsidRPr="00BB6333">
        <w:rPr>
          <w:rFonts w:ascii="Times New Roman" w:hAnsi="Times New Roman" w:cs="Times New Roman"/>
          <w:color w:val="000000"/>
          <w:sz w:val="22"/>
          <w:szCs w:val="22"/>
        </w:rPr>
        <w:t xml:space="preserve"> processes</w:t>
      </w:r>
    </w:p>
    <w:p w:rsidR="009F2199" w:rsidRPr="00BB6333" w:rsidRDefault="009F2199" w:rsidP="006634C6">
      <w:pPr>
        <w:numPr>
          <w:ilvl w:val="0"/>
          <w:numId w:val="15"/>
        </w:numPr>
        <w:rPr>
          <w:rFonts w:ascii="Times New Roman" w:hAnsi="Times New Roman" w:cs="Times New Roman"/>
          <w:sz w:val="22"/>
          <w:szCs w:val="22"/>
        </w:rPr>
      </w:pPr>
      <w:r w:rsidRPr="00BB6333">
        <w:rPr>
          <w:rFonts w:ascii="Times New Roman" w:hAnsi="Times New Roman" w:cs="Times New Roman"/>
          <w:color w:val="000000"/>
          <w:sz w:val="22"/>
          <w:szCs w:val="22"/>
        </w:rPr>
        <w:t>Securing letters of support from elected offic</w:t>
      </w:r>
      <w:r w:rsidR="00C43776" w:rsidRPr="00BB6333">
        <w:rPr>
          <w:rFonts w:ascii="Times New Roman" w:hAnsi="Times New Roman" w:cs="Times New Roman"/>
          <w:color w:val="000000"/>
          <w:sz w:val="22"/>
          <w:szCs w:val="22"/>
        </w:rPr>
        <w:t>ials and community partners</w:t>
      </w:r>
    </w:p>
    <w:p w:rsidR="009F2199" w:rsidRPr="00BB6333" w:rsidRDefault="009F2199" w:rsidP="006634C6">
      <w:pPr>
        <w:numPr>
          <w:ilvl w:val="0"/>
          <w:numId w:val="15"/>
        </w:numPr>
        <w:rPr>
          <w:rFonts w:ascii="Times New Roman" w:hAnsi="Times New Roman" w:cs="Times New Roman"/>
          <w:sz w:val="22"/>
          <w:szCs w:val="22"/>
        </w:rPr>
      </w:pPr>
      <w:r w:rsidRPr="00BB6333">
        <w:rPr>
          <w:rFonts w:ascii="Times New Roman" w:hAnsi="Times New Roman" w:cs="Times New Roman"/>
          <w:sz w:val="22"/>
          <w:szCs w:val="22"/>
        </w:rPr>
        <w:t>Building and maintaining relati</w:t>
      </w:r>
      <w:r w:rsidR="00C43776" w:rsidRPr="00BB6333">
        <w:rPr>
          <w:rFonts w:ascii="Times New Roman" w:hAnsi="Times New Roman" w:cs="Times New Roman"/>
          <w:sz w:val="22"/>
          <w:szCs w:val="22"/>
        </w:rPr>
        <w:t>onships with community partners</w:t>
      </w:r>
    </w:p>
    <w:p w:rsidR="009F2199" w:rsidRPr="00BB6333" w:rsidRDefault="009F2199" w:rsidP="009F2199">
      <w:pPr>
        <w:jc w:val="both"/>
        <w:rPr>
          <w:rFonts w:ascii="Times New Roman" w:hAnsi="Times New Roman" w:cs="Times New Roman"/>
          <w:b/>
          <w:sz w:val="22"/>
          <w:szCs w:val="22"/>
        </w:rPr>
      </w:pPr>
    </w:p>
    <w:p w:rsidR="009F2199" w:rsidRPr="00BB6333" w:rsidRDefault="009F2199" w:rsidP="009F2199">
      <w:pPr>
        <w:jc w:val="both"/>
        <w:rPr>
          <w:rFonts w:ascii="Times New Roman" w:hAnsi="Times New Roman" w:cs="Times New Roman"/>
          <w:b/>
          <w:sz w:val="22"/>
          <w:szCs w:val="22"/>
        </w:rPr>
      </w:pPr>
      <w:r w:rsidRPr="00BB6333">
        <w:rPr>
          <w:rFonts w:ascii="Times New Roman" w:hAnsi="Times New Roman" w:cs="Times New Roman"/>
          <w:b/>
          <w:sz w:val="22"/>
          <w:szCs w:val="22"/>
        </w:rPr>
        <w:t>Strategic coherence:</w:t>
      </w:r>
    </w:p>
    <w:p w:rsidR="009F2199" w:rsidRPr="00BB6333" w:rsidRDefault="009F2199" w:rsidP="006634C6">
      <w:pPr>
        <w:pStyle w:val="ListParagraph"/>
        <w:numPr>
          <w:ilvl w:val="0"/>
          <w:numId w:val="15"/>
        </w:numPr>
        <w:spacing w:after="0" w:line="240" w:lineRule="auto"/>
        <w:rPr>
          <w:rFonts w:ascii="Times New Roman" w:hAnsi="Times New Roman" w:cs="Times New Roman"/>
          <w:color w:val="000000"/>
        </w:rPr>
      </w:pPr>
      <w:r w:rsidRPr="00BB6333">
        <w:rPr>
          <w:rFonts w:ascii="Times New Roman" w:hAnsi="Times New Roman" w:cs="Times New Roman"/>
          <w:color w:val="000000"/>
        </w:rPr>
        <w:t>Maintaining understanding of current implementation challenges and developing comprehe</w:t>
      </w:r>
      <w:r w:rsidR="00C43776" w:rsidRPr="00BB6333">
        <w:rPr>
          <w:rFonts w:ascii="Times New Roman" w:hAnsi="Times New Roman" w:cs="Times New Roman"/>
          <w:color w:val="000000"/>
        </w:rPr>
        <w:t>nsive solutions to address them</w:t>
      </w:r>
    </w:p>
    <w:p w:rsidR="009F2199" w:rsidRPr="00BB6333" w:rsidRDefault="009F2199" w:rsidP="006634C6">
      <w:pPr>
        <w:pStyle w:val="ListParagraph"/>
        <w:numPr>
          <w:ilvl w:val="0"/>
          <w:numId w:val="15"/>
        </w:numPr>
        <w:spacing w:after="0" w:line="240" w:lineRule="auto"/>
        <w:rPr>
          <w:rFonts w:ascii="Times New Roman" w:hAnsi="Times New Roman" w:cs="Times New Roman"/>
          <w:color w:val="000000"/>
        </w:rPr>
      </w:pPr>
      <w:r w:rsidRPr="00BB6333">
        <w:rPr>
          <w:rFonts w:ascii="Times New Roman" w:hAnsi="Times New Roman" w:cs="Times New Roman"/>
          <w:color w:val="000000"/>
        </w:rPr>
        <w:t xml:space="preserve">Developing, maintaining, and monitoring set of pending and potential legislative and policy priorities, to support </w:t>
      </w:r>
      <w:r w:rsidR="0050111B" w:rsidRPr="00BB6333">
        <w:rPr>
          <w:rFonts w:ascii="Times New Roman" w:hAnsi="Times New Roman" w:cs="Times New Roman"/>
          <w:color w:val="000000"/>
        </w:rPr>
        <w:t>Working Group</w:t>
      </w:r>
      <w:r w:rsidRPr="00BB6333">
        <w:rPr>
          <w:rFonts w:ascii="Times New Roman" w:hAnsi="Times New Roman" w:cs="Times New Roman"/>
          <w:color w:val="000000"/>
        </w:rPr>
        <w:t xml:space="preserve"> development of annual legislative agenda, pol</w:t>
      </w:r>
      <w:r w:rsidR="00C43776" w:rsidRPr="00BB6333">
        <w:rPr>
          <w:rFonts w:ascii="Times New Roman" w:hAnsi="Times New Roman" w:cs="Times New Roman"/>
          <w:color w:val="000000"/>
        </w:rPr>
        <w:t>icy and funding recommendations</w:t>
      </w:r>
    </w:p>
    <w:p w:rsidR="009F2199" w:rsidRPr="00BB6333" w:rsidRDefault="009F2199" w:rsidP="006634C6">
      <w:pPr>
        <w:pStyle w:val="ListParagraph"/>
        <w:numPr>
          <w:ilvl w:val="0"/>
          <w:numId w:val="15"/>
        </w:numPr>
        <w:spacing w:after="0" w:line="240" w:lineRule="auto"/>
        <w:rPr>
          <w:rFonts w:ascii="Times New Roman" w:hAnsi="Times New Roman" w:cs="Times New Roman"/>
          <w:color w:val="000000"/>
        </w:rPr>
      </w:pPr>
      <w:r w:rsidRPr="00BB6333">
        <w:rPr>
          <w:rFonts w:ascii="Times New Roman" w:hAnsi="Times New Roman" w:cs="Times New Roman"/>
          <w:color w:val="000000"/>
        </w:rPr>
        <w:t xml:space="preserve">In partnership with </w:t>
      </w:r>
      <w:r w:rsidR="0050111B" w:rsidRPr="00BB6333">
        <w:rPr>
          <w:rFonts w:ascii="Times New Roman" w:hAnsi="Times New Roman" w:cs="Times New Roman"/>
          <w:color w:val="000000"/>
        </w:rPr>
        <w:t>Executive Director</w:t>
      </w:r>
      <w:r w:rsidRPr="00BB6333">
        <w:rPr>
          <w:rFonts w:ascii="Times New Roman" w:hAnsi="Times New Roman" w:cs="Times New Roman"/>
          <w:color w:val="000000"/>
        </w:rPr>
        <w:t>, providing support to partner organizations in aligning their work to the Common Agenda (e.g., identifying opportunities for program w</w:t>
      </w:r>
      <w:r w:rsidR="00C43776" w:rsidRPr="00BB6333">
        <w:rPr>
          <w:rFonts w:ascii="Times New Roman" w:hAnsi="Times New Roman" w:cs="Times New Roman"/>
          <w:color w:val="000000"/>
        </w:rPr>
        <w:t>ork to support specific goals)</w:t>
      </w:r>
    </w:p>
    <w:p w:rsidR="009F2199" w:rsidRPr="00BB6333" w:rsidRDefault="009F2199" w:rsidP="006634C6">
      <w:pPr>
        <w:pStyle w:val="ListParagraph"/>
        <w:numPr>
          <w:ilvl w:val="0"/>
          <w:numId w:val="15"/>
        </w:numPr>
        <w:spacing w:after="0" w:line="240" w:lineRule="auto"/>
        <w:rPr>
          <w:rFonts w:ascii="Times New Roman" w:hAnsi="Times New Roman" w:cs="Times New Roman"/>
          <w:color w:val="000000"/>
        </w:rPr>
      </w:pPr>
      <w:r w:rsidRPr="00BB6333">
        <w:rPr>
          <w:rFonts w:ascii="Times New Roman" w:hAnsi="Times New Roman" w:cs="Times New Roman"/>
          <w:color w:val="000000"/>
        </w:rPr>
        <w:t xml:space="preserve">In partnership with </w:t>
      </w:r>
      <w:r w:rsidR="0050111B" w:rsidRPr="00BB6333">
        <w:rPr>
          <w:rFonts w:ascii="Times New Roman" w:hAnsi="Times New Roman" w:cs="Times New Roman"/>
          <w:color w:val="000000"/>
        </w:rPr>
        <w:t>Executive Director</w:t>
      </w:r>
      <w:r w:rsidRPr="00BB6333">
        <w:rPr>
          <w:rFonts w:ascii="Times New Roman" w:hAnsi="Times New Roman" w:cs="Times New Roman"/>
          <w:color w:val="000000"/>
        </w:rPr>
        <w:t xml:space="preserve">, acting as a neutral arbiter and helping resolve disputes or disagreements in direction among </w:t>
      </w:r>
      <w:r w:rsidR="0050111B" w:rsidRPr="00BB6333">
        <w:rPr>
          <w:rFonts w:ascii="Times New Roman" w:hAnsi="Times New Roman" w:cs="Times New Roman"/>
          <w:color w:val="000000"/>
        </w:rPr>
        <w:t>Working Group</w:t>
      </w:r>
      <w:r w:rsidR="00C43776" w:rsidRPr="00BB6333">
        <w:rPr>
          <w:rFonts w:ascii="Times New Roman" w:hAnsi="Times New Roman" w:cs="Times New Roman"/>
          <w:color w:val="000000"/>
        </w:rPr>
        <w:t>s and Steering Committee</w:t>
      </w:r>
    </w:p>
    <w:p w:rsidR="009F2199" w:rsidRPr="00BB6333" w:rsidRDefault="009F2199" w:rsidP="006634C6">
      <w:pPr>
        <w:pStyle w:val="ListParagraph"/>
        <w:numPr>
          <w:ilvl w:val="0"/>
          <w:numId w:val="15"/>
        </w:numPr>
        <w:spacing w:after="0" w:line="240" w:lineRule="auto"/>
        <w:rPr>
          <w:rFonts w:ascii="Times New Roman" w:hAnsi="Times New Roman" w:cs="Times New Roman"/>
          <w:b/>
        </w:rPr>
      </w:pPr>
      <w:r w:rsidRPr="00BB6333">
        <w:rPr>
          <w:rFonts w:ascii="Times New Roman" w:hAnsi="Times New Roman" w:cs="Times New Roman"/>
          <w:color w:val="000000"/>
        </w:rPr>
        <w:t>Coordinating advocacy su</w:t>
      </w:r>
      <w:r w:rsidR="00C43776" w:rsidRPr="00BB6333">
        <w:rPr>
          <w:rFonts w:ascii="Times New Roman" w:hAnsi="Times New Roman" w:cs="Times New Roman"/>
          <w:color w:val="000000"/>
        </w:rPr>
        <w:t>pporting activities of partners</w:t>
      </w:r>
    </w:p>
    <w:p w:rsidR="0050111B" w:rsidRPr="00BB6333" w:rsidRDefault="0050111B" w:rsidP="009F2199">
      <w:pPr>
        <w:jc w:val="both"/>
        <w:rPr>
          <w:rFonts w:ascii="Times New Roman" w:hAnsi="Times New Roman" w:cs="Times New Roman"/>
          <w:b/>
          <w:sz w:val="22"/>
          <w:szCs w:val="22"/>
        </w:rPr>
      </w:pPr>
    </w:p>
    <w:p w:rsidR="0050111B" w:rsidRPr="00BB6333" w:rsidRDefault="0050111B" w:rsidP="009F2199">
      <w:pPr>
        <w:jc w:val="both"/>
        <w:rPr>
          <w:rFonts w:ascii="Times New Roman" w:hAnsi="Times New Roman" w:cs="Times New Roman"/>
          <w:b/>
          <w:sz w:val="22"/>
          <w:szCs w:val="22"/>
        </w:rPr>
      </w:pPr>
    </w:p>
    <w:p w:rsidR="0050111B" w:rsidRPr="00BB6333" w:rsidRDefault="0050111B" w:rsidP="009F2199">
      <w:pPr>
        <w:jc w:val="both"/>
        <w:rPr>
          <w:rFonts w:ascii="Times New Roman" w:hAnsi="Times New Roman" w:cs="Times New Roman"/>
          <w:b/>
          <w:sz w:val="22"/>
          <w:szCs w:val="22"/>
        </w:rPr>
      </w:pPr>
    </w:p>
    <w:p w:rsidR="009F2199" w:rsidRPr="00BB6333" w:rsidRDefault="009F2199" w:rsidP="009F2199">
      <w:pPr>
        <w:jc w:val="both"/>
        <w:rPr>
          <w:rFonts w:ascii="Times New Roman" w:hAnsi="Times New Roman" w:cs="Times New Roman"/>
          <w:b/>
          <w:sz w:val="22"/>
          <w:szCs w:val="22"/>
        </w:rPr>
      </w:pPr>
      <w:r w:rsidRPr="00BB6333">
        <w:rPr>
          <w:rFonts w:ascii="Times New Roman" w:hAnsi="Times New Roman" w:cs="Times New Roman"/>
          <w:b/>
          <w:sz w:val="22"/>
          <w:szCs w:val="22"/>
        </w:rPr>
        <w:t>Communications:</w:t>
      </w:r>
    </w:p>
    <w:p w:rsidR="009F2199" w:rsidRPr="00BB6333" w:rsidRDefault="009F2199" w:rsidP="006634C6">
      <w:pPr>
        <w:pStyle w:val="ListParagraph"/>
        <w:numPr>
          <w:ilvl w:val="0"/>
          <w:numId w:val="15"/>
        </w:numPr>
        <w:spacing w:after="0" w:line="240" w:lineRule="auto"/>
        <w:rPr>
          <w:rFonts w:ascii="Times New Roman" w:hAnsi="Times New Roman" w:cs="Times New Roman"/>
          <w:color w:val="000000"/>
        </w:rPr>
      </w:pPr>
      <w:r w:rsidRPr="00BB6333">
        <w:rPr>
          <w:rFonts w:ascii="Times New Roman" w:hAnsi="Times New Roman" w:cs="Times New Roman"/>
          <w:color w:val="000000"/>
        </w:rPr>
        <w:lastRenderedPageBreak/>
        <w:t xml:space="preserve">Communicating the objectives of </w:t>
      </w:r>
      <w:r w:rsidRPr="00BB6333">
        <w:rPr>
          <w:rFonts w:ascii="Times New Roman" w:hAnsi="Times New Roman" w:cs="Times New Roman"/>
          <w:i/>
          <w:color w:val="00B0F0"/>
        </w:rPr>
        <w:t>&lt;Insert Initiative Name&gt;</w:t>
      </w:r>
      <w:r w:rsidRPr="00BB6333">
        <w:rPr>
          <w:rFonts w:ascii="Times New Roman" w:hAnsi="Times New Roman" w:cs="Times New Roman"/>
        </w:rPr>
        <w:t xml:space="preserve"> </w:t>
      </w:r>
      <w:r w:rsidRPr="00BB6333">
        <w:rPr>
          <w:rFonts w:ascii="Times New Roman" w:hAnsi="Times New Roman" w:cs="Times New Roman"/>
          <w:color w:val="000000"/>
        </w:rPr>
        <w:t xml:space="preserve"> to the community and potential partners, including sharing the Common Agenda,</w:t>
      </w:r>
      <w:r w:rsidR="00C43776" w:rsidRPr="00BB6333">
        <w:rPr>
          <w:rFonts w:ascii="Times New Roman" w:hAnsi="Times New Roman" w:cs="Times New Roman"/>
          <w:color w:val="000000"/>
        </w:rPr>
        <w:t xml:space="preserve"> Blueprint, or other collateral</w:t>
      </w:r>
    </w:p>
    <w:p w:rsidR="009F2199" w:rsidRPr="00BB6333" w:rsidRDefault="009F2199" w:rsidP="006634C6">
      <w:pPr>
        <w:pStyle w:val="ListParagraph"/>
        <w:numPr>
          <w:ilvl w:val="0"/>
          <w:numId w:val="17"/>
        </w:numPr>
        <w:spacing w:after="0" w:line="240" w:lineRule="auto"/>
        <w:rPr>
          <w:rFonts w:ascii="Times New Roman" w:hAnsi="Times New Roman" w:cs="Times New Roman"/>
          <w:color w:val="000000"/>
        </w:rPr>
      </w:pPr>
      <w:r w:rsidRPr="00BB6333">
        <w:rPr>
          <w:rFonts w:ascii="Times New Roman" w:hAnsi="Times New Roman" w:cs="Times New Roman"/>
          <w:color w:val="000000"/>
        </w:rPr>
        <w:t xml:space="preserve">Facilitating ongoing communication  between </w:t>
      </w:r>
      <w:r w:rsidRPr="00BB6333">
        <w:rPr>
          <w:rFonts w:ascii="Times New Roman" w:hAnsi="Times New Roman" w:cs="Times New Roman"/>
          <w:i/>
          <w:color w:val="00B0F0"/>
        </w:rPr>
        <w:t>&lt;Insert Initiative Name&gt;</w:t>
      </w:r>
      <w:r w:rsidRPr="00BB6333">
        <w:rPr>
          <w:rFonts w:ascii="Times New Roman" w:hAnsi="Times New Roman" w:cs="Times New Roman"/>
        </w:rPr>
        <w:t xml:space="preserve"> </w:t>
      </w:r>
      <w:r w:rsidRPr="00BB6333">
        <w:rPr>
          <w:rFonts w:ascii="Times New Roman" w:hAnsi="Times New Roman" w:cs="Times New Roman"/>
          <w:color w:val="000000"/>
        </w:rPr>
        <w:t xml:space="preserve"> partners by hosting regular conference calls, in-person meetings, or coordinating regular email updates t</w:t>
      </w:r>
      <w:r w:rsidR="00C43776" w:rsidRPr="00BB6333">
        <w:rPr>
          <w:rFonts w:ascii="Times New Roman" w:hAnsi="Times New Roman" w:cs="Times New Roman"/>
          <w:color w:val="000000"/>
        </w:rPr>
        <w:t>o ensure alignment of activity</w:t>
      </w:r>
    </w:p>
    <w:p w:rsidR="009F2199" w:rsidRPr="00BB6333" w:rsidRDefault="009F2199" w:rsidP="006634C6">
      <w:pPr>
        <w:numPr>
          <w:ilvl w:val="0"/>
          <w:numId w:val="17"/>
        </w:numPr>
        <w:contextualSpacing/>
        <w:rPr>
          <w:rFonts w:ascii="Times New Roman" w:hAnsi="Times New Roman" w:cs="Times New Roman"/>
          <w:color w:val="000000"/>
          <w:sz w:val="22"/>
          <w:szCs w:val="22"/>
        </w:rPr>
      </w:pPr>
      <w:r w:rsidRPr="00BB6333">
        <w:rPr>
          <w:rFonts w:ascii="Times New Roman" w:hAnsi="Times New Roman" w:cs="Times New Roman"/>
          <w:color w:val="000000"/>
          <w:sz w:val="22"/>
          <w:szCs w:val="22"/>
        </w:rPr>
        <w:t xml:space="preserve">Planning and managing logistics of, </w:t>
      </w:r>
      <w:r w:rsidR="00C43776" w:rsidRPr="00BB6333">
        <w:rPr>
          <w:rFonts w:ascii="Times New Roman" w:hAnsi="Times New Roman" w:cs="Times New Roman"/>
          <w:color w:val="000000"/>
          <w:sz w:val="22"/>
          <w:szCs w:val="22"/>
        </w:rPr>
        <w:t>and attending, community events</w:t>
      </w:r>
    </w:p>
    <w:p w:rsidR="009F2199" w:rsidRPr="00BB6333" w:rsidRDefault="009F2199" w:rsidP="006634C6">
      <w:pPr>
        <w:pStyle w:val="ListParagraph"/>
        <w:numPr>
          <w:ilvl w:val="0"/>
          <w:numId w:val="17"/>
        </w:numPr>
        <w:spacing w:after="0" w:line="240" w:lineRule="auto"/>
        <w:rPr>
          <w:rFonts w:ascii="Times New Roman" w:hAnsi="Times New Roman" w:cs="Times New Roman"/>
          <w:color w:val="000000"/>
        </w:rPr>
      </w:pPr>
      <w:r w:rsidRPr="00BB6333">
        <w:rPr>
          <w:rFonts w:ascii="Times New Roman" w:hAnsi="Times New Roman" w:cs="Times New Roman"/>
          <w:color w:val="000000"/>
        </w:rPr>
        <w:t xml:space="preserve">Creating or managing creation of yearly summary reports of </w:t>
      </w:r>
      <w:r w:rsidRPr="00BB6333">
        <w:rPr>
          <w:rFonts w:ascii="Times New Roman" w:hAnsi="Times New Roman" w:cs="Times New Roman"/>
          <w:i/>
          <w:color w:val="00B0F0"/>
        </w:rPr>
        <w:t>&lt;Insert Initiative Name&gt;</w:t>
      </w:r>
      <w:r w:rsidRPr="00BB6333">
        <w:rPr>
          <w:rFonts w:ascii="Times New Roman" w:hAnsi="Times New Roman" w:cs="Times New Roman"/>
        </w:rPr>
        <w:t xml:space="preserve"> </w:t>
      </w:r>
      <w:r w:rsidRPr="00BB6333">
        <w:rPr>
          <w:rFonts w:ascii="Times New Roman" w:hAnsi="Times New Roman" w:cs="Times New Roman"/>
          <w:color w:val="000000"/>
        </w:rPr>
        <w:t xml:space="preserve"> progress for St</w:t>
      </w:r>
      <w:r w:rsidR="0050111B" w:rsidRPr="00BB6333">
        <w:rPr>
          <w:rFonts w:ascii="Times New Roman" w:hAnsi="Times New Roman" w:cs="Times New Roman"/>
          <w:color w:val="000000"/>
        </w:rPr>
        <w:t xml:space="preserve">eering Committee </w:t>
      </w:r>
      <w:r w:rsidRPr="00BB6333">
        <w:rPr>
          <w:rFonts w:ascii="Times New Roman" w:hAnsi="Times New Roman" w:cs="Times New Roman"/>
          <w:color w:val="000000"/>
        </w:rPr>
        <w:t>and ext</w:t>
      </w:r>
      <w:r w:rsidR="00C43776" w:rsidRPr="00BB6333">
        <w:rPr>
          <w:rFonts w:ascii="Times New Roman" w:hAnsi="Times New Roman" w:cs="Times New Roman"/>
          <w:color w:val="000000"/>
        </w:rPr>
        <w:t>ernal audiences</w:t>
      </w:r>
    </w:p>
    <w:p w:rsidR="009F2199" w:rsidRPr="00BB6333" w:rsidRDefault="009F2199" w:rsidP="006634C6">
      <w:pPr>
        <w:pStyle w:val="ListParagraph"/>
        <w:numPr>
          <w:ilvl w:val="0"/>
          <w:numId w:val="15"/>
        </w:numPr>
        <w:spacing w:after="0" w:line="240" w:lineRule="auto"/>
        <w:rPr>
          <w:rFonts w:ascii="Times New Roman" w:hAnsi="Times New Roman" w:cs="Times New Roman"/>
          <w:color w:val="000000"/>
        </w:rPr>
      </w:pPr>
      <w:r w:rsidRPr="00BB6333">
        <w:rPr>
          <w:rFonts w:ascii="Times New Roman" w:hAnsi="Times New Roman" w:cs="Times New Roman"/>
          <w:color w:val="000000"/>
        </w:rPr>
        <w:t xml:space="preserve">The following duties may be done in coordination with a communications consultant or </w:t>
      </w:r>
      <w:r w:rsidR="0050111B" w:rsidRPr="00BB6333">
        <w:rPr>
          <w:rFonts w:ascii="Times New Roman" w:hAnsi="Times New Roman" w:cs="Times New Roman"/>
          <w:color w:val="000000"/>
        </w:rPr>
        <w:t>Executive Director</w:t>
      </w:r>
      <w:r w:rsidRPr="00BB6333">
        <w:rPr>
          <w:rFonts w:ascii="Times New Roman" w:hAnsi="Times New Roman" w:cs="Times New Roman"/>
          <w:color w:val="000000"/>
        </w:rPr>
        <w:t>:</w:t>
      </w:r>
    </w:p>
    <w:p w:rsidR="009F2199" w:rsidRPr="00BB6333" w:rsidRDefault="009F2199" w:rsidP="006634C6">
      <w:pPr>
        <w:pStyle w:val="ListParagraph"/>
        <w:numPr>
          <w:ilvl w:val="1"/>
          <w:numId w:val="15"/>
        </w:numPr>
        <w:spacing w:after="0" w:line="240" w:lineRule="auto"/>
        <w:rPr>
          <w:rFonts w:ascii="Times New Roman" w:hAnsi="Times New Roman" w:cs="Times New Roman"/>
          <w:color w:val="000000"/>
        </w:rPr>
      </w:pPr>
      <w:r w:rsidRPr="00BB6333">
        <w:rPr>
          <w:rFonts w:ascii="Times New Roman" w:hAnsi="Times New Roman" w:cs="Times New Roman"/>
          <w:color w:val="000000"/>
        </w:rPr>
        <w:t xml:space="preserve">Developing communications materials as </w:t>
      </w:r>
      <w:r w:rsidRPr="00BB6333">
        <w:rPr>
          <w:rFonts w:ascii="Times New Roman" w:hAnsi="Times New Roman" w:cs="Times New Roman"/>
          <w:i/>
          <w:color w:val="00B0F0"/>
        </w:rPr>
        <w:t>&lt;Insert Initiative Name&gt;</w:t>
      </w:r>
      <w:r w:rsidRPr="00BB6333">
        <w:rPr>
          <w:rFonts w:ascii="Times New Roman" w:hAnsi="Times New Roman" w:cs="Times New Roman"/>
        </w:rPr>
        <w:t xml:space="preserve"> </w:t>
      </w:r>
      <w:r w:rsidRPr="00BB6333">
        <w:rPr>
          <w:rFonts w:ascii="Times New Roman" w:hAnsi="Times New Roman" w:cs="Times New Roman"/>
          <w:color w:val="000000"/>
        </w:rPr>
        <w:t xml:space="preserve"> evolves, potentially including summary documents, brochures, FAQs, and other items;</w:t>
      </w:r>
    </w:p>
    <w:p w:rsidR="009F2199" w:rsidRPr="00BB6333" w:rsidRDefault="009F2199" w:rsidP="006634C6">
      <w:pPr>
        <w:pStyle w:val="ListParagraph"/>
        <w:numPr>
          <w:ilvl w:val="1"/>
          <w:numId w:val="15"/>
        </w:numPr>
        <w:spacing w:after="0" w:line="240" w:lineRule="auto"/>
        <w:rPr>
          <w:rFonts w:ascii="Times New Roman" w:hAnsi="Times New Roman" w:cs="Times New Roman"/>
          <w:color w:val="000000"/>
        </w:rPr>
      </w:pPr>
      <w:r w:rsidRPr="00BB6333">
        <w:rPr>
          <w:rFonts w:ascii="Times New Roman" w:hAnsi="Times New Roman" w:cs="Times New Roman"/>
          <w:color w:val="000000"/>
        </w:rPr>
        <w:t>Developing web and social media strategy;</w:t>
      </w:r>
    </w:p>
    <w:p w:rsidR="009F2199" w:rsidRPr="00BB6333" w:rsidRDefault="009F2199" w:rsidP="006634C6">
      <w:pPr>
        <w:pStyle w:val="ListParagraph"/>
        <w:numPr>
          <w:ilvl w:val="1"/>
          <w:numId w:val="15"/>
        </w:numPr>
        <w:spacing w:after="0" w:line="240" w:lineRule="auto"/>
        <w:rPr>
          <w:rFonts w:ascii="Times New Roman" w:hAnsi="Times New Roman" w:cs="Times New Roman"/>
          <w:color w:val="000000"/>
        </w:rPr>
      </w:pPr>
      <w:r w:rsidRPr="00BB6333">
        <w:rPr>
          <w:rFonts w:ascii="Times New Roman" w:hAnsi="Times New Roman" w:cs="Times New Roman"/>
          <w:color w:val="000000"/>
        </w:rPr>
        <w:t>Compiling and maintaining list of press clippings; and</w:t>
      </w:r>
    </w:p>
    <w:p w:rsidR="009F2199" w:rsidRPr="00BB6333" w:rsidRDefault="009F2199" w:rsidP="006634C6">
      <w:pPr>
        <w:pStyle w:val="ListParagraph"/>
        <w:numPr>
          <w:ilvl w:val="1"/>
          <w:numId w:val="15"/>
        </w:numPr>
        <w:spacing w:after="0" w:line="240" w:lineRule="auto"/>
        <w:rPr>
          <w:rFonts w:ascii="Times New Roman" w:hAnsi="Times New Roman" w:cs="Times New Roman"/>
          <w:color w:val="000000"/>
        </w:rPr>
      </w:pPr>
      <w:r w:rsidRPr="00BB6333">
        <w:rPr>
          <w:rFonts w:ascii="Times New Roman" w:hAnsi="Times New Roman" w:cs="Times New Roman"/>
          <w:color w:val="000000"/>
        </w:rPr>
        <w:t xml:space="preserve">Creating press strategy, including drafting press releases, </w:t>
      </w:r>
      <w:r w:rsidR="00C43776" w:rsidRPr="00BB6333">
        <w:rPr>
          <w:rFonts w:ascii="Times New Roman" w:hAnsi="Times New Roman" w:cs="Times New Roman"/>
          <w:color w:val="000000"/>
        </w:rPr>
        <w:t>coordinating with media outlets</w:t>
      </w:r>
    </w:p>
    <w:p w:rsidR="009F2199" w:rsidRPr="00BB6333" w:rsidRDefault="009F2199" w:rsidP="009F2199">
      <w:pPr>
        <w:jc w:val="both"/>
        <w:rPr>
          <w:rFonts w:ascii="Times New Roman" w:hAnsi="Times New Roman" w:cs="Times New Roman"/>
          <w:b/>
          <w:sz w:val="22"/>
          <w:szCs w:val="22"/>
        </w:rPr>
      </w:pPr>
    </w:p>
    <w:p w:rsidR="009F2199" w:rsidRPr="00BB6333" w:rsidRDefault="009F2199" w:rsidP="009F2199">
      <w:pPr>
        <w:rPr>
          <w:rFonts w:ascii="Times New Roman" w:hAnsi="Times New Roman" w:cs="Times New Roman"/>
          <w:b/>
          <w:sz w:val="22"/>
          <w:szCs w:val="22"/>
        </w:rPr>
      </w:pPr>
      <w:r w:rsidRPr="00BB6333">
        <w:rPr>
          <w:rFonts w:ascii="Times New Roman" w:hAnsi="Times New Roman" w:cs="Times New Roman"/>
          <w:b/>
          <w:sz w:val="22"/>
          <w:szCs w:val="22"/>
        </w:rPr>
        <w:t>Fund development and management:</w:t>
      </w:r>
    </w:p>
    <w:p w:rsidR="009F2199" w:rsidRPr="00BB6333" w:rsidRDefault="009F2199" w:rsidP="006634C6">
      <w:pPr>
        <w:pStyle w:val="ListParagraph"/>
        <w:numPr>
          <w:ilvl w:val="0"/>
          <w:numId w:val="15"/>
        </w:numPr>
        <w:spacing w:after="0" w:line="240" w:lineRule="auto"/>
        <w:rPr>
          <w:rFonts w:ascii="Times New Roman" w:hAnsi="Times New Roman" w:cs="Times New Roman"/>
          <w:color w:val="000000"/>
        </w:rPr>
      </w:pPr>
      <w:r w:rsidRPr="00BB6333">
        <w:rPr>
          <w:rFonts w:ascii="Times New Roman" w:hAnsi="Times New Roman" w:cs="Times New Roman"/>
          <w:color w:val="000000"/>
        </w:rPr>
        <w:t xml:space="preserve">Working with </w:t>
      </w:r>
      <w:r w:rsidR="0050111B" w:rsidRPr="00BB6333">
        <w:rPr>
          <w:rFonts w:ascii="Times New Roman" w:hAnsi="Times New Roman" w:cs="Times New Roman"/>
          <w:color w:val="000000"/>
        </w:rPr>
        <w:t>Executive Director</w:t>
      </w:r>
      <w:r w:rsidRPr="00BB6333">
        <w:rPr>
          <w:rFonts w:ascii="Times New Roman" w:hAnsi="Times New Roman" w:cs="Times New Roman"/>
          <w:color w:val="000000"/>
        </w:rPr>
        <w:t xml:space="preserve"> to identify potential funding sources to support </w:t>
      </w:r>
      <w:r w:rsidRPr="00BB6333">
        <w:rPr>
          <w:rFonts w:ascii="Times New Roman" w:hAnsi="Times New Roman" w:cs="Times New Roman"/>
          <w:i/>
          <w:color w:val="00B0F0"/>
        </w:rPr>
        <w:t>&lt;Insert Initiative Name&gt;</w:t>
      </w:r>
      <w:r w:rsidRPr="00BB6333">
        <w:rPr>
          <w:rFonts w:ascii="Times New Roman" w:hAnsi="Times New Roman" w:cs="Times New Roman"/>
          <w:color w:val="000000"/>
        </w:rPr>
        <w:t>’s goals and priorities:</w:t>
      </w:r>
    </w:p>
    <w:p w:rsidR="009F2199" w:rsidRPr="00BB6333" w:rsidRDefault="009F2199" w:rsidP="006634C6">
      <w:pPr>
        <w:numPr>
          <w:ilvl w:val="1"/>
          <w:numId w:val="15"/>
        </w:numPr>
        <w:contextualSpacing/>
        <w:rPr>
          <w:rFonts w:ascii="Times New Roman" w:hAnsi="Times New Roman" w:cs="Times New Roman"/>
          <w:color w:val="000000"/>
          <w:sz w:val="22"/>
          <w:szCs w:val="22"/>
        </w:rPr>
      </w:pPr>
      <w:r w:rsidRPr="00BB6333">
        <w:rPr>
          <w:rFonts w:ascii="Times New Roman" w:hAnsi="Times New Roman" w:cs="Times New Roman"/>
          <w:color w:val="000000"/>
          <w:sz w:val="22"/>
          <w:szCs w:val="22"/>
        </w:rPr>
        <w:t>Writing grants, as needed, or coordinating work of grantwriter</w:t>
      </w:r>
    </w:p>
    <w:p w:rsidR="009F2199" w:rsidRPr="00BB6333" w:rsidRDefault="009F2199" w:rsidP="006634C6">
      <w:pPr>
        <w:numPr>
          <w:ilvl w:val="1"/>
          <w:numId w:val="15"/>
        </w:numPr>
        <w:contextualSpacing/>
        <w:rPr>
          <w:rFonts w:ascii="Times New Roman" w:hAnsi="Times New Roman" w:cs="Times New Roman"/>
          <w:color w:val="000000"/>
          <w:sz w:val="22"/>
          <w:szCs w:val="22"/>
        </w:rPr>
      </w:pPr>
      <w:r w:rsidRPr="00BB6333">
        <w:rPr>
          <w:rFonts w:ascii="Times New Roman" w:hAnsi="Times New Roman" w:cs="Times New Roman"/>
          <w:color w:val="000000"/>
          <w:sz w:val="22"/>
          <w:szCs w:val="22"/>
        </w:rPr>
        <w:t>Working with implementing agencies to provide information to support their grant applications</w:t>
      </w:r>
    </w:p>
    <w:p w:rsidR="009F2199" w:rsidRPr="00BB6333" w:rsidRDefault="009F2199" w:rsidP="006634C6">
      <w:pPr>
        <w:numPr>
          <w:ilvl w:val="1"/>
          <w:numId w:val="15"/>
        </w:numPr>
        <w:contextualSpacing/>
        <w:rPr>
          <w:rFonts w:ascii="Times New Roman" w:hAnsi="Times New Roman" w:cs="Times New Roman"/>
          <w:color w:val="000000"/>
          <w:sz w:val="22"/>
          <w:szCs w:val="22"/>
        </w:rPr>
      </w:pPr>
      <w:r w:rsidRPr="00BB6333">
        <w:rPr>
          <w:rFonts w:ascii="Times New Roman" w:hAnsi="Times New Roman" w:cs="Times New Roman"/>
          <w:color w:val="000000"/>
          <w:sz w:val="22"/>
          <w:szCs w:val="22"/>
        </w:rPr>
        <w:t xml:space="preserve">Coordinating </w:t>
      </w:r>
      <w:r w:rsidRPr="00BB6333">
        <w:rPr>
          <w:rFonts w:ascii="Times New Roman" w:hAnsi="Times New Roman" w:cs="Times New Roman"/>
          <w:i/>
          <w:color w:val="00B0F0"/>
          <w:sz w:val="22"/>
          <w:szCs w:val="22"/>
        </w:rPr>
        <w:t>&lt;Insert Initiative Name&gt;</w:t>
      </w:r>
      <w:r w:rsidRPr="00BB6333">
        <w:rPr>
          <w:rFonts w:ascii="Times New Roman" w:hAnsi="Times New Roman" w:cs="Times New Roman"/>
          <w:sz w:val="22"/>
          <w:szCs w:val="22"/>
        </w:rPr>
        <w:t xml:space="preserve"> </w:t>
      </w:r>
      <w:r w:rsidRPr="00BB6333">
        <w:rPr>
          <w:rFonts w:ascii="Times New Roman" w:hAnsi="Times New Roman" w:cs="Times New Roman"/>
          <w:color w:val="000000"/>
          <w:sz w:val="22"/>
          <w:szCs w:val="22"/>
        </w:rPr>
        <w:t xml:space="preserve">  grant reporting to funders as required</w:t>
      </w:r>
    </w:p>
    <w:p w:rsidR="009F2199" w:rsidRPr="00BB6333" w:rsidRDefault="009F2199" w:rsidP="006634C6">
      <w:pPr>
        <w:pStyle w:val="ListParagraph"/>
        <w:numPr>
          <w:ilvl w:val="0"/>
          <w:numId w:val="15"/>
        </w:numPr>
        <w:spacing w:after="0" w:line="240" w:lineRule="auto"/>
        <w:rPr>
          <w:rFonts w:ascii="Times New Roman" w:hAnsi="Times New Roman" w:cs="Times New Roman"/>
          <w:b/>
        </w:rPr>
      </w:pPr>
      <w:r w:rsidRPr="00BB6333">
        <w:rPr>
          <w:rFonts w:ascii="Times New Roman" w:hAnsi="Times New Roman" w:cs="Times New Roman"/>
          <w:color w:val="000000"/>
        </w:rPr>
        <w:t xml:space="preserve">Tracking all </w:t>
      </w:r>
      <w:r w:rsidRPr="00BB6333">
        <w:rPr>
          <w:rFonts w:ascii="Times New Roman" w:hAnsi="Times New Roman" w:cs="Times New Roman"/>
          <w:i/>
          <w:color w:val="00B0F0"/>
        </w:rPr>
        <w:t>&lt;Insert Initiative Name&gt;</w:t>
      </w:r>
      <w:r w:rsidRPr="00BB6333">
        <w:rPr>
          <w:rFonts w:ascii="Times New Roman" w:hAnsi="Times New Roman" w:cs="Times New Roman"/>
        </w:rPr>
        <w:t xml:space="preserve"> </w:t>
      </w:r>
      <w:r w:rsidRPr="00BB6333">
        <w:rPr>
          <w:rFonts w:ascii="Times New Roman" w:hAnsi="Times New Roman" w:cs="Times New Roman"/>
          <w:color w:val="000000"/>
        </w:rPr>
        <w:t xml:space="preserve">  funding, including allocated funds from partner organizations</w:t>
      </w:r>
    </w:p>
    <w:p w:rsidR="009F2199" w:rsidRPr="00BB6333" w:rsidRDefault="009F2199" w:rsidP="009F2199">
      <w:pPr>
        <w:rPr>
          <w:rFonts w:ascii="Times New Roman" w:hAnsi="Times New Roman" w:cs="Times New Roman"/>
          <w:b/>
          <w:sz w:val="22"/>
          <w:szCs w:val="22"/>
        </w:rPr>
      </w:pPr>
    </w:p>
    <w:p w:rsidR="009F2199" w:rsidRPr="00BB6333" w:rsidRDefault="009F2199" w:rsidP="009F2199">
      <w:pPr>
        <w:rPr>
          <w:rFonts w:ascii="Times New Roman" w:hAnsi="Times New Roman" w:cs="Times New Roman"/>
          <w:b/>
          <w:sz w:val="22"/>
          <w:szCs w:val="22"/>
        </w:rPr>
      </w:pPr>
      <w:r w:rsidRPr="00BB6333">
        <w:rPr>
          <w:rFonts w:ascii="Times New Roman" w:hAnsi="Times New Roman" w:cs="Times New Roman"/>
          <w:b/>
          <w:sz w:val="22"/>
          <w:szCs w:val="22"/>
        </w:rPr>
        <w:t>Data collection, analysis, and reporting:</w:t>
      </w:r>
    </w:p>
    <w:p w:rsidR="009F2199" w:rsidRPr="00BB6333" w:rsidRDefault="009F2199" w:rsidP="006634C6">
      <w:pPr>
        <w:numPr>
          <w:ilvl w:val="0"/>
          <w:numId w:val="19"/>
        </w:numPr>
        <w:rPr>
          <w:rFonts w:ascii="Times New Roman" w:hAnsi="Times New Roman" w:cs="Times New Roman"/>
          <w:color w:val="000000"/>
          <w:sz w:val="22"/>
          <w:szCs w:val="22"/>
        </w:rPr>
      </w:pPr>
      <w:r w:rsidRPr="00BB6333">
        <w:rPr>
          <w:rFonts w:ascii="Times New Roman" w:hAnsi="Times New Roman" w:cs="Times New Roman"/>
          <w:color w:val="000000"/>
          <w:sz w:val="22"/>
          <w:szCs w:val="22"/>
        </w:rPr>
        <w:t xml:space="preserve">Coordinating indicator refinement with </w:t>
      </w:r>
      <w:r w:rsidR="0050111B" w:rsidRPr="00BB6333">
        <w:rPr>
          <w:rFonts w:ascii="Times New Roman" w:hAnsi="Times New Roman" w:cs="Times New Roman"/>
          <w:color w:val="000000"/>
          <w:sz w:val="22"/>
          <w:szCs w:val="22"/>
        </w:rPr>
        <w:t>Working Group</w:t>
      </w:r>
      <w:r w:rsidR="00C43776" w:rsidRPr="00BB6333">
        <w:rPr>
          <w:rFonts w:ascii="Times New Roman" w:hAnsi="Times New Roman" w:cs="Times New Roman"/>
          <w:color w:val="000000"/>
          <w:sz w:val="22"/>
          <w:szCs w:val="22"/>
        </w:rPr>
        <w:t>s and Steering Committee</w:t>
      </w:r>
    </w:p>
    <w:p w:rsidR="009F2199" w:rsidRPr="00BB6333" w:rsidRDefault="009F2199" w:rsidP="006634C6">
      <w:pPr>
        <w:numPr>
          <w:ilvl w:val="0"/>
          <w:numId w:val="19"/>
        </w:numPr>
        <w:rPr>
          <w:rFonts w:ascii="Times New Roman" w:hAnsi="Times New Roman" w:cs="Times New Roman"/>
          <w:color w:val="000000"/>
          <w:sz w:val="22"/>
          <w:szCs w:val="22"/>
        </w:rPr>
      </w:pPr>
      <w:r w:rsidRPr="00BB6333">
        <w:rPr>
          <w:rFonts w:ascii="Times New Roman" w:hAnsi="Times New Roman" w:cs="Times New Roman"/>
          <w:color w:val="000000"/>
          <w:sz w:val="22"/>
          <w:szCs w:val="22"/>
        </w:rPr>
        <w:t xml:space="preserve">Working with </w:t>
      </w:r>
      <w:r w:rsidR="0050111B" w:rsidRPr="00BB6333">
        <w:rPr>
          <w:rFonts w:ascii="Times New Roman" w:hAnsi="Times New Roman" w:cs="Times New Roman"/>
          <w:color w:val="000000"/>
          <w:sz w:val="22"/>
          <w:szCs w:val="22"/>
        </w:rPr>
        <w:t>Executive Director</w:t>
      </w:r>
      <w:r w:rsidRPr="00BB6333">
        <w:rPr>
          <w:rFonts w:ascii="Times New Roman" w:hAnsi="Times New Roman" w:cs="Times New Roman"/>
          <w:color w:val="000000"/>
          <w:sz w:val="22"/>
          <w:szCs w:val="22"/>
        </w:rPr>
        <w:t xml:space="preserve"> to ensure all partners are </w:t>
      </w:r>
      <w:r w:rsidR="00C43776" w:rsidRPr="00BB6333">
        <w:rPr>
          <w:rFonts w:ascii="Times New Roman" w:hAnsi="Times New Roman" w:cs="Times New Roman"/>
          <w:color w:val="000000"/>
          <w:sz w:val="22"/>
          <w:szCs w:val="22"/>
        </w:rPr>
        <w:t>aware of targets and indicators</w:t>
      </w:r>
    </w:p>
    <w:p w:rsidR="009F2199" w:rsidRPr="00BB6333" w:rsidRDefault="009F2199" w:rsidP="006634C6">
      <w:pPr>
        <w:numPr>
          <w:ilvl w:val="0"/>
          <w:numId w:val="19"/>
        </w:numPr>
        <w:rPr>
          <w:rFonts w:ascii="Times New Roman" w:hAnsi="Times New Roman" w:cs="Times New Roman"/>
          <w:b/>
          <w:sz w:val="22"/>
          <w:szCs w:val="22"/>
        </w:rPr>
      </w:pPr>
      <w:r w:rsidRPr="00BB6333">
        <w:rPr>
          <w:rFonts w:ascii="Times New Roman" w:hAnsi="Times New Roman" w:cs="Times New Roman"/>
          <w:color w:val="000000"/>
          <w:sz w:val="22"/>
          <w:szCs w:val="22"/>
        </w:rPr>
        <w:t xml:space="preserve">Creating or managing creation of yearly summary reports of </w:t>
      </w:r>
      <w:r w:rsidRPr="00BB6333">
        <w:rPr>
          <w:rFonts w:ascii="Times New Roman" w:hAnsi="Times New Roman" w:cs="Times New Roman"/>
          <w:i/>
          <w:color w:val="00B0F0"/>
          <w:sz w:val="22"/>
          <w:szCs w:val="22"/>
        </w:rPr>
        <w:t>&lt;Insert Initiative Name&gt;</w:t>
      </w:r>
      <w:r w:rsidRPr="00BB6333">
        <w:rPr>
          <w:rFonts w:ascii="Times New Roman" w:hAnsi="Times New Roman" w:cs="Times New Roman"/>
          <w:sz w:val="22"/>
          <w:szCs w:val="22"/>
        </w:rPr>
        <w:t xml:space="preserve"> </w:t>
      </w:r>
      <w:r w:rsidRPr="00BB6333">
        <w:rPr>
          <w:rFonts w:ascii="Times New Roman" w:hAnsi="Times New Roman" w:cs="Times New Roman"/>
          <w:color w:val="000000"/>
          <w:sz w:val="22"/>
          <w:szCs w:val="22"/>
        </w:rPr>
        <w:t xml:space="preserve"> progress for Steering Committee, Partnership Bo</w:t>
      </w:r>
      <w:r w:rsidR="00C43776" w:rsidRPr="00BB6333">
        <w:rPr>
          <w:rFonts w:ascii="Times New Roman" w:hAnsi="Times New Roman" w:cs="Times New Roman"/>
          <w:color w:val="000000"/>
          <w:sz w:val="22"/>
          <w:szCs w:val="22"/>
        </w:rPr>
        <w:t>ard, and external audiences</w:t>
      </w:r>
    </w:p>
    <w:p w:rsidR="009F2199" w:rsidRPr="00BB6333" w:rsidRDefault="00C43776" w:rsidP="006634C6">
      <w:pPr>
        <w:numPr>
          <w:ilvl w:val="0"/>
          <w:numId w:val="19"/>
        </w:numPr>
        <w:rPr>
          <w:rFonts w:ascii="Times New Roman" w:hAnsi="Times New Roman" w:cs="Times New Roman"/>
          <w:b/>
          <w:sz w:val="22"/>
          <w:szCs w:val="22"/>
        </w:rPr>
      </w:pPr>
      <w:r w:rsidRPr="00BB6333">
        <w:rPr>
          <w:rFonts w:ascii="Times New Roman" w:hAnsi="Times New Roman" w:cs="Times New Roman"/>
          <w:color w:val="000000"/>
          <w:sz w:val="22"/>
          <w:szCs w:val="22"/>
        </w:rPr>
        <w:t>Coordinating work of Data M</w:t>
      </w:r>
      <w:r w:rsidR="009F2199" w:rsidRPr="00BB6333">
        <w:rPr>
          <w:rFonts w:ascii="Times New Roman" w:hAnsi="Times New Roman" w:cs="Times New Roman"/>
          <w:color w:val="000000"/>
          <w:sz w:val="22"/>
          <w:szCs w:val="22"/>
        </w:rPr>
        <w:t>anager or consultant.</w:t>
      </w:r>
    </w:p>
    <w:p w:rsidR="009F2199" w:rsidRPr="00BB6333" w:rsidRDefault="009F2199" w:rsidP="009F2199">
      <w:pPr>
        <w:ind w:left="360"/>
        <w:rPr>
          <w:rFonts w:ascii="Times New Roman" w:hAnsi="Times New Roman" w:cs="Times New Roman"/>
          <w:b/>
          <w:sz w:val="22"/>
          <w:szCs w:val="22"/>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Reporting Relationships</w:t>
      </w:r>
    </w:p>
    <w:p w:rsidR="009F2199" w:rsidRPr="00BB6333" w:rsidRDefault="009F2199" w:rsidP="009F2199">
      <w:pPr>
        <w:pStyle w:val="ListParagraph"/>
        <w:spacing w:after="0" w:line="240" w:lineRule="auto"/>
        <w:ind w:left="0"/>
        <w:jc w:val="both"/>
        <w:rPr>
          <w:rFonts w:ascii="Times New Roman" w:hAnsi="Times New Roman" w:cs="Times New Roman"/>
        </w:rPr>
      </w:pPr>
      <w:r w:rsidRPr="00BB6333">
        <w:rPr>
          <w:rFonts w:ascii="Times New Roman" w:hAnsi="Times New Roman" w:cs="Times New Roman"/>
        </w:rPr>
        <w:t>The Pro</w:t>
      </w:r>
      <w:r w:rsidR="0050111B" w:rsidRPr="00BB6333">
        <w:rPr>
          <w:rFonts w:ascii="Times New Roman" w:hAnsi="Times New Roman" w:cs="Times New Roman"/>
        </w:rPr>
        <w:t>ject Coordinator will</w:t>
      </w:r>
      <w:r w:rsidRPr="00BB6333">
        <w:rPr>
          <w:rFonts w:ascii="Times New Roman" w:hAnsi="Times New Roman" w:cs="Times New Roman"/>
        </w:rPr>
        <w:t xml:space="preserve"> be responsible for building and maintaining strong relationships with the community, day-to-day coordination of the effort and its many moving parts, and being part of a highly functioning team. The Project Coordinator will report to the </w:t>
      </w:r>
      <w:r w:rsidRPr="00BB6333">
        <w:rPr>
          <w:rFonts w:ascii="Times New Roman" w:hAnsi="Times New Roman" w:cs="Times New Roman"/>
          <w:i/>
          <w:color w:val="00B0F0"/>
        </w:rPr>
        <w:t>&lt;Insert Initiative Name&gt;</w:t>
      </w:r>
      <w:r w:rsidR="00C43776" w:rsidRPr="00BB6333">
        <w:rPr>
          <w:rFonts w:ascii="Times New Roman" w:hAnsi="Times New Roman" w:cs="Times New Roman"/>
        </w:rPr>
        <w:t xml:space="preserve"> </w:t>
      </w:r>
      <w:r w:rsidR="0050111B" w:rsidRPr="00BB6333">
        <w:rPr>
          <w:rFonts w:ascii="Times New Roman" w:hAnsi="Times New Roman" w:cs="Times New Roman"/>
        </w:rPr>
        <w:t>Executive Director</w:t>
      </w:r>
      <w:r w:rsidRPr="00BB6333">
        <w:rPr>
          <w:rFonts w:ascii="Times New Roman" w:hAnsi="Times New Roman" w:cs="Times New Roman"/>
        </w:rPr>
        <w:t>.</w:t>
      </w:r>
    </w:p>
    <w:p w:rsidR="009F2199" w:rsidRPr="00BB6333" w:rsidRDefault="009F2199" w:rsidP="009F2199">
      <w:pPr>
        <w:jc w:val="both"/>
        <w:rPr>
          <w:rFonts w:ascii="Times New Roman" w:hAnsi="Times New Roman" w:cs="Times New Roman"/>
          <w:sz w:val="22"/>
          <w:szCs w:val="22"/>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Requisite Qualifications</w:t>
      </w:r>
    </w:p>
    <w:p w:rsidR="009F2199" w:rsidRPr="00BB6333" w:rsidRDefault="009F2199" w:rsidP="009F2199">
      <w:pPr>
        <w:tabs>
          <w:tab w:val="num" w:pos="360"/>
          <w:tab w:val="num" w:pos="1440"/>
        </w:tabs>
        <w:jc w:val="both"/>
        <w:rPr>
          <w:rFonts w:ascii="Times New Roman" w:hAnsi="Times New Roman" w:cs="Times New Roman"/>
          <w:sz w:val="22"/>
          <w:szCs w:val="22"/>
        </w:rPr>
      </w:pPr>
      <w:r w:rsidRPr="00BB6333">
        <w:rPr>
          <w:rFonts w:ascii="Times New Roman" w:hAnsi="Times New Roman" w:cs="Times New Roman"/>
          <w:sz w:val="22"/>
          <w:szCs w:val="22"/>
        </w:rPr>
        <w:t xml:space="preserve">This is an outstanding opportunity to play a critical role in </w:t>
      </w:r>
      <w:r w:rsidRPr="00BB6333">
        <w:rPr>
          <w:rFonts w:ascii="Times New Roman" w:hAnsi="Times New Roman" w:cs="Times New Roman"/>
          <w:i/>
          <w:color w:val="00B0F0"/>
          <w:sz w:val="22"/>
          <w:szCs w:val="22"/>
        </w:rPr>
        <w:t>&lt;insert description of the challenge initiative is trying to address&gt;</w:t>
      </w:r>
      <w:r w:rsidR="00C43776" w:rsidRPr="00BB6333">
        <w:rPr>
          <w:rFonts w:ascii="Times New Roman" w:hAnsi="Times New Roman" w:cs="Times New Roman"/>
          <w:sz w:val="22"/>
          <w:szCs w:val="22"/>
        </w:rPr>
        <w:t xml:space="preserve">. </w:t>
      </w:r>
      <w:r w:rsidRPr="00BB6333">
        <w:rPr>
          <w:rFonts w:ascii="Times New Roman" w:hAnsi="Times New Roman" w:cs="Times New Roman"/>
          <w:sz w:val="22"/>
          <w:szCs w:val="22"/>
        </w:rPr>
        <w:t xml:space="preserve">Therefore, first and foremost, the Project Coordinator must be committed to the mission of </w:t>
      </w:r>
      <w:r w:rsidRPr="00BB6333">
        <w:rPr>
          <w:rFonts w:ascii="Times New Roman" w:hAnsi="Times New Roman" w:cs="Times New Roman"/>
          <w:i/>
          <w:color w:val="00B0F0"/>
          <w:sz w:val="22"/>
          <w:szCs w:val="22"/>
        </w:rPr>
        <w:t>&lt;Insert Initiative Name&gt;</w:t>
      </w:r>
      <w:r w:rsidRPr="00BB6333">
        <w:rPr>
          <w:rFonts w:ascii="Times New Roman" w:hAnsi="Times New Roman" w:cs="Times New Roman"/>
          <w:sz w:val="22"/>
          <w:szCs w:val="22"/>
        </w:rPr>
        <w:t xml:space="preserve">. </w:t>
      </w:r>
    </w:p>
    <w:p w:rsidR="009F2199" w:rsidRPr="00BB6333" w:rsidRDefault="009F2199" w:rsidP="009F2199">
      <w:pPr>
        <w:tabs>
          <w:tab w:val="left" w:pos="-1080"/>
          <w:tab w:val="left" w:pos="-720"/>
          <w:tab w:val="left" w:pos="0"/>
          <w:tab w:val="left" w:pos="540"/>
          <w:tab w:val="left" w:pos="1080"/>
          <w:tab w:val="left" w:pos="2160"/>
        </w:tabs>
        <w:jc w:val="both"/>
        <w:rPr>
          <w:rFonts w:ascii="Times New Roman" w:hAnsi="Times New Roman" w:cs="Times New Roman"/>
          <w:sz w:val="22"/>
          <w:szCs w:val="22"/>
        </w:rPr>
      </w:pPr>
    </w:p>
    <w:p w:rsidR="009F2199" w:rsidRPr="00BB6333" w:rsidRDefault="009F2199" w:rsidP="009F2199">
      <w:pPr>
        <w:tabs>
          <w:tab w:val="left" w:pos="-1080"/>
          <w:tab w:val="left" w:pos="-720"/>
          <w:tab w:val="left" w:pos="0"/>
          <w:tab w:val="left" w:pos="540"/>
          <w:tab w:val="left" w:pos="1080"/>
          <w:tab w:val="left" w:pos="2160"/>
        </w:tabs>
        <w:jc w:val="both"/>
        <w:rPr>
          <w:rFonts w:ascii="Times New Roman" w:hAnsi="Times New Roman" w:cs="Times New Roman"/>
          <w:sz w:val="22"/>
          <w:szCs w:val="22"/>
        </w:rPr>
      </w:pPr>
    </w:p>
    <w:p w:rsidR="009F2199" w:rsidRPr="00BB6333" w:rsidRDefault="009F2199" w:rsidP="009F2199">
      <w:pPr>
        <w:tabs>
          <w:tab w:val="left" w:pos="-1080"/>
          <w:tab w:val="left" w:pos="-720"/>
          <w:tab w:val="left" w:pos="0"/>
          <w:tab w:val="left" w:pos="540"/>
          <w:tab w:val="left" w:pos="1080"/>
          <w:tab w:val="left" w:pos="2160"/>
        </w:tabs>
        <w:jc w:val="both"/>
        <w:rPr>
          <w:rFonts w:ascii="Times New Roman" w:hAnsi="Times New Roman" w:cs="Times New Roman"/>
          <w:sz w:val="22"/>
          <w:szCs w:val="22"/>
        </w:rPr>
      </w:pPr>
    </w:p>
    <w:p w:rsidR="009F2199" w:rsidRPr="00BB6333" w:rsidRDefault="009F2199" w:rsidP="009F2199">
      <w:pPr>
        <w:tabs>
          <w:tab w:val="left" w:pos="-1080"/>
          <w:tab w:val="left" w:pos="-720"/>
          <w:tab w:val="left" w:pos="0"/>
          <w:tab w:val="left" w:pos="540"/>
          <w:tab w:val="left" w:pos="1080"/>
          <w:tab w:val="left" w:pos="2160"/>
        </w:tabs>
        <w:jc w:val="both"/>
        <w:rPr>
          <w:rFonts w:ascii="Times New Roman" w:hAnsi="Times New Roman" w:cs="Times New Roman"/>
          <w:sz w:val="22"/>
          <w:szCs w:val="22"/>
        </w:rPr>
      </w:pPr>
      <w:r w:rsidRPr="00BB6333">
        <w:rPr>
          <w:rFonts w:ascii="Times New Roman" w:hAnsi="Times New Roman" w:cs="Times New Roman"/>
          <w:sz w:val="22"/>
          <w:szCs w:val="22"/>
        </w:rPr>
        <w:t>Additionally, the successful candidate will be able to demonstrate:</w:t>
      </w:r>
    </w:p>
    <w:p w:rsidR="009F2199" w:rsidRPr="00BB6333" w:rsidRDefault="009F2199" w:rsidP="006634C6">
      <w:pPr>
        <w:numPr>
          <w:ilvl w:val="0"/>
          <w:numId w:val="20"/>
        </w:numPr>
        <w:ind w:left="360"/>
        <w:jc w:val="both"/>
        <w:rPr>
          <w:rFonts w:ascii="Times New Roman" w:hAnsi="Times New Roman" w:cs="Times New Roman"/>
          <w:sz w:val="22"/>
          <w:szCs w:val="22"/>
        </w:rPr>
      </w:pPr>
      <w:r w:rsidRPr="00BB6333">
        <w:rPr>
          <w:rFonts w:ascii="Times New Roman" w:hAnsi="Times New Roman" w:cs="Times New Roman"/>
          <w:sz w:val="22"/>
          <w:szCs w:val="22"/>
        </w:rPr>
        <w:t>A minimum of 3 years work experience including 1 or more years of proven community outre</w:t>
      </w:r>
      <w:r w:rsidR="00C43776" w:rsidRPr="00BB6333">
        <w:rPr>
          <w:rFonts w:ascii="Times New Roman" w:hAnsi="Times New Roman" w:cs="Times New Roman"/>
          <w:sz w:val="22"/>
          <w:szCs w:val="22"/>
        </w:rPr>
        <w:t>ach and coordination experience</w:t>
      </w:r>
    </w:p>
    <w:p w:rsidR="009F2199" w:rsidRPr="00BB6333" w:rsidRDefault="009F2199" w:rsidP="006634C6">
      <w:pPr>
        <w:pStyle w:val="ListBullet"/>
        <w:numPr>
          <w:ilvl w:val="0"/>
          <w:numId w:val="20"/>
        </w:numPr>
        <w:tabs>
          <w:tab w:val="num" w:pos="360"/>
        </w:tabs>
        <w:ind w:left="360"/>
        <w:contextualSpacing w:val="0"/>
        <w:jc w:val="both"/>
        <w:rPr>
          <w:rFonts w:ascii="Times New Roman" w:hAnsi="Times New Roman" w:cs="Times New Roman"/>
          <w:sz w:val="22"/>
          <w:szCs w:val="22"/>
        </w:rPr>
      </w:pPr>
      <w:r w:rsidRPr="00BB6333">
        <w:rPr>
          <w:rFonts w:ascii="Times New Roman" w:hAnsi="Times New Roman" w:cs="Times New Roman"/>
          <w:sz w:val="22"/>
          <w:szCs w:val="22"/>
        </w:rPr>
        <w:lastRenderedPageBreak/>
        <w:t>Demonstrated success in building and maintaining relationships with</w:t>
      </w:r>
      <w:r w:rsidR="00C43776" w:rsidRPr="00BB6333">
        <w:rPr>
          <w:rFonts w:ascii="Times New Roman" w:hAnsi="Times New Roman" w:cs="Times New Roman"/>
          <w:sz w:val="22"/>
          <w:szCs w:val="22"/>
        </w:rPr>
        <w:t xml:space="preserve"> senior executives</w:t>
      </w:r>
    </w:p>
    <w:p w:rsidR="009F2199" w:rsidRPr="00BB6333" w:rsidRDefault="009F2199" w:rsidP="006634C6">
      <w:pPr>
        <w:pStyle w:val="ListBullet"/>
        <w:numPr>
          <w:ilvl w:val="0"/>
          <w:numId w:val="20"/>
        </w:numPr>
        <w:tabs>
          <w:tab w:val="num" w:pos="360"/>
        </w:tabs>
        <w:ind w:left="360"/>
        <w:contextualSpacing w:val="0"/>
        <w:jc w:val="both"/>
        <w:rPr>
          <w:rFonts w:ascii="Times New Roman" w:hAnsi="Times New Roman" w:cs="Times New Roman"/>
          <w:sz w:val="22"/>
          <w:szCs w:val="22"/>
        </w:rPr>
      </w:pPr>
      <w:r w:rsidRPr="00BB6333">
        <w:rPr>
          <w:rFonts w:ascii="Times New Roman" w:hAnsi="Times New Roman" w:cs="Times New Roman"/>
          <w:sz w:val="22"/>
          <w:szCs w:val="22"/>
        </w:rPr>
        <w:t>The presence to inspire confidence and passion in external audiences and to build effective relationship</w:t>
      </w:r>
      <w:r w:rsidR="00C43776" w:rsidRPr="00BB6333">
        <w:rPr>
          <w:rFonts w:ascii="Times New Roman" w:hAnsi="Times New Roman" w:cs="Times New Roman"/>
          <w:sz w:val="22"/>
          <w:szCs w:val="22"/>
        </w:rPr>
        <w:t>s with a range of stakeholders</w:t>
      </w:r>
    </w:p>
    <w:p w:rsidR="009F2199" w:rsidRPr="00BB6333" w:rsidRDefault="009F2199" w:rsidP="006634C6">
      <w:pPr>
        <w:numPr>
          <w:ilvl w:val="0"/>
          <w:numId w:val="20"/>
        </w:numPr>
        <w:tabs>
          <w:tab w:val="num" w:pos="360"/>
        </w:tabs>
        <w:ind w:left="360"/>
        <w:rPr>
          <w:rFonts w:ascii="Times New Roman" w:hAnsi="Times New Roman" w:cs="Times New Roman"/>
          <w:sz w:val="22"/>
          <w:szCs w:val="22"/>
        </w:rPr>
      </w:pPr>
      <w:r w:rsidRPr="00BB6333">
        <w:rPr>
          <w:rFonts w:ascii="Times New Roman" w:hAnsi="Times New Roman" w:cs="Times New Roman"/>
          <w:sz w:val="22"/>
          <w:szCs w:val="22"/>
        </w:rPr>
        <w:t>Adv</w:t>
      </w:r>
      <w:r w:rsidR="00C43776" w:rsidRPr="00BB6333">
        <w:rPr>
          <w:rFonts w:ascii="Times New Roman" w:hAnsi="Times New Roman" w:cs="Times New Roman"/>
          <w:sz w:val="22"/>
          <w:szCs w:val="22"/>
        </w:rPr>
        <w:t>anced project management skills</w:t>
      </w:r>
    </w:p>
    <w:p w:rsidR="009F2199" w:rsidRPr="00BB6333" w:rsidRDefault="009F2199" w:rsidP="006634C6">
      <w:pPr>
        <w:numPr>
          <w:ilvl w:val="0"/>
          <w:numId w:val="20"/>
        </w:numPr>
        <w:tabs>
          <w:tab w:val="num" w:pos="360"/>
        </w:tabs>
        <w:ind w:left="360"/>
        <w:rPr>
          <w:rFonts w:ascii="Times New Roman" w:hAnsi="Times New Roman" w:cs="Times New Roman"/>
          <w:sz w:val="22"/>
          <w:szCs w:val="22"/>
        </w:rPr>
      </w:pPr>
      <w:r w:rsidRPr="00BB6333">
        <w:rPr>
          <w:rFonts w:ascii="Times New Roman" w:hAnsi="Times New Roman" w:cs="Times New Roman"/>
          <w:sz w:val="22"/>
          <w:szCs w:val="22"/>
        </w:rPr>
        <w:t xml:space="preserve">Ability to thrive in a fluid, unstructured, entrepreneurial environment without formal training;  </w:t>
      </w:r>
    </w:p>
    <w:p w:rsidR="009F2199" w:rsidRPr="00BB6333" w:rsidRDefault="009F2199" w:rsidP="006634C6">
      <w:pPr>
        <w:numPr>
          <w:ilvl w:val="0"/>
          <w:numId w:val="20"/>
        </w:numPr>
        <w:tabs>
          <w:tab w:val="num" w:pos="360"/>
        </w:tabs>
        <w:ind w:left="360"/>
        <w:rPr>
          <w:rFonts w:ascii="Times New Roman" w:hAnsi="Times New Roman" w:cs="Times New Roman"/>
          <w:sz w:val="22"/>
          <w:szCs w:val="22"/>
        </w:rPr>
      </w:pPr>
      <w:r w:rsidRPr="00BB6333">
        <w:rPr>
          <w:rFonts w:ascii="Times New Roman" w:hAnsi="Times New Roman" w:cs="Times New Roman"/>
          <w:sz w:val="22"/>
          <w:szCs w:val="22"/>
        </w:rPr>
        <w:t>Flexibility and the ability to work autonomously as w</w:t>
      </w:r>
      <w:r w:rsidR="00C43776" w:rsidRPr="00BB6333">
        <w:rPr>
          <w:rFonts w:ascii="Times New Roman" w:hAnsi="Times New Roman" w:cs="Times New Roman"/>
          <w:sz w:val="22"/>
          <w:szCs w:val="22"/>
        </w:rPr>
        <w:t>ell as take direction as needed</w:t>
      </w:r>
    </w:p>
    <w:p w:rsidR="009F2199" w:rsidRPr="00BB6333" w:rsidRDefault="009F2199" w:rsidP="006634C6">
      <w:pPr>
        <w:numPr>
          <w:ilvl w:val="0"/>
          <w:numId w:val="20"/>
        </w:numPr>
        <w:ind w:left="360"/>
        <w:jc w:val="both"/>
        <w:rPr>
          <w:rFonts w:ascii="Times New Roman" w:hAnsi="Times New Roman" w:cs="Times New Roman"/>
          <w:sz w:val="22"/>
          <w:szCs w:val="22"/>
        </w:rPr>
      </w:pPr>
      <w:r w:rsidRPr="00BB6333">
        <w:rPr>
          <w:rFonts w:ascii="Times New Roman" w:hAnsi="Times New Roman" w:cs="Times New Roman"/>
          <w:sz w:val="22"/>
          <w:szCs w:val="22"/>
        </w:rPr>
        <w:t>Commitment to</w:t>
      </w:r>
      <w:r w:rsidR="00C43776" w:rsidRPr="00BB6333">
        <w:rPr>
          <w:rFonts w:ascii="Times New Roman" w:hAnsi="Times New Roman" w:cs="Times New Roman"/>
          <w:sz w:val="22"/>
          <w:szCs w:val="22"/>
        </w:rPr>
        <w:t xml:space="preserve"> the collective impact concepts</w:t>
      </w:r>
    </w:p>
    <w:p w:rsidR="009F2199" w:rsidRPr="00BB6333" w:rsidRDefault="009F2199" w:rsidP="006634C6">
      <w:pPr>
        <w:pStyle w:val="ListBullet"/>
        <w:numPr>
          <w:ilvl w:val="0"/>
          <w:numId w:val="14"/>
        </w:numPr>
        <w:tabs>
          <w:tab w:val="num" w:pos="0"/>
        </w:tabs>
        <w:contextualSpacing w:val="0"/>
        <w:jc w:val="both"/>
        <w:rPr>
          <w:rFonts w:ascii="Times New Roman" w:hAnsi="Times New Roman" w:cs="Times New Roman"/>
          <w:sz w:val="22"/>
          <w:szCs w:val="22"/>
        </w:rPr>
      </w:pPr>
      <w:bookmarkStart w:id="7" w:name="OLE_LINK28"/>
      <w:bookmarkStart w:id="8" w:name="OLE_LINK27"/>
      <w:r w:rsidRPr="00BB6333">
        <w:rPr>
          <w:rFonts w:ascii="Times New Roman" w:hAnsi="Times New Roman" w:cs="Times New Roman"/>
          <w:sz w:val="22"/>
          <w:szCs w:val="22"/>
        </w:rPr>
        <w:t>Strong analytica</w:t>
      </w:r>
      <w:r w:rsidR="00C43776" w:rsidRPr="00BB6333">
        <w:rPr>
          <w:rFonts w:ascii="Times New Roman" w:hAnsi="Times New Roman" w:cs="Times New Roman"/>
          <w:sz w:val="22"/>
          <w:szCs w:val="22"/>
        </w:rPr>
        <w:t>l and critical thinking skills</w:t>
      </w:r>
    </w:p>
    <w:p w:rsidR="009F2199" w:rsidRPr="00BB6333" w:rsidRDefault="009F2199" w:rsidP="006634C6">
      <w:pPr>
        <w:pStyle w:val="ListBullet"/>
        <w:numPr>
          <w:ilvl w:val="0"/>
          <w:numId w:val="14"/>
        </w:numPr>
        <w:tabs>
          <w:tab w:val="num" w:pos="0"/>
        </w:tabs>
        <w:contextualSpacing w:val="0"/>
        <w:jc w:val="both"/>
        <w:rPr>
          <w:rFonts w:ascii="Times New Roman" w:hAnsi="Times New Roman" w:cs="Times New Roman"/>
          <w:sz w:val="22"/>
          <w:szCs w:val="22"/>
        </w:rPr>
      </w:pPr>
      <w:r w:rsidRPr="00BB6333">
        <w:rPr>
          <w:rFonts w:ascii="Times New Roman" w:hAnsi="Times New Roman" w:cs="Times New Roman"/>
          <w:sz w:val="22"/>
          <w:szCs w:val="22"/>
        </w:rPr>
        <w:t>Strong community engagement and facili</w:t>
      </w:r>
      <w:r w:rsidR="00C43776" w:rsidRPr="00BB6333">
        <w:rPr>
          <w:rFonts w:ascii="Times New Roman" w:hAnsi="Times New Roman" w:cs="Times New Roman"/>
          <w:sz w:val="22"/>
          <w:szCs w:val="22"/>
        </w:rPr>
        <w:t>tation skills</w:t>
      </w:r>
    </w:p>
    <w:p w:rsidR="009F2199" w:rsidRPr="00BB6333" w:rsidRDefault="009F2199" w:rsidP="006634C6">
      <w:pPr>
        <w:pStyle w:val="ListBullet"/>
        <w:numPr>
          <w:ilvl w:val="0"/>
          <w:numId w:val="14"/>
        </w:numPr>
        <w:tabs>
          <w:tab w:val="num" w:pos="0"/>
        </w:tabs>
        <w:contextualSpacing w:val="0"/>
        <w:jc w:val="both"/>
        <w:rPr>
          <w:rFonts w:ascii="Times New Roman" w:hAnsi="Times New Roman" w:cs="Times New Roman"/>
          <w:sz w:val="22"/>
          <w:szCs w:val="22"/>
        </w:rPr>
      </w:pPr>
      <w:r w:rsidRPr="00BB6333">
        <w:rPr>
          <w:rFonts w:ascii="Times New Roman" w:hAnsi="Times New Roman" w:cs="Times New Roman"/>
          <w:sz w:val="22"/>
          <w:szCs w:val="22"/>
        </w:rPr>
        <w:t>Excellent interpersonal and communication skills (written and oral)</w:t>
      </w:r>
      <w:bookmarkEnd w:id="7"/>
      <w:bookmarkEnd w:id="8"/>
    </w:p>
    <w:p w:rsidR="009F2199" w:rsidRPr="00BB6333" w:rsidRDefault="009F2199" w:rsidP="006634C6">
      <w:pPr>
        <w:pStyle w:val="ListBullet"/>
        <w:numPr>
          <w:ilvl w:val="0"/>
          <w:numId w:val="14"/>
        </w:numPr>
        <w:tabs>
          <w:tab w:val="num" w:pos="0"/>
        </w:tabs>
        <w:contextualSpacing w:val="0"/>
        <w:jc w:val="both"/>
        <w:rPr>
          <w:rFonts w:ascii="Times New Roman" w:hAnsi="Times New Roman" w:cs="Times New Roman"/>
          <w:sz w:val="22"/>
          <w:szCs w:val="22"/>
        </w:rPr>
      </w:pPr>
      <w:r w:rsidRPr="00BB6333">
        <w:rPr>
          <w:rFonts w:ascii="Times New Roman" w:hAnsi="Times New Roman" w:cs="Times New Roman"/>
          <w:sz w:val="22"/>
          <w:szCs w:val="22"/>
        </w:rPr>
        <w:t xml:space="preserve">Experience </w:t>
      </w:r>
      <w:r w:rsidR="00C43776" w:rsidRPr="00BB6333">
        <w:rPr>
          <w:rFonts w:ascii="Times New Roman" w:hAnsi="Times New Roman" w:cs="Times New Roman"/>
          <w:sz w:val="22"/>
          <w:szCs w:val="22"/>
        </w:rPr>
        <w:t>fundraising or grantwriting</w:t>
      </w:r>
    </w:p>
    <w:p w:rsidR="009F2199" w:rsidRPr="00BB6333" w:rsidRDefault="009F2199" w:rsidP="006634C6">
      <w:pPr>
        <w:pStyle w:val="ListBullet"/>
        <w:numPr>
          <w:ilvl w:val="0"/>
          <w:numId w:val="14"/>
        </w:numPr>
        <w:tabs>
          <w:tab w:val="num" w:pos="0"/>
        </w:tabs>
        <w:contextualSpacing w:val="0"/>
        <w:jc w:val="both"/>
        <w:rPr>
          <w:rFonts w:ascii="Times New Roman" w:hAnsi="Times New Roman" w:cs="Times New Roman"/>
          <w:sz w:val="22"/>
          <w:szCs w:val="22"/>
        </w:rPr>
      </w:pPr>
      <w:r w:rsidRPr="00BB6333">
        <w:rPr>
          <w:rFonts w:ascii="Times New Roman" w:hAnsi="Times New Roman" w:cs="Times New Roman"/>
          <w:sz w:val="22"/>
          <w:szCs w:val="22"/>
        </w:rPr>
        <w:t>Existing relationships with, or ability to build relationships with, a cross-sectoral range of stakeholders in the local or regional ar</w:t>
      </w:r>
      <w:r w:rsidR="00C43776" w:rsidRPr="00BB6333">
        <w:rPr>
          <w:rFonts w:ascii="Times New Roman" w:hAnsi="Times New Roman" w:cs="Times New Roman"/>
          <w:sz w:val="22"/>
          <w:szCs w:val="22"/>
        </w:rPr>
        <w:t>ea, including senior executives</w:t>
      </w:r>
    </w:p>
    <w:p w:rsidR="009F2199" w:rsidRPr="00BB6333" w:rsidRDefault="009F2199" w:rsidP="009F2199">
      <w:pPr>
        <w:ind w:left="360"/>
        <w:rPr>
          <w:rFonts w:ascii="Times New Roman" w:hAnsi="Times New Roman" w:cs="Times New Roman"/>
          <w:sz w:val="22"/>
          <w:szCs w:val="22"/>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Desired Qualifications</w:t>
      </w:r>
    </w:p>
    <w:p w:rsidR="009F2199" w:rsidRPr="00BB6333" w:rsidRDefault="009F2199" w:rsidP="006634C6">
      <w:pPr>
        <w:pStyle w:val="ListBullet"/>
        <w:numPr>
          <w:ilvl w:val="0"/>
          <w:numId w:val="14"/>
        </w:numPr>
        <w:tabs>
          <w:tab w:val="num" w:pos="0"/>
        </w:tabs>
        <w:contextualSpacing w:val="0"/>
        <w:jc w:val="both"/>
        <w:rPr>
          <w:rFonts w:ascii="Times New Roman" w:hAnsi="Times New Roman" w:cs="Times New Roman"/>
          <w:sz w:val="22"/>
          <w:szCs w:val="22"/>
        </w:rPr>
      </w:pPr>
      <w:r w:rsidRPr="00BB6333">
        <w:rPr>
          <w:rFonts w:ascii="Times New Roman" w:hAnsi="Times New Roman" w:cs="Times New Roman"/>
          <w:sz w:val="22"/>
          <w:szCs w:val="22"/>
        </w:rPr>
        <w:t>Experience in a start-up environment;</w:t>
      </w:r>
    </w:p>
    <w:p w:rsidR="009F2199" w:rsidRPr="00BB6333" w:rsidRDefault="009F2199" w:rsidP="006634C6">
      <w:pPr>
        <w:pStyle w:val="ListBullet"/>
        <w:numPr>
          <w:ilvl w:val="0"/>
          <w:numId w:val="14"/>
        </w:numPr>
        <w:tabs>
          <w:tab w:val="num" w:pos="0"/>
        </w:tabs>
        <w:contextualSpacing w:val="0"/>
        <w:jc w:val="both"/>
        <w:rPr>
          <w:rFonts w:ascii="Times New Roman" w:hAnsi="Times New Roman" w:cs="Times New Roman"/>
          <w:sz w:val="22"/>
          <w:szCs w:val="22"/>
        </w:rPr>
      </w:pPr>
      <w:r w:rsidRPr="00BB6333">
        <w:rPr>
          <w:rFonts w:ascii="Times New Roman" w:hAnsi="Times New Roman" w:cs="Times New Roman"/>
          <w:sz w:val="22"/>
          <w:szCs w:val="22"/>
        </w:rPr>
        <w:t>Famili</w:t>
      </w:r>
      <w:r w:rsidR="0050111B" w:rsidRPr="00BB6333">
        <w:rPr>
          <w:rFonts w:ascii="Times New Roman" w:hAnsi="Times New Roman" w:cs="Times New Roman"/>
          <w:sz w:val="22"/>
          <w:szCs w:val="22"/>
        </w:rPr>
        <w:t>arity with the local area and/</w:t>
      </w:r>
      <w:r w:rsidRPr="00BB6333">
        <w:rPr>
          <w:rFonts w:ascii="Times New Roman" w:hAnsi="Times New Roman" w:cs="Times New Roman"/>
          <w:sz w:val="22"/>
          <w:szCs w:val="22"/>
        </w:rPr>
        <w:t xml:space="preserve">or focus of the </w:t>
      </w:r>
      <w:r w:rsidR="0050111B" w:rsidRPr="00BB6333">
        <w:rPr>
          <w:rFonts w:ascii="Times New Roman" w:hAnsi="Times New Roman" w:cs="Times New Roman"/>
          <w:sz w:val="22"/>
          <w:szCs w:val="22"/>
        </w:rPr>
        <w:t>initiative</w:t>
      </w:r>
    </w:p>
    <w:p w:rsidR="009F2199" w:rsidRPr="00BB6333" w:rsidRDefault="009F2199" w:rsidP="009F2199">
      <w:pPr>
        <w:jc w:val="both"/>
        <w:rPr>
          <w:rFonts w:ascii="Times New Roman" w:hAnsi="Times New Roman" w:cs="Times New Roman"/>
          <w:sz w:val="22"/>
          <w:szCs w:val="22"/>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Compensation</w:t>
      </w:r>
    </w:p>
    <w:p w:rsidR="009F2199" w:rsidRPr="00BB6333" w:rsidRDefault="009F2199" w:rsidP="009F2199">
      <w:pPr>
        <w:jc w:val="both"/>
        <w:rPr>
          <w:rFonts w:ascii="Times New Roman" w:hAnsi="Times New Roman" w:cs="Times New Roman"/>
          <w:sz w:val="22"/>
          <w:szCs w:val="22"/>
        </w:rPr>
      </w:pPr>
      <w:r w:rsidRPr="00BB6333">
        <w:rPr>
          <w:rFonts w:ascii="Times New Roman" w:hAnsi="Times New Roman" w:cs="Times New Roman"/>
          <w:sz w:val="22"/>
          <w:szCs w:val="22"/>
        </w:rPr>
        <w:t xml:space="preserve">Compensation for the position is competitive and commensurate with experience.  </w:t>
      </w:r>
    </w:p>
    <w:p w:rsidR="0050111B" w:rsidRPr="00BB6333" w:rsidRDefault="0050111B" w:rsidP="009F2199">
      <w:pPr>
        <w:jc w:val="both"/>
        <w:rPr>
          <w:rFonts w:ascii="Times New Roman" w:hAnsi="Times New Roman" w:cs="Times New Roman"/>
          <w:sz w:val="22"/>
          <w:szCs w:val="22"/>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Start Date</w:t>
      </w:r>
    </w:p>
    <w:p w:rsidR="009F2199" w:rsidRPr="00BB6333" w:rsidRDefault="009F2199" w:rsidP="009F2199">
      <w:pPr>
        <w:jc w:val="both"/>
        <w:rPr>
          <w:rFonts w:ascii="Times New Roman" w:hAnsi="Times New Roman" w:cs="Times New Roman"/>
          <w:i/>
          <w:color w:val="00B0F0"/>
          <w:sz w:val="22"/>
          <w:szCs w:val="22"/>
        </w:rPr>
      </w:pPr>
      <w:r w:rsidRPr="00BB6333">
        <w:rPr>
          <w:rFonts w:ascii="Times New Roman" w:hAnsi="Times New Roman" w:cs="Times New Roman"/>
          <w:i/>
          <w:color w:val="00B0F0"/>
          <w:sz w:val="22"/>
          <w:szCs w:val="22"/>
        </w:rPr>
        <w:t>&lt;Insert ideal start date&gt;</w:t>
      </w:r>
    </w:p>
    <w:p w:rsidR="009F2199" w:rsidRPr="00BB6333" w:rsidRDefault="009F2199" w:rsidP="009F2199">
      <w:pPr>
        <w:jc w:val="both"/>
        <w:rPr>
          <w:rFonts w:ascii="Times New Roman" w:hAnsi="Times New Roman" w:cs="Times New Roman"/>
          <w:b/>
          <w:smallCaps/>
          <w:sz w:val="22"/>
          <w:szCs w:val="22"/>
          <w:u w:val="single"/>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Application Instructions</w:t>
      </w:r>
    </w:p>
    <w:p w:rsidR="009F2199" w:rsidRPr="00BB6333" w:rsidRDefault="009F2199" w:rsidP="009F2199">
      <w:pPr>
        <w:autoSpaceDE w:val="0"/>
        <w:autoSpaceDN w:val="0"/>
        <w:adjustRightInd w:val="0"/>
        <w:jc w:val="both"/>
        <w:rPr>
          <w:rFonts w:ascii="Times New Roman" w:hAnsi="Times New Roman" w:cs="Times New Roman"/>
          <w:b/>
          <w:sz w:val="22"/>
          <w:szCs w:val="22"/>
        </w:rPr>
      </w:pPr>
      <w:r w:rsidRPr="00BB6333">
        <w:rPr>
          <w:rFonts w:ascii="Times New Roman" w:hAnsi="Times New Roman" w:cs="Times New Roman"/>
          <w:sz w:val="22"/>
          <w:szCs w:val="22"/>
        </w:rPr>
        <w:t>The Search Committee is soliciting nominations and expressions of interest</w:t>
      </w:r>
      <w:r w:rsidRPr="00BB6333">
        <w:rPr>
          <w:rFonts w:ascii="Times New Roman" w:hAnsi="Times New Roman" w:cs="Times New Roman"/>
          <w:b/>
          <w:sz w:val="22"/>
          <w:szCs w:val="22"/>
        </w:rPr>
        <w:t xml:space="preserve"> immediately</w:t>
      </w:r>
      <w:r w:rsidRPr="00BB6333">
        <w:rPr>
          <w:rFonts w:ascii="Times New Roman" w:hAnsi="Times New Roman" w:cs="Times New Roman"/>
          <w:sz w:val="22"/>
          <w:szCs w:val="22"/>
        </w:rPr>
        <w:t xml:space="preserve">.  Nominations or applications (with current resume </w:t>
      </w:r>
      <w:r w:rsidRPr="00BB6333">
        <w:rPr>
          <w:rFonts w:ascii="Times New Roman" w:hAnsi="Times New Roman" w:cs="Times New Roman"/>
          <w:sz w:val="22"/>
          <w:szCs w:val="22"/>
          <w:u w:val="single"/>
        </w:rPr>
        <w:t>and</w:t>
      </w:r>
      <w:r w:rsidRPr="00BB6333">
        <w:rPr>
          <w:rFonts w:ascii="Times New Roman" w:hAnsi="Times New Roman" w:cs="Times New Roman"/>
          <w:sz w:val="22"/>
          <w:szCs w:val="22"/>
        </w:rPr>
        <w:t xml:space="preserve"> letter of interest) should be sent confidentially, electronically,</w:t>
      </w:r>
      <w:r w:rsidRPr="00BB6333">
        <w:rPr>
          <w:rFonts w:ascii="Times New Roman" w:hAnsi="Times New Roman" w:cs="Times New Roman"/>
          <w:i/>
          <w:sz w:val="22"/>
          <w:szCs w:val="22"/>
        </w:rPr>
        <w:t xml:space="preserve"> </w:t>
      </w:r>
      <w:r w:rsidRPr="00BB6333">
        <w:rPr>
          <w:rFonts w:ascii="Times New Roman" w:hAnsi="Times New Roman" w:cs="Times New Roman"/>
          <w:sz w:val="22"/>
          <w:szCs w:val="22"/>
        </w:rPr>
        <w:t xml:space="preserve">and </w:t>
      </w:r>
      <w:r w:rsidRPr="00BB6333">
        <w:rPr>
          <w:rFonts w:ascii="Times New Roman" w:hAnsi="Times New Roman" w:cs="Times New Roman"/>
          <w:b/>
          <w:sz w:val="22"/>
          <w:szCs w:val="22"/>
        </w:rPr>
        <w:t xml:space="preserve">ideally before </w:t>
      </w:r>
      <w:r w:rsidRPr="00BB6333">
        <w:rPr>
          <w:rFonts w:ascii="Times New Roman" w:hAnsi="Times New Roman" w:cs="Times New Roman"/>
          <w:b/>
          <w:color w:val="00B0F0"/>
          <w:sz w:val="22"/>
          <w:szCs w:val="22"/>
        </w:rPr>
        <w:t>&lt;insert date&gt;</w:t>
      </w:r>
      <w:r w:rsidRPr="00BB6333">
        <w:rPr>
          <w:rFonts w:ascii="Times New Roman" w:hAnsi="Times New Roman" w:cs="Times New Roman"/>
          <w:b/>
          <w:sz w:val="22"/>
          <w:szCs w:val="22"/>
        </w:rPr>
        <w:t xml:space="preserve"> to:</w:t>
      </w:r>
    </w:p>
    <w:p w:rsidR="009F2199" w:rsidRPr="00BB6333" w:rsidRDefault="009F2199" w:rsidP="009F2199">
      <w:pPr>
        <w:autoSpaceDE w:val="0"/>
        <w:autoSpaceDN w:val="0"/>
        <w:adjustRightInd w:val="0"/>
        <w:jc w:val="both"/>
        <w:rPr>
          <w:rFonts w:ascii="Times New Roman" w:hAnsi="Times New Roman" w:cs="Times New Roman"/>
          <w:i/>
          <w:color w:val="00B0F0"/>
          <w:sz w:val="22"/>
          <w:szCs w:val="22"/>
        </w:rPr>
      </w:pPr>
      <w:r w:rsidRPr="00BB6333">
        <w:rPr>
          <w:rFonts w:ascii="Times New Roman" w:hAnsi="Times New Roman" w:cs="Times New Roman"/>
          <w:i/>
          <w:color w:val="00B0F0"/>
          <w:sz w:val="22"/>
          <w:szCs w:val="22"/>
        </w:rPr>
        <w:t>&lt;Insert relevant contact information&gt;</w:t>
      </w:r>
      <w:r w:rsidR="00D756CB" w:rsidRPr="00BB6333">
        <w:rPr>
          <w:rFonts w:ascii="Times New Roman" w:hAnsi="Times New Roman" w:cs="Times New Roman"/>
          <w:i/>
          <w:sz w:val="22"/>
          <w:szCs w:val="22"/>
        </w:rPr>
        <w:t>.</w:t>
      </w:r>
      <w:r w:rsidRPr="00BB6333">
        <w:rPr>
          <w:rFonts w:ascii="Times New Roman" w:hAnsi="Times New Roman" w:cs="Times New Roman"/>
          <w:i/>
          <w:color w:val="00B0F0"/>
          <w:sz w:val="22"/>
          <w:szCs w:val="22"/>
        </w:rPr>
        <w:t xml:space="preserve"> </w:t>
      </w:r>
    </w:p>
    <w:p w:rsidR="009F2199" w:rsidRPr="00BB6333" w:rsidRDefault="009F2199" w:rsidP="009F2199">
      <w:pPr>
        <w:rPr>
          <w:rFonts w:ascii="Times New Roman" w:hAnsi="Times New Roman" w:cs="Times New Roman"/>
          <w:i/>
          <w:color w:val="00B0F0"/>
          <w:sz w:val="22"/>
          <w:szCs w:val="22"/>
        </w:rPr>
        <w:sectPr w:rsidR="009F2199" w:rsidRPr="00BB6333">
          <w:pgSz w:w="12240" w:h="15840"/>
          <w:pgMar w:top="1440" w:right="1498" w:bottom="1800" w:left="1498" w:header="720" w:footer="720" w:gutter="0"/>
          <w:cols w:space="720"/>
        </w:sectPr>
      </w:pPr>
    </w:p>
    <w:p w:rsidR="009F2199" w:rsidRPr="00BB6333" w:rsidRDefault="002F7047" w:rsidP="002F7047">
      <w:pPr>
        <w:pStyle w:val="Heading2"/>
        <w:rPr>
          <w:rFonts w:ascii="Times New Roman" w:hAnsi="Times New Roman" w:cs="Times New Roman"/>
        </w:rPr>
      </w:pPr>
      <w:bookmarkStart w:id="9" w:name="_Toc374969213"/>
      <w:r w:rsidRPr="00BB6333">
        <w:rPr>
          <w:rFonts w:ascii="Times New Roman" w:hAnsi="Times New Roman" w:cs="Times New Roman"/>
        </w:rPr>
        <w:lastRenderedPageBreak/>
        <w:t>Data Manager</w:t>
      </w:r>
      <w:bookmarkEnd w:id="9"/>
    </w:p>
    <w:p w:rsidR="009F2199" w:rsidRPr="00BB6333" w:rsidRDefault="009F2199" w:rsidP="009F2199">
      <w:pPr>
        <w:rPr>
          <w:rFonts w:ascii="Times New Roman" w:eastAsia="Calibri" w:hAnsi="Times New Roman" w:cs="Times New Roman"/>
          <w:sz w:val="22"/>
          <w:szCs w:val="22"/>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Context</w:t>
      </w:r>
    </w:p>
    <w:p w:rsidR="009F2199" w:rsidRPr="00BB6333" w:rsidRDefault="009F2199" w:rsidP="009F2199">
      <w:pPr>
        <w:autoSpaceDE w:val="0"/>
        <w:autoSpaceDN w:val="0"/>
        <w:adjustRightInd w:val="0"/>
        <w:jc w:val="both"/>
        <w:rPr>
          <w:rFonts w:ascii="Times New Roman" w:hAnsi="Times New Roman" w:cs="Times New Roman"/>
          <w:i/>
          <w:color w:val="00B0F0"/>
          <w:sz w:val="22"/>
          <w:szCs w:val="22"/>
        </w:rPr>
      </w:pPr>
      <w:r w:rsidRPr="00BB6333">
        <w:rPr>
          <w:rFonts w:ascii="Times New Roman" w:hAnsi="Times New Roman" w:cs="Times New Roman"/>
          <w:i/>
          <w:color w:val="00B0F0"/>
          <w:sz w:val="22"/>
          <w:szCs w:val="22"/>
        </w:rPr>
        <w:t xml:space="preserve">&lt;Insert 1-2 paragraphs on the context for the </w:t>
      </w:r>
      <w:r w:rsidR="005E18BE" w:rsidRPr="00BB6333">
        <w:rPr>
          <w:rFonts w:ascii="Times New Roman" w:hAnsi="Times New Roman" w:cs="Times New Roman"/>
          <w:i/>
          <w:color w:val="00B0F0"/>
          <w:sz w:val="22"/>
          <w:szCs w:val="22"/>
        </w:rPr>
        <w:t>Collective I</w:t>
      </w:r>
      <w:r w:rsidRPr="00BB6333">
        <w:rPr>
          <w:rFonts w:ascii="Times New Roman" w:hAnsi="Times New Roman" w:cs="Times New Roman"/>
          <w:i/>
          <w:color w:val="00B0F0"/>
          <w:sz w:val="22"/>
          <w:szCs w:val="22"/>
        </w:rPr>
        <w:t>mpact initiative and the overarching goal&gt;</w:t>
      </w:r>
    </w:p>
    <w:p w:rsidR="009F2199" w:rsidRPr="00BB6333" w:rsidRDefault="009F2199" w:rsidP="009F2199">
      <w:pPr>
        <w:autoSpaceDE w:val="0"/>
        <w:autoSpaceDN w:val="0"/>
        <w:adjustRightInd w:val="0"/>
        <w:jc w:val="both"/>
        <w:rPr>
          <w:rFonts w:ascii="Times New Roman" w:hAnsi="Times New Roman" w:cs="Times New Roman"/>
          <w:sz w:val="22"/>
          <w:szCs w:val="22"/>
        </w:rPr>
      </w:pPr>
    </w:p>
    <w:p w:rsidR="009F2199" w:rsidRPr="00BB6333" w:rsidRDefault="009F2199" w:rsidP="009F2199">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Organizational Overview</w:t>
      </w:r>
    </w:p>
    <w:p w:rsidR="009F2199" w:rsidRPr="00BB6333" w:rsidRDefault="009F2199" w:rsidP="009F2199">
      <w:pPr>
        <w:autoSpaceDE w:val="0"/>
        <w:autoSpaceDN w:val="0"/>
        <w:adjustRightInd w:val="0"/>
        <w:jc w:val="both"/>
        <w:rPr>
          <w:rFonts w:ascii="Times New Roman" w:hAnsi="Times New Roman" w:cs="Times New Roman"/>
          <w:i/>
          <w:color w:val="00B0F0"/>
          <w:sz w:val="22"/>
          <w:szCs w:val="22"/>
        </w:rPr>
      </w:pPr>
      <w:r w:rsidRPr="00BB6333">
        <w:rPr>
          <w:rFonts w:ascii="Times New Roman" w:hAnsi="Times New Roman" w:cs="Times New Roman"/>
          <w:i/>
          <w:color w:val="00B0F0"/>
          <w:sz w:val="22"/>
          <w:szCs w:val="22"/>
        </w:rPr>
        <w:t>&lt;Insert 2-3 paragraphs on the organizational structure of the initiative, key partners, etc.&gt;</w:t>
      </w:r>
    </w:p>
    <w:p w:rsidR="009F2199" w:rsidRPr="00BB6333" w:rsidRDefault="009F2199" w:rsidP="009F2199">
      <w:pPr>
        <w:jc w:val="both"/>
        <w:rPr>
          <w:rFonts w:ascii="Times New Roman" w:hAnsi="Times New Roman" w:cs="Times New Roman"/>
          <w:b/>
          <w:smallCaps/>
          <w:sz w:val="22"/>
          <w:szCs w:val="22"/>
          <w:u w:val="single"/>
        </w:rPr>
      </w:pPr>
    </w:p>
    <w:p w:rsidR="005E18BE" w:rsidRPr="00BB6333" w:rsidRDefault="005E18BE" w:rsidP="005E18BE">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Position Overview</w:t>
      </w:r>
    </w:p>
    <w:p w:rsidR="005E18BE" w:rsidRPr="00BB6333" w:rsidRDefault="005E18BE" w:rsidP="005E18BE">
      <w:pPr>
        <w:jc w:val="both"/>
        <w:rPr>
          <w:rFonts w:ascii="Times New Roman" w:hAnsi="Times New Roman" w:cs="Times New Roman"/>
          <w:sz w:val="22"/>
          <w:szCs w:val="22"/>
        </w:rPr>
      </w:pPr>
      <w:r w:rsidRPr="00BB6333">
        <w:rPr>
          <w:rFonts w:ascii="Times New Roman" w:hAnsi="Times New Roman" w:cs="Times New Roman"/>
          <w:sz w:val="22"/>
          <w:szCs w:val="22"/>
        </w:rPr>
        <w:t xml:space="preserve">The </w:t>
      </w:r>
      <w:r w:rsidR="00C43776" w:rsidRPr="00BB6333">
        <w:rPr>
          <w:rFonts w:ascii="Times New Roman" w:hAnsi="Times New Roman" w:cs="Times New Roman"/>
          <w:sz w:val="22"/>
          <w:szCs w:val="22"/>
        </w:rPr>
        <w:t>D</w:t>
      </w:r>
      <w:r w:rsidRPr="00BB6333">
        <w:rPr>
          <w:rFonts w:ascii="Times New Roman" w:hAnsi="Times New Roman" w:cs="Times New Roman"/>
          <w:sz w:val="22"/>
          <w:szCs w:val="22"/>
        </w:rPr>
        <w:t xml:space="preserve">ata </w:t>
      </w:r>
      <w:r w:rsidR="00C43776" w:rsidRPr="00BB6333">
        <w:rPr>
          <w:rFonts w:ascii="Times New Roman" w:hAnsi="Times New Roman" w:cs="Times New Roman"/>
          <w:sz w:val="22"/>
          <w:szCs w:val="22"/>
        </w:rPr>
        <w:t>Manager</w:t>
      </w:r>
      <w:r w:rsidRPr="00BB6333">
        <w:rPr>
          <w:rFonts w:ascii="Times New Roman" w:hAnsi="Times New Roman" w:cs="Times New Roman"/>
          <w:sz w:val="22"/>
          <w:szCs w:val="22"/>
        </w:rPr>
        <w:t xml:space="preserve"> will lead the planning, analysis, reporting, and coordination for </w:t>
      </w:r>
      <w:r w:rsidRPr="00BB6333">
        <w:rPr>
          <w:rFonts w:ascii="Times New Roman" w:hAnsi="Times New Roman" w:cs="Times New Roman"/>
          <w:i/>
          <w:color w:val="00B0F0"/>
          <w:sz w:val="22"/>
          <w:szCs w:val="22"/>
        </w:rPr>
        <w:t>&lt;Insert Initiative Name&gt;</w:t>
      </w:r>
      <w:r w:rsidRPr="00BB6333">
        <w:rPr>
          <w:rFonts w:ascii="Times New Roman" w:hAnsi="Times New Roman" w:cs="Times New Roman"/>
          <w:sz w:val="22"/>
          <w:szCs w:val="22"/>
        </w:rPr>
        <w:t xml:space="preserve">’s overall data needs and data infrastructure. The collection, analysis and reporting of data is a major strategic component of the </w:t>
      </w:r>
      <w:r w:rsidRPr="00BB6333">
        <w:rPr>
          <w:rFonts w:ascii="Times New Roman" w:hAnsi="Times New Roman" w:cs="Times New Roman"/>
          <w:i/>
          <w:color w:val="00B0F0"/>
          <w:sz w:val="22"/>
          <w:szCs w:val="22"/>
        </w:rPr>
        <w:t>&lt;Insert Initiative Name&gt;</w:t>
      </w:r>
      <w:r w:rsidRPr="00BB6333">
        <w:rPr>
          <w:rFonts w:ascii="Times New Roman" w:hAnsi="Times New Roman" w:cs="Times New Roman"/>
          <w:sz w:val="22"/>
          <w:szCs w:val="22"/>
        </w:rPr>
        <w:t xml:space="preserve"> </w:t>
      </w:r>
      <w:r w:rsidRPr="00BB6333">
        <w:rPr>
          <w:rFonts w:ascii="Times New Roman" w:hAnsi="Times New Roman" w:cs="Times New Roman"/>
          <w:color w:val="000000"/>
          <w:sz w:val="22"/>
          <w:szCs w:val="22"/>
        </w:rPr>
        <w:t xml:space="preserve"> </w:t>
      </w:r>
      <w:r w:rsidRPr="00BB6333">
        <w:rPr>
          <w:rFonts w:ascii="Times New Roman" w:hAnsi="Times New Roman" w:cs="Times New Roman"/>
          <w:sz w:val="22"/>
          <w:szCs w:val="22"/>
        </w:rPr>
        <w:t xml:space="preserve"> effort.   </w:t>
      </w:r>
    </w:p>
    <w:p w:rsidR="005E18BE" w:rsidRPr="00BB6333" w:rsidRDefault="005E18BE" w:rsidP="005E18BE">
      <w:pPr>
        <w:jc w:val="both"/>
        <w:rPr>
          <w:rFonts w:ascii="Times New Roman" w:hAnsi="Times New Roman" w:cs="Times New Roman"/>
          <w:b/>
          <w:smallCaps/>
          <w:sz w:val="22"/>
          <w:szCs w:val="22"/>
        </w:rPr>
      </w:pPr>
    </w:p>
    <w:p w:rsidR="005E18BE" w:rsidRPr="00BB6333" w:rsidRDefault="005E18BE" w:rsidP="005E18BE">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Responsibilities</w:t>
      </w:r>
    </w:p>
    <w:p w:rsidR="009F2199" w:rsidRPr="00BB6333" w:rsidRDefault="005E18BE" w:rsidP="009F2199">
      <w:pPr>
        <w:rPr>
          <w:rFonts w:ascii="Times New Roman" w:hAnsi="Times New Roman" w:cs="Times New Roman"/>
          <w:sz w:val="22"/>
          <w:szCs w:val="22"/>
        </w:rPr>
      </w:pPr>
      <w:r w:rsidRPr="00BB6333">
        <w:rPr>
          <w:rFonts w:ascii="Times New Roman" w:hAnsi="Times New Roman" w:cs="Times New Roman"/>
          <w:sz w:val="22"/>
          <w:szCs w:val="22"/>
        </w:rPr>
        <w:t xml:space="preserve">The Data </w:t>
      </w:r>
      <w:r w:rsidR="00C43776" w:rsidRPr="00BB6333">
        <w:rPr>
          <w:rFonts w:ascii="Times New Roman" w:hAnsi="Times New Roman" w:cs="Times New Roman"/>
          <w:sz w:val="22"/>
          <w:szCs w:val="22"/>
        </w:rPr>
        <w:t>Manager</w:t>
      </w:r>
      <w:r w:rsidRPr="00BB6333">
        <w:rPr>
          <w:rFonts w:ascii="Times New Roman" w:hAnsi="Times New Roman" w:cs="Times New Roman"/>
          <w:sz w:val="22"/>
          <w:szCs w:val="22"/>
        </w:rPr>
        <w:t xml:space="preserve"> will participate fully as a key team member in all aspects of the Collective Impact initiative, with a particular focus on the following areas:</w:t>
      </w:r>
    </w:p>
    <w:p w:rsidR="005E18BE" w:rsidRPr="00BB6333" w:rsidRDefault="005E18BE" w:rsidP="009F2199">
      <w:pPr>
        <w:rPr>
          <w:rFonts w:ascii="Times New Roman" w:hAnsi="Times New Roman" w:cs="Times New Roman"/>
          <w:sz w:val="22"/>
          <w:szCs w:val="22"/>
        </w:rPr>
      </w:pPr>
    </w:p>
    <w:p w:rsidR="005E18BE" w:rsidRPr="00BB6333" w:rsidRDefault="005E18BE" w:rsidP="005E18BE">
      <w:pPr>
        <w:rPr>
          <w:rFonts w:ascii="Times New Roman" w:hAnsi="Times New Roman" w:cs="Times New Roman"/>
          <w:b/>
          <w:sz w:val="22"/>
          <w:szCs w:val="22"/>
        </w:rPr>
      </w:pPr>
      <w:r w:rsidRPr="00BB6333">
        <w:rPr>
          <w:rFonts w:ascii="Times New Roman" w:hAnsi="Times New Roman" w:cs="Times New Roman"/>
          <w:b/>
          <w:sz w:val="22"/>
          <w:szCs w:val="22"/>
        </w:rPr>
        <w:t>Data Collection:</w:t>
      </w:r>
    </w:p>
    <w:p w:rsidR="005E18BE" w:rsidRPr="00BB6333" w:rsidRDefault="005E18BE" w:rsidP="005E18BE">
      <w:pPr>
        <w:pStyle w:val="ListParagraph"/>
        <w:numPr>
          <w:ilvl w:val="0"/>
          <w:numId w:val="23"/>
        </w:numPr>
        <w:rPr>
          <w:rFonts w:ascii="Times New Roman" w:hAnsi="Times New Roman" w:cs="Times New Roman"/>
        </w:rPr>
      </w:pPr>
      <w:r w:rsidRPr="00BB6333">
        <w:rPr>
          <w:rFonts w:ascii="Times New Roman" w:hAnsi="Times New Roman" w:cs="Times New Roman"/>
        </w:rPr>
        <w:t xml:space="preserve">Inventory existing data landscape for </w:t>
      </w:r>
      <w:r w:rsidR="00C43776" w:rsidRPr="00BB6333">
        <w:rPr>
          <w:rFonts w:ascii="Times New Roman" w:hAnsi="Times New Roman" w:cs="Times New Roman"/>
        </w:rPr>
        <w:t>the initiative</w:t>
      </w:r>
      <w:r w:rsidRPr="00BB6333">
        <w:rPr>
          <w:rFonts w:ascii="Times New Roman" w:hAnsi="Times New Roman" w:cs="Times New Roman"/>
        </w:rPr>
        <w:t xml:space="preserve"> – including sources, accessible data, and major gaps – and create  a plan to collect all data needed for the success of the effort</w:t>
      </w:r>
    </w:p>
    <w:p w:rsidR="005E18BE" w:rsidRPr="00BB6333" w:rsidRDefault="005E18BE" w:rsidP="005E18BE">
      <w:pPr>
        <w:pStyle w:val="ListParagraph"/>
        <w:numPr>
          <w:ilvl w:val="0"/>
          <w:numId w:val="23"/>
        </w:numPr>
        <w:rPr>
          <w:rFonts w:ascii="Times New Roman" w:hAnsi="Times New Roman" w:cs="Times New Roman"/>
        </w:rPr>
      </w:pPr>
      <w:r w:rsidRPr="00BB6333">
        <w:rPr>
          <w:rFonts w:ascii="Times New Roman" w:hAnsi="Times New Roman" w:cs="Times New Roman"/>
        </w:rPr>
        <w:t xml:space="preserve">Negotiate and draft data sharing agreements with relevant institutions and facilitate data collection </w:t>
      </w:r>
    </w:p>
    <w:p w:rsidR="005E18BE" w:rsidRPr="00BB6333" w:rsidRDefault="005E18BE" w:rsidP="005E18BE">
      <w:pPr>
        <w:pStyle w:val="ListParagraph"/>
        <w:numPr>
          <w:ilvl w:val="0"/>
          <w:numId w:val="23"/>
        </w:numPr>
        <w:rPr>
          <w:rFonts w:ascii="Times New Roman" w:hAnsi="Times New Roman" w:cs="Times New Roman"/>
        </w:rPr>
      </w:pPr>
      <w:r w:rsidRPr="00BB6333">
        <w:rPr>
          <w:rFonts w:ascii="Times New Roman" w:hAnsi="Times New Roman" w:cs="Times New Roman"/>
        </w:rPr>
        <w:t>Cultivate relationships with key data partners; work with these partners to secure timely access to data to support the initiative’s needs</w:t>
      </w:r>
    </w:p>
    <w:p w:rsidR="005E18BE" w:rsidRPr="00BB6333" w:rsidRDefault="00C43776" w:rsidP="005E18BE">
      <w:pPr>
        <w:pStyle w:val="ListParagraph"/>
        <w:numPr>
          <w:ilvl w:val="0"/>
          <w:numId w:val="23"/>
        </w:numPr>
        <w:rPr>
          <w:rFonts w:ascii="Times New Roman" w:hAnsi="Times New Roman" w:cs="Times New Roman"/>
        </w:rPr>
      </w:pPr>
      <w:r w:rsidRPr="00BB6333">
        <w:rPr>
          <w:rFonts w:ascii="Times New Roman" w:hAnsi="Times New Roman" w:cs="Times New Roman"/>
        </w:rPr>
        <w:t>C</w:t>
      </w:r>
      <w:r w:rsidR="005E18BE" w:rsidRPr="00BB6333">
        <w:rPr>
          <w:rFonts w:ascii="Times New Roman" w:hAnsi="Times New Roman" w:cs="Times New Roman"/>
        </w:rPr>
        <w:t>oordinate access to and use of data across complementary initiatives</w:t>
      </w:r>
    </w:p>
    <w:p w:rsidR="005E18BE" w:rsidRPr="00BB6333" w:rsidRDefault="005E18BE" w:rsidP="005E18BE">
      <w:pPr>
        <w:rPr>
          <w:rFonts w:ascii="Times New Roman" w:hAnsi="Times New Roman" w:cs="Times New Roman"/>
          <w:b/>
          <w:sz w:val="22"/>
          <w:szCs w:val="22"/>
        </w:rPr>
      </w:pPr>
      <w:r w:rsidRPr="00BB6333">
        <w:rPr>
          <w:rFonts w:ascii="Times New Roman" w:hAnsi="Times New Roman" w:cs="Times New Roman"/>
          <w:b/>
          <w:sz w:val="22"/>
          <w:szCs w:val="22"/>
        </w:rPr>
        <w:t>Data Analysis:</w:t>
      </w:r>
    </w:p>
    <w:p w:rsidR="005E18BE" w:rsidRPr="00BB6333" w:rsidRDefault="005E18BE" w:rsidP="005E18BE">
      <w:pPr>
        <w:pStyle w:val="ListParagraph"/>
        <w:numPr>
          <w:ilvl w:val="0"/>
          <w:numId w:val="23"/>
        </w:numPr>
        <w:rPr>
          <w:rFonts w:ascii="Times New Roman" w:hAnsi="Times New Roman" w:cs="Times New Roman"/>
        </w:rPr>
      </w:pPr>
      <w:r w:rsidRPr="00BB6333">
        <w:rPr>
          <w:rFonts w:ascii="Times New Roman" w:hAnsi="Times New Roman" w:cs="Times New Roman"/>
        </w:rPr>
        <w:t>Develop and implement a work plan to produce annual data “dashboard” and results reports</w:t>
      </w:r>
    </w:p>
    <w:p w:rsidR="005E18BE" w:rsidRPr="00BB6333" w:rsidRDefault="005E18BE" w:rsidP="005E18BE">
      <w:pPr>
        <w:pStyle w:val="ListParagraph"/>
        <w:numPr>
          <w:ilvl w:val="0"/>
          <w:numId w:val="23"/>
        </w:numPr>
        <w:rPr>
          <w:rFonts w:ascii="Times New Roman" w:hAnsi="Times New Roman" w:cs="Times New Roman"/>
        </w:rPr>
      </w:pPr>
      <w:r w:rsidRPr="00BB6333">
        <w:rPr>
          <w:rFonts w:ascii="Times New Roman" w:hAnsi="Times New Roman" w:cs="Times New Roman"/>
        </w:rPr>
        <w:t>Analyze or oversee analysis of data to glean useful insights for the Working Group, Strategy Groups, and other local and statewide audiences</w:t>
      </w:r>
    </w:p>
    <w:p w:rsidR="005E18BE" w:rsidRPr="00BB6333" w:rsidRDefault="005E18BE" w:rsidP="005E18BE">
      <w:pPr>
        <w:pStyle w:val="ListParagraph"/>
        <w:numPr>
          <w:ilvl w:val="0"/>
          <w:numId w:val="23"/>
        </w:numPr>
        <w:rPr>
          <w:rFonts w:ascii="Times New Roman" w:hAnsi="Times New Roman" w:cs="Times New Roman"/>
        </w:rPr>
      </w:pPr>
      <w:r w:rsidRPr="00BB6333">
        <w:rPr>
          <w:rFonts w:ascii="Times New Roman" w:hAnsi="Times New Roman" w:cs="Times New Roman"/>
        </w:rPr>
        <w:t>Help to select and oversee the use of high quality data management systems</w:t>
      </w:r>
    </w:p>
    <w:p w:rsidR="005E18BE" w:rsidRPr="00BB6333" w:rsidRDefault="005E18BE" w:rsidP="005E18BE">
      <w:pPr>
        <w:pStyle w:val="ListParagraph"/>
        <w:numPr>
          <w:ilvl w:val="0"/>
          <w:numId w:val="23"/>
        </w:numPr>
        <w:rPr>
          <w:rFonts w:ascii="Times New Roman" w:hAnsi="Times New Roman" w:cs="Times New Roman"/>
        </w:rPr>
      </w:pPr>
      <w:r w:rsidRPr="00BB6333">
        <w:rPr>
          <w:rFonts w:ascii="Times New Roman" w:hAnsi="Times New Roman" w:cs="Times New Roman"/>
        </w:rPr>
        <w:t>Work with partner organizations to prepare topical data reports</w:t>
      </w:r>
    </w:p>
    <w:p w:rsidR="005E18BE" w:rsidRPr="00BB6333" w:rsidRDefault="005E18BE" w:rsidP="005E18BE">
      <w:pPr>
        <w:pStyle w:val="ListParagraph"/>
        <w:numPr>
          <w:ilvl w:val="0"/>
          <w:numId w:val="23"/>
        </w:numPr>
        <w:rPr>
          <w:rFonts w:ascii="Times New Roman" w:hAnsi="Times New Roman" w:cs="Times New Roman"/>
        </w:rPr>
      </w:pPr>
      <w:r w:rsidRPr="00BB6333">
        <w:rPr>
          <w:rFonts w:ascii="Times New Roman" w:hAnsi="Times New Roman" w:cs="Times New Roman"/>
        </w:rPr>
        <w:t>Manage and coordinate all data-related consultant work</w:t>
      </w:r>
    </w:p>
    <w:p w:rsidR="005E18BE" w:rsidRPr="00BB6333" w:rsidRDefault="005E18BE" w:rsidP="005E18BE">
      <w:pPr>
        <w:pStyle w:val="ListParagraph"/>
        <w:numPr>
          <w:ilvl w:val="0"/>
          <w:numId w:val="23"/>
        </w:numPr>
        <w:rPr>
          <w:rFonts w:ascii="Times New Roman" w:hAnsi="Times New Roman" w:cs="Times New Roman"/>
        </w:rPr>
      </w:pPr>
      <w:r w:rsidRPr="00BB6333">
        <w:rPr>
          <w:rFonts w:ascii="Times New Roman" w:hAnsi="Times New Roman" w:cs="Times New Roman"/>
        </w:rPr>
        <w:t xml:space="preserve">Support the use of data for key project partners, and work with </w:t>
      </w:r>
      <w:r w:rsidR="00C43776" w:rsidRPr="00BB6333">
        <w:rPr>
          <w:rFonts w:ascii="Times New Roman" w:hAnsi="Times New Roman" w:cs="Times New Roman"/>
        </w:rPr>
        <w:t>relevant partners</w:t>
      </w:r>
      <w:r w:rsidRPr="00BB6333">
        <w:rPr>
          <w:rFonts w:ascii="Times New Roman" w:hAnsi="Times New Roman" w:cs="Times New Roman"/>
        </w:rPr>
        <w:t xml:space="preserve"> to respond to ad-hoc data requests and projects</w:t>
      </w:r>
    </w:p>
    <w:p w:rsidR="005E18BE" w:rsidRPr="00BB6333" w:rsidRDefault="005E18BE" w:rsidP="005E18BE">
      <w:pPr>
        <w:rPr>
          <w:rFonts w:ascii="Times New Roman" w:hAnsi="Times New Roman" w:cs="Times New Roman"/>
          <w:b/>
          <w:sz w:val="22"/>
          <w:szCs w:val="22"/>
        </w:rPr>
      </w:pPr>
      <w:r w:rsidRPr="00BB6333">
        <w:rPr>
          <w:rFonts w:ascii="Times New Roman" w:hAnsi="Times New Roman" w:cs="Times New Roman"/>
          <w:b/>
          <w:sz w:val="22"/>
          <w:szCs w:val="22"/>
        </w:rPr>
        <w:t>Internal and External Communication:</w:t>
      </w:r>
    </w:p>
    <w:p w:rsidR="005E18BE" w:rsidRPr="00BB6333" w:rsidRDefault="005E18BE" w:rsidP="005E18BE">
      <w:pPr>
        <w:pStyle w:val="ListParagraph"/>
        <w:numPr>
          <w:ilvl w:val="0"/>
          <w:numId w:val="23"/>
        </w:numPr>
        <w:rPr>
          <w:rFonts w:ascii="Times New Roman" w:hAnsi="Times New Roman" w:cs="Times New Roman"/>
        </w:rPr>
      </w:pPr>
      <w:r w:rsidRPr="00BB6333">
        <w:rPr>
          <w:rFonts w:ascii="Times New Roman" w:hAnsi="Times New Roman" w:cs="Times New Roman"/>
        </w:rPr>
        <w:t>Synthesize data analysis into clear, relevant, and visually appealing materials that can be used by the Working and Strategy Groups to make strategic decisions</w:t>
      </w:r>
    </w:p>
    <w:p w:rsidR="005E18BE" w:rsidRPr="00BB6333" w:rsidRDefault="005E18BE" w:rsidP="005E18BE">
      <w:pPr>
        <w:pStyle w:val="ListParagraph"/>
        <w:numPr>
          <w:ilvl w:val="0"/>
          <w:numId w:val="23"/>
        </w:numPr>
        <w:rPr>
          <w:rFonts w:ascii="Times New Roman" w:hAnsi="Times New Roman" w:cs="Times New Roman"/>
        </w:rPr>
      </w:pPr>
      <w:r w:rsidRPr="00BB6333">
        <w:rPr>
          <w:rFonts w:ascii="Times New Roman" w:hAnsi="Times New Roman" w:cs="Times New Roman"/>
        </w:rPr>
        <w:t>Intelligently and creatively present data in a way that can be easily and quickly grasped by external stakeholders wishing to learn more about the initiative</w:t>
      </w:r>
    </w:p>
    <w:p w:rsidR="005E18BE" w:rsidRPr="00BB6333" w:rsidRDefault="005E18BE" w:rsidP="005E18BE">
      <w:pPr>
        <w:pStyle w:val="ListParagraph"/>
        <w:numPr>
          <w:ilvl w:val="0"/>
          <w:numId w:val="23"/>
        </w:numPr>
        <w:rPr>
          <w:rFonts w:ascii="Times New Roman" w:hAnsi="Times New Roman" w:cs="Times New Roman"/>
        </w:rPr>
      </w:pPr>
      <w:r w:rsidRPr="00BB6333">
        <w:rPr>
          <w:rFonts w:ascii="Times New Roman" w:hAnsi="Times New Roman" w:cs="Times New Roman"/>
        </w:rPr>
        <w:t>Identify and prepare data content for seminars, forums and public communications and presentations</w:t>
      </w:r>
    </w:p>
    <w:p w:rsidR="005E18BE" w:rsidRPr="00BB6333" w:rsidRDefault="005E18BE" w:rsidP="005E18BE">
      <w:pPr>
        <w:pStyle w:val="ListParagraph"/>
        <w:numPr>
          <w:ilvl w:val="0"/>
          <w:numId w:val="23"/>
        </w:numPr>
        <w:rPr>
          <w:rFonts w:ascii="Times New Roman" w:hAnsi="Times New Roman" w:cs="Times New Roman"/>
        </w:rPr>
      </w:pPr>
      <w:r w:rsidRPr="00BB6333">
        <w:rPr>
          <w:rFonts w:ascii="Times New Roman" w:hAnsi="Times New Roman" w:cs="Times New Roman"/>
        </w:rPr>
        <w:t>Interact with outside agencies, consultants, and the public to plan, coordinate and provide periodic progress reports regarding the project’s data work</w:t>
      </w:r>
    </w:p>
    <w:p w:rsidR="005E18BE" w:rsidRPr="00BB6333" w:rsidRDefault="005E18BE" w:rsidP="005E18BE">
      <w:pPr>
        <w:pStyle w:val="ListParagraph"/>
        <w:numPr>
          <w:ilvl w:val="0"/>
          <w:numId w:val="23"/>
        </w:numPr>
        <w:rPr>
          <w:rFonts w:ascii="Times New Roman" w:hAnsi="Times New Roman" w:cs="Times New Roman"/>
        </w:rPr>
      </w:pPr>
      <w:r w:rsidRPr="00BB6333">
        <w:rPr>
          <w:rFonts w:ascii="Times New Roman" w:hAnsi="Times New Roman" w:cs="Times New Roman"/>
        </w:rPr>
        <w:t>Staff relevant work groups</w:t>
      </w:r>
      <w:r w:rsidR="00C43776" w:rsidRPr="00BB6333">
        <w:rPr>
          <w:rFonts w:ascii="Times New Roman" w:hAnsi="Times New Roman" w:cs="Times New Roman"/>
        </w:rPr>
        <w:t>,</w:t>
      </w:r>
      <w:r w:rsidRPr="00BB6333">
        <w:rPr>
          <w:rFonts w:ascii="Times New Roman" w:hAnsi="Times New Roman" w:cs="Times New Roman"/>
        </w:rPr>
        <w:t xml:space="preserve"> including a data advisory team</w:t>
      </w:r>
      <w:r w:rsidR="00C43776" w:rsidRPr="00BB6333">
        <w:rPr>
          <w:rFonts w:ascii="Times New Roman" w:hAnsi="Times New Roman" w:cs="Times New Roman"/>
        </w:rPr>
        <w:t>,</w:t>
      </w:r>
      <w:r w:rsidRPr="00BB6333">
        <w:rPr>
          <w:rFonts w:ascii="Times New Roman" w:hAnsi="Times New Roman" w:cs="Times New Roman"/>
        </w:rPr>
        <w:t xml:space="preserve"> to the Collective Impact Initiative</w:t>
      </w:r>
    </w:p>
    <w:p w:rsidR="005E18BE" w:rsidRPr="00BB6333" w:rsidRDefault="005E18BE" w:rsidP="005E18BE">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Reporting Relationships</w:t>
      </w:r>
    </w:p>
    <w:p w:rsidR="005E18BE" w:rsidRPr="00BB6333" w:rsidRDefault="005E18BE" w:rsidP="005E18BE">
      <w:pPr>
        <w:pStyle w:val="ListParagraph"/>
        <w:spacing w:after="0" w:line="240" w:lineRule="auto"/>
        <w:ind w:left="0"/>
        <w:jc w:val="both"/>
        <w:rPr>
          <w:rFonts w:ascii="Times New Roman" w:hAnsi="Times New Roman" w:cs="Times New Roman"/>
        </w:rPr>
      </w:pPr>
      <w:r w:rsidRPr="00BB6333">
        <w:rPr>
          <w:rFonts w:ascii="Times New Roman" w:hAnsi="Times New Roman" w:cs="Times New Roman"/>
        </w:rPr>
        <w:lastRenderedPageBreak/>
        <w:t xml:space="preserve">The Data </w:t>
      </w:r>
      <w:r w:rsidR="00C43776" w:rsidRPr="00BB6333">
        <w:rPr>
          <w:rFonts w:ascii="Times New Roman" w:hAnsi="Times New Roman" w:cs="Times New Roman"/>
        </w:rPr>
        <w:t>Manager</w:t>
      </w:r>
      <w:r w:rsidRPr="00BB6333">
        <w:rPr>
          <w:rFonts w:ascii="Times New Roman" w:hAnsi="Times New Roman" w:cs="Times New Roman"/>
        </w:rPr>
        <w:t xml:space="preserve"> will report to the </w:t>
      </w:r>
      <w:r w:rsidRPr="00BB6333">
        <w:rPr>
          <w:rFonts w:ascii="Times New Roman" w:hAnsi="Times New Roman" w:cs="Times New Roman"/>
          <w:i/>
          <w:color w:val="00B0F0"/>
        </w:rPr>
        <w:t>&lt;Insert Initiative Name&gt;</w:t>
      </w:r>
      <w:r w:rsidRPr="00BB6333">
        <w:rPr>
          <w:rFonts w:ascii="Times New Roman" w:hAnsi="Times New Roman" w:cs="Times New Roman"/>
        </w:rPr>
        <w:t xml:space="preserve"> Project Coordinator.</w:t>
      </w:r>
    </w:p>
    <w:p w:rsidR="005E18BE" w:rsidRPr="00BB6333" w:rsidRDefault="005E18BE" w:rsidP="005E18BE">
      <w:pPr>
        <w:jc w:val="both"/>
        <w:rPr>
          <w:rFonts w:ascii="Times New Roman" w:hAnsi="Times New Roman" w:cs="Times New Roman"/>
          <w:sz w:val="22"/>
          <w:szCs w:val="22"/>
        </w:rPr>
      </w:pPr>
    </w:p>
    <w:p w:rsidR="005E18BE" w:rsidRPr="00BB6333" w:rsidRDefault="005E18BE" w:rsidP="005E18BE">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Requisite Qualifications</w:t>
      </w:r>
    </w:p>
    <w:p w:rsidR="005E18BE" w:rsidRPr="00BB6333" w:rsidRDefault="005E18BE" w:rsidP="005E18BE">
      <w:pPr>
        <w:tabs>
          <w:tab w:val="num" w:pos="360"/>
          <w:tab w:val="num" w:pos="1440"/>
        </w:tabs>
        <w:jc w:val="both"/>
        <w:rPr>
          <w:rFonts w:ascii="Times New Roman" w:hAnsi="Times New Roman" w:cs="Times New Roman"/>
          <w:sz w:val="22"/>
          <w:szCs w:val="22"/>
        </w:rPr>
      </w:pPr>
      <w:r w:rsidRPr="00BB6333">
        <w:rPr>
          <w:rFonts w:ascii="Times New Roman" w:hAnsi="Times New Roman" w:cs="Times New Roman"/>
          <w:sz w:val="22"/>
          <w:szCs w:val="22"/>
        </w:rPr>
        <w:t xml:space="preserve">This is an outstanding opportunity to play a critical role in </w:t>
      </w:r>
      <w:r w:rsidRPr="00BB6333">
        <w:rPr>
          <w:rFonts w:ascii="Times New Roman" w:hAnsi="Times New Roman" w:cs="Times New Roman"/>
          <w:i/>
          <w:color w:val="00B0F0"/>
          <w:sz w:val="22"/>
          <w:szCs w:val="22"/>
        </w:rPr>
        <w:t>&lt;insert description of the challenge initiative is trying to address&gt;</w:t>
      </w:r>
      <w:r w:rsidRPr="00BB6333">
        <w:rPr>
          <w:rFonts w:ascii="Times New Roman" w:hAnsi="Times New Roman" w:cs="Times New Roman"/>
          <w:sz w:val="22"/>
          <w:szCs w:val="22"/>
        </w:rPr>
        <w:t xml:space="preserve">.   Therefore, first and foremost, the </w:t>
      </w:r>
      <w:r w:rsidR="00C43776" w:rsidRPr="00BB6333">
        <w:rPr>
          <w:rFonts w:ascii="Times New Roman" w:hAnsi="Times New Roman" w:cs="Times New Roman"/>
          <w:sz w:val="22"/>
          <w:szCs w:val="22"/>
        </w:rPr>
        <w:t xml:space="preserve">Data Manager </w:t>
      </w:r>
      <w:r w:rsidRPr="00BB6333">
        <w:rPr>
          <w:rFonts w:ascii="Times New Roman" w:hAnsi="Times New Roman" w:cs="Times New Roman"/>
          <w:sz w:val="22"/>
          <w:szCs w:val="22"/>
        </w:rPr>
        <w:t xml:space="preserve">must be committed to the mission of </w:t>
      </w:r>
      <w:r w:rsidRPr="00BB6333">
        <w:rPr>
          <w:rFonts w:ascii="Times New Roman" w:hAnsi="Times New Roman" w:cs="Times New Roman"/>
          <w:i/>
          <w:color w:val="00B0F0"/>
          <w:sz w:val="22"/>
          <w:szCs w:val="22"/>
        </w:rPr>
        <w:t>&lt;Insert Initiative Name&gt;</w:t>
      </w:r>
      <w:r w:rsidRPr="00BB6333">
        <w:rPr>
          <w:rFonts w:ascii="Times New Roman" w:hAnsi="Times New Roman" w:cs="Times New Roman"/>
          <w:sz w:val="22"/>
          <w:szCs w:val="22"/>
        </w:rPr>
        <w:t xml:space="preserve">. </w:t>
      </w:r>
    </w:p>
    <w:p w:rsidR="005E18BE" w:rsidRPr="00BB6333" w:rsidRDefault="005E18BE" w:rsidP="005E18BE">
      <w:pPr>
        <w:tabs>
          <w:tab w:val="left" w:pos="-1080"/>
          <w:tab w:val="left" w:pos="-720"/>
          <w:tab w:val="left" w:pos="0"/>
          <w:tab w:val="left" w:pos="540"/>
          <w:tab w:val="left" w:pos="1080"/>
          <w:tab w:val="left" w:pos="2160"/>
        </w:tabs>
        <w:jc w:val="both"/>
        <w:rPr>
          <w:rFonts w:ascii="Times New Roman" w:hAnsi="Times New Roman" w:cs="Times New Roman"/>
          <w:sz w:val="22"/>
          <w:szCs w:val="22"/>
        </w:rPr>
      </w:pPr>
    </w:p>
    <w:p w:rsidR="005E18BE" w:rsidRPr="00BB6333" w:rsidRDefault="005E18BE" w:rsidP="005E18BE">
      <w:pPr>
        <w:tabs>
          <w:tab w:val="left" w:pos="-1080"/>
          <w:tab w:val="left" w:pos="-720"/>
          <w:tab w:val="left" w:pos="0"/>
          <w:tab w:val="left" w:pos="540"/>
          <w:tab w:val="left" w:pos="1080"/>
          <w:tab w:val="left" w:pos="2160"/>
        </w:tabs>
        <w:jc w:val="both"/>
        <w:rPr>
          <w:rFonts w:ascii="Times New Roman" w:hAnsi="Times New Roman" w:cs="Times New Roman"/>
          <w:sz w:val="22"/>
          <w:szCs w:val="22"/>
        </w:rPr>
      </w:pPr>
      <w:r w:rsidRPr="00BB6333">
        <w:rPr>
          <w:rFonts w:ascii="Times New Roman" w:hAnsi="Times New Roman" w:cs="Times New Roman"/>
          <w:sz w:val="22"/>
          <w:szCs w:val="22"/>
        </w:rPr>
        <w:t>Additionally, the successful candidate will be able to demonstrate:</w:t>
      </w:r>
    </w:p>
    <w:p w:rsidR="005E18BE" w:rsidRPr="00BB6333" w:rsidRDefault="005E18BE" w:rsidP="005E18BE">
      <w:pPr>
        <w:pStyle w:val="ListParagraph"/>
        <w:numPr>
          <w:ilvl w:val="0"/>
          <w:numId w:val="27"/>
        </w:numPr>
        <w:rPr>
          <w:rFonts w:ascii="Times New Roman" w:hAnsi="Times New Roman" w:cs="Times New Roman"/>
        </w:rPr>
      </w:pPr>
      <w:r w:rsidRPr="00BB6333">
        <w:rPr>
          <w:rFonts w:ascii="Times New Roman" w:hAnsi="Times New Roman" w:cs="Times New Roman"/>
        </w:rPr>
        <w:t>Bachelor’s degree in a relevant field.  An advanced degree is preferred</w:t>
      </w:r>
    </w:p>
    <w:p w:rsidR="005E18BE" w:rsidRPr="00BB6333" w:rsidRDefault="005E18BE" w:rsidP="005E18BE">
      <w:pPr>
        <w:pStyle w:val="ListParagraph"/>
        <w:numPr>
          <w:ilvl w:val="0"/>
          <w:numId w:val="27"/>
        </w:numPr>
        <w:rPr>
          <w:rFonts w:ascii="Times New Roman" w:hAnsi="Times New Roman" w:cs="Times New Roman"/>
        </w:rPr>
      </w:pPr>
      <w:r w:rsidRPr="00BB6333">
        <w:rPr>
          <w:rFonts w:ascii="Times New Roman" w:hAnsi="Times New Roman" w:cs="Times New Roman"/>
        </w:rPr>
        <w:t>At least three years of experience in data analysis and reporting, including a strong command of statistical and data analysis tools and methods</w:t>
      </w:r>
    </w:p>
    <w:p w:rsidR="005E18BE" w:rsidRPr="00BB6333" w:rsidRDefault="005E18BE" w:rsidP="005E18BE">
      <w:pPr>
        <w:pStyle w:val="ListParagraph"/>
        <w:numPr>
          <w:ilvl w:val="0"/>
          <w:numId w:val="27"/>
        </w:numPr>
        <w:rPr>
          <w:rFonts w:ascii="Times New Roman" w:hAnsi="Times New Roman" w:cs="Times New Roman"/>
        </w:rPr>
      </w:pPr>
      <w:r w:rsidRPr="00BB6333">
        <w:rPr>
          <w:rFonts w:ascii="Times New Roman" w:hAnsi="Times New Roman" w:cs="Times New Roman"/>
        </w:rPr>
        <w:t>Experience with complex project management and multiple stakeholder needs</w:t>
      </w:r>
    </w:p>
    <w:p w:rsidR="005E18BE" w:rsidRPr="00BB6333" w:rsidRDefault="005E18BE" w:rsidP="005E18BE">
      <w:pPr>
        <w:pStyle w:val="ListParagraph"/>
        <w:numPr>
          <w:ilvl w:val="0"/>
          <w:numId w:val="27"/>
        </w:numPr>
        <w:rPr>
          <w:rFonts w:ascii="Times New Roman" w:hAnsi="Times New Roman" w:cs="Times New Roman"/>
        </w:rPr>
      </w:pPr>
      <w:r w:rsidRPr="00BB6333">
        <w:rPr>
          <w:rFonts w:ascii="Times New Roman" w:hAnsi="Times New Roman" w:cs="Times New Roman"/>
        </w:rPr>
        <w:t xml:space="preserve">Good working knowledge of </w:t>
      </w:r>
      <w:r w:rsidR="00C43776" w:rsidRPr="00BB6333">
        <w:rPr>
          <w:rFonts w:ascii="Times New Roman" w:hAnsi="Times New Roman" w:cs="Times New Roman"/>
        </w:rPr>
        <w:t>relevant</w:t>
      </w:r>
      <w:r w:rsidRPr="00BB6333">
        <w:rPr>
          <w:rFonts w:ascii="Times New Roman" w:hAnsi="Times New Roman" w:cs="Times New Roman"/>
        </w:rPr>
        <w:t xml:space="preserve"> data and databases; experience helping practitioners use data to improve performance is preferred</w:t>
      </w:r>
    </w:p>
    <w:p w:rsidR="005E18BE" w:rsidRPr="00BB6333" w:rsidRDefault="005E18BE" w:rsidP="005E18BE">
      <w:pPr>
        <w:pStyle w:val="ListParagraph"/>
        <w:numPr>
          <w:ilvl w:val="0"/>
          <w:numId w:val="27"/>
        </w:numPr>
        <w:rPr>
          <w:rFonts w:ascii="Times New Roman" w:hAnsi="Times New Roman" w:cs="Times New Roman"/>
        </w:rPr>
      </w:pPr>
      <w:r w:rsidRPr="00BB6333">
        <w:rPr>
          <w:rFonts w:ascii="Times New Roman" w:hAnsi="Times New Roman" w:cs="Times New Roman"/>
        </w:rPr>
        <w:t xml:space="preserve">Ability to clearly communicate technical information to a wide variety of audiences, possess strong written and oral communications skills </w:t>
      </w:r>
    </w:p>
    <w:p w:rsidR="005E18BE" w:rsidRPr="00BB6333" w:rsidRDefault="005E18BE" w:rsidP="005E18BE">
      <w:pPr>
        <w:pStyle w:val="ListParagraph"/>
        <w:numPr>
          <w:ilvl w:val="0"/>
          <w:numId w:val="27"/>
        </w:numPr>
        <w:rPr>
          <w:rFonts w:ascii="Times New Roman" w:hAnsi="Times New Roman" w:cs="Times New Roman"/>
        </w:rPr>
      </w:pPr>
      <w:r w:rsidRPr="00BB6333">
        <w:rPr>
          <w:rFonts w:ascii="Times New Roman" w:hAnsi="Times New Roman" w:cs="Times New Roman"/>
        </w:rPr>
        <w:t>Results oriented</w:t>
      </w:r>
      <w:r w:rsidR="00C43776" w:rsidRPr="00BB6333">
        <w:rPr>
          <w:rFonts w:ascii="Times New Roman" w:hAnsi="Times New Roman" w:cs="Times New Roman"/>
        </w:rPr>
        <w:t xml:space="preserve"> skill</w:t>
      </w:r>
      <w:r w:rsidRPr="00BB6333">
        <w:rPr>
          <w:rFonts w:ascii="Times New Roman" w:hAnsi="Times New Roman" w:cs="Times New Roman"/>
        </w:rPr>
        <w:t xml:space="preserve"> at leading and participating in teams, and </w:t>
      </w:r>
      <w:r w:rsidR="00C43776" w:rsidRPr="00BB6333">
        <w:rPr>
          <w:rFonts w:ascii="Times New Roman" w:hAnsi="Times New Roman" w:cs="Times New Roman"/>
        </w:rPr>
        <w:t>ability</w:t>
      </w:r>
      <w:r w:rsidRPr="00BB6333">
        <w:rPr>
          <w:rFonts w:ascii="Times New Roman" w:hAnsi="Times New Roman" w:cs="Times New Roman"/>
        </w:rPr>
        <w:t xml:space="preserve"> to manage multiple and complex objectives and tasks concurrently with tight deadlines</w:t>
      </w:r>
    </w:p>
    <w:p w:rsidR="005E18BE" w:rsidRPr="00BB6333" w:rsidRDefault="005E18BE" w:rsidP="005E18BE">
      <w:pPr>
        <w:pStyle w:val="ListParagraph"/>
        <w:numPr>
          <w:ilvl w:val="0"/>
          <w:numId w:val="27"/>
        </w:numPr>
        <w:rPr>
          <w:rFonts w:ascii="Times New Roman" w:hAnsi="Times New Roman" w:cs="Times New Roman"/>
        </w:rPr>
      </w:pPr>
      <w:r w:rsidRPr="00BB6333">
        <w:rPr>
          <w:rFonts w:ascii="Times New Roman" w:hAnsi="Times New Roman" w:cs="Times New Roman"/>
        </w:rPr>
        <w:t xml:space="preserve">Outstanding organizational and interpersonal skills, and </w:t>
      </w:r>
      <w:r w:rsidR="00C43776" w:rsidRPr="00BB6333">
        <w:rPr>
          <w:rFonts w:ascii="Times New Roman" w:hAnsi="Times New Roman" w:cs="Times New Roman"/>
        </w:rPr>
        <w:t xml:space="preserve">ability to </w:t>
      </w:r>
      <w:r w:rsidRPr="00BB6333">
        <w:rPr>
          <w:rFonts w:ascii="Times New Roman" w:hAnsi="Times New Roman" w:cs="Times New Roman"/>
        </w:rPr>
        <w:t>function well in high pressure and small team environments</w:t>
      </w:r>
    </w:p>
    <w:p w:rsidR="005E18BE" w:rsidRPr="00BB6333" w:rsidRDefault="005E18BE" w:rsidP="005E18BE">
      <w:pPr>
        <w:pStyle w:val="ListParagraph"/>
        <w:numPr>
          <w:ilvl w:val="0"/>
          <w:numId w:val="27"/>
        </w:numPr>
        <w:rPr>
          <w:rFonts w:ascii="Times New Roman" w:hAnsi="Times New Roman" w:cs="Times New Roman"/>
        </w:rPr>
      </w:pPr>
      <w:r w:rsidRPr="00BB6333">
        <w:rPr>
          <w:rFonts w:ascii="Times New Roman" w:hAnsi="Times New Roman" w:cs="Times New Roman"/>
        </w:rPr>
        <w:t>Comfort with ambiguity and ability to thrive in a fluid, entrepreneurial environment; willingness to “roll up one’s sleeves” and extend beyond formal responsibilities based on the needs of the work</w:t>
      </w:r>
    </w:p>
    <w:p w:rsidR="005E18BE" w:rsidRPr="00BB6333" w:rsidRDefault="005E18BE" w:rsidP="005E18BE">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Compensation</w:t>
      </w:r>
    </w:p>
    <w:p w:rsidR="005E18BE" w:rsidRPr="00BB6333" w:rsidRDefault="005E18BE" w:rsidP="005E18BE">
      <w:pPr>
        <w:jc w:val="both"/>
        <w:rPr>
          <w:rFonts w:ascii="Times New Roman" w:hAnsi="Times New Roman" w:cs="Times New Roman"/>
          <w:sz w:val="22"/>
          <w:szCs w:val="22"/>
        </w:rPr>
      </w:pPr>
      <w:r w:rsidRPr="00BB6333">
        <w:rPr>
          <w:rFonts w:ascii="Times New Roman" w:hAnsi="Times New Roman" w:cs="Times New Roman"/>
          <w:sz w:val="22"/>
          <w:szCs w:val="22"/>
        </w:rPr>
        <w:t xml:space="preserve">Compensation for the position is competitive and commensurate with experience.  </w:t>
      </w:r>
    </w:p>
    <w:p w:rsidR="005E18BE" w:rsidRPr="00BB6333" w:rsidRDefault="005E18BE" w:rsidP="005E18BE">
      <w:pPr>
        <w:jc w:val="both"/>
        <w:rPr>
          <w:rFonts w:ascii="Times New Roman" w:hAnsi="Times New Roman" w:cs="Times New Roman"/>
          <w:sz w:val="22"/>
          <w:szCs w:val="22"/>
        </w:rPr>
      </w:pPr>
    </w:p>
    <w:p w:rsidR="005E18BE" w:rsidRPr="00BB6333" w:rsidRDefault="005E18BE" w:rsidP="005E18BE">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Start Date</w:t>
      </w:r>
    </w:p>
    <w:p w:rsidR="005E18BE" w:rsidRPr="00BB6333" w:rsidRDefault="005E18BE" w:rsidP="005E18BE">
      <w:pPr>
        <w:jc w:val="both"/>
        <w:rPr>
          <w:rFonts w:ascii="Times New Roman" w:hAnsi="Times New Roman" w:cs="Times New Roman"/>
          <w:i/>
          <w:color w:val="00B0F0"/>
          <w:sz w:val="22"/>
          <w:szCs w:val="22"/>
        </w:rPr>
      </w:pPr>
      <w:r w:rsidRPr="00BB6333">
        <w:rPr>
          <w:rFonts w:ascii="Times New Roman" w:hAnsi="Times New Roman" w:cs="Times New Roman"/>
          <w:i/>
          <w:color w:val="00B0F0"/>
          <w:sz w:val="22"/>
          <w:szCs w:val="22"/>
        </w:rPr>
        <w:t>&lt;Insert ideal start date&gt;</w:t>
      </w:r>
    </w:p>
    <w:p w:rsidR="005E18BE" w:rsidRPr="00BB6333" w:rsidRDefault="005E18BE" w:rsidP="005E18BE">
      <w:pPr>
        <w:jc w:val="both"/>
        <w:rPr>
          <w:rFonts w:ascii="Times New Roman" w:hAnsi="Times New Roman" w:cs="Times New Roman"/>
          <w:b/>
          <w:smallCaps/>
          <w:sz w:val="22"/>
          <w:szCs w:val="22"/>
          <w:u w:val="single"/>
        </w:rPr>
      </w:pPr>
    </w:p>
    <w:p w:rsidR="005E18BE" w:rsidRPr="00BB6333" w:rsidRDefault="005E18BE" w:rsidP="005E18BE">
      <w:pPr>
        <w:jc w:val="both"/>
        <w:rPr>
          <w:rFonts w:ascii="Times New Roman" w:hAnsi="Times New Roman" w:cs="Times New Roman"/>
          <w:b/>
          <w:smallCaps/>
          <w:sz w:val="22"/>
          <w:szCs w:val="22"/>
        </w:rPr>
      </w:pPr>
      <w:r w:rsidRPr="00BB6333">
        <w:rPr>
          <w:rFonts w:ascii="Times New Roman" w:hAnsi="Times New Roman" w:cs="Times New Roman"/>
          <w:b/>
          <w:smallCaps/>
          <w:sz w:val="22"/>
          <w:szCs w:val="22"/>
        </w:rPr>
        <w:t>Application Instructions</w:t>
      </w:r>
    </w:p>
    <w:p w:rsidR="005E18BE" w:rsidRPr="00BB6333" w:rsidRDefault="005E18BE" w:rsidP="005E18BE">
      <w:pPr>
        <w:autoSpaceDE w:val="0"/>
        <w:autoSpaceDN w:val="0"/>
        <w:adjustRightInd w:val="0"/>
        <w:jc w:val="both"/>
        <w:rPr>
          <w:rFonts w:ascii="Times New Roman" w:hAnsi="Times New Roman" w:cs="Times New Roman"/>
          <w:b/>
          <w:sz w:val="22"/>
          <w:szCs w:val="22"/>
        </w:rPr>
      </w:pPr>
      <w:r w:rsidRPr="00BB6333">
        <w:rPr>
          <w:rFonts w:ascii="Times New Roman" w:hAnsi="Times New Roman" w:cs="Times New Roman"/>
          <w:sz w:val="22"/>
          <w:szCs w:val="22"/>
        </w:rPr>
        <w:t>The Search Committee is soliciting nominations and expressions of interest</w:t>
      </w:r>
      <w:r w:rsidRPr="00BB6333">
        <w:rPr>
          <w:rFonts w:ascii="Times New Roman" w:hAnsi="Times New Roman" w:cs="Times New Roman"/>
          <w:b/>
          <w:sz w:val="22"/>
          <w:szCs w:val="22"/>
        </w:rPr>
        <w:t xml:space="preserve"> immediately</w:t>
      </w:r>
      <w:r w:rsidRPr="00BB6333">
        <w:rPr>
          <w:rFonts w:ascii="Times New Roman" w:hAnsi="Times New Roman" w:cs="Times New Roman"/>
          <w:sz w:val="22"/>
          <w:szCs w:val="22"/>
        </w:rPr>
        <w:t xml:space="preserve">.  Nominations or applications (with current resume </w:t>
      </w:r>
      <w:r w:rsidRPr="00BB6333">
        <w:rPr>
          <w:rFonts w:ascii="Times New Roman" w:hAnsi="Times New Roman" w:cs="Times New Roman"/>
          <w:sz w:val="22"/>
          <w:szCs w:val="22"/>
          <w:u w:val="single"/>
        </w:rPr>
        <w:t>and</w:t>
      </w:r>
      <w:r w:rsidRPr="00BB6333">
        <w:rPr>
          <w:rFonts w:ascii="Times New Roman" w:hAnsi="Times New Roman" w:cs="Times New Roman"/>
          <w:sz w:val="22"/>
          <w:szCs w:val="22"/>
        </w:rPr>
        <w:t xml:space="preserve"> letter of interest) should be sent confidentially, electronically,</w:t>
      </w:r>
      <w:r w:rsidRPr="00BB6333">
        <w:rPr>
          <w:rFonts w:ascii="Times New Roman" w:hAnsi="Times New Roman" w:cs="Times New Roman"/>
          <w:i/>
          <w:sz w:val="22"/>
          <w:szCs w:val="22"/>
        </w:rPr>
        <w:t xml:space="preserve"> </w:t>
      </w:r>
      <w:r w:rsidRPr="00BB6333">
        <w:rPr>
          <w:rFonts w:ascii="Times New Roman" w:hAnsi="Times New Roman" w:cs="Times New Roman"/>
          <w:sz w:val="22"/>
          <w:szCs w:val="22"/>
        </w:rPr>
        <w:t xml:space="preserve">and </w:t>
      </w:r>
      <w:r w:rsidRPr="00BB6333">
        <w:rPr>
          <w:rFonts w:ascii="Times New Roman" w:hAnsi="Times New Roman" w:cs="Times New Roman"/>
          <w:b/>
          <w:sz w:val="22"/>
          <w:szCs w:val="22"/>
        </w:rPr>
        <w:t xml:space="preserve">ideally before </w:t>
      </w:r>
      <w:r w:rsidRPr="00BB6333">
        <w:rPr>
          <w:rFonts w:ascii="Times New Roman" w:hAnsi="Times New Roman" w:cs="Times New Roman"/>
          <w:b/>
          <w:color w:val="00B0F0"/>
          <w:sz w:val="22"/>
          <w:szCs w:val="22"/>
        </w:rPr>
        <w:t>&lt;insert date&gt;</w:t>
      </w:r>
      <w:r w:rsidRPr="00BB6333">
        <w:rPr>
          <w:rFonts w:ascii="Times New Roman" w:hAnsi="Times New Roman" w:cs="Times New Roman"/>
          <w:b/>
          <w:sz w:val="22"/>
          <w:szCs w:val="22"/>
        </w:rPr>
        <w:t xml:space="preserve"> to:</w:t>
      </w:r>
    </w:p>
    <w:p w:rsidR="005E18BE" w:rsidRPr="00BB6333" w:rsidRDefault="005E18BE" w:rsidP="005E18BE">
      <w:pPr>
        <w:autoSpaceDE w:val="0"/>
        <w:autoSpaceDN w:val="0"/>
        <w:adjustRightInd w:val="0"/>
        <w:jc w:val="both"/>
        <w:rPr>
          <w:rFonts w:ascii="Times New Roman" w:hAnsi="Times New Roman" w:cs="Times New Roman"/>
          <w:i/>
          <w:color w:val="00B0F0"/>
          <w:sz w:val="22"/>
          <w:szCs w:val="22"/>
        </w:rPr>
      </w:pPr>
      <w:r w:rsidRPr="00BB6333">
        <w:rPr>
          <w:rFonts w:ascii="Times New Roman" w:hAnsi="Times New Roman" w:cs="Times New Roman"/>
          <w:i/>
          <w:color w:val="00B0F0"/>
          <w:sz w:val="22"/>
          <w:szCs w:val="22"/>
        </w:rPr>
        <w:t>&lt;Insert relevant contact information&gt;</w:t>
      </w:r>
      <w:r w:rsidR="00FB2ED2" w:rsidRPr="00BB6333">
        <w:rPr>
          <w:rFonts w:ascii="Times New Roman" w:hAnsi="Times New Roman" w:cs="Times New Roman"/>
          <w:i/>
          <w:sz w:val="22"/>
          <w:szCs w:val="22"/>
        </w:rPr>
        <w:t>.</w:t>
      </w:r>
      <w:r w:rsidRPr="00BB6333">
        <w:rPr>
          <w:rFonts w:ascii="Times New Roman" w:hAnsi="Times New Roman" w:cs="Times New Roman"/>
          <w:i/>
          <w:color w:val="00B0F0"/>
          <w:sz w:val="22"/>
          <w:szCs w:val="22"/>
        </w:rPr>
        <w:t xml:space="preserve"> </w:t>
      </w:r>
    </w:p>
    <w:p w:rsidR="005E18BE" w:rsidRPr="00BB6333" w:rsidRDefault="005E18BE" w:rsidP="005E18BE">
      <w:pPr>
        <w:rPr>
          <w:rFonts w:ascii="Times New Roman" w:hAnsi="Times New Roman" w:cs="Times New Roman"/>
          <w:sz w:val="22"/>
          <w:szCs w:val="22"/>
        </w:rPr>
      </w:pPr>
    </w:p>
    <w:sectPr w:rsidR="005E18BE" w:rsidRPr="00BB6333" w:rsidSect="00A70543">
      <w:footerReference w:type="default" r:id="rId1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9B0" w:rsidRDefault="006659B0" w:rsidP="0082108C">
      <w:r>
        <w:separator/>
      </w:r>
    </w:p>
  </w:endnote>
  <w:endnote w:type="continuationSeparator" w:id="0">
    <w:p w:rsidR="006659B0" w:rsidRDefault="006659B0" w:rsidP="00821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OpenSans">
    <w:altName w:val="Open Sans"/>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327652"/>
      <w:docPartObj>
        <w:docPartGallery w:val="Page Numbers (Bottom of Page)"/>
        <w:docPartUnique/>
      </w:docPartObj>
    </w:sdtPr>
    <w:sdtEndPr>
      <w:rPr>
        <w:rFonts w:ascii="Times New Roman" w:hAnsi="Times New Roman" w:cs="Times New Roman"/>
        <w:noProof/>
      </w:rPr>
    </w:sdtEndPr>
    <w:sdtContent>
      <w:p w:rsidR="00B807E2" w:rsidRPr="00BB6333" w:rsidRDefault="00B807E2">
        <w:pPr>
          <w:pStyle w:val="Footer"/>
          <w:jc w:val="center"/>
          <w:rPr>
            <w:rFonts w:ascii="Times New Roman" w:hAnsi="Times New Roman" w:cs="Times New Roman"/>
          </w:rPr>
        </w:pPr>
        <w:r w:rsidRPr="00BB6333">
          <w:rPr>
            <w:rFonts w:ascii="Times New Roman" w:hAnsi="Times New Roman" w:cs="Times New Roman"/>
          </w:rPr>
          <w:fldChar w:fldCharType="begin"/>
        </w:r>
        <w:r w:rsidRPr="00BB6333">
          <w:rPr>
            <w:rFonts w:ascii="Times New Roman" w:hAnsi="Times New Roman" w:cs="Times New Roman"/>
          </w:rPr>
          <w:instrText xml:space="preserve"> PAGE   \* MERGEFORMAT </w:instrText>
        </w:r>
        <w:r w:rsidRPr="00BB6333">
          <w:rPr>
            <w:rFonts w:ascii="Times New Roman" w:hAnsi="Times New Roman" w:cs="Times New Roman"/>
          </w:rPr>
          <w:fldChar w:fldCharType="separate"/>
        </w:r>
        <w:r w:rsidR="00BB6333">
          <w:rPr>
            <w:rFonts w:ascii="Times New Roman" w:hAnsi="Times New Roman" w:cs="Times New Roman"/>
            <w:noProof/>
          </w:rPr>
          <w:t>2</w:t>
        </w:r>
        <w:r w:rsidRPr="00BB6333">
          <w:rPr>
            <w:rFonts w:ascii="Times New Roman" w:hAnsi="Times New Roman" w:cs="Times New Roman"/>
            <w:noProof/>
          </w:rPr>
          <w:fldChar w:fldCharType="end"/>
        </w:r>
      </w:p>
    </w:sdtContent>
  </w:sdt>
  <w:p w:rsidR="00B807E2" w:rsidRPr="00BB6333" w:rsidRDefault="00B807E2">
    <w:pPr>
      <w:pStyle w:val="Foo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333" w:rsidRPr="00BB6333" w:rsidRDefault="00BB6333" w:rsidP="00BB6333">
    <w:pPr>
      <w:autoSpaceDE w:val="0"/>
      <w:autoSpaceDN w:val="0"/>
      <w:adjustRightInd w:val="0"/>
      <w:jc w:val="both"/>
      <w:rPr>
        <w:rFonts w:ascii="Times New Roman" w:hAnsi="Times New Roman" w:cs="Times New Roman"/>
        <w:i/>
        <w:sz w:val="22"/>
        <w:szCs w:val="22"/>
      </w:rPr>
    </w:pPr>
    <w:r w:rsidRPr="00787C2A">
      <w:rPr>
        <w:rFonts w:ascii="Times New Roman" w:hAnsi="Times New Roman" w:cs="Times New Roman"/>
        <w:i/>
        <w:sz w:val="22"/>
        <w:szCs w:val="22"/>
      </w:rPr>
      <w:t>Note: The materials in this toolkit were adapted from FSG’s work with the Tackling Youth Substance Abuse, Rio Grande Valley, and Health and Wellness Alliance for Children Collective Impact Initiatives. They are licensed under a Creative Commons Attribution-</w:t>
    </w:r>
    <w:proofErr w:type="spellStart"/>
    <w:r w:rsidRPr="00787C2A">
      <w:rPr>
        <w:rFonts w:ascii="Times New Roman" w:hAnsi="Times New Roman" w:cs="Times New Roman"/>
        <w:i/>
        <w:sz w:val="22"/>
        <w:szCs w:val="22"/>
      </w:rPr>
      <w:t>NoDerivs</w:t>
    </w:r>
    <w:proofErr w:type="spellEnd"/>
    <w:r w:rsidRPr="00787C2A">
      <w:rPr>
        <w:rFonts w:ascii="Times New Roman" w:hAnsi="Times New Roman" w:cs="Times New Roman"/>
        <w:i/>
        <w:sz w:val="22"/>
        <w:szCs w:val="22"/>
      </w:rPr>
      <w:t xml:space="preserve"> 3.0 </w:t>
    </w:r>
    <w:proofErr w:type="spellStart"/>
    <w:r w:rsidRPr="00787C2A">
      <w:rPr>
        <w:rFonts w:ascii="Times New Roman" w:hAnsi="Times New Roman" w:cs="Times New Roman"/>
        <w:i/>
        <w:sz w:val="22"/>
        <w:szCs w:val="22"/>
      </w:rPr>
      <w:t>Unported</w:t>
    </w:r>
    <w:proofErr w:type="spellEnd"/>
    <w:r w:rsidRPr="00787C2A">
      <w:rPr>
        <w:rFonts w:ascii="Times New Roman" w:hAnsi="Times New Roman" w:cs="Times New Roman"/>
        <w:i/>
        <w:sz w:val="22"/>
        <w:szCs w:val="22"/>
      </w:rPr>
      <w:t xml:space="preserve"> License.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0018926"/>
      <w:docPartObj>
        <w:docPartGallery w:val="Page Numbers (Bottom of Page)"/>
        <w:docPartUnique/>
      </w:docPartObj>
    </w:sdtPr>
    <w:sdtEndPr>
      <w:rPr>
        <w:noProof/>
      </w:rPr>
    </w:sdtEndPr>
    <w:sdtContent>
      <w:p w:rsidR="00B807E2" w:rsidRDefault="00B807E2">
        <w:pPr>
          <w:pStyle w:val="Footer"/>
          <w:jc w:val="center"/>
        </w:pPr>
        <w:r>
          <w:fldChar w:fldCharType="begin"/>
        </w:r>
        <w:r>
          <w:instrText xml:space="preserve"> PAGE   \* MERGEFORMAT </w:instrText>
        </w:r>
        <w:r>
          <w:fldChar w:fldCharType="separate"/>
        </w:r>
        <w:r w:rsidR="00BB6333">
          <w:rPr>
            <w:noProof/>
          </w:rPr>
          <w:t>18</w:t>
        </w:r>
        <w:r>
          <w:rPr>
            <w:noProof/>
          </w:rPr>
          <w:fldChar w:fldCharType="end"/>
        </w:r>
      </w:p>
    </w:sdtContent>
  </w:sdt>
  <w:p w:rsidR="00B807E2" w:rsidRDefault="00B807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9B0" w:rsidRDefault="006659B0" w:rsidP="0082108C">
      <w:r>
        <w:separator/>
      </w:r>
    </w:p>
  </w:footnote>
  <w:footnote w:type="continuationSeparator" w:id="0">
    <w:p w:rsidR="006659B0" w:rsidRDefault="006659B0" w:rsidP="008210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D16C43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B60548"/>
    <w:multiLevelType w:val="hybridMultilevel"/>
    <w:tmpl w:val="DDE405FA"/>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F76D0"/>
    <w:multiLevelType w:val="hybridMultilevel"/>
    <w:tmpl w:val="A210E5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0E3D69EF"/>
    <w:multiLevelType w:val="hybridMultilevel"/>
    <w:tmpl w:val="7E7CE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CA0526"/>
    <w:multiLevelType w:val="hybridMultilevel"/>
    <w:tmpl w:val="75E44044"/>
    <w:lvl w:ilvl="0" w:tplc="04090009">
      <w:start w:val="1"/>
      <w:numFmt w:val="bullet"/>
      <w:lvlText w:val=""/>
      <w:lvlJc w:val="left"/>
      <w:pPr>
        <w:tabs>
          <w:tab w:val="num" w:pos="720"/>
        </w:tabs>
        <w:ind w:left="720" w:hanging="360"/>
      </w:pPr>
      <w:rPr>
        <w:rFonts w:ascii="Wingdings" w:hAnsi="Wingdings" w:hint="default"/>
      </w:rPr>
    </w:lvl>
    <w:lvl w:ilvl="1" w:tplc="6FBAADE2">
      <w:start w:val="1"/>
      <w:numFmt w:val="bullet"/>
      <w:lvlText w:val=""/>
      <w:lvlJc w:val="left"/>
      <w:pPr>
        <w:tabs>
          <w:tab w:val="num" w:pos="1440"/>
        </w:tabs>
        <w:ind w:left="1440" w:hanging="360"/>
      </w:pPr>
      <w:rPr>
        <w:rFonts w:ascii="Wingdings" w:hAnsi="Wingdings" w:hint="default"/>
      </w:rPr>
    </w:lvl>
    <w:lvl w:ilvl="2" w:tplc="620CC41C" w:tentative="1">
      <w:start w:val="1"/>
      <w:numFmt w:val="bullet"/>
      <w:lvlText w:val=""/>
      <w:lvlJc w:val="left"/>
      <w:pPr>
        <w:tabs>
          <w:tab w:val="num" w:pos="2160"/>
        </w:tabs>
        <w:ind w:left="2160" w:hanging="360"/>
      </w:pPr>
      <w:rPr>
        <w:rFonts w:ascii="Wingdings" w:hAnsi="Wingdings" w:hint="default"/>
      </w:rPr>
    </w:lvl>
    <w:lvl w:ilvl="3" w:tplc="E7D44E98" w:tentative="1">
      <w:start w:val="1"/>
      <w:numFmt w:val="bullet"/>
      <w:lvlText w:val=""/>
      <w:lvlJc w:val="left"/>
      <w:pPr>
        <w:tabs>
          <w:tab w:val="num" w:pos="2880"/>
        </w:tabs>
        <w:ind w:left="2880" w:hanging="360"/>
      </w:pPr>
      <w:rPr>
        <w:rFonts w:ascii="Wingdings" w:hAnsi="Wingdings" w:hint="default"/>
      </w:rPr>
    </w:lvl>
    <w:lvl w:ilvl="4" w:tplc="AC723A72" w:tentative="1">
      <w:start w:val="1"/>
      <w:numFmt w:val="bullet"/>
      <w:lvlText w:val=""/>
      <w:lvlJc w:val="left"/>
      <w:pPr>
        <w:tabs>
          <w:tab w:val="num" w:pos="3600"/>
        </w:tabs>
        <w:ind w:left="3600" w:hanging="360"/>
      </w:pPr>
      <w:rPr>
        <w:rFonts w:ascii="Wingdings" w:hAnsi="Wingdings" w:hint="default"/>
      </w:rPr>
    </w:lvl>
    <w:lvl w:ilvl="5" w:tplc="7A1E51F8" w:tentative="1">
      <w:start w:val="1"/>
      <w:numFmt w:val="bullet"/>
      <w:lvlText w:val=""/>
      <w:lvlJc w:val="left"/>
      <w:pPr>
        <w:tabs>
          <w:tab w:val="num" w:pos="4320"/>
        </w:tabs>
        <w:ind w:left="4320" w:hanging="360"/>
      </w:pPr>
      <w:rPr>
        <w:rFonts w:ascii="Wingdings" w:hAnsi="Wingdings" w:hint="default"/>
      </w:rPr>
    </w:lvl>
    <w:lvl w:ilvl="6" w:tplc="31805E20" w:tentative="1">
      <w:start w:val="1"/>
      <w:numFmt w:val="bullet"/>
      <w:lvlText w:val=""/>
      <w:lvlJc w:val="left"/>
      <w:pPr>
        <w:tabs>
          <w:tab w:val="num" w:pos="5040"/>
        </w:tabs>
        <w:ind w:left="5040" w:hanging="360"/>
      </w:pPr>
      <w:rPr>
        <w:rFonts w:ascii="Wingdings" w:hAnsi="Wingdings" w:hint="default"/>
      </w:rPr>
    </w:lvl>
    <w:lvl w:ilvl="7" w:tplc="527CD4B6" w:tentative="1">
      <w:start w:val="1"/>
      <w:numFmt w:val="bullet"/>
      <w:lvlText w:val=""/>
      <w:lvlJc w:val="left"/>
      <w:pPr>
        <w:tabs>
          <w:tab w:val="num" w:pos="5760"/>
        </w:tabs>
        <w:ind w:left="5760" w:hanging="360"/>
      </w:pPr>
      <w:rPr>
        <w:rFonts w:ascii="Wingdings" w:hAnsi="Wingdings" w:hint="default"/>
      </w:rPr>
    </w:lvl>
    <w:lvl w:ilvl="8" w:tplc="F7EE1612" w:tentative="1">
      <w:start w:val="1"/>
      <w:numFmt w:val="bullet"/>
      <w:lvlText w:val=""/>
      <w:lvlJc w:val="left"/>
      <w:pPr>
        <w:tabs>
          <w:tab w:val="num" w:pos="6480"/>
        </w:tabs>
        <w:ind w:left="6480" w:hanging="360"/>
      </w:pPr>
      <w:rPr>
        <w:rFonts w:ascii="Wingdings" w:hAnsi="Wingdings" w:hint="default"/>
      </w:rPr>
    </w:lvl>
  </w:abstractNum>
  <w:abstractNum w:abstractNumId="5">
    <w:nsid w:val="10DD3115"/>
    <w:multiLevelType w:val="hybridMultilevel"/>
    <w:tmpl w:val="B61844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2980147"/>
    <w:multiLevelType w:val="hybridMultilevel"/>
    <w:tmpl w:val="3ED86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73595"/>
    <w:multiLevelType w:val="hybridMultilevel"/>
    <w:tmpl w:val="ADFE884A"/>
    <w:lvl w:ilvl="0" w:tplc="04090001">
      <w:start w:val="1"/>
      <w:numFmt w:val="bullet"/>
      <w:lvlText w:val=""/>
      <w:lvlJc w:val="left"/>
      <w:pPr>
        <w:tabs>
          <w:tab w:val="num" w:pos="360"/>
        </w:tabs>
        <w:ind w:left="360" w:hanging="360"/>
      </w:pPr>
      <w:rPr>
        <w:rFonts w:ascii="Symbol" w:hAnsi="Symbol" w:hint="default"/>
      </w:rPr>
    </w:lvl>
    <w:lvl w:ilvl="1" w:tplc="04090013">
      <w:start w:val="1"/>
      <w:numFmt w:val="upperRoman"/>
      <w:lvlText w:val="%2."/>
      <w:lvlJc w:val="right"/>
      <w:pPr>
        <w:ind w:left="1080" w:hanging="360"/>
      </w:pPr>
      <w:rPr>
        <w:rFonts w:hint="default"/>
      </w:rPr>
    </w:lvl>
    <w:lvl w:ilvl="2" w:tplc="0262A88C">
      <w:numFmt w:val="bullet"/>
      <w:lvlText w:val="•"/>
      <w:lvlJc w:val="left"/>
      <w:pPr>
        <w:ind w:left="2160" w:hanging="720"/>
      </w:pPr>
      <w:rPr>
        <w:rFonts w:ascii="Cambria" w:eastAsiaTheme="minorEastAsia" w:hAnsi="Cambria" w:cs="Calibr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BB476D"/>
    <w:multiLevelType w:val="hybridMultilevel"/>
    <w:tmpl w:val="B5B43BA2"/>
    <w:lvl w:ilvl="0" w:tplc="04090001">
      <w:start w:val="1"/>
      <w:numFmt w:val="bullet"/>
      <w:lvlText w:val=""/>
      <w:lvlJc w:val="left"/>
      <w:pPr>
        <w:tabs>
          <w:tab w:val="num" w:pos="360"/>
        </w:tabs>
        <w:ind w:left="360" w:hanging="360"/>
      </w:pPr>
      <w:rPr>
        <w:rFonts w:ascii="Symbol" w:hAnsi="Symbol" w:hint="default"/>
      </w:rPr>
    </w:lvl>
    <w:lvl w:ilvl="1" w:tplc="04090013">
      <w:start w:val="1"/>
      <w:numFmt w:val="upperRoman"/>
      <w:lvlText w:val="%2."/>
      <w:lvlJc w:val="right"/>
      <w:pPr>
        <w:ind w:left="1080" w:hanging="360"/>
      </w:pPr>
      <w:rPr>
        <w:rFonts w:hint="default"/>
      </w:rPr>
    </w:lvl>
    <w:lvl w:ilvl="2" w:tplc="0262A88C">
      <w:numFmt w:val="bullet"/>
      <w:lvlText w:val="•"/>
      <w:lvlJc w:val="left"/>
      <w:pPr>
        <w:ind w:left="2160" w:hanging="720"/>
      </w:pPr>
      <w:rPr>
        <w:rFonts w:ascii="Cambria" w:eastAsiaTheme="minorEastAsia" w:hAnsi="Cambria" w:cs="Calibr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D6F670E"/>
    <w:multiLevelType w:val="hybridMultilevel"/>
    <w:tmpl w:val="44D86200"/>
    <w:lvl w:ilvl="0" w:tplc="FC18D820">
      <w:start w:val="1"/>
      <w:numFmt w:val="bullet"/>
      <w:pStyle w:val="bodycop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C71CFC"/>
    <w:multiLevelType w:val="hybridMultilevel"/>
    <w:tmpl w:val="3B5214DC"/>
    <w:lvl w:ilvl="0" w:tplc="E258F0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9C1409"/>
    <w:multiLevelType w:val="hybridMultilevel"/>
    <w:tmpl w:val="9494924E"/>
    <w:lvl w:ilvl="0" w:tplc="04090009">
      <w:start w:val="1"/>
      <w:numFmt w:val="bullet"/>
      <w:lvlText w:val=""/>
      <w:lvlJc w:val="left"/>
      <w:pPr>
        <w:tabs>
          <w:tab w:val="num" w:pos="720"/>
        </w:tabs>
        <w:ind w:left="720" w:hanging="360"/>
      </w:pPr>
      <w:rPr>
        <w:rFonts w:ascii="Wingdings" w:hAnsi="Wingdings" w:hint="default"/>
      </w:rPr>
    </w:lvl>
    <w:lvl w:ilvl="1" w:tplc="7EC83C32">
      <w:start w:val="1"/>
      <w:numFmt w:val="bullet"/>
      <w:lvlText w:val="−"/>
      <w:lvlJc w:val="left"/>
      <w:pPr>
        <w:tabs>
          <w:tab w:val="num" w:pos="1440"/>
        </w:tabs>
        <w:ind w:left="1440" w:hanging="360"/>
      </w:pPr>
      <w:rPr>
        <w:rFonts w:ascii="Calibri" w:hAnsi="Calibri" w:hint="default"/>
      </w:rPr>
    </w:lvl>
    <w:lvl w:ilvl="2" w:tplc="620CC41C" w:tentative="1">
      <w:start w:val="1"/>
      <w:numFmt w:val="bullet"/>
      <w:lvlText w:val=""/>
      <w:lvlJc w:val="left"/>
      <w:pPr>
        <w:tabs>
          <w:tab w:val="num" w:pos="2160"/>
        </w:tabs>
        <w:ind w:left="2160" w:hanging="360"/>
      </w:pPr>
      <w:rPr>
        <w:rFonts w:ascii="Wingdings" w:hAnsi="Wingdings" w:hint="default"/>
      </w:rPr>
    </w:lvl>
    <w:lvl w:ilvl="3" w:tplc="E7D44E98" w:tentative="1">
      <w:start w:val="1"/>
      <w:numFmt w:val="bullet"/>
      <w:lvlText w:val=""/>
      <w:lvlJc w:val="left"/>
      <w:pPr>
        <w:tabs>
          <w:tab w:val="num" w:pos="2880"/>
        </w:tabs>
        <w:ind w:left="2880" w:hanging="360"/>
      </w:pPr>
      <w:rPr>
        <w:rFonts w:ascii="Wingdings" w:hAnsi="Wingdings" w:hint="default"/>
      </w:rPr>
    </w:lvl>
    <w:lvl w:ilvl="4" w:tplc="AC723A72" w:tentative="1">
      <w:start w:val="1"/>
      <w:numFmt w:val="bullet"/>
      <w:lvlText w:val=""/>
      <w:lvlJc w:val="left"/>
      <w:pPr>
        <w:tabs>
          <w:tab w:val="num" w:pos="3600"/>
        </w:tabs>
        <w:ind w:left="3600" w:hanging="360"/>
      </w:pPr>
      <w:rPr>
        <w:rFonts w:ascii="Wingdings" w:hAnsi="Wingdings" w:hint="default"/>
      </w:rPr>
    </w:lvl>
    <w:lvl w:ilvl="5" w:tplc="7A1E51F8" w:tentative="1">
      <w:start w:val="1"/>
      <w:numFmt w:val="bullet"/>
      <w:lvlText w:val=""/>
      <w:lvlJc w:val="left"/>
      <w:pPr>
        <w:tabs>
          <w:tab w:val="num" w:pos="4320"/>
        </w:tabs>
        <w:ind w:left="4320" w:hanging="360"/>
      </w:pPr>
      <w:rPr>
        <w:rFonts w:ascii="Wingdings" w:hAnsi="Wingdings" w:hint="default"/>
      </w:rPr>
    </w:lvl>
    <w:lvl w:ilvl="6" w:tplc="31805E20" w:tentative="1">
      <w:start w:val="1"/>
      <w:numFmt w:val="bullet"/>
      <w:lvlText w:val=""/>
      <w:lvlJc w:val="left"/>
      <w:pPr>
        <w:tabs>
          <w:tab w:val="num" w:pos="5040"/>
        </w:tabs>
        <w:ind w:left="5040" w:hanging="360"/>
      </w:pPr>
      <w:rPr>
        <w:rFonts w:ascii="Wingdings" w:hAnsi="Wingdings" w:hint="default"/>
      </w:rPr>
    </w:lvl>
    <w:lvl w:ilvl="7" w:tplc="527CD4B6" w:tentative="1">
      <w:start w:val="1"/>
      <w:numFmt w:val="bullet"/>
      <w:lvlText w:val=""/>
      <w:lvlJc w:val="left"/>
      <w:pPr>
        <w:tabs>
          <w:tab w:val="num" w:pos="5760"/>
        </w:tabs>
        <w:ind w:left="5760" w:hanging="360"/>
      </w:pPr>
      <w:rPr>
        <w:rFonts w:ascii="Wingdings" w:hAnsi="Wingdings" w:hint="default"/>
      </w:rPr>
    </w:lvl>
    <w:lvl w:ilvl="8" w:tplc="F7EE1612" w:tentative="1">
      <w:start w:val="1"/>
      <w:numFmt w:val="bullet"/>
      <w:lvlText w:val=""/>
      <w:lvlJc w:val="left"/>
      <w:pPr>
        <w:tabs>
          <w:tab w:val="num" w:pos="6480"/>
        </w:tabs>
        <w:ind w:left="6480" w:hanging="360"/>
      </w:pPr>
      <w:rPr>
        <w:rFonts w:ascii="Wingdings" w:hAnsi="Wingdings" w:hint="default"/>
      </w:rPr>
    </w:lvl>
  </w:abstractNum>
  <w:abstractNum w:abstractNumId="12">
    <w:nsid w:val="25A84DDB"/>
    <w:multiLevelType w:val="hybridMultilevel"/>
    <w:tmpl w:val="35DA3966"/>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0E6DEB"/>
    <w:multiLevelType w:val="hybridMultilevel"/>
    <w:tmpl w:val="31D4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7624D6"/>
    <w:multiLevelType w:val="hybridMultilevel"/>
    <w:tmpl w:val="10F4C6FA"/>
    <w:lvl w:ilvl="0" w:tplc="847049F4">
      <w:start w:val="1"/>
      <w:numFmt w:val="upperLetter"/>
      <w:lvlText w:val="%1."/>
      <w:lvlJc w:val="left"/>
      <w:pPr>
        <w:tabs>
          <w:tab w:val="num" w:pos="720"/>
        </w:tabs>
        <w:ind w:left="720" w:hanging="360"/>
      </w:pPr>
      <w:rPr>
        <w:rFonts w:asciiTheme="minorHAnsi" w:eastAsiaTheme="minorHAnsi" w:hAnsiTheme="minorHAnsi" w:cstheme="minorBidi"/>
      </w:rPr>
    </w:lvl>
    <w:lvl w:ilvl="1" w:tplc="04090013">
      <w:start w:val="1"/>
      <w:numFmt w:val="upperRoman"/>
      <w:lvlText w:val="%2."/>
      <w:lvlJc w:val="right"/>
      <w:pPr>
        <w:ind w:left="1440" w:hanging="360"/>
      </w:pPr>
      <w:rPr>
        <w:rFonts w:hint="default"/>
      </w:rPr>
    </w:lvl>
    <w:lvl w:ilvl="2" w:tplc="0262A88C">
      <w:numFmt w:val="bullet"/>
      <w:lvlText w:val="•"/>
      <w:lvlJc w:val="left"/>
      <w:pPr>
        <w:ind w:left="2520" w:hanging="720"/>
      </w:pPr>
      <w:rPr>
        <w:rFonts w:ascii="Cambria" w:eastAsiaTheme="minorEastAsia" w:hAnsi="Cambria"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911D26"/>
    <w:multiLevelType w:val="hybridMultilevel"/>
    <w:tmpl w:val="87D80374"/>
    <w:lvl w:ilvl="0" w:tplc="04090013">
      <w:start w:val="1"/>
      <w:numFmt w:val="upperRoman"/>
      <w:lvlText w:val="%1."/>
      <w:lvlJc w:val="right"/>
      <w:pPr>
        <w:ind w:left="1260" w:hanging="18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39FD56D4"/>
    <w:multiLevelType w:val="hybridMultilevel"/>
    <w:tmpl w:val="B2D6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7F41CF"/>
    <w:multiLevelType w:val="hybridMultilevel"/>
    <w:tmpl w:val="CD82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7875B8"/>
    <w:multiLevelType w:val="multilevel"/>
    <w:tmpl w:val="A7FAC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3F4A3EB0"/>
    <w:multiLevelType w:val="hybridMultilevel"/>
    <w:tmpl w:val="8EE6A52A"/>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566977"/>
    <w:multiLevelType w:val="hybridMultilevel"/>
    <w:tmpl w:val="CCEE415A"/>
    <w:lvl w:ilvl="0" w:tplc="04090013">
      <w:start w:val="1"/>
      <w:numFmt w:val="upperRoman"/>
      <w:lvlText w:val="%1."/>
      <w:lvlJc w:val="right"/>
      <w:pPr>
        <w:ind w:left="1260" w:hanging="18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52B36C1D"/>
    <w:multiLevelType w:val="hybridMultilevel"/>
    <w:tmpl w:val="87D80374"/>
    <w:lvl w:ilvl="0" w:tplc="04090013">
      <w:start w:val="1"/>
      <w:numFmt w:val="upperRoman"/>
      <w:lvlText w:val="%1."/>
      <w:lvlJc w:val="right"/>
      <w:pPr>
        <w:ind w:left="1260" w:hanging="18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5D7F1DEE"/>
    <w:multiLevelType w:val="hybridMultilevel"/>
    <w:tmpl w:val="84F8C19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0AE3CBD"/>
    <w:multiLevelType w:val="hybridMultilevel"/>
    <w:tmpl w:val="CF9E5B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nsid w:val="68FB2E87"/>
    <w:multiLevelType w:val="hybridMultilevel"/>
    <w:tmpl w:val="52A2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775A72"/>
    <w:multiLevelType w:val="hybridMultilevel"/>
    <w:tmpl w:val="8EE6A52A"/>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997D22"/>
    <w:multiLevelType w:val="hybridMultilevel"/>
    <w:tmpl w:val="F5AC4A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74B75AF1"/>
    <w:multiLevelType w:val="hybridMultilevel"/>
    <w:tmpl w:val="13AAB4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761B44CE"/>
    <w:multiLevelType w:val="hybridMultilevel"/>
    <w:tmpl w:val="EA206CA4"/>
    <w:lvl w:ilvl="0" w:tplc="280CC012">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672D44"/>
    <w:multiLevelType w:val="hybridMultilevel"/>
    <w:tmpl w:val="6E5069A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C0C3874"/>
    <w:multiLevelType w:val="hybridMultilevel"/>
    <w:tmpl w:val="E0EEC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0"/>
  </w:num>
  <w:num w:numId="4">
    <w:abstractNumId w:val="12"/>
  </w:num>
  <w:num w:numId="5">
    <w:abstractNumId w:val="1"/>
  </w:num>
  <w:num w:numId="6">
    <w:abstractNumId w:val="20"/>
  </w:num>
  <w:num w:numId="7">
    <w:abstractNumId w:val="15"/>
  </w:num>
  <w:num w:numId="8">
    <w:abstractNumId w:val="21"/>
  </w:num>
  <w:num w:numId="9">
    <w:abstractNumId w:val="14"/>
  </w:num>
  <w:num w:numId="10">
    <w:abstractNumId w:val="29"/>
  </w:num>
  <w:num w:numId="11">
    <w:abstractNumId w:val="25"/>
  </w:num>
  <w:num w:numId="12">
    <w:abstractNumId w:val="19"/>
  </w:num>
  <w:num w:numId="13">
    <w:abstractNumId w:val="22"/>
  </w:num>
  <w:num w:numId="14">
    <w:abstractNumId w:val="0"/>
  </w:num>
  <w:num w:numId="15">
    <w:abstractNumId w:val="27"/>
  </w:num>
  <w:num w:numId="16">
    <w:abstractNumId w:val="2"/>
  </w:num>
  <w:num w:numId="17">
    <w:abstractNumId w:val="23"/>
  </w:num>
  <w:num w:numId="18">
    <w:abstractNumId w:val="5"/>
  </w:num>
  <w:num w:numId="19">
    <w:abstractNumId w:val="26"/>
  </w:num>
  <w:num w:numId="20">
    <w:abstractNumId w:val="18"/>
  </w:num>
  <w:num w:numId="21">
    <w:abstractNumId w:val="30"/>
  </w:num>
  <w:num w:numId="22">
    <w:abstractNumId w:val="13"/>
  </w:num>
  <w:num w:numId="23">
    <w:abstractNumId w:val="7"/>
  </w:num>
  <w:num w:numId="24">
    <w:abstractNumId w:val="16"/>
  </w:num>
  <w:num w:numId="25">
    <w:abstractNumId w:val="17"/>
  </w:num>
  <w:num w:numId="26">
    <w:abstractNumId w:val="6"/>
  </w:num>
  <w:num w:numId="27">
    <w:abstractNumId w:val="8"/>
  </w:num>
  <w:num w:numId="28">
    <w:abstractNumId w:val="4"/>
  </w:num>
  <w:num w:numId="29">
    <w:abstractNumId w:val="10"/>
  </w:num>
  <w:num w:numId="30">
    <w:abstractNumId w:val="3"/>
  </w:num>
  <w:num w:numId="31">
    <w:abstractNumId w:val="28"/>
  </w:num>
  <w:num w:numId="32">
    <w:abstractNumId w:val="11"/>
  </w:num>
  <w:num w:numId="33">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08C"/>
    <w:rsid w:val="00015CDC"/>
    <w:rsid w:val="000641EF"/>
    <w:rsid w:val="000802DD"/>
    <w:rsid w:val="000C450C"/>
    <w:rsid w:val="00121D01"/>
    <w:rsid w:val="00123319"/>
    <w:rsid w:val="001465C3"/>
    <w:rsid w:val="001B3818"/>
    <w:rsid w:val="002101E0"/>
    <w:rsid w:val="0022095A"/>
    <w:rsid w:val="00291EAC"/>
    <w:rsid w:val="002C58AC"/>
    <w:rsid w:val="002F2680"/>
    <w:rsid w:val="002F6C1B"/>
    <w:rsid w:val="002F7047"/>
    <w:rsid w:val="00321467"/>
    <w:rsid w:val="00326832"/>
    <w:rsid w:val="003B6201"/>
    <w:rsid w:val="003E39A0"/>
    <w:rsid w:val="00411002"/>
    <w:rsid w:val="00414F4C"/>
    <w:rsid w:val="00446D79"/>
    <w:rsid w:val="00460746"/>
    <w:rsid w:val="00472BFE"/>
    <w:rsid w:val="004750D7"/>
    <w:rsid w:val="004828D5"/>
    <w:rsid w:val="004D58CF"/>
    <w:rsid w:val="004F05B7"/>
    <w:rsid w:val="0050111B"/>
    <w:rsid w:val="005023CF"/>
    <w:rsid w:val="00512868"/>
    <w:rsid w:val="005620E0"/>
    <w:rsid w:val="005B7272"/>
    <w:rsid w:val="005D44C3"/>
    <w:rsid w:val="005E18BE"/>
    <w:rsid w:val="00612323"/>
    <w:rsid w:val="00612A3C"/>
    <w:rsid w:val="006372C7"/>
    <w:rsid w:val="006634C6"/>
    <w:rsid w:val="006659B0"/>
    <w:rsid w:val="00671653"/>
    <w:rsid w:val="006762C2"/>
    <w:rsid w:val="006A374D"/>
    <w:rsid w:val="006C0331"/>
    <w:rsid w:val="006E5C80"/>
    <w:rsid w:val="00717775"/>
    <w:rsid w:val="007D1E5E"/>
    <w:rsid w:val="00802263"/>
    <w:rsid w:val="0082108C"/>
    <w:rsid w:val="00822DC9"/>
    <w:rsid w:val="0082622C"/>
    <w:rsid w:val="00841A99"/>
    <w:rsid w:val="008540E6"/>
    <w:rsid w:val="008A4ACD"/>
    <w:rsid w:val="008D66EC"/>
    <w:rsid w:val="008F07F7"/>
    <w:rsid w:val="00923FC5"/>
    <w:rsid w:val="00964C5D"/>
    <w:rsid w:val="009B64BB"/>
    <w:rsid w:val="009D7FCA"/>
    <w:rsid w:val="009F2199"/>
    <w:rsid w:val="00A34424"/>
    <w:rsid w:val="00A57017"/>
    <w:rsid w:val="00A70543"/>
    <w:rsid w:val="00AB4071"/>
    <w:rsid w:val="00AC2C97"/>
    <w:rsid w:val="00AD51C1"/>
    <w:rsid w:val="00AF3BF0"/>
    <w:rsid w:val="00B32B55"/>
    <w:rsid w:val="00B4149B"/>
    <w:rsid w:val="00B42667"/>
    <w:rsid w:val="00B43B55"/>
    <w:rsid w:val="00B807E2"/>
    <w:rsid w:val="00BA56D5"/>
    <w:rsid w:val="00BB6333"/>
    <w:rsid w:val="00BF3EBE"/>
    <w:rsid w:val="00C12308"/>
    <w:rsid w:val="00C16628"/>
    <w:rsid w:val="00C1722E"/>
    <w:rsid w:val="00C232BF"/>
    <w:rsid w:val="00C43776"/>
    <w:rsid w:val="00C57D71"/>
    <w:rsid w:val="00C6219D"/>
    <w:rsid w:val="00C66B2B"/>
    <w:rsid w:val="00C70EF8"/>
    <w:rsid w:val="00C75696"/>
    <w:rsid w:val="00CA1DB6"/>
    <w:rsid w:val="00CF4E1C"/>
    <w:rsid w:val="00CF768D"/>
    <w:rsid w:val="00D1453C"/>
    <w:rsid w:val="00D56BBB"/>
    <w:rsid w:val="00D608D3"/>
    <w:rsid w:val="00D709A4"/>
    <w:rsid w:val="00D756CB"/>
    <w:rsid w:val="00DA620F"/>
    <w:rsid w:val="00E06795"/>
    <w:rsid w:val="00E3587B"/>
    <w:rsid w:val="00E4043A"/>
    <w:rsid w:val="00E7654C"/>
    <w:rsid w:val="00E908F6"/>
    <w:rsid w:val="00EB3AEB"/>
    <w:rsid w:val="00ED21FC"/>
    <w:rsid w:val="00F06FFC"/>
    <w:rsid w:val="00F474B9"/>
    <w:rsid w:val="00F547F6"/>
    <w:rsid w:val="00FA6ED7"/>
    <w:rsid w:val="00FB2ED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7047"/>
    <w:pPr>
      <w:keepNext/>
      <w:keepLines/>
      <w:spacing w:before="480"/>
      <w:outlineLvl w:val="0"/>
    </w:pPr>
    <w:rPr>
      <w:rFonts w:eastAsiaTheme="majorEastAsia" w:cstheme="majorBidi"/>
      <w:b/>
      <w:bCs/>
      <w:color w:val="000000" w:themeColor="text1"/>
      <w:sz w:val="28"/>
      <w:szCs w:val="28"/>
      <w:u w:val="single"/>
    </w:rPr>
  </w:style>
  <w:style w:type="paragraph" w:styleId="Heading2">
    <w:name w:val="heading 2"/>
    <w:basedOn w:val="Normal"/>
    <w:next w:val="Normal"/>
    <w:link w:val="Heading2Char"/>
    <w:uiPriority w:val="9"/>
    <w:unhideWhenUsed/>
    <w:qFormat/>
    <w:rsid w:val="002F7047"/>
    <w:pPr>
      <w:keepNext/>
      <w:keepLines/>
      <w:spacing w:before="200"/>
      <w:outlineLvl w:val="1"/>
    </w:pPr>
    <w:rPr>
      <w:rFonts w:eastAsiaTheme="majorEastAsia" w:cstheme="majorBidi"/>
      <w:b/>
      <w:bCs/>
      <w:color w:val="000000" w:themeColor="text1"/>
      <w:szCs w:val="26"/>
      <w:u w:val="single"/>
    </w:rPr>
  </w:style>
  <w:style w:type="paragraph" w:styleId="Heading3">
    <w:name w:val="heading 3"/>
    <w:basedOn w:val="Normal"/>
    <w:next w:val="Normal"/>
    <w:link w:val="Heading3Char"/>
    <w:uiPriority w:val="9"/>
    <w:qFormat/>
    <w:rsid w:val="000C450C"/>
    <w:pPr>
      <w:keepNext/>
      <w:spacing w:before="240" w:after="60" w:line="276" w:lineRule="auto"/>
      <w:outlineLvl w:val="2"/>
    </w:pPr>
    <w:rPr>
      <w:rFonts w:asciiTheme="majorHAnsi" w:eastAsia="Times New Roman" w:hAnsiTheme="majorHAnsi" w:cs="Times New Roman"/>
      <w:b/>
      <w:bCs/>
    </w:rPr>
  </w:style>
  <w:style w:type="paragraph" w:styleId="Heading5">
    <w:name w:val="heading 5"/>
    <w:basedOn w:val="Normal"/>
    <w:next w:val="Normal"/>
    <w:link w:val="Heading5Char"/>
    <w:uiPriority w:val="9"/>
    <w:semiHidden/>
    <w:unhideWhenUsed/>
    <w:qFormat/>
    <w:rsid w:val="00E908F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ullets">
    <w:name w:val="body copy bullets"/>
    <w:basedOn w:val="Normal"/>
    <w:autoRedefine/>
    <w:qFormat/>
    <w:rsid w:val="00C1722E"/>
    <w:pPr>
      <w:widowControl w:val="0"/>
      <w:numPr>
        <w:numId w:val="1"/>
      </w:numPr>
      <w:suppressAutoHyphens/>
      <w:autoSpaceDE w:val="0"/>
      <w:autoSpaceDN w:val="0"/>
      <w:adjustRightInd w:val="0"/>
      <w:spacing w:after="180" w:line="300" w:lineRule="atLeast"/>
      <w:jc w:val="both"/>
      <w:textAlignment w:val="center"/>
    </w:pPr>
    <w:rPr>
      <w:rFonts w:ascii="OpenSans" w:hAnsi="OpenSans" w:cs="OpenSans"/>
      <w:color w:val="5A595B"/>
      <w:sz w:val="18"/>
      <w:szCs w:val="18"/>
    </w:rPr>
  </w:style>
  <w:style w:type="paragraph" w:styleId="Header">
    <w:name w:val="header"/>
    <w:basedOn w:val="Normal"/>
    <w:link w:val="HeaderChar"/>
    <w:uiPriority w:val="99"/>
    <w:unhideWhenUsed/>
    <w:rsid w:val="0082108C"/>
    <w:pPr>
      <w:tabs>
        <w:tab w:val="center" w:pos="4320"/>
        <w:tab w:val="right" w:pos="8640"/>
      </w:tabs>
    </w:pPr>
  </w:style>
  <w:style w:type="character" w:customStyle="1" w:styleId="HeaderChar">
    <w:name w:val="Header Char"/>
    <w:basedOn w:val="DefaultParagraphFont"/>
    <w:link w:val="Header"/>
    <w:uiPriority w:val="99"/>
    <w:rsid w:val="0082108C"/>
  </w:style>
  <w:style w:type="paragraph" w:styleId="Footer">
    <w:name w:val="footer"/>
    <w:basedOn w:val="Normal"/>
    <w:link w:val="FooterChar"/>
    <w:uiPriority w:val="99"/>
    <w:unhideWhenUsed/>
    <w:rsid w:val="0082108C"/>
    <w:pPr>
      <w:tabs>
        <w:tab w:val="center" w:pos="4320"/>
        <w:tab w:val="right" w:pos="8640"/>
      </w:tabs>
    </w:pPr>
  </w:style>
  <w:style w:type="character" w:customStyle="1" w:styleId="FooterChar">
    <w:name w:val="Footer Char"/>
    <w:basedOn w:val="DefaultParagraphFont"/>
    <w:link w:val="Footer"/>
    <w:uiPriority w:val="99"/>
    <w:rsid w:val="0082108C"/>
  </w:style>
  <w:style w:type="paragraph" w:styleId="BalloonText">
    <w:name w:val="Balloon Text"/>
    <w:basedOn w:val="Normal"/>
    <w:link w:val="BalloonTextChar"/>
    <w:uiPriority w:val="99"/>
    <w:semiHidden/>
    <w:unhideWhenUsed/>
    <w:rsid w:val="0082108C"/>
    <w:rPr>
      <w:rFonts w:ascii="Lucida Grande" w:hAnsi="Lucida Grande"/>
      <w:sz w:val="18"/>
      <w:szCs w:val="18"/>
    </w:rPr>
  </w:style>
  <w:style w:type="character" w:customStyle="1" w:styleId="BalloonTextChar">
    <w:name w:val="Balloon Text Char"/>
    <w:basedOn w:val="DefaultParagraphFont"/>
    <w:link w:val="BalloonText"/>
    <w:uiPriority w:val="99"/>
    <w:semiHidden/>
    <w:rsid w:val="0082108C"/>
    <w:rPr>
      <w:rFonts w:ascii="Lucida Grande" w:hAnsi="Lucida Grande"/>
      <w:sz w:val="18"/>
      <w:szCs w:val="18"/>
    </w:rPr>
  </w:style>
  <w:style w:type="paragraph" w:styleId="ListParagraph">
    <w:name w:val="List Paragraph"/>
    <w:basedOn w:val="Normal"/>
    <w:uiPriority w:val="34"/>
    <w:qFormat/>
    <w:rsid w:val="004F05B7"/>
    <w:pPr>
      <w:spacing w:after="200" w:line="276" w:lineRule="auto"/>
      <w:ind w:left="720"/>
      <w:contextualSpacing/>
    </w:pPr>
    <w:rPr>
      <w:rFonts w:eastAsiaTheme="minorHAnsi"/>
      <w:sz w:val="22"/>
      <w:szCs w:val="22"/>
    </w:rPr>
  </w:style>
  <w:style w:type="character" w:customStyle="1" w:styleId="Heading3Char">
    <w:name w:val="Heading 3 Char"/>
    <w:basedOn w:val="DefaultParagraphFont"/>
    <w:link w:val="Heading3"/>
    <w:uiPriority w:val="9"/>
    <w:rsid w:val="000C450C"/>
    <w:rPr>
      <w:rFonts w:asciiTheme="majorHAnsi" w:eastAsia="Times New Roman" w:hAnsiTheme="majorHAnsi" w:cs="Times New Roman"/>
      <w:b/>
      <w:bCs/>
    </w:rPr>
  </w:style>
  <w:style w:type="table" w:styleId="TableGrid">
    <w:name w:val="Table Grid"/>
    <w:basedOn w:val="TableNormal"/>
    <w:rsid w:val="000C450C"/>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15CDC"/>
    <w:rPr>
      <w:sz w:val="16"/>
      <w:szCs w:val="16"/>
    </w:rPr>
  </w:style>
  <w:style w:type="paragraph" w:styleId="CommentText">
    <w:name w:val="annotation text"/>
    <w:basedOn w:val="Normal"/>
    <w:link w:val="CommentTextChar"/>
    <w:uiPriority w:val="99"/>
    <w:semiHidden/>
    <w:unhideWhenUsed/>
    <w:rsid w:val="00015CDC"/>
    <w:rPr>
      <w:sz w:val="20"/>
      <w:szCs w:val="20"/>
    </w:rPr>
  </w:style>
  <w:style w:type="character" w:customStyle="1" w:styleId="CommentTextChar">
    <w:name w:val="Comment Text Char"/>
    <w:basedOn w:val="DefaultParagraphFont"/>
    <w:link w:val="CommentText"/>
    <w:uiPriority w:val="99"/>
    <w:semiHidden/>
    <w:rsid w:val="00015CDC"/>
    <w:rPr>
      <w:sz w:val="20"/>
      <w:szCs w:val="20"/>
    </w:rPr>
  </w:style>
  <w:style w:type="paragraph" w:styleId="CommentSubject">
    <w:name w:val="annotation subject"/>
    <w:basedOn w:val="CommentText"/>
    <w:next w:val="CommentText"/>
    <w:link w:val="CommentSubjectChar"/>
    <w:uiPriority w:val="99"/>
    <w:semiHidden/>
    <w:unhideWhenUsed/>
    <w:rsid w:val="00015CDC"/>
    <w:rPr>
      <w:b/>
      <w:bCs/>
    </w:rPr>
  </w:style>
  <w:style w:type="character" w:customStyle="1" w:styleId="CommentSubjectChar">
    <w:name w:val="Comment Subject Char"/>
    <w:basedOn w:val="CommentTextChar"/>
    <w:link w:val="CommentSubject"/>
    <w:uiPriority w:val="99"/>
    <w:semiHidden/>
    <w:rsid w:val="00015CDC"/>
    <w:rPr>
      <w:b/>
      <w:bCs/>
      <w:sz w:val="20"/>
      <w:szCs w:val="20"/>
    </w:rPr>
  </w:style>
  <w:style w:type="character" w:customStyle="1" w:styleId="Heading1Char">
    <w:name w:val="Heading 1 Char"/>
    <w:basedOn w:val="DefaultParagraphFont"/>
    <w:link w:val="Heading1"/>
    <w:uiPriority w:val="9"/>
    <w:rsid w:val="002F7047"/>
    <w:rPr>
      <w:rFonts w:eastAsiaTheme="majorEastAsia" w:cstheme="majorBidi"/>
      <w:b/>
      <w:bCs/>
      <w:color w:val="000000" w:themeColor="text1"/>
      <w:sz w:val="28"/>
      <w:szCs w:val="28"/>
      <w:u w:val="single"/>
    </w:rPr>
  </w:style>
  <w:style w:type="character" w:customStyle="1" w:styleId="Heading5Char">
    <w:name w:val="Heading 5 Char"/>
    <w:basedOn w:val="DefaultParagraphFont"/>
    <w:link w:val="Heading5"/>
    <w:uiPriority w:val="9"/>
    <w:semiHidden/>
    <w:rsid w:val="00E908F6"/>
    <w:rPr>
      <w:rFonts w:asciiTheme="majorHAnsi" w:eastAsiaTheme="majorEastAsia" w:hAnsiTheme="majorHAnsi" w:cstheme="majorBidi"/>
      <w:color w:val="243F60" w:themeColor="accent1" w:themeShade="7F"/>
    </w:rPr>
  </w:style>
  <w:style w:type="paragraph" w:styleId="ListBullet">
    <w:name w:val="List Bullet"/>
    <w:basedOn w:val="Normal"/>
    <w:semiHidden/>
    <w:unhideWhenUsed/>
    <w:rsid w:val="00E908F6"/>
    <w:pPr>
      <w:numPr>
        <w:numId w:val="3"/>
      </w:numPr>
      <w:contextualSpacing/>
    </w:pPr>
  </w:style>
  <w:style w:type="paragraph" w:customStyle="1" w:styleId="Default">
    <w:name w:val="Default"/>
    <w:rsid w:val="00E908F6"/>
    <w:pPr>
      <w:autoSpaceDE w:val="0"/>
      <w:autoSpaceDN w:val="0"/>
      <w:adjustRightInd w:val="0"/>
    </w:pPr>
    <w:rPr>
      <w:rFonts w:ascii="Times New Roman" w:hAnsi="Times New Roman" w:cs="Times New Roman"/>
      <w:color w:val="000000"/>
    </w:rPr>
  </w:style>
  <w:style w:type="table" w:styleId="LightGrid-Accent2">
    <w:name w:val="Light Grid Accent 2"/>
    <w:basedOn w:val="TableNormal"/>
    <w:uiPriority w:val="62"/>
    <w:rsid w:val="00E4043A"/>
    <w:rPr>
      <w:rFonts w:eastAsiaTheme="minorHAns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5">
    <w:name w:val="Light Grid Accent 5"/>
    <w:basedOn w:val="TableNormal"/>
    <w:uiPriority w:val="62"/>
    <w:rsid w:val="00E4043A"/>
    <w:rPr>
      <w:rFonts w:eastAsiaTheme="minorHAns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3">
    <w:name w:val="Light Grid Accent 3"/>
    <w:basedOn w:val="TableNormal"/>
    <w:uiPriority w:val="62"/>
    <w:rsid w:val="00E4043A"/>
    <w:rPr>
      <w:rFonts w:eastAsiaTheme="minorHAns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6">
    <w:name w:val="Light Grid Accent 6"/>
    <w:basedOn w:val="TableNormal"/>
    <w:uiPriority w:val="62"/>
    <w:rsid w:val="00E4043A"/>
    <w:rPr>
      <w:rFonts w:eastAsiaTheme="minorHAns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E4043A"/>
    <w:rPr>
      <w:rFonts w:eastAsiaTheme="minorHAns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32683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683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2683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2683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26832"/>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FootnoteText">
    <w:name w:val="footnote text"/>
    <w:basedOn w:val="Normal"/>
    <w:link w:val="FootnoteTextChar"/>
    <w:semiHidden/>
    <w:unhideWhenUsed/>
    <w:rsid w:val="00F547F6"/>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F547F6"/>
    <w:rPr>
      <w:rFonts w:ascii="Times New Roman" w:eastAsia="Times New Roman" w:hAnsi="Times New Roman" w:cs="Times New Roman"/>
      <w:sz w:val="20"/>
      <w:szCs w:val="20"/>
    </w:rPr>
  </w:style>
  <w:style w:type="character" w:styleId="FootnoteReference">
    <w:name w:val="footnote reference"/>
    <w:semiHidden/>
    <w:unhideWhenUsed/>
    <w:rsid w:val="00F547F6"/>
    <w:rPr>
      <w:vertAlign w:val="superscript"/>
    </w:rPr>
  </w:style>
  <w:style w:type="character" w:styleId="Hyperlink">
    <w:name w:val="Hyperlink"/>
    <w:basedOn w:val="DefaultParagraphFont"/>
    <w:uiPriority w:val="99"/>
    <w:rsid w:val="00B807E2"/>
    <w:rPr>
      <w:color w:val="0000FF"/>
      <w:u w:val="single"/>
    </w:rPr>
  </w:style>
  <w:style w:type="paragraph" w:styleId="TOCHeading">
    <w:name w:val="TOC Heading"/>
    <w:basedOn w:val="Heading1"/>
    <w:next w:val="Normal"/>
    <w:uiPriority w:val="39"/>
    <w:semiHidden/>
    <w:unhideWhenUsed/>
    <w:qFormat/>
    <w:rsid w:val="002F7047"/>
    <w:pPr>
      <w:spacing w:line="276" w:lineRule="auto"/>
      <w:outlineLvl w:val="9"/>
    </w:pPr>
    <w:rPr>
      <w:lang w:eastAsia="ja-JP"/>
    </w:rPr>
  </w:style>
  <w:style w:type="paragraph" w:styleId="TOC1">
    <w:name w:val="toc 1"/>
    <w:basedOn w:val="Normal"/>
    <w:next w:val="Normal"/>
    <w:autoRedefine/>
    <w:uiPriority w:val="39"/>
    <w:unhideWhenUsed/>
    <w:rsid w:val="002F7047"/>
    <w:pPr>
      <w:spacing w:after="100"/>
    </w:pPr>
  </w:style>
  <w:style w:type="character" w:customStyle="1" w:styleId="Heading2Char">
    <w:name w:val="Heading 2 Char"/>
    <w:basedOn w:val="DefaultParagraphFont"/>
    <w:link w:val="Heading2"/>
    <w:uiPriority w:val="9"/>
    <w:rsid w:val="002F7047"/>
    <w:rPr>
      <w:rFonts w:eastAsiaTheme="majorEastAsia" w:cstheme="majorBidi"/>
      <w:b/>
      <w:bCs/>
      <w:color w:val="000000" w:themeColor="text1"/>
      <w:szCs w:val="26"/>
      <w:u w:val="single"/>
    </w:rPr>
  </w:style>
  <w:style w:type="paragraph" w:styleId="TOC2">
    <w:name w:val="toc 2"/>
    <w:basedOn w:val="Normal"/>
    <w:next w:val="Normal"/>
    <w:autoRedefine/>
    <w:uiPriority w:val="39"/>
    <w:unhideWhenUsed/>
    <w:rsid w:val="002F7047"/>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7047"/>
    <w:pPr>
      <w:keepNext/>
      <w:keepLines/>
      <w:spacing w:before="480"/>
      <w:outlineLvl w:val="0"/>
    </w:pPr>
    <w:rPr>
      <w:rFonts w:eastAsiaTheme="majorEastAsia" w:cstheme="majorBidi"/>
      <w:b/>
      <w:bCs/>
      <w:color w:val="000000" w:themeColor="text1"/>
      <w:sz w:val="28"/>
      <w:szCs w:val="28"/>
      <w:u w:val="single"/>
    </w:rPr>
  </w:style>
  <w:style w:type="paragraph" w:styleId="Heading2">
    <w:name w:val="heading 2"/>
    <w:basedOn w:val="Normal"/>
    <w:next w:val="Normal"/>
    <w:link w:val="Heading2Char"/>
    <w:uiPriority w:val="9"/>
    <w:unhideWhenUsed/>
    <w:qFormat/>
    <w:rsid w:val="002F7047"/>
    <w:pPr>
      <w:keepNext/>
      <w:keepLines/>
      <w:spacing w:before="200"/>
      <w:outlineLvl w:val="1"/>
    </w:pPr>
    <w:rPr>
      <w:rFonts w:eastAsiaTheme="majorEastAsia" w:cstheme="majorBidi"/>
      <w:b/>
      <w:bCs/>
      <w:color w:val="000000" w:themeColor="text1"/>
      <w:szCs w:val="26"/>
      <w:u w:val="single"/>
    </w:rPr>
  </w:style>
  <w:style w:type="paragraph" w:styleId="Heading3">
    <w:name w:val="heading 3"/>
    <w:basedOn w:val="Normal"/>
    <w:next w:val="Normal"/>
    <w:link w:val="Heading3Char"/>
    <w:uiPriority w:val="9"/>
    <w:qFormat/>
    <w:rsid w:val="000C450C"/>
    <w:pPr>
      <w:keepNext/>
      <w:spacing w:before="240" w:after="60" w:line="276" w:lineRule="auto"/>
      <w:outlineLvl w:val="2"/>
    </w:pPr>
    <w:rPr>
      <w:rFonts w:asciiTheme="majorHAnsi" w:eastAsia="Times New Roman" w:hAnsiTheme="majorHAnsi" w:cs="Times New Roman"/>
      <w:b/>
      <w:bCs/>
    </w:rPr>
  </w:style>
  <w:style w:type="paragraph" w:styleId="Heading5">
    <w:name w:val="heading 5"/>
    <w:basedOn w:val="Normal"/>
    <w:next w:val="Normal"/>
    <w:link w:val="Heading5Char"/>
    <w:uiPriority w:val="9"/>
    <w:semiHidden/>
    <w:unhideWhenUsed/>
    <w:qFormat/>
    <w:rsid w:val="00E908F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ullets">
    <w:name w:val="body copy bullets"/>
    <w:basedOn w:val="Normal"/>
    <w:autoRedefine/>
    <w:qFormat/>
    <w:rsid w:val="00C1722E"/>
    <w:pPr>
      <w:widowControl w:val="0"/>
      <w:numPr>
        <w:numId w:val="1"/>
      </w:numPr>
      <w:suppressAutoHyphens/>
      <w:autoSpaceDE w:val="0"/>
      <w:autoSpaceDN w:val="0"/>
      <w:adjustRightInd w:val="0"/>
      <w:spacing w:after="180" w:line="300" w:lineRule="atLeast"/>
      <w:jc w:val="both"/>
      <w:textAlignment w:val="center"/>
    </w:pPr>
    <w:rPr>
      <w:rFonts w:ascii="OpenSans" w:hAnsi="OpenSans" w:cs="OpenSans"/>
      <w:color w:val="5A595B"/>
      <w:sz w:val="18"/>
      <w:szCs w:val="18"/>
    </w:rPr>
  </w:style>
  <w:style w:type="paragraph" w:styleId="Header">
    <w:name w:val="header"/>
    <w:basedOn w:val="Normal"/>
    <w:link w:val="HeaderChar"/>
    <w:uiPriority w:val="99"/>
    <w:unhideWhenUsed/>
    <w:rsid w:val="0082108C"/>
    <w:pPr>
      <w:tabs>
        <w:tab w:val="center" w:pos="4320"/>
        <w:tab w:val="right" w:pos="8640"/>
      </w:tabs>
    </w:pPr>
  </w:style>
  <w:style w:type="character" w:customStyle="1" w:styleId="HeaderChar">
    <w:name w:val="Header Char"/>
    <w:basedOn w:val="DefaultParagraphFont"/>
    <w:link w:val="Header"/>
    <w:uiPriority w:val="99"/>
    <w:rsid w:val="0082108C"/>
  </w:style>
  <w:style w:type="paragraph" w:styleId="Footer">
    <w:name w:val="footer"/>
    <w:basedOn w:val="Normal"/>
    <w:link w:val="FooterChar"/>
    <w:uiPriority w:val="99"/>
    <w:unhideWhenUsed/>
    <w:rsid w:val="0082108C"/>
    <w:pPr>
      <w:tabs>
        <w:tab w:val="center" w:pos="4320"/>
        <w:tab w:val="right" w:pos="8640"/>
      </w:tabs>
    </w:pPr>
  </w:style>
  <w:style w:type="character" w:customStyle="1" w:styleId="FooterChar">
    <w:name w:val="Footer Char"/>
    <w:basedOn w:val="DefaultParagraphFont"/>
    <w:link w:val="Footer"/>
    <w:uiPriority w:val="99"/>
    <w:rsid w:val="0082108C"/>
  </w:style>
  <w:style w:type="paragraph" w:styleId="BalloonText">
    <w:name w:val="Balloon Text"/>
    <w:basedOn w:val="Normal"/>
    <w:link w:val="BalloonTextChar"/>
    <w:uiPriority w:val="99"/>
    <w:semiHidden/>
    <w:unhideWhenUsed/>
    <w:rsid w:val="0082108C"/>
    <w:rPr>
      <w:rFonts w:ascii="Lucida Grande" w:hAnsi="Lucida Grande"/>
      <w:sz w:val="18"/>
      <w:szCs w:val="18"/>
    </w:rPr>
  </w:style>
  <w:style w:type="character" w:customStyle="1" w:styleId="BalloonTextChar">
    <w:name w:val="Balloon Text Char"/>
    <w:basedOn w:val="DefaultParagraphFont"/>
    <w:link w:val="BalloonText"/>
    <w:uiPriority w:val="99"/>
    <w:semiHidden/>
    <w:rsid w:val="0082108C"/>
    <w:rPr>
      <w:rFonts w:ascii="Lucida Grande" w:hAnsi="Lucida Grande"/>
      <w:sz w:val="18"/>
      <w:szCs w:val="18"/>
    </w:rPr>
  </w:style>
  <w:style w:type="paragraph" w:styleId="ListParagraph">
    <w:name w:val="List Paragraph"/>
    <w:basedOn w:val="Normal"/>
    <w:uiPriority w:val="34"/>
    <w:qFormat/>
    <w:rsid w:val="004F05B7"/>
    <w:pPr>
      <w:spacing w:after="200" w:line="276" w:lineRule="auto"/>
      <w:ind w:left="720"/>
      <w:contextualSpacing/>
    </w:pPr>
    <w:rPr>
      <w:rFonts w:eastAsiaTheme="minorHAnsi"/>
      <w:sz w:val="22"/>
      <w:szCs w:val="22"/>
    </w:rPr>
  </w:style>
  <w:style w:type="character" w:customStyle="1" w:styleId="Heading3Char">
    <w:name w:val="Heading 3 Char"/>
    <w:basedOn w:val="DefaultParagraphFont"/>
    <w:link w:val="Heading3"/>
    <w:uiPriority w:val="9"/>
    <w:rsid w:val="000C450C"/>
    <w:rPr>
      <w:rFonts w:asciiTheme="majorHAnsi" w:eastAsia="Times New Roman" w:hAnsiTheme="majorHAnsi" w:cs="Times New Roman"/>
      <w:b/>
      <w:bCs/>
    </w:rPr>
  </w:style>
  <w:style w:type="table" w:styleId="TableGrid">
    <w:name w:val="Table Grid"/>
    <w:basedOn w:val="TableNormal"/>
    <w:rsid w:val="000C450C"/>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15CDC"/>
    <w:rPr>
      <w:sz w:val="16"/>
      <w:szCs w:val="16"/>
    </w:rPr>
  </w:style>
  <w:style w:type="paragraph" w:styleId="CommentText">
    <w:name w:val="annotation text"/>
    <w:basedOn w:val="Normal"/>
    <w:link w:val="CommentTextChar"/>
    <w:uiPriority w:val="99"/>
    <w:semiHidden/>
    <w:unhideWhenUsed/>
    <w:rsid w:val="00015CDC"/>
    <w:rPr>
      <w:sz w:val="20"/>
      <w:szCs w:val="20"/>
    </w:rPr>
  </w:style>
  <w:style w:type="character" w:customStyle="1" w:styleId="CommentTextChar">
    <w:name w:val="Comment Text Char"/>
    <w:basedOn w:val="DefaultParagraphFont"/>
    <w:link w:val="CommentText"/>
    <w:uiPriority w:val="99"/>
    <w:semiHidden/>
    <w:rsid w:val="00015CDC"/>
    <w:rPr>
      <w:sz w:val="20"/>
      <w:szCs w:val="20"/>
    </w:rPr>
  </w:style>
  <w:style w:type="paragraph" w:styleId="CommentSubject">
    <w:name w:val="annotation subject"/>
    <w:basedOn w:val="CommentText"/>
    <w:next w:val="CommentText"/>
    <w:link w:val="CommentSubjectChar"/>
    <w:uiPriority w:val="99"/>
    <w:semiHidden/>
    <w:unhideWhenUsed/>
    <w:rsid w:val="00015CDC"/>
    <w:rPr>
      <w:b/>
      <w:bCs/>
    </w:rPr>
  </w:style>
  <w:style w:type="character" w:customStyle="1" w:styleId="CommentSubjectChar">
    <w:name w:val="Comment Subject Char"/>
    <w:basedOn w:val="CommentTextChar"/>
    <w:link w:val="CommentSubject"/>
    <w:uiPriority w:val="99"/>
    <w:semiHidden/>
    <w:rsid w:val="00015CDC"/>
    <w:rPr>
      <w:b/>
      <w:bCs/>
      <w:sz w:val="20"/>
      <w:szCs w:val="20"/>
    </w:rPr>
  </w:style>
  <w:style w:type="character" w:customStyle="1" w:styleId="Heading1Char">
    <w:name w:val="Heading 1 Char"/>
    <w:basedOn w:val="DefaultParagraphFont"/>
    <w:link w:val="Heading1"/>
    <w:uiPriority w:val="9"/>
    <w:rsid w:val="002F7047"/>
    <w:rPr>
      <w:rFonts w:eastAsiaTheme="majorEastAsia" w:cstheme="majorBidi"/>
      <w:b/>
      <w:bCs/>
      <w:color w:val="000000" w:themeColor="text1"/>
      <w:sz w:val="28"/>
      <w:szCs w:val="28"/>
      <w:u w:val="single"/>
    </w:rPr>
  </w:style>
  <w:style w:type="character" w:customStyle="1" w:styleId="Heading5Char">
    <w:name w:val="Heading 5 Char"/>
    <w:basedOn w:val="DefaultParagraphFont"/>
    <w:link w:val="Heading5"/>
    <w:uiPriority w:val="9"/>
    <w:semiHidden/>
    <w:rsid w:val="00E908F6"/>
    <w:rPr>
      <w:rFonts w:asciiTheme="majorHAnsi" w:eastAsiaTheme="majorEastAsia" w:hAnsiTheme="majorHAnsi" w:cstheme="majorBidi"/>
      <w:color w:val="243F60" w:themeColor="accent1" w:themeShade="7F"/>
    </w:rPr>
  </w:style>
  <w:style w:type="paragraph" w:styleId="ListBullet">
    <w:name w:val="List Bullet"/>
    <w:basedOn w:val="Normal"/>
    <w:semiHidden/>
    <w:unhideWhenUsed/>
    <w:rsid w:val="00E908F6"/>
    <w:pPr>
      <w:numPr>
        <w:numId w:val="3"/>
      </w:numPr>
      <w:contextualSpacing/>
    </w:pPr>
  </w:style>
  <w:style w:type="paragraph" w:customStyle="1" w:styleId="Default">
    <w:name w:val="Default"/>
    <w:rsid w:val="00E908F6"/>
    <w:pPr>
      <w:autoSpaceDE w:val="0"/>
      <w:autoSpaceDN w:val="0"/>
      <w:adjustRightInd w:val="0"/>
    </w:pPr>
    <w:rPr>
      <w:rFonts w:ascii="Times New Roman" w:hAnsi="Times New Roman" w:cs="Times New Roman"/>
      <w:color w:val="000000"/>
    </w:rPr>
  </w:style>
  <w:style w:type="table" w:styleId="LightGrid-Accent2">
    <w:name w:val="Light Grid Accent 2"/>
    <w:basedOn w:val="TableNormal"/>
    <w:uiPriority w:val="62"/>
    <w:rsid w:val="00E4043A"/>
    <w:rPr>
      <w:rFonts w:eastAsiaTheme="minorHAns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5">
    <w:name w:val="Light Grid Accent 5"/>
    <w:basedOn w:val="TableNormal"/>
    <w:uiPriority w:val="62"/>
    <w:rsid w:val="00E4043A"/>
    <w:rPr>
      <w:rFonts w:eastAsiaTheme="minorHAns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3">
    <w:name w:val="Light Grid Accent 3"/>
    <w:basedOn w:val="TableNormal"/>
    <w:uiPriority w:val="62"/>
    <w:rsid w:val="00E4043A"/>
    <w:rPr>
      <w:rFonts w:eastAsiaTheme="minorHAns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6">
    <w:name w:val="Light Grid Accent 6"/>
    <w:basedOn w:val="TableNormal"/>
    <w:uiPriority w:val="62"/>
    <w:rsid w:val="00E4043A"/>
    <w:rPr>
      <w:rFonts w:eastAsiaTheme="minorHAns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E4043A"/>
    <w:rPr>
      <w:rFonts w:eastAsiaTheme="minorHAns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32683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683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2683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2683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26832"/>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FootnoteText">
    <w:name w:val="footnote text"/>
    <w:basedOn w:val="Normal"/>
    <w:link w:val="FootnoteTextChar"/>
    <w:semiHidden/>
    <w:unhideWhenUsed/>
    <w:rsid w:val="00F547F6"/>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F547F6"/>
    <w:rPr>
      <w:rFonts w:ascii="Times New Roman" w:eastAsia="Times New Roman" w:hAnsi="Times New Roman" w:cs="Times New Roman"/>
      <w:sz w:val="20"/>
      <w:szCs w:val="20"/>
    </w:rPr>
  </w:style>
  <w:style w:type="character" w:styleId="FootnoteReference">
    <w:name w:val="footnote reference"/>
    <w:semiHidden/>
    <w:unhideWhenUsed/>
    <w:rsid w:val="00F547F6"/>
    <w:rPr>
      <w:vertAlign w:val="superscript"/>
    </w:rPr>
  </w:style>
  <w:style w:type="character" w:styleId="Hyperlink">
    <w:name w:val="Hyperlink"/>
    <w:basedOn w:val="DefaultParagraphFont"/>
    <w:uiPriority w:val="99"/>
    <w:rsid w:val="00B807E2"/>
    <w:rPr>
      <w:color w:val="0000FF"/>
      <w:u w:val="single"/>
    </w:rPr>
  </w:style>
  <w:style w:type="paragraph" w:styleId="TOCHeading">
    <w:name w:val="TOC Heading"/>
    <w:basedOn w:val="Heading1"/>
    <w:next w:val="Normal"/>
    <w:uiPriority w:val="39"/>
    <w:semiHidden/>
    <w:unhideWhenUsed/>
    <w:qFormat/>
    <w:rsid w:val="002F7047"/>
    <w:pPr>
      <w:spacing w:line="276" w:lineRule="auto"/>
      <w:outlineLvl w:val="9"/>
    </w:pPr>
    <w:rPr>
      <w:lang w:eastAsia="ja-JP"/>
    </w:rPr>
  </w:style>
  <w:style w:type="paragraph" w:styleId="TOC1">
    <w:name w:val="toc 1"/>
    <w:basedOn w:val="Normal"/>
    <w:next w:val="Normal"/>
    <w:autoRedefine/>
    <w:uiPriority w:val="39"/>
    <w:unhideWhenUsed/>
    <w:rsid w:val="002F7047"/>
    <w:pPr>
      <w:spacing w:after="100"/>
    </w:pPr>
  </w:style>
  <w:style w:type="character" w:customStyle="1" w:styleId="Heading2Char">
    <w:name w:val="Heading 2 Char"/>
    <w:basedOn w:val="DefaultParagraphFont"/>
    <w:link w:val="Heading2"/>
    <w:uiPriority w:val="9"/>
    <w:rsid w:val="002F7047"/>
    <w:rPr>
      <w:rFonts w:eastAsiaTheme="majorEastAsia" w:cstheme="majorBidi"/>
      <w:b/>
      <w:bCs/>
      <w:color w:val="000000" w:themeColor="text1"/>
      <w:szCs w:val="26"/>
      <w:u w:val="single"/>
    </w:rPr>
  </w:style>
  <w:style w:type="paragraph" w:styleId="TOC2">
    <w:name w:val="toc 2"/>
    <w:basedOn w:val="Normal"/>
    <w:next w:val="Normal"/>
    <w:autoRedefine/>
    <w:uiPriority w:val="39"/>
    <w:unhideWhenUsed/>
    <w:rsid w:val="002F704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305782">
      <w:bodyDiv w:val="1"/>
      <w:marLeft w:val="0"/>
      <w:marRight w:val="0"/>
      <w:marTop w:val="0"/>
      <w:marBottom w:val="0"/>
      <w:divBdr>
        <w:top w:val="none" w:sz="0" w:space="0" w:color="auto"/>
        <w:left w:val="none" w:sz="0" w:space="0" w:color="auto"/>
        <w:bottom w:val="none" w:sz="0" w:space="0" w:color="auto"/>
        <w:right w:val="none" w:sz="0" w:space="0" w:color="auto"/>
      </w:divBdr>
    </w:div>
    <w:div w:id="1037270290">
      <w:bodyDiv w:val="1"/>
      <w:marLeft w:val="0"/>
      <w:marRight w:val="0"/>
      <w:marTop w:val="0"/>
      <w:marBottom w:val="0"/>
      <w:divBdr>
        <w:top w:val="none" w:sz="0" w:space="0" w:color="auto"/>
        <w:left w:val="none" w:sz="0" w:space="0" w:color="auto"/>
        <w:bottom w:val="none" w:sz="0" w:space="0" w:color="auto"/>
        <w:right w:val="none" w:sz="0" w:space="0" w:color="auto"/>
      </w:divBdr>
    </w:div>
    <w:div w:id="1224099473">
      <w:bodyDiv w:val="1"/>
      <w:marLeft w:val="0"/>
      <w:marRight w:val="0"/>
      <w:marTop w:val="0"/>
      <w:marBottom w:val="0"/>
      <w:divBdr>
        <w:top w:val="none" w:sz="0" w:space="0" w:color="auto"/>
        <w:left w:val="none" w:sz="0" w:space="0" w:color="auto"/>
        <w:bottom w:val="none" w:sz="0" w:space="0" w:color="auto"/>
        <w:right w:val="none" w:sz="0" w:space="0" w:color="auto"/>
      </w:divBdr>
    </w:div>
    <w:div w:id="1285766749">
      <w:bodyDiv w:val="1"/>
      <w:marLeft w:val="0"/>
      <w:marRight w:val="0"/>
      <w:marTop w:val="0"/>
      <w:marBottom w:val="0"/>
      <w:divBdr>
        <w:top w:val="none" w:sz="0" w:space="0" w:color="auto"/>
        <w:left w:val="none" w:sz="0" w:space="0" w:color="auto"/>
        <w:bottom w:val="none" w:sz="0" w:space="0" w:color="auto"/>
        <w:right w:val="none" w:sz="0" w:space="0" w:color="auto"/>
      </w:divBdr>
    </w:div>
    <w:div w:id="1360549020">
      <w:bodyDiv w:val="1"/>
      <w:marLeft w:val="0"/>
      <w:marRight w:val="0"/>
      <w:marTop w:val="0"/>
      <w:marBottom w:val="0"/>
      <w:divBdr>
        <w:top w:val="none" w:sz="0" w:space="0" w:color="auto"/>
        <w:left w:val="none" w:sz="0" w:space="0" w:color="auto"/>
        <w:bottom w:val="none" w:sz="0" w:space="0" w:color="auto"/>
        <w:right w:val="none" w:sz="0" w:space="0" w:color="auto"/>
      </w:divBdr>
    </w:div>
    <w:div w:id="1464736409">
      <w:bodyDiv w:val="1"/>
      <w:marLeft w:val="0"/>
      <w:marRight w:val="0"/>
      <w:marTop w:val="0"/>
      <w:marBottom w:val="0"/>
      <w:divBdr>
        <w:top w:val="none" w:sz="0" w:space="0" w:color="auto"/>
        <w:left w:val="none" w:sz="0" w:space="0" w:color="auto"/>
        <w:bottom w:val="none" w:sz="0" w:space="0" w:color="auto"/>
        <w:right w:val="none" w:sz="0" w:space="0" w:color="auto"/>
      </w:divBdr>
    </w:div>
    <w:div w:id="1626547227">
      <w:bodyDiv w:val="1"/>
      <w:marLeft w:val="0"/>
      <w:marRight w:val="0"/>
      <w:marTop w:val="0"/>
      <w:marBottom w:val="0"/>
      <w:divBdr>
        <w:top w:val="none" w:sz="0" w:space="0" w:color="auto"/>
        <w:left w:val="none" w:sz="0" w:space="0" w:color="auto"/>
        <w:bottom w:val="none" w:sz="0" w:space="0" w:color="auto"/>
        <w:right w:val="none" w:sz="0" w:space="0" w:color="auto"/>
      </w:divBdr>
    </w:div>
    <w:div w:id="1785998669">
      <w:bodyDiv w:val="1"/>
      <w:marLeft w:val="0"/>
      <w:marRight w:val="0"/>
      <w:marTop w:val="0"/>
      <w:marBottom w:val="0"/>
      <w:divBdr>
        <w:top w:val="none" w:sz="0" w:space="0" w:color="auto"/>
        <w:left w:val="none" w:sz="0" w:space="0" w:color="auto"/>
        <w:bottom w:val="none" w:sz="0" w:space="0" w:color="auto"/>
        <w:right w:val="none" w:sz="0" w:space="0" w:color="auto"/>
      </w:divBdr>
    </w:div>
    <w:div w:id="1995374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sireview.org/blog/entry/understanding_the_value_of_backbone_organizations_in_collective_impact_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tthew.wilka@fsg.org"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mailto:info@collectiveimpactforum.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C247A-A9DA-4760-9BF2-FE8D24BA0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5317</Words>
  <Characters>30311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mac</dc:creator>
  <cp:lastModifiedBy>Arani Kajenthira</cp:lastModifiedBy>
  <cp:revision>5</cp:revision>
  <dcterms:created xsi:type="dcterms:W3CDTF">2013-12-18T03:53:00Z</dcterms:created>
  <dcterms:modified xsi:type="dcterms:W3CDTF">2013-12-19T17:53:00Z</dcterms:modified>
</cp:coreProperties>
</file>