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An open-source container orchestration platform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container registry</w:t>
      </w:r>
      <w:r w:rsidRPr="00374B99">
        <w:rPr>
          <w:rFonts w:ascii="Open Sans" w:hAnsi="Open Sans"/>
          <w:color w:val="222222"/>
          <w:sz w:val="28"/>
          <w:szCs w:val="28"/>
        </w:rPr>
        <w:br/>
        <w:t>c) A container runtime</w:t>
      </w:r>
      <w:r w:rsidRPr="00374B99">
        <w:rPr>
          <w:rFonts w:ascii="Open Sans" w:hAnsi="Open Sans"/>
          <w:color w:val="222222"/>
          <w:sz w:val="28"/>
          <w:szCs w:val="28"/>
        </w:rPr>
        <w:br/>
        <w:t>d) A containerization tool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An open-source container orchestration platform.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popular open-source platform used to automate the deployment, scaling, and management of containerized applications.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Pod?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group of containers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unit of deployment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>c) A network segment</w:t>
      </w:r>
      <w:r w:rsidRPr="00374B99">
        <w:rPr>
          <w:rFonts w:ascii="Open Sans" w:hAnsi="Open Sans"/>
          <w:color w:val="222222"/>
          <w:sz w:val="28"/>
          <w:szCs w:val="28"/>
        </w:rPr>
        <w:br/>
        <w:t>d) A virtual machine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group of containers.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Pod is the smallest unit of deployment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>, and it can contain one or more containers.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ReplicaSet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set of backup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group of nodes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>c) A scaling mechanism for Pods</w:t>
      </w:r>
      <w:r w:rsidRPr="00374B99">
        <w:rPr>
          <w:rFonts w:ascii="Open Sans" w:hAnsi="Open Sans"/>
          <w:color w:val="222222"/>
          <w:sz w:val="28"/>
          <w:szCs w:val="28"/>
        </w:rPr>
        <w:br/>
        <w:t>d) A container registry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c)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scaling mechanism for Pods.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ReplicaSet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responsible for maintaining a set of identical replicas of Pods and can be used to scale the number of replicas up or down based on demand.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Deployment?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configuration file for a Pod</w:t>
      </w:r>
      <w:r w:rsidRPr="00374B99">
        <w:rPr>
          <w:rFonts w:ascii="Open Sans" w:hAnsi="Open Sans"/>
          <w:color w:val="222222"/>
          <w:sz w:val="28"/>
          <w:szCs w:val="28"/>
        </w:rPr>
        <w:br/>
        <w:t>b) A way to manage the deployment of containerized applications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tool for monitoring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Docker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images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b)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manage the deployment of containerized applications.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Deployment is a resource object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defines how a set of Pods should be deployed, updated, and rolled back.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5.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Service?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way to manage container images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networking abstraction to access a set of Pods.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Service is an abstract way to expose a set of Pods to the network, providing a stable IP address and DNS name for clients to access.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6.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ConfigMap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mechanism for storing configuration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Docker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images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mechanism for storing configuration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ConfigMap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object used to store configuration data in key-value pairs.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7.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Secret?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mechanism for storing sensitive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way to manage container images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mechanism for storing sensitive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Secret is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object used to store sensitive information, such as passwords or API keys, in an encrypted format.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8.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Namespace?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organize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 into virtual clusters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Docker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images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tool for monitoring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clusters</w:t>
      </w:r>
      <w:r w:rsidRPr="00374B99">
        <w:rPr>
          <w:rFonts w:ascii="Open Sans" w:hAnsi="Open Sans"/>
          <w:color w:val="222222"/>
          <w:sz w:val="28"/>
          <w:szCs w:val="28"/>
        </w:rPr>
        <w:br/>
        <w:t>d) A networking abstraction to access a set of Pods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organize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 into virtual clusters.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Namespace is a virtual cluster used to partition a physical cluster into multiple virtual clusters, helping to organize and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9.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RBAC?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Role-Based Access Control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</w:r>
      <w:r w:rsidRPr="00374B99">
        <w:rPr>
          <w:rFonts w:ascii="Open Sans" w:hAnsi="Open Sans"/>
          <w:color w:val="222222"/>
          <w:sz w:val="28"/>
          <w:szCs w:val="28"/>
        </w:rPr>
        <w:lastRenderedPageBreak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Role-Based Access Control.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RBAC is a security mechanism that allows administrators to manage access to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 based on user roles and permissions.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10.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Operator?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An extension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provides additional functionality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Docker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images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An extension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provides additional functionality.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Operator is a custom controller that extends the functionality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by automating the management of complex applications and infrastructure.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11.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controller that manages the deployment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controller that manages the deployment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controller that manages the deployment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applications, ensuring that each replica has a unique identity and that each replica is started and stopped in a specific order.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 xml:space="preserve">12.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Helm?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package manager for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Docker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images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package manager for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Helm is a package manager for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allows developers to define, install, and manage complex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 as a single package.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13. What is </w:t>
      </w:r>
      <w:proofErr w:type="gram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proofErr w:type="gram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Ingress?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networking resource that manages external access to a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way to manage container images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networking resource that manages external access to a cluster.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 xml:space="preserve">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Ingress is a networking resource that manages external access to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providing a way to route traffic to specific services based on hostnames or paths.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14.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DaemonSet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controller that ensures a specific number of replicas are running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>d) A controller that ensures a pod runs on every node in a cluster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controller that ensures a pod runs on every node in a cluster.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DaemonSet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controller that ensures a pod runs on every node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providing a way to run a specific set of tasks on every node in the cluster.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15.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Volume?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store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store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Volume is a way to store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can be shared between containers and persists even after a container has stopped running.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16.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Kubelet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The primary node agent that runs on each node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>d) A way to manage container images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The primary node agent that runs on each node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Kubelet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the primary node agent that runs on each node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responsible for managing containers and reporting node status to the control plane.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17.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HorizontalPodAutoscaler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controller that automatically scales the number of replicas in a deployment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</w:r>
      <w:r w:rsidRPr="00374B99">
        <w:rPr>
          <w:rFonts w:ascii="Open Sans" w:hAnsi="Open Sans"/>
          <w:color w:val="222222"/>
          <w:sz w:val="28"/>
          <w:szCs w:val="28"/>
        </w:rPr>
        <w:lastRenderedPageBreak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controller that automatically scales the number of replicas in a deployment.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HorizontalPodAutoscaler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controller that automatically scales the number of replicas in a deployment based on demand, ensuring that the right amount of resources are allocated to meet the needs of the application.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18.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Custom Resource?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An extension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allows for the creation of custom objects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An extension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allows for the creation of custom objects.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Custom Resource is an extension of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that allows developers to define and create their own custom objects, which can be used to represent specific applications or infrastructure components.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19.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CNI?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networking interface used by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to interact with container runtimes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networking interface used by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to interact with container runtimes.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CNI (Container Network Interface) is a networking </w:t>
      </w:r>
      <w:r w:rsidRPr="00374B99">
        <w:rPr>
          <w:rFonts w:ascii="Open Sans" w:hAnsi="Open Sans"/>
          <w:color w:val="222222"/>
          <w:sz w:val="28"/>
          <w:szCs w:val="28"/>
        </w:rPr>
        <w:lastRenderedPageBreak/>
        <w:t xml:space="preserve">interface used by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to interact with container runtimes, enabling the creation of network namespaces and the assignment of IP addresses to containers.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20. What is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Secret?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store sensitive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store sensitive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Secret is a way to store and manage sensitive data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>, such as passwords or API keys, by encrypting the data at rest and providing access controls for managing access to the data.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21.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PodSecurityPolicy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resource that controls the security settings of pods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resource that controls the security settings of pods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PodSecurityPolicy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resource that controls the security settings of pods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enabling administrators to enforce specific security policies on pods and containers.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22. What is the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Helm chart?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package that contains all the information necessary to deploy an application or service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</w:r>
      <w:r w:rsidRPr="00374B99">
        <w:rPr>
          <w:rFonts w:ascii="Open Sans" w:hAnsi="Open Sans"/>
          <w:color w:val="222222"/>
          <w:sz w:val="28"/>
          <w:szCs w:val="28"/>
        </w:rPr>
        <w:lastRenderedPageBreak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package that contains all the information necessary to deploy an application or service.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Helm chart is a package that contains all the information necessary to deploy an application or service, including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manifests, configurations, and dependencies.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23.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command-line tool used to interact with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command-line tool used to interact with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clusters.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command-line tool used to interact with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clusters, enabling administrators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resources, create, modify and delete resources, and troubleshoot cluster issues.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24.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, enabling </w:t>
      </w:r>
      <w:r w:rsidRPr="00374B99">
        <w:rPr>
          <w:rFonts w:ascii="Open Sans" w:hAnsi="Open Sans"/>
          <w:color w:val="222222"/>
          <w:sz w:val="28"/>
          <w:szCs w:val="28"/>
        </w:rPr>
        <w:lastRenderedPageBreak/>
        <w:t>administrators to deploy and manage applications that require persistent storage and stable network identities.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25.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DaemonSet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ensure that a specific pod runs on every node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ensure that a specific pod runs on every node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DaemonSet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way to ensure that a specific pod runs on every node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enabling administrators to deploy background tasks or services that need to run on every node.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26.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Ingress?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way to manage access to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 based on roles and permissions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  <w:r w:rsidRPr="00374B99">
        <w:rPr>
          <w:rFonts w:ascii="Open Sans" w:hAnsi="Open Sans"/>
          <w:color w:val="222222"/>
          <w:sz w:val="28"/>
          <w:szCs w:val="28"/>
        </w:rPr>
        <w:br/>
        <w:t>d) A way to expose HTTP and HTTPS routes from outside the cluster to services within the cluster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expose HTTP and HTTPS routes from outside the cluster to services within the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Ingress is a way to expose HTTP and HTTPS routes from outside the cluster to services within the cluster, enabling administrators to manage external access to services running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27.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Horizontal Pod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Autoscaler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(HPA)?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lastRenderedPageBreak/>
        <w:t xml:space="preserve">a) A way to automatically scale the number of pods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deployment based on resource utilization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automatically scale the number of pods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deployment based on resource utilization.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Horizontal Pod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Autoscaler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(HPA) is a way to automatically scale the number of pods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deployment based on resource utilization, enabling administrators to ensure that their applications can handle varying levels of traffic and load.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28.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Service?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way to manage access to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 based on roles and permissions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networking abstraction to access a set of Pods.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Service is a networking abstraction to access a set of Pods, enabling administrators to expose their application as a network service that can be accessed by other applications or services within or outside the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29.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PersistentVolume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manage persistent storage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manage persistent storage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PersistentVolume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way to manage persistent storage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>, enabling administrators to provision and manage storage resources that can be dynamically allocated to containers running in the cluster.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30.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Application?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An application that requires persistent storage and stable network identities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An application that requires persistent storage and stable network identities.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 is an application that requires persistent storage and stable network identities, such as databases or other applications that store state information.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31.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Pod?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The smallest deployable unit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The smallest deployable unit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Pod is the smallest deployable unit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>, representing a single instance of a running process in a cluster, and encapsulating one or more containers that share the same network and storage resources.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32.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Deployment?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lastRenderedPageBreak/>
        <w:t xml:space="preserve">a) A way to manage the rollout and scaling of containers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manage the rollout and scaling of containers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Deployment is a way to manage the rollout and scaling of containers in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, enabling administrators to declare the desired state of their application and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to automatically manage the deployment and scaling of containers to meet that desired state.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33.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ReplicaSet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  <w:r w:rsidRPr="00374B99">
        <w:rPr>
          <w:rFonts w:ascii="Open Sans" w:hAnsi="Open Sans"/>
          <w:color w:val="222222"/>
          <w:sz w:val="28"/>
          <w:szCs w:val="28"/>
        </w:rPr>
        <w:br/>
        <w:t>d) A way to ensure that a specified number of identical pods are running at all times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ensure that a specified number of identical pods are running at all times.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ReplicaSet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way to ensure that a specified number of identical pods are running at all times, enabling administrators to ensure high availability and reliability of their applications running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34.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Node?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worker machine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access to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 based on roles and permissions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worker machine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 is a worker machine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running the container runtime and other necessary components to manage containers and run applications.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35.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Namespace?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isolate and manage resources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isolate and manage resources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Namespace is a way to isolate and manage resources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enabling administrators to create virtual clusters within a physical cluster, and to manage access to resources based on namespace-level roles and permissions.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36.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Operator?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An extension of the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API that allows for custom controllers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An extension of the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API that allows for custom controllers.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Operator is an extension of the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API that allows for custom controllers, enabling administrators to define and manage custom resources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 using code, and to automate complex application operations and maintenance tasks.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 xml:space="preserve">37.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Job?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run a single task to completion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run a single task to completion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Job is a way to run a single task to completion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enabling administrators to manage batch jobs and other tasks that need to run once and then exit, such as backups and data migrations.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38.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CronJob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way to schedule periodic tasks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schedule periodic tasks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CronJob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way to schedule periodic tasks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enabling administrators to manage scheduled jobs and other recurring tasks, such as backups and database cleanup.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39.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HorizontalPodAutoscaler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  <w:r w:rsidRPr="00374B99">
        <w:rPr>
          <w:rFonts w:ascii="Open Sans" w:hAnsi="Open Sans"/>
          <w:color w:val="222222"/>
          <w:sz w:val="28"/>
          <w:szCs w:val="28"/>
        </w:rPr>
        <w:br/>
        <w:t>d) A way to automatically scale the number of Pods in a deployment based on resource usage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automatically scale the number of Pods in a deployment based on resource usage.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HorizontalPodAutoscaler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way to automatically scale the number of Pods in a deployment based on resource usage, enabling administrators to manage the horizontal scaling of applications running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40.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VerticalPodAutoscaler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way to automatically scale the number of Pods in a deployment based on resource usage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>c)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VerticalPodAutoscaler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nodes, enabling administrators to automatically adjust the resource requests and limits of containers running in a pod to optimize their performance and efficiency.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41. What is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Volume?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>a)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way to manage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nodes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persistent storage for containers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manage persistent storage for containers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Volume is a way to manage persistent storage for containers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enabling administrators to manage the lifecycle of storage </w:t>
      </w:r>
      <w:r w:rsidRPr="00374B99">
        <w:rPr>
          <w:rFonts w:ascii="Open Sans" w:hAnsi="Open Sans"/>
          <w:color w:val="222222"/>
          <w:sz w:val="28"/>
          <w:szCs w:val="28"/>
        </w:rPr>
        <w:lastRenderedPageBreak/>
        <w:t>volumes separately from containers and to attach and detach volumes to and from containers as needed.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42. What is the command to create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Namespace?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</w:t>
      </w:r>
      <w:proofErr w:type="spellStart"/>
      <w:proofErr w:type="gram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create namespace [name]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namespace.yaml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c)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apply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namespace.yaml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d)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ns [name]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> 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ns [name]. This command creates a new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Namespace with the specified name.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43. What is the difference between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Deployment and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Deployment manages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 while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manages stateless applications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Deployment manages stateless applications while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manages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Deployment is used for rolling updates and rollbacks while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not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used for rolling updates and rollbacks while Deployment is not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b)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Deployment manages stateless applications while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manages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applications. Deployment and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are both ways to manage the deployment and scaling of applications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but they differ in their support for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applications. Deployment is typically used for managing stateless applications, while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StatefulSet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is designed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stateful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applications that require stable network identifiers, persistent storage, and ordered deployment and scaling.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44. What is the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Ingress resource?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lastRenderedPageBreak/>
        <w:t>a) A networking abstraction to access a set of Pods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A tool for managing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resources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A way to manage persistent storage for containers in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A way to manage HTTP(S) routing rules for external traffic into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A way to manage HTTP(S) routing rules for external traffic into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cluster.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Ingress is a way to manage HTTP(S) routing rules for external traffic into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cluster, enabling administrators to configure routing rules for incoming traffic based on URL paths or domain names.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45. What is the command to create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Deployment?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</w:t>
      </w:r>
      <w:proofErr w:type="spellStart"/>
      <w:proofErr w:type="gram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create deployment [name] –image=[image]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deployment.yaml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c)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apply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deployment.yaml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d)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deploy [name] –image=[image]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> 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deployment [name] –image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=[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image]. This command creates a new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Deployment with the specified name and container image.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46. What is the command to scale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Deployment?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</w:t>
      </w:r>
      <w:proofErr w:type="spellStart"/>
      <w:proofErr w:type="gram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scale deployment [name] –replicas=[number]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apply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deployment.yaml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c)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deployment [name] –image=[image]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edit deployment [name]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> 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scale deployment [name] –replicas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=[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number]. This command scales the number of replicas of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Deployment with the specified name to the specified number.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47. What is the command to create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ConfigMap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>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</w:t>
      </w:r>
      <w:proofErr w:type="spellStart"/>
      <w:proofErr w:type="gram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create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configmap.yaml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configmap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[name] –from-file=[filename]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c)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apply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configmap.yaml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d)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cm [name] –from-file=[filename]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b)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> 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configmap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[name] –from-file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=[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filename]. This command creates a new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ConfigMap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with the specified name and data from the specified file.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48. What is the command to create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Secret?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secret [name] –from-file=[filename]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apply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secret.yaml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c)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secret.yaml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d)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secret generic [name] –from-file=[filename]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d)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> 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secret generic [name] –from-file</w:t>
      </w:r>
      <w:proofErr w:type="gramStart"/>
      <w:r w:rsidRPr="00374B99">
        <w:rPr>
          <w:rFonts w:ascii="Open Sans" w:hAnsi="Open Sans"/>
          <w:color w:val="222222"/>
          <w:sz w:val="28"/>
          <w:szCs w:val="28"/>
        </w:rPr>
        <w:t>=[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filename]. This command creates a new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Secret with the specified name and data from the specified file.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49. What is the command to install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Helm chart?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proofErr w:type="gramStart"/>
      <w:r w:rsidRPr="00374B99">
        <w:rPr>
          <w:rFonts w:ascii="Open Sans" w:hAnsi="Open Sans"/>
          <w:color w:val="222222"/>
          <w:sz w:val="28"/>
          <w:szCs w:val="28"/>
        </w:rPr>
        <w:t>a</w:t>
      </w:r>
      <w:proofErr w:type="gramEnd"/>
      <w:r w:rsidRPr="00374B99">
        <w:rPr>
          <w:rFonts w:ascii="Open Sans" w:hAnsi="Open Sans"/>
          <w:color w:val="222222"/>
          <w:sz w:val="28"/>
          <w:szCs w:val="28"/>
        </w:rPr>
        <w:t>) helm install [name] [chart]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apply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helm.yaml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>c) helm create [name]</w:t>
      </w:r>
      <w:r w:rsidRPr="00374B99">
        <w:rPr>
          <w:rFonts w:ascii="Open Sans" w:hAnsi="Open Sans"/>
          <w:color w:val="222222"/>
          <w:sz w:val="28"/>
          <w:szCs w:val="28"/>
        </w:rPr>
        <w:br/>
        <w:t>d) helm upgrade [name] [chart]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lastRenderedPageBreak/>
        <w:t>Answer: a)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 xml:space="preserve"> helm install [name] [chart]. This command installs a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Helm chart with the specified name and chart.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50. What is the command to create a </w:t>
      </w:r>
      <w:proofErr w:type="spellStart"/>
      <w:r w:rsidRPr="00374B99">
        <w:rPr>
          <w:rStyle w:val="Strong"/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Style w:val="Strong"/>
          <w:rFonts w:ascii="Open Sans" w:hAnsi="Open Sans"/>
          <w:color w:val="222222"/>
          <w:sz w:val="28"/>
          <w:szCs w:val="28"/>
        </w:rPr>
        <w:t xml:space="preserve"> Operator?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Fonts w:ascii="Open Sans" w:hAnsi="Open Sans"/>
          <w:color w:val="222222"/>
          <w:sz w:val="28"/>
          <w:szCs w:val="28"/>
        </w:rPr>
        <w:t xml:space="preserve">a) </w:t>
      </w:r>
      <w:proofErr w:type="spellStart"/>
      <w:proofErr w:type="gram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proofErr w:type="gramEnd"/>
      <w:r w:rsidRPr="00374B99">
        <w:rPr>
          <w:rFonts w:ascii="Open Sans" w:hAnsi="Open Sans"/>
          <w:color w:val="222222"/>
          <w:sz w:val="28"/>
          <w:szCs w:val="28"/>
        </w:rPr>
        <w:t xml:space="preserve"> create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operator.yaml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 xml:space="preserve">b)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apply -f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operator.yaml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br/>
        <w:t>c) operator-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sdk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new [name]</w:t>
      </w:r>
      <w:r w:rsidRPr="00374B99">
        <w:rPr>
          <w:rFonts w:ascii="Open Sans" w:hAnsi="Open Sans"/>
          <w:color w:val="222222"/>
          <w:sz w:val="28"/>
          <w:szCs w:val="28"/>
        </w:rPr>
        <w:br/>
        <w:t xml:space="preserve">d)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kubectl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create operator [name]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Answer: c)</w:t>
      </w:r>
    </w:p>
    <w:p w:rsidR="00374B99" w:rsidRPr="00374B99" w:rsidRDefault="00374B99" w:rsidP="00374B99">
      <w:pPr>
        <w:pStyle w:val="NormalWeb"/>
        <w:shd w:val="clear" w:color="auto" w:fill="FFFFFF"/>
        <w:spacing w:before="0" w:beforeAutospacing="0" w:after="326" w:afterAutospacing="0" w:line="363" w:lineRule="atLeast"/>
        <w:rPr>
          <w:rFonts w:ascii="Open Sans" w:hAnsi="Open Sans"/>
          <w:color w:val="222222"/>
          <w:sz w:val="28"/>
          <w:szCs w:val="28"/>
        </w:rPr>
      </w:pPr>
      <w:r w:rsidRPr="00374B99">
        <w:rPr>
          <w:rStyle w:val="Strong"/>
          <w:rFonts w:ascii="Open Sans" w:hAnsi="Open Sans"/>
          <w:color w:val="222222"/>
          <w:sz w:val="28"/>
          <w:szCs w:val="28"/>
        </w:rPr>
        <w:t>Explanation:</w:t>
      </w:r>
      <w:r w:rsidRPr="00374B99">
        <w:rPr>
          <w:rFonts w:ascii="Open Sans" w:hAnsi="Open Sans"/>
          <w:color w:val="222222"/>
          <w:sz w:val="28"/>
          <w:szCs w:val="28"/>
        </w:rPr>
        <w:t> operator-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sdk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new [name]. This command creates a new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Operator with the specified name using the Operator SDK, which is a framework for building </w:t>
      </w:r>
      <w:proofErr w:type="spellStart"/>
      <w:r w:rsidRPr="00374B99">
        <w:rPr>
          <w:rFonts w:ascii="Open Sans" w:hAnsi="Open Sans"/>
          <w:color w:val="222222"/>
          <w:sz w:val="28"/>
          <w:szCs w:val="28"/>
        </w:rPr>
        <w:t>Kubernetes</w:t>
      </w:r>
      <w:proofErr w:type="spellEnd"/>
      <w:r w:rsidRPr="00374B99">
        <w:rPr>
          <w:rFonts w:ascii="Open Sans" w:hAnsi="Open Sans"/>
          <w:color w:val="222222"/>
          <w:sz w:val="28"/>
          <w:szCs w:val="28"/>
        </w:rPr>
        <w:t xml:space="preserve"> Operators.</w:t>
      </w:r>
    </w:p>
    <w:p w:rsidR="006F60D6" w:rsidRPr="00374B99" w:rsidRDefault="006F60D6">
      <w:pPr>
        <w:rPr>
          <w:sz w:val="28"/>
          <w:szCs w:val="28"/>
        </w:rPr>
      </w:pPr>
    </w:p>
    <w:sectPr w:rsidR="006F60D6" w:rsidRPr="00374B99" w:rsidSect="006F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4B99"/>
    <w:rsid w:val="00374B99"/>
    <w:rsid w:val="006F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B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3761</Words>
  <Characters>21440</Characters>
  <Application>Microsoft Office Word</Application>
  <DocSecurity>0</DocSecurity>
  <Lines>178</Lines>
  <Paragraphs>50</Paragraphs>
  <ScaleCrop>false</ScaleCrop>
  <Company/>
  <LinksUpToDate>false</LinksUpToDate>
  <CharactersWithSpaces>25151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2023-08-02T20:48:00Z</dcterms:created>
  <dcterms:modified xsi:type="dcterms:W3CDTF">2023-08-02T20:48:00Z</dcterms:modified>
</cp:coreProperties>
</file>