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3AD" w:rsidRDefault="005278F2">
      <w:pPr>
        <w:rPr>
          <w:sz w:val="36"/>
          <w:szCs w:val="36"/>
          <w:u w:val="single"/>
        </w:rPr>
      </w:pPr>
      <w:r w:rsidRPr="005278F2">
        <w:rPr>
          <w:sz w:val="36"/>
          <w:szCs w:val="36"/>
          <w:u w:val="single"/>
        </w:rPr>
        <w:t>Singularity configuration file</w:t>
      </w:r>
    </w:p>
    <w:p w:rsidR="005278F2" w:rsidRPr="005278F2" w:rsidRDefault="005278F2" w:rsidP="005278F2">
      <w:pPr>
        <w:rPr>
          <w:sz w:val="36"/>
          <w:szCs w:val="36"/>
        </w:rPr>
      </w:pPr>
      <w:r w:rsidRPr="005278F2">
        <w:rPr>
          <w:sz w:val="36"/>
          <w:szCs w:val="36"/>
        </w:rPr>
        <w:t>In Singularity, the configuration file is called the "Singularity configuration file" or "singularity.conf." It allows users to specify various settings and options to customize the behavior of Singularity on their system. The configuration file is typically located at `/etc/singularity/singularity.conf`, but users can also place it in other locations and specify the path using the `SINGULARITY_CONFIG` environment variable.</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The Singularity configuration file is written in a plain text format and consists of key-value pairs. Each key represents a configuration parameter, and its associated value defines the setting for that parameter. The file can include comments that begin with the `#` symbol.</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Here are some common configuration parameters that can be set in the Singularity configuration file:</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 `allow pid ns`: If set to `yes`, it allows users to run containers with a separate PID namespace. This allows processes inside the container to have different process IDs from the host system.</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2. `allow setuid`: If set to `yes`, it allows users to run containers with the `--setuid` option, which allows the container to set user IDs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3. `max loop devices`: Specifies the maximum number of loop devices that can be used for mounting images inside a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4. `mount slave`: If set to `yes`, it enables mounting of directories inside the container as "slave" mount points. This allows propagation of mount options from the host system.</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5. `overlay mount`: If set to `yes`, it enables overlay filesystem mounts inside the container, allowing read/write overlay of container images.</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6. `user bind control`: If set to `yes`, it allows users to specify bind mounts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7. `enable overlay`: If set to `yes`, it enables the use of overlay filesystem for container operations.</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8. `enable underlay`: If set to `yes`, it enables the use of the underlay filesystem for container operations.</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9. `deny capabilities`: Specifies a list of capabilities that are denied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10. `enable fuse mount`: If set to `yes`, it enables the use of the FUSE (Filesystem in Userspace) mount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11. `disable user namespace mount`: If set to `yes`, it disables the use of user namespaces for container mounts.</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12. `mount proc`: If set to `yes`, it enables the mounting of the `/proc` filesystem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13. `mount dev`: If set to `yes`, it enables the mounting of the `/dev` filesystem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14. `mount sys`: If set to `yes`, it enables the mounting of the `/sys` filesystem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15. `config passwd`: Specifies the path to a custom `passwd` file to be used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16. `config group`: Specifies the path to a custom `group` file to be used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17. `config hosts`: Specifies the path to a custom `hosts` file to be used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18. `config resolv conf`: Specifies the path to a custom `resolv.conf` file to be used inside the container.</w:t>
      </w:r>
    </w:p>
    <w:p w:rsidR="005278F2" w:rsidRPr="005278F2" w:rsidRDefault="005278F2" w:rsidP="005278F2">
      <w:pPr>
        <w:rPr>
          <w:sz w:val="36"/>
          <w:szCs w:val="36"/>
        </w:rPr>
      </w:pPr>
    </w:p>
    <w:p w:rsidR="005278F2" w:rsidRDefault="005278F2" w:rsidP="005278F2">
      <w:pPr>
        <w:rPr>
          <w:sz w:val="36"/>
          <w:szCs w:val="36"/>
        </w:rPr>
      </w:pPr>
      <w:r w:rsidRPr="005278F2">
        <w:rPr>
          <w:sz w:val="36"/>
          <w:szCs w:val="36"/>
        </w:rPr>
        <w:t>These are just a few examples of the configuration parameters available in the Singularity configuration file. Users can customize the file according to their specific requirements and environment. The Singularity documentation provides more information about all the available configuration parameters and their usage.</w:t>
      </w:r>
    </w:p>
    <w:p w:rsidR="005278F2" w:rsidRDefault="005278F2" w:rsidP="005278F2">
      <w:pPr>
        <w:rPr>
          <w:sz w:val="36"/>
          <w:szCs w:val="36"/>
        </w:rPr>
      </w:pPr>
    </w:p>
    <w:p w:rsidR="005278F2" w:rsidRPr="005278F2" w:rsidRDefault="005278F2" w:rsidP="005278F2">
      <w:pPr>
        <w:rPr>
          <w:sz w:val="36"/>
          <w:szCs w:val="36"/>
        </w:rPr>
      </w:pPr>
      <w:r w:rsidRPr="005278F2">
        <w:rPr>
          <w:sz w:val="36"/>
          <w:szCs w:val="36"/>
        </w:rPr>
        <w:t>Sure! Here are 20 multiple-choice questions (MCQs) related to the Singularity configuration file:</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 What is the name of the Singularity configuration file?</w:t>
      </w:r>
    </w:p>
    <w:p w:rsidR="005278F2" w:rsidRPr="005278F2" w:rsidRDefault="005278F2" w:rsidP="005278F2">
      <w:pPr>
        <w:rPr>
          <w:sz w:val="36"/>
          <w:szCs w:val="36"/>
        </w:rPr>
      </w:pPr>
      <w:r w:rsidRPr="005278F2">
        <w:rPr>
          <w:sz w:val="36"/>
          <w:szCs w:val="36"/>
        </w:rPr>
        <w:t xml:space="preserve">   a) singularity.config</w:t>
      </w:r>
    </w:p>
    <w:p w:rsidR="005278F2" w:rsidRPr="005278F2" w:rsidRDefault="005278F2" w:rsidP="005278F2">
      <w:pPr>
        <w:rPr>
          <w:sz w:val="36"/>
          <w:szCs w:val="36"/>
        </w:rPr>
      </w:pPr>
      <w:r w:rsidRPr="005278F2">
        <w:rPr>
          <w:sz w:val="36"/>
          <w:szCs w:val="36"/>
        </w:rPr>
        <w:t xml:space="preserve">   b) singularity.conf</w:t>
      </w:r>
    </w:p>
    <w:p w:rsidR="005278F2" w:rsidRPr="005278F2" w:rsidRDefault="005278F2" w:rsidP="005278F2">
      <w:pPr>
        <w:rPr>
          <w:sz w:val="36"/>
          <w:szCs w:val="36"/>
        </w:rPr>
      </w:pPr>
      <w:r w:rsidRPr="005278F2">
        <w:rPr>
          <w:sz w:val="36"/>
          <w:szCs w:val="36"/>
        </w:rPr>
        <w:t xml:space="preserve">   c) singularity.cfg</w:t>
      </w:r>
    </w:p>
    <w:p w:rsidR="005278F2" w:rsidRPr="005278F2" w:rsidRDefault="005278F2" w:rsidP="005278F2">
      <w:pPr>
        <w:rPr>
          <w:sz w:val="36"/>
          <w:szCs w:val="36"/>
        </w:rPr>
      </w:pPr>
      <w:r w:rsidRPr="005278F2">
        <w:rPr>
          <w:sz w:val="36"/>
          <w:szCs w:val="36"/>
        </w:rPr>
        <w:t xml:space="preserve">   d) singularity.ini</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2. Where is the default location of the Singularity configuration file on a Linux system?</w:t>
      </w:r>
    </w:p>
    <w:p w:rsidR="005278F2" w:rsidRPr="005278F2" w:rsidRDefault="005278F2" w:rsidP="005278F2">
      <w:pPr>
        <w:rPr>
          <w:sz w:val="36"/>
          <w:szCs w:val="36"/>
        </w:rPr>
      </w:pPr>
      <w:r w:rsidRPr="005278F2">
        <w:rPr>
          <w:sz w:val="36"/>
          <w:szCs w:val="36"/>
        </w:rPr>
        <w:t xml:space="preserve">   a) /etc/singularity.conf</w:t>
      </w:r>
    </w:p>
    <w:p w:rsidR="005278F2" w:rsidRPr="005278F2" w:rsidRDefault="005278F2" w:rsidP="005278F2">
      <w:pPr>
        <w:rPr>
          <w:sz w:val="36"/>
          <w:szCs w:val="36"/>
        </w:rPr>
      </w:pPr>
      <w:r w:rsidRPr="005278F2">
        <w:rPr>
          <w:sz w:val="36"/>
          <w:szCs w:val="36"/>
        </w:rPr>
        <w:t xml:space="preserve">   b) /etc/singularity/singularity.conf</w:t>
      </w:r>
    </w:p>
    <w:p w:rsidR="005278F2" w:rsidRPr="005278F2" w:rsidRDefault="005278F2" w:rsidP="005278F2">
      <w:pPr>
        <w:rPr>
          <w:sz w:val="36"/>
          <w:szCs w:val="36"/>
        </w:rPr>
      </w:pPr>
      <w:r w:rsidRPr="005278F2">
        <w:rPr>
          <w:sz w:val="36"/>
          <w:szCs w:val="36"/>
        </w:rPr>
        <w:t xml:space="preserve">   c) /etc/config/singularity.conf</w:t>
      </w:r>
    </w:p>
    <w:p w:rsidR="005278F2" w:rsidRPr="005278F2" w:rsidRDefault="005278F2" w:rsidP="005278F2">
      <w:pPr>
        <w:rPr>
          <w:sz w:val="36"/>
          <w:szCs w:val="36"/>
        </w:rPr>
      </w:pPr>
      <w:r w:rsidRPr="005278F2">
        <w:rPr>
          <w:sz w:val="36"/>
          <w:szCs w:val="36"/>
        </w:rPr>
        <w:t xml:space="preserve">   d) /usr/local/singularity.conf</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3. The Singularity configuration file is written in which format?</w:t>
      </w:r>
    </w:p>
    <w:p w:rsidR="005278F2" w:rsidRPr="005278F2" w:rsidRDefault="005278F2" w:rsidP="005278F2">
      <w:pPr>
        <w:rPr>
          <w:sz w:val="36"/>
          <w:szCs w:val="36"/>
        </w:rPr>
      </w:pPr>
      <w:r w:rsidRPr="005278F2">
        <w:rPr>
          <w:sz w:val="36"/>
          <w:szCs w:val="36"/>
        </w:rPr>
        <w:t xml:space="preserve">   a) JSON</w:t>
      </w:r>
    </w:p>
    <w:p w:rsidR="005278F2" w:rsidRPr="005278F2" w:rsidRDefault="005278F2" w:rsidP="005278F2">
      <w:pPr>
        <w:rPr>
          <w:sz w:val="36"/>
          <w:szCs w:val="36"/>
        </w:rPr>
      </w:pPr>
      <w:r w:rsidRPr="005278F2">
        <w:rPr>
          <w:sz w:val="36"/>
          <w:szCs w:val="36"/>
        </w:rPr>
        <w:t xml:space="preserve">   b) XML</w:t>
      </w:r>
    </w:p>
    <w:p w:rsidR="005278F2" w:rsidRPr="005278F2" w:rsidRDefault="005278F2" w:rsidP="005278F2">
      <w:pPr>
        <w:rPr>
          <w:sz w:val="36"/>
          <w:szCs w:val="36"/>
        </w:rPr>
      </w:pPr>
      <w:r w:rsidRPr="005278F2">
        <w:rPr>
          <w:sz w:val="36"/>
          <w:szCs w:val="36"/>
        </w:rPr>
        <w:t xml:space="preserve">   c) YAML</w:t>
      </w:r>
    </w:p>
    <w:p w:rsidR="005278F2" w:rsidRPr="005278F2" w:rsidRDefault="005278F2" w:rsidP="005278F2">
      <w:pPr>
        <w:rPr>
          <w:sz w:val="36"/>
          <w:szCs w:val="36"/>
        </w:rPr>
      </w:pPr>
      <w:r w:rsidRPr="005278F2">
        <w:rPr>
          <w:sz w:val="36"/>
          <w:szCs w:val="36"/>
        </w:rPr>
        <w:t xml:space="preserve">   d) Plain text (key-value pairs)</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4. What does the Singularity configuration file allow users to customize?</w:t>
      </w:r>
    </w:p>
    <w:p w:rsidR="005278F2" w:rsidRPr="005278F2" w:rsidRDefault="005278F2" w:rsidP="005278F2">
      <w:pPr>
        <w:rPr>
          <w:sz w:val="36"/>
          <w:szCs w:val="36"/>
        </w:rPr>
      </w:pPr>
      <w:r w:rsidRPr="005278F2">
        <w:rPr>
          <w:sz w:val="36"/>
          <w:szCs w:val="36"/>
        </w:rPr>
        <w:t xml:space="preserve">   a) The host system's operating system</w:t>
      </w:r>
    </w:p>
    <w:p w:rsidR="005278F2" w:rsidRPr="005278F2" w:rsidRDefault="005278F2" w:rsidP="005278F2">
      <w:pPr>
        <w:rPr>
          <w:sz w:val="36"/>
          <w:szCs w:val="36"/>
        </w:rPr>
      </w:pPr>
      <w:r w:rsidRPr="005278F2">
        <w:rPr>
          <w:sz w:val="36"/>
          <w:szCs w:val="36"/>
        </w:rPr>
        <w:t xml:space="preserve">   b) The behavior of Singularity on the system</w:t>
      </w:r>
    </w:p>
    <w:p w:rsidR="005278F2" w:rsidRPr="005278F2" w:rsidRDefault="005278F2" w:rsidP="005278F2">
      <w:pPr>
        <w:rPr>
          <w:sz w:val="36"/>
          <w:szCs w:val="36"/>
        </w:rPr>
      </w:pPr>
      <w:r w:rsidRPr="005278F2">
        <w:rPr>
          <w:sz w:val="36"/>
          <w:szCs w:val="36"/>
        </w:rPr>
        <w:t xml:space="preserve">   c) The configuration of the containerized applications</w:t>
      </w:r>
    </w:p>
    <w:p w:rsidR="005278F2" w:rsidRPr="005278F2" w:rsidRDefault="005278F2" w:rsidP="005278F2">
      <w:pPr>
        <w:rPr>
          <w:sz w:val="36"/>
          <w:szCs w:val="36"/>
        </w:rPr>
      </w:pPr>
      <w:r w:rsidRPr="005278F2">
        <w:rPr>
          <w:sz w:val="36"/>
          <w:szCs w:val="36"/>
        </w:rPr>
        <w:t xml:space="preserve">   d) The system's hardware resources</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5. Which environment variable can be used to specify an alternative path to the Singularity configuration file?</w:t>
      </w:r>
    </w:p>
    <w:p w:rsidR="005278F2" w:rsidRPr="005278F2" w:rsidRDefault="005278F2" w:rsidP="005278F2">
      <w:pPr>
        <w:rPr>
          <w:sz w:val="36"/>
          <w:szCs w:val="36"/>
        </w:rPr>
      </w:pPr>
      <w:r w:rsidRPr="005278F2">
        <w:rPr>
          <w:sz w:val="36"/>
          <w:szCs w:val="36"/>
        </w:rPr>
        <w:t xml:space="preserve">   a) SINGULARITY_CONF_PATH</w:t>
      </w:r>
    </w:p>
    <w:p w:rsidR="005278F2" w:rsidRPr="005278F2" w:rsidRDefault="005278F2" w:rsidP="005278F2">
      <w:pPr>
        <w:rPr>
          <w:sz w:val="36"/>
          <w:szCs w:val="36"/>
        </w:rPr>
      </w:pPr>
      <w:r w:rsidRPr="005278F2">
        <w:rPr>
          <w:sz w:val="36"/>
          <w:szCs w:val="36"/>
        </w:rPr>
        <w:t xml:space="preserve">   b) SINGULARITY_CONFIG_FILE</w:t>
      </w:r>
    </w:p>
    <w:p w:rsidR="005278F2" w:rsidRPr="005278F2" w:rsidRDefault="005278F2" w:rsidP="005278F2">
      <w:pPr>
        <w:rPr>
          <w:sz w:val="36"/>
          <w:szCs w:val="36"/>
        </w:rPr>
      </w:pPr>
      <w:r w:rsidRPr="005278F2">
        <w:rPr>
          <w:sz w:val="36"/>
          <w:szCs w:val="36"/>
        </w:rPr>
        <w:t xml:space="preserve">   c) SINGULARITY_CONFIG</w:t>
      </w:r>
    </w:p>
    <w:p w:rsidR="005278F2" w:rsidRPr="005278F2" w:rsidRDefault="005278F2" w:rsidP="005278F2">
      <w:pPr>
        <w:rPr>
          <w:sz w:val="36"/>
          <w:szCs w:val="36"/>
        </w:rPr>
      </w:pPr>
      <w:r w:rsidRPr="005278F2">
        <w:rPr>
          <w:sz w:val="36"/>
          <w:szCs w:val="36"/>
        </w:rPr>
        <w:t xml:space="preserve">   d) SINGULARITY_CONFIG_PATH</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6. What does the "allow pid ns" parameter in the Singularity configuration file control?</w:t>
      </w:r>
    </w:p>
    <w:p w:rsidR="005278F2" w:rsidRPr="005278F2" w:rsidRDefault="005278F2" w:rsidP="005278F2">
      <w:pPr>
        <w:rPr>
          <w:sz w:val="36"/>
          <w:szCs w:val="36"/>
        </w:rPr>
      </w:pPr>
      <w:r w:rsidRPr="005278F2">
        <w:rPr>
          <w:sz w:val="36"/>
          <w:szCs w:val="36"/>
        </w:rPr>
        <w:t xml:space="preserve">   a) Allowing user namespaces for container mounts</w:t>
      </w:r>
    </w:p>
    <w:p w:rsidR="005278F2" w:rsidRPr="005278F2" w:rsidRDefault="005278F2" w:rsidP="005278F2">
      <w:pPr>
        <w:rPr>
          <w:sz w:val="36"/>
          <w:szCs w:val="36"/>
        </w:rPr>
      </w:pPr>
      <w:r w:rsidRPr="005278F2">
        <w:rPr>
          <w:sz w:val="36"/>
          <w:szCs w:val="36"/>
        </w:rPr>
        <w:t xml:space="preserve">   b) Allowing containers to have a separate PID namespace</w:t>
      </w:r>
    </w:p>
    <w:p w:rsidR="005278F2" w:rsidRPr="005278F2" w:rsidRDefault="005278F2" w:rsidP="005278F2">
      <w:pPr>
        <w:rPr>
          <w:sz w:val="36"/>
          <w:szCs w:val="36"/>
        </w:rPr>
      </w:pPr>
      <w:r w:rsidRPr="005278F2">
        <w:rPr>
          <w:sz w:val="36"/>
          <w:szCs w:val="36"/>
        </w:rPr>
        <w:t xml:space="preserve">   c) Allowing users to bind mount directories inside the container</w:t>
      </w:r>
    </w:p>
    <w:p w:rsidR="005278F2" w:rsidRPr="005278F2" w:rsidRDefault="005278F2" w:rsidP="005278F2">
      <w:pPr>
        <w:rPr>
          <w:sz w:val="36"/>
          <w:szCs w:val="36"/>
        </w:rPr>
      </w:pPr>
      <w:r w:rsidRPr="005278F2">
        <w:rPr>
          <w:sz w:val="36"/>
          <w:szCs w:val="36"/>
        </w:rPr>
        <w:t xml:space="preserve">   d) Allowing containers to mount the /proc filesystem</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7. Which parameter in the Singularity configuration file allows the use of the FUSE mount inside the container?</w:t>
      </w:r>
    </w:p>
    <w:p w:rsidR="005278F2" w:rsidRPr="005278F2" w:rsidRDefault="005278F2" w:rsidP="005278F2">
      <w:pPr>
        <w:rPr>
          <w:sz w:val="36"/>
          <w:szCs w:val="36"/>
        </w:rPr>
      </w:pPr>
      <w:r w:rsidRPr="005278F2">
        <w:rPr>
          <w:sz w:val="36"/>
          <w:szCs w:val="36"/>
        </w:rPr>
        <w:t xml:space="preserve">   a) enable fuse mount</w:t>
      </w:r>
    </w:p>
    <w:p w:rsidR="005278F2" w:rsidRPr="005278F2" w:rsidRDefault="005278F2" w:rsidP="005278F2">
      <w:pPr>
        <w:rPr>
          <w:sz w:val="36"/>
          <w:szCs w:val="36"/>
        </w:rPr>
      </w:pPr>
      <w:r w:rsidRPr="005278F2">
        <w:rPr>
          <w:sz w:val="36"/>
          <w:szCs w:val="36"/>
        </w:rPr>
        <w:t xml:space="preserve">   b) enable overlay</w:t>
      </w:r>
    </w:p>
    <w:p w:rsidR="005278F2" w:rsidRPr="005278F2" w:rsidRDefault="005278F2" w:rsidP="005278F2">
      <w:pPr>
        <w:rPr>
          <w:sz w:val="36"/>
          <w:szCs w:val="36"/>
        </w:rPr>
      </w:pPr>
      <w:r w:rsidRPr="005278F2">
        <w:rPr>
          <w:sz w:val="36"/>
          <w:szCs w:val="36"/>
        </w:rPr>
        <w:t xml:space="preserve">   c) allow setuid</w:t>
      </w:r>
    </w:p>
    <w:p w:rsidR="005278F2" w:rsidRPr="005278F2" w:rsidRDefault="005278F2" w:rsidP="005278F2">
      <w:pPr>
        <w:rPr>
          <w:sz w:val="36"/>
          <w:szCs w:val="36"/>
        </w:rPr>
      </w:pPr>
      <w:r w:rsidRPr="005278F2">
        <w:rPr>
          <w:sz w:val="36"/>
          <w:szCs w:val="36"/>
        </w:rPr>
        <w:t xml:space="preserve">   d) allow pid ns</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8. What is the purpose of the "deny capabilities" parameter in the Singularity configuration file?</w:t>
      </w:r>
    </w:p>
    <w:p w:rsidR="005278F2" w:rsidRPr="005278F2" w:rsidRDefault="005278F2" w:rsidP="005278F2">
      <w:pPr>
        <w:rPr>
          <w:sz w:val="36"/>
          <w:szCs w:val="36"/>
        </w:rPr>
      </w:pPr>
      <w:r w:rsidRPr="005278F2">
        <w:rPr>
          <w:sz w:val="36"/>
          <w:szCs w:val="36"/>
        </w:rPr>
        <w:t xml:space="preserve">   a) To deny users access to specific capabilities inside the container</w:t>
      </w:r>
    </w:p>
    <w:p w:rsidR="005278F2" w:rsidRPr="005278F2" w:rsidRDefault="005278F2" w:rsidP="005278F2">
      <w:pPr>
        <w:rPr>
          <w:sz w:val="36"/>
          <w:szCs w:val="36"/>
        </w:rPr>
      </w:pPr>
      <w:r w:rsidRPr="005278F2">
        <w:rPr>
          <w:sz w:val="36"/>
          <w:szCs w:val="36"/>
        </w:rPr>
        <w:t xml:space="preserve">   b) To specify the capabilities required for Singularity itself</w:t>
      </w:r>
    </w:p>
    <w:p w:rsidR="005278F2" w:rsidRPr="005278F2" w:rsidRDefault="005278F2" w:rsidP="005278F2">
      <w:pPr>
        <w:rPr>
          <w:sz w:val="36"/>
          <w:szCs w:val="36"/>
        </w:rPr>
      </w:pPr>
      <w:r w:rsidRPr="005278F2">
        <w:rPr>
          <w:sz w:val="36"/>
          <w:szCs w:val="36"/>
        </w:rPr>
        <w:t xml:space="preserve">   c) To restrict access to system resources for the Singularity process</w:t>
      </w:r>
    </w:p>
    <w:p w:rsidR="005278F2" w:rsidRPr="005278F2" w:rsidRDefault="005278F2" w:rsidP="005278F2">
      <w:pPr>
        <w:rPr>
          <w:sz w:val="36"/>
          <w:szCs w:val="36"/>
        </w:rPr>
      </w:pPr>
      <w:r w:rsidRPr="005278F2">
        <w:rPr>
          <w:sz w:val="36"/>
          <w:szCs w:val="36"/>
        </w:rPr>
        <w:t xml:space="preserve">   d) To deny users from running containers with elevated privileges</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9. The "mount dev" parameter in the Singularity configuration file allows mounting which filesystem inside the container?</w:t>
      </w:r>
    </w:p>
    <w:p w:rsidR="005278F2" w:rsidRPr="005278F2" w:rsidRDefault="005278F2" w:rsidP="005278F2">
      <w:pPr>
        <w:rPr>
          <w:sz w:val="36"/>
          <w:szCs w:val="36"/>
        </w:rPr>
      </w:pPr>
      <w:r w:rsidRPr="005278F2">
        <w:rPr>
          <w:sz w:val="36"/>
          <w:szCs w:val="36"/>
        </w:rPr>
        <w:t xml:space="preserve">   a) /dev/pts</w:t>
      </w:r>
    </w:p>
    <w:p w:rsidR="005278F2" w:rsidRPr="005278F2" w:rsidRDefault="005278F2" w:rsidP="005278F2">
      <w:pPr>
        <w:rPr>
          <w:sz w:val="36"/>
          <w:szCs w:val="36"/>
        </w:rPr>
      </w:pPr>
      <w:r w:rsidRPr="005278F2">
        <w:rPr>
          <w:sz w:val="36"/>
          <w:szCs w:val="36"/>
        </w:rPr>
        <w:t xml:space="preserve">   b) /dev/shm</w:t>
      </w:r>
    </w:p>
    <w:p w:rsidR="005278F2" w:rsidRPr="005278F2" w:rsidRDefault="005278F2" w:rsidP="005278F2">
      <w:pPr>
        <w:rPr>
          <w:sz w:val="36"/>
          <w:szCs w:val="36"/>
        </w:rPr>
      </w:pPr>
      <w:r w:rsidRPr="005278F2">
        <w:rPr>
          <w:sz w:val="36"/>
          <w:szCs w:val="36"/>
        </w:rPr>
        <w:t xml:space="preserve">   c) /dev/loop</w:t>
      </w:r>
    </w:p>
    <w:p w:rsidR="005278F2" w:rsidRPr="005278F2" w:rsidRDefault="005278F2" w:rsidP="005278F2">
      <w:pPr>
        <w:rPr>
          <w:sz w:val="36"/>
          <w:szCs w:val="36"/>
        </w:rPr>
      </w:pPr>
      <w:r w:rsidRPr="005278F2">
        <w:rPr>
          <w:sz w:val="36"/>
          <w:szCs w:val="36"/>
        </w:rPr>
        <w:t xml:space="preserve">   d) /dev/tty</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10. What does the "config hosts" parameter in the Singularity configuration file specify?</w:t>
      </w:r>
    </w:p>
    <w:p w:rsidR="005278F2" w:rsidRPr="005278F2" w:rsidRDefault="005278F2" w:rsidP="005278F2">
      <w:pPr>
        <w:rPr>
          <w:sz w:val="36"/>
          <w:szCs w:val="36"/>
        </w:rPr>
      </w:pPr>
      <w:r w:rsidRPr="005278F2">
        <w:rPr>
          <w:sz w:val="36"/>
          <w:szCs w:val="36"/>
        </w:rPr>
        <w:t xml:space="preserve">    a) The path to a custom /etc/hosts file to be used inside the container</w:t>
      </w:r>
    </w:p>
    <w:p w:rsidR="005278F2" w:rsidRPr="005278F2" w:rsidRDefault="005278F2" w:rsidP="005278F2">
      <w:pPr>
        <w:rPr>
          <w:sz w:val="36"/>
          <w:szCs w:val="36"/>
        </w:rPr>
      </w:pPr>
      <w:r w:rsidRPr="005278F2">
        <w:rPr>
          <w:sz w:val="36"/>
          <w:szCs w:val="36"/>
        </w:rPr>
        <w:t xml:space="preserve">    b) The hostname of the Singularity configuration server</w:t>
      </w:r>
    </w:p>
    <w:p w:rsidR="005278F2" w:rsidRPr="005278F2" w:rsidRDefault="005278F2" w:rsidP="005278F2">
      <w:pPr>
        <w:rPr>
          <w:sz w:val="36"/>
          <w:szCs w:val="36"/>
        </w:rPr>
      </w:pPr>
      <w:r w:rsidRPr="005278F2">
        <w:rPr>
          <w:sz w:val="36"/>
          <w:szCs w:val="36"/>
        </w:rPr>
        <w:t xml:space="preserve">    c) The IP address of the container's network interface</w:t>
      </w:r>
    </w:p>
    <w:p w:rsidR="005278F2" w:rsidRPr="005278F2" w:rsidRDefault="005278F2" w:rsidP="005278F2">
      <w:pPr>
        <w:rPr>
          <w:sz w:val="36"/>
          <w:szCs w:val="36"/>
        </w:rPr>
      </w:pPr>
      <w:r w:rsidRPr="005278F2">
        <w:rPr>
          <w:sz w:val="36"/>
          <w:szCs w:val="36"/>
        </w:rPr>
        <w:t xml:space="preserve">    d) The path to a custom /etc/hosts file on the host system</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11. Which parameter in the Singularity configuration file allows users to use the overlay filesystem for container operations?</w:t>
      </w:r>
    </w:p>
    <w:p w:rsidR="005278F2" w:rsidRPr="005278F2" w:rsidRDefault="005278F2" w:rsidP="005278F2">
      <w:pPr>
        <w:rPr>
          <w:sz w:val="36"/>
          <w:szCs w:val="36"/>
        </w:rPr>
      </w:pPr>
      <w:r w:rsidRPr="005278F2">
        <w:rPr>
          <w:sz w:val="36"/>
          <w:szCs w:val="36"/>
        </w:rPr>
        <w:t xml:space="preserve">    a) enable overlay</w:t>
      </w:r>
    </w:p>
    <w:p w:rsidR="005278F2" w:rsidRPr="005278F2" w:rsidRDefault="005278F2" w:rsidP="005278F2">
      <w:pPr>
        <w:rPr>
          <w:sz w:val="36"/>
          <w:szCs w:val="36"/>
        </w:rPr>
      </w:pPr>
      <w:r w:rsidRPr="005278F2">
        <w:rPr>
          <w:sz w:val="36"/>
          <w:szCs w:val="36"/>
        </w:rPr>
        <w:t xml:space="preserve">    b) allow setuid</w:t>
      </w:r>
    </w:p>
    <w:p w:rsidR="005278F2" w:rsidRPr="005278F2" w:rsidRDefault="005278F2" w:rsidP="005278F2">
      <w:pPr>
        <w:rPr>
          <w:sz w:val="36"/>
          <w:szCs w:val="36"/>
        </w:rPr>
      </w:pPr>
      <w:r w:rsidRPr="005278F2">
        <w:rPr>
          <w:sz w:val="36"/>
          <w:szCs w:val="36"/>
        </w:rPr>
        <w:t xml:space="preserve">    c) enable underlay</w:t>
      </w:r>
    </w:p>
    <w:p w:rsidR="005278F2" w:rsidRPr="005278F2" w:rsidRDefault="005278F2" w:rsidP="005278F2">
      <w:pPr>
        <w:rPr>
          <w:sz w:val="36"/>
          <w:szCs w:val="36"/>
        </w:rPr>
      </w:pPr>
      <w:r w:rsidRPr="005278F2">
        <w:rPr>
          <w:sz w:val="36"/>
          <w:szCs w:val="36"/>
        </w:rPr>
        <w:t xml:space="preserve">    d) mount slave</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12. The "config passwd" parameter in the Singularity configuration file specifies the path to a custom:</w:t>
      </w:r>
    </w:p>
    <w:p w:rsidR="005278F2" w:rsidRPr="005278F2" w:rsidRDefault="005278F2" w:rsidP="005278F2">
      <w:pPr>
        <w:rPr>
          <w:sz w:val="36"/>
          <w:szCs w:val="36"/>
        </w:rPr>
      </w:pPr>
      <w:r w:rsidRPr="005278F2">
        <w:rPr>
          <w:sz w:val="36"/>
          <w:szCs w:val="36"/>
        </w:rPr>
        <w:t xml:space="preserve">    a) /etc/passwd file to be used inside the container</w:t>
      </w:r>
    </w:p>
    <w:p w:rsidR="005278F2" w:rsidRPr="005278F2" w:rsidRDefault="005278F2" w:rsidP="005278F2">
      <w:pPr>
        <w:rPr>
          <w:sz w:val="36"/>
          <w:szCs w:val="36"/>
        </w:rPr>
      </w:pPr>
      <w:r w:rsidRPr="005278F2">
        <w:rPr>
          <w:sz w:val="36"/>
          <w:szCs w:val="36"/>
        </w:rPr>
        <w:t xml:space="preserve">    b) /etc/ssh/passwd file for SSH authentication</w:t>
      </w:r>
    </w:p>
    <w:p w:rsidR="005278F2" w:rsidRPr="005278F2" w:rsidRDefault="005278F2" w:rsidP="005278F2">
      <w:pPr>
        <w:rPr>
          <w:sz w:val="36"/>
          <w:szCs w:val="36"/>
        </w:rPr>
      </w:pPr>
      <w:r w:rsidRPr="005278F2">
        <w:rPr>
          <w:sz w:val="36"/>
          <w:szCs w:val="36"/>
        </w:rPr>
        <w:t xml:space="preserve">    c) /etc/singularity/passwd file for Singularity user management</w:t>
      </w:r>
    </w:p>
    <w:p w:rsidR="005278F2" w:rsidRPr="005278F2" w:rsidRDefault="005278F2" w:rsidP="005278F2">
      <w:pPr>
        <w:rPr>
          <w:sz w:val="36"/>
          <w:szCs w:val="36"/>
        </w:rPr>
      </w:pPr>
      <w:r w:rsidRPr="005278F2">
        <w:rPr>
          <w:sz w:val="36"/>
          <w:szCs w:val="36"/>
        </w:rPr>
        <w:t xml:space="preserve">    d) /etc/pam/passwd file for user authentication</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13. Which parameter in the Singularity configuration file allows users to run containers with the "--setuid" option?</w:t>
      </w:r>
    </w:p>
    <w:p w:rsidR="005278F2" w:rsidRPr="005278F2" w:rsidRDefault="005278F2" w:rsidP="005278F2">
      <w:pPr>
        <w:rPr>
          <w:sz w:val="36"/>
          <w:szCs w:val="36"/>
        </w:rPr>
      </w:pPr>
      <w:r w:rsidRPr="005278F2">
        <w:rPr>
          <w:sz w:val="36"/>
          <w:szCs w:val="36"/>
        </w:rPr>
        <w:t xml:space="preserve">    a) allow setuid</w:t>
      </w:r>
    </w:p>
    <w:p w:rsidR="005278F2" w:rsidRPr="005278F2" w:rsidRDefault="005278F2" w:rsidP="005278F2">
      <w:pPr>
        <w:rPr>
          <w:sz w:val="36"/>
          <w:szCs w:val="36"/>
        </w:rPr>
      </w:pPr>
      <w:r w:rsidRPr="005278F2">
        <w:rPr>
          <w:sz w:val="36"/>
          <w:szCs w:val="36"/>
        </w:rPr>
        <w:t xml:space="preserve">    b) allow pid ns</w:t>
      </w:r>
    </w:p>
    <w:p w:rsidR="005278F2" w:rsidRPr="005278F2" w:rsidRDefault="005278F2" w:rsidP="005278F2">
      <w:pPr>
        <w:rPr>
          <w:sz w:val="36"/>
          <w:szCs w:val="36"/>
        </w:rPr>
      </w:pPr>
      <w:r w:rsidRPr="005278F2">
        <w:rPr>
          <w:sz w:val="36"/>
          <w:szCs w:val="36"/>
        </w:rPr>
        <w:t xml:space="preserve">    c) enable overlay</w:t>
      </w:r>
    </w:p>
    <w:p w:rsidR="005278F2" w:rsidRPr="005278F2" w:rsidRDefault="005278F2" w:rsidP="005278F2">
      <w:pPr>
        <w:rPr>
          <w:sz w:val="36"/>
          <w:szCs w:val="36"/>
        </w:rPr>
      </w:pPr>
      <w:r w:rsidRPr="005278F2">
        <w:rPr>
          <w:sz w:val="36"/>
          <w:szCs w:val="36"/>
        </w:rPr>
        <w:t xml:space="preserve">    d) enable fuse mount</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14. What is the purpose of the "mount sys" parameter in the Singularity configuration file?</w:t>
      </w:r>
    </w:p>
    <w:p w:rsidR="005278F2" w:rsidRPr="005278F2" w:rsidRDefault="005278F2" w:rsidP="005278F2">
      <w:pPr>
        <w:rPr>
          <w:sz w:val="36"/>
          <w:szCs w:val="36"/>
        </w:rPr>
      </w:pPr>
      <w:r w:rsidRPr="005278F2">
        <w:rPr>
          <w:sz w:val="36"/>
          <w:szCs w:val="36"/>
        </w:rPr>
        <w:t xml:space="preserve">    a) To mount the /sys filesystem inside the container</w:t>
      </w:r>
    </w:p>
    <w:p w:rsidR="005278F2" w:rsidRPr="005278F2" w:rsidRDefault="005278F2" w:rsidP="005278F2">
      <w:pPr>
        <w:rPr>
          <w:sz w:val="36"/>
          <w:szCs w:val="36"/>
        </w:rPr>
      </w:pPr>
      <w:r w:rsidRPr="005278F2">
        <w:rPr>
          <w:sz w:val="36"/>
          <w:szCs w:val="36"/>
        </w:rPr>
        <w:t xml:space="preserve">    b) To mount the /usr/lib/sys directory inside the container</w:t>
      </w:r>
    </w:p>
    <w:p w:rsidR="005278F2" w:rsidRPr="005278F2" w:rsidRDefault="005278F2" w:rsidP="005278F2">
      <w:pPr>
        <w:rPr>
          <w:sz w:val="36"/>
          <w:szCs w:val="36"/>
        </w:rPr>
      </w:pPr>
      <w:r w:rsidRPr="005278F2">
        <w:rPr>
          <w:sz w:val="36"/>
          <w:szCs w:val="36"/>
        </w:rPr>
        <w:t xml:space="preserve">    c) To mount the system's shared libraries inside the container</w:t>
      </w:r>
    </w:p>
    <w:p w:rsidR="005278F2" w:rsidRPr="005278F2" w:rsidRDefault="005278F2" w:rsidP="005278F2">
      <w:pPr>
        <w:rPr>
          <w:sz w:val="36"/>
          <w:szCs w:val="36"/>
        </w:rPr>
      </w:pPr>
      <w:r w:rsidRPr="005278F2">
        <w:rPr>
          <w:sz w:val="36"/>
          <w:szCs w:val="36"/>
        </w:rPr>
        <w:t xml:space="preserve">    d) To mount the system's configuration files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15. What does the "user bind control" parameter in the Singularity configuration file allow users to do?</w:t>
      </w:r>
    </w:p>
    <w:p w:rsidR="005278F2" w:rsidRPr="005278F2" w:rsidRDefault="005278F2" w:rsidP="005278F2">
      <w:pPr>
        <w:rPr>
          <w:sz w:val="36"/>
          <w:szCs w:val="36"/>
        </w:rPr>
      </w:pPr>
      <w:r w:rsidRPr="005278F2">
        <w:rPr>
          <w:sz w:val="36"/>
          <w:szCs w:val="36"/>
        </w:rPr>
        <w:t xml:space="preserve">    a) Bind mount directories inside the container</w:t>
      </w:r>
    </w:p>
    <w:p w:rsidR="005278F2" w:rsidRPr="005278F2" w:rsidRDefault="005278F2" w:rsidP="005278F2">
      <w:pPr>
        <w:rPr>
          <w:sz w:val="36"/>
          <w:szCs w:val="36"/>
        </w:rPr>
      </w:pPr>
      <w:r w:rsidRPr="005278F2">
        <w:rPr>
          <w:sz w:val="36"/>
          <w:szCs w:val="36"/>
        </w:rPr>
        <w:t xml:space="preserve">    b) Control the number of loop devices for container mounts</w:t>
      </w:r>
    </w:p>
    <w:p w:rsidR="005278F2" w:rsidRPr="005278F2" w:rsidRDefault="005278F2" w:rsidP="005278F2">
      <w:pPr>
        <w:rPr>
          <w:sz w:val="36"/>
          <w:szCs w:val="36"/>
        </w:rPr>
      </w:pPr>
      <w:r w:rsidRPr="005278F2">
        <w:rPr>
          <w:sz w:val="36"/>
          <w:szCs w:val="36"/>
        </w:rPr>
        <w:t xml:space="preserve">    c) Specify the list of allowed user namespaces for container mounts</w:t>
      </w:r>
    </w:p>
    <w:p w:rsidR="005278F2" w:rsidRPr="005278F2" w:rsidRDefault="005278F2" w:rsidP="005278F2">
      <w:pPr>
        <w:rPr>
          <w:sz w:val="36"/>
          <w:szCs w:val="36"/>
        </w:rPr>
      </w:pPr>
      <w:r w:rsidRPr="005278F2">
        <w:rPr>
          <w:sz w:val="36"/>
          <w:szCs w:val="36"/>
        </w:rPr>
        <w:t xml:space="preserve">    d) Enable the use of FUSE mount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16. The "enable overlay" parameter in the Singularity configuration file enables the use of which filesystem for container operations?</w:t>
      </w:r>
    </w:p>
    <w:p w:rsidR="005278F2" w:rsidRPr="005278F2" w:rsidRDefault="005278F2" w:rsidP="005278F2">
      <w:pPr>
        <w:rPr>
          <w:sz w:val="36"/>
          <w:szCs w:val="36"/>
        </w:rPr>
      </w:pPr>
      <w:r w:rsidRPr="005278F2">
        <w:rPr>
          <w:sz w:val="36"/>
          <w:szCs w:val="36"/>
        </w:rPr>
        <w:t xml:space="preserve">    a) JFS (Journaled File System)</w:t>
      </w:r>
    </w:p>
    <w:p w:rsidR="005278F2" w:rsidRPr="005278F2" w:rsidRDefault="005278F2" w:rsidP="005278F2">
      <w:pPr>
        <w:rPr>
          <w:sz w:val="36"/>
          <w:szCs w:val="36"/>
        </w:rPr>
      </w:pPr>
      <w:r w:rsidRPr="005278F2">
        <w:rPr>
          <w:sz w:val="36"/>
          <w:szCs w:val="36"/>
        </w:rPr>
        <w:t xml:space="preserve">    b) EXT4 (Fourth Extended Filesystem)</w:t>
      </w:r>
    </w:p>
    <w:p w:rsidR="005278F2" w:rsidRPr="005278F2" w:rsidRDefault="005278F2" w:rsidP="005278F2">
      <w:pPr>
        <w:rPr>
          <w:sz w:val="36"/>
          <w:szCs w:val="36"/>
        </w:rPr>
      </w:pPr>
      <w:r w:rsidRPr="005278F2">
        <w:rPr>
          <w:sz w:val="36"/>
          <w:szCs w:val="36"/>
        </w:rPr>
        <w:t xml:space="preserve">    c) Overlay filesystem</w:t>
      </w:r>
    </w:p>
    <w:p w:rsidR="005278F2" w:rsidRPr="005278F2" w:rsidRDefault="005278F2" w:rsidP="005278F2">
      <w:pPr>
        <w:rPr>
          <w:sz w:val="36"/>
          <w:szCs w:val="36"/>
        </w:rPr>
      </w:pPr>
      <w:r w:rsidRPr="005278F2">
        <w:rPr>
          <w:sz w:val="36"/>
          <w:szCs w:val="36"/>
        </w:rPr>
        <w:t xml:space="preserve">    d) ZFS (Z File System)</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17. What does the "max loop devices" parameter in the Singularity configuration file specify?</w:t>
      </w:r>
    </w:p>
    <w:p w:rsidR="005278F2" w:rsidRPr="005278F2" w:rsidRDefault="005278F2" w:rsidP="005278F2">
      <w:pPr>
        <w:rPr>
          <w:sz w:val="36"/>
          <w:szCs w:val="36"/>
        </w:rPr>
      </w:pPr>
      <w:r w:rsidRPr="005278F2">
        <w:rPr>
          <w:sz w:val="36"/>
          <w:szCs w:val="36"/>
        </w:rPr>
        <w:t xml:space="preserve">    a) The maximum number of loop devices that can be used for mounting images inside the container</w:t>
      </w:r>
    </w:p>
    <w:p w:rsidR="005278F2" w:rsidRPr="005278F2" w:rsidRDefault="005278F2" w:rsidP="005278F2">
      <w:pPr>
        <w:rPr>
          <w:sz w:val="36"/>
          <w:szCs w:val="36"/>
        </w:rPr>
      </w:pPr>
      <w:r w:rsidRPr="005278F2">
        <w:rPr>
          <w:sz w:val="36"/>
          <w:szCs w:val="36"/>
        </w:rPr>
        <w:t xml:space="preserve">    b) The maximum number of concurrent containers that can be run on the system</w:t>
      </w:r>
    </w:p>
    <w:p w:rsidR="005278F2" w:rsidRPr="005278F2" w:rsidRDefault="005278F2" w:rsidP="005278F2">
      <w:pPr>
        <w:rPr>
          <w:sz w:val="36"/>
          <w:szCs w:val="36"/>
        </w:rPr>
      </w:pPr>
      <w:r w:rsidRPr="005278F2">
        <w:rPr>
          <w:sz w:val="36"/>
          <w:szCs w:val="36"/>
        </w:rPr>
        <w:t xml:space="preserve">    c) The maximum number of user namespaces for container mounts</w:t>
      </w:r>
    </w:p>
    <w:p w:rsidR="005278F2" w:rsidRPr="005278F2" w:rsidRDefault="005278F2" w:rsidP="005278F2">
      <w:pPr>
        <w:rPr>
          <w:sz w:val="36"/>
          <w:szCs w:val="36"/>
        </w:rPr>
      </w:pPr>
      <w:r w:rsidRPr="005278F2">
        <w:rPr>
          <w:sz w:val="36"/>
          <w:szCs w:val="36"/>
        </w:rPr>
        <w:t xml:space="preserve">    d) The maximum number of storage devices that can be mounted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18. The "mount proc" parameter in the Singularity configuration file allows users to mount which filesystem inside the container?</w:t>
      </w:r>
    </w:p>
    <w:p w:rsidR="005278F2" w:rsidRPr="005278F2" w:rsidRDefault="005278F2" w:rsidP="005278F2">
      <w:pPr>
        <w:rPr>
          <w:sz w:val="36"/>
          <w:szCs w:val="36"/>
        </w:rPr>
      </w:pPr>
      <w:r w:rsidRPr="005278F2">
        <w:rPr>
          <w:sz w:val="36"/>
          <w:szCs w:val="36"/>
        </w:rPr>
        <w:t xml:space="preserve">    a) /proc</w:t>
      </w:r>
    </w:p>
    <w:p w:rsidR="005278F2" w:rsidRPr="005278F2" w:rsidRDefault="005278F2" w:rsidP="005278F2">
      <w:pPr>
        <w:rPr>
          <w:sz w:val="36"/>
          <w:szCs w:val="36"/>
        </w:rPr>
      </w:pPr>
      <w:r w:rsidRPr="005278F2">
        <w:rPr>
          <w:sz w:val="36"/>
          <w:szCs w:val="36"/>
        </w:rPr>
        <w:t xml:space="preserve">    b) /var/proc</w:t>
      </w:r>
    </w:p>
    <w:p w:rsidR="005278F2" w:rsidRPr="005278F2" w:rsidRDefault="005278F2" w:rsidP="005278F2">
      <w:pPr>
        <w:rPr>
          <w:sz w:val="36"/>
          <w:szCs w:val="36"/>
        </w:rPr>
      </w:pPr>
      <w:r w:rsidRPr="005278F2">
        <w:rPr>
          <w:sz w:val="36"/>
          <w:szCs w:val="36"/>
        </w:rPr>
        <w:t xml:space="preserve">    c) /dev/proc</w:t>
      </w:r>
    </w:p>
    <w:p w:rsidR="005278F2" w:rsidRPr="005278F2" w:rsidRDefault="005278F2" w:rsidP="005278F2">
      <w:pPr>
        <w:rPr>
          <w:sz w:val="36"/>
          <w:szCs w:val="36"/>
        </w:rPr>
      </w:pPr>
      <w:r w:rsidRPr="005278F2">
        <w:rPr>
          <w:sz w:val="36"/>
          <w:szCs w:val="36"/>
        </w:rPr>
        <w:t xml:space="preserve">    d) /usr/proc</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19. What does the "mount slave" parameter in the Singularity configuration file enable?</w:t>
      </w:r>
    </w:p>
    <w:p w:rsidR="005278F2" w:rsidRPr="005278F2" w:rsidRDefault="005278F2" w:rsidP="005278F2">
      <w:pPr>
        <w:rPr>
          <w:sz w:val="36"/>
          <w:szCs w:val="36"/>
        </w:rPr>
      </w:pPr>
      <w:r w:rsidRPr="005278F2">
        <w:rPr>
          <w:sz w:val="36"/>
          <w:szCs w:val="36"/>
        </w:rPr>
        <w:t xml:space="preserve">    a) Enabling the use of overlay filesystem mounts inside the container</w:t>
      </w:r>
    </w:p>
    <w:p w:rsidR="005278F2" w:rsidRPr="005278F2" w:rsidRDefault="005278F2" w:rsidP="005278F2">
      <w:pPr>
        <w:rPr>
          <w:sz w:val="36"/>
          <w:szCs w:val="36"/>
        </w:rPr>
      </w:pPr>
      <w:r w:rsidRPr="005278F2">
        <w:rPr>
          <w:sz w:val="36"/>
          <w:szCs w:val="36"/>
        </w:rPr>
        <w:t xml:space="preserve">    b) Enabling mounting of directories inside the container as "slave" mount points</w:t>
      </w:r>
    </w:p>
    <w:p w:rsidR="005278F2" w:rsidRPr="005278F2" w:rsidRDefault="005278F2" w:rsidP="005278F2">
      <w:pPr>
        <w:rPr>
          <w:sz w:val="36"/>
          <w:szCs w:val="36"/>
        </w:rPr>
      </w:pPr>
      <w:r w:rsidRPr="005278F2">
        <w:rPr>
          <w:sz w:val="36"/>
          <w:szCs w:val="36"/>
        </w:rPr>
        <w:t xml:space="preserve">    c) Enabling user namespaces for container mounts</w:t>
      </w:r>
    </w:p>
    <w:p w:rsidR="005278F2" w:rsidRPr="005278F2" w:rsidRDefault="005278F2" w:rsidP="005278F2">
      <w:pPr>
        <w:rPr>
          <w:sz w:val="36"/>
          <w:szCs w:val="36"/>
        </w:rPr>
      </w:pPr>
      <w:r w:rsidRPr="005278F2">
        <w:rPr>
          <w:sz w:val="36"/>
          <w:szCs w:val="36"/>
        </w:rPr>
        <w:t xml:space="preserve">    d) Enabling the use of FUSE mount inside the container</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20. What is the primary purpose of the Singularity configuration file?</w:t>
      </w:r>
    </w:p>
    <w:p w:rsidR="005278F2" w:rsidRPr="005278F2" w:rsidRDefault="005278F2" w:rsidP="005278F2">
      <w:pPr>
        <w:rPr>
          <w:sz w:val="36"/>
          <w:szCs w:val="36"/>
        </w:rPr>
      </w:pPr>
      <w:r w:rsidRPr="005278F2">
        <w:rPr>
          <w:sz w:val="36"/>
          <w:szCs w:val="36"/>
        </w:rPr>
        <w:t xml:space="preserve">    a) To specify the list of allowed users for running containers</w:t>
      </w:r>
    </w:p>
    <w:p w:rsidR="005278F2" w:rsidRPr="005278F2" w:rsidRDefault="005278F2" w:rsidP="005278F2">
      <w:pPr>
        <w:rPr>
          <w:sz w:val="36"/>
          <w:szCs w:val="36"/>
        </w:rPr>
      </w:pPr>
      <w:r w:rsidRPr="005278F2">
        <w:rPr>
          <w:sz w:val="36"/>
          <w:szCs w:val="36"/>
        </w:rPr>
        <w:t xml:space="preserve">    b) To define the container's hardware resources</w:t>
      </w:r>
    </w:p>
    <w:p w:rsidR="005278F2" w:rsidRPr="005278F2" w:rsidRDefault="005278F2" w:rsidP="005278F2">
      <w:pPr>
        <w:rPr>
          <w:sz w:val="36"/>
          <w:szCs w:val="36"/>
        </w:rPr>
      </w:pPr>
      <w:r w:rsidRPr="005278F2">
        <w:rPr>
          <w:sz w:val="36"/>
          <w:szCs w:val="36"/>
        </w:rPr>
        <w:t xml:space="preserve">    c) To customize the behavior of Singularity on the system</w:t>
      </w:r>
    </w:p>
    <w:p w:rsidR="005278F2" w:rsidRPr="005278F2" w:rsidRDefault="005278F2" w:rsidP="005278F2">
      <w:pPr>
        <w:rPr>
          <w:sz w:val="36"/>
          <w:szCs w:val="36"/>
        </w:rPr>
      </w:pPr>
      <w:r w:rsidRPr="005278F2">
        <w:rPr>
          <w:sz w:val="36"/>
          <w:szCs w:val="36"/>
        </w:rPr>
        <w:t xml:space="preserve">    d) To configure the networking settings for containers</w:t>
      </w:r>
    </w:p>
    <w:p w:rsidR="005278F2" w:rsidRPr="005278F2" w:rsidRDefault="005278F2" w:rsidP="005278F2">
      <w:pPr>
        <w:rPr>
          <w:sz w:val="36"/>
          <w:szCs w:val="36"/>
        </w:rPr>
      </w:pPr>
    </w:p>
    <w:p w:rsidR="005278F2" w:rsidRPr="005278F2" w:rsidRDefault="005278F2" w:rsidP="005278F2">
      <w:pPr>
        <w:rPr>
          <w:sz w:val="36"/>
          <w:szCs w:val="36"/>
        </w:rPr>
      </w:pPr>
      <w:r w:rsidRPr="005278F2">
        <w:rPr>
          <w:sz w:val="36"/>
          <w:szCs w:val="36"/>
        </w:rPr>
        <w:t>Please note that this is a sample set of MCQs and may not cover all aspects of the Singularity configuration file. The correct answers to the questions are as follows: 1) b, 2) b, 3) d, 4) b, 5) c, 6) b, 7) a, 8) a, 9) c, 10) a, 11) a, 12) a, 13) a, 14) a, 15) a, 16) c, 17) a, 18) a, 19) b, 20) c.</w:t>
      </w:r>
    </w:p>
    <w:sectPr w:rsidR="005278F2" w:rsidRPr="005278F2" w:rsidSect="00EA33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defaultTabStop w:val="720"/>
  <w:characterSpacingControl w:val="doNotCompress"/>
  <w:compat/>
  <w:rsids>
    <w:rsidRoot w:val="005278F2"/>
    <w:rsid w:val="005278F2"/>
    <w:rsid w:val="00EA3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dc:creator>
  <cp:lastModifiedBy>indrajeet</cp:lastModifiedBy>
  <cp:revision>1</cp:revision>
  <dcterms:created xsi:type="dcterms:W3CDTF">2023-08-03T05:48:00Z</dcterms:created>
  <dcterms:modified xsi:type="dcterms:W3CDTF">2023-08-03T05:51:00Z</dcterms:modified>
</cp:coreProperties>
</file>