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48277" w14:textId="77777777" w:rsidR="00462205" w:rsidRDefault="00000000">
      <w:pPr>
        <w:spacing w:after="75" w:line="810" w:lineRule="auto"/>
        <w:rPr>
          <w:rFonts w:ascii="Roboto" w:eastAsia="Roboto" w:hAnsi="Roboto" w:cs="Roboto"/>
          <w:color w:val="111111"/>
          <w:sz w:val="66"/>
          <w:shd w:val="clear" w:color="auto" w:fill="FFFFFF"/>
        </w:rPr>
      </w:pPr>
      <w:r>
        <w:rPr>
          <w:rFonts w:ascii="Roboto" w:eastAsia="Roboto" w:hAnsi="Roboto" w:cs="Roboto"/>
          <w:color w:val="111111"/>
          <w:sz w:val="66"/>
          <w:shd w:val="clear" w:color="auto" w:fill="FFFFFF"/>
        </w:rPr>
        <w:t>Install Kubernetes Cluster on CentOS 7 with kubeadm and CRI-O</w:t>
      </w:r>
    </w:p>
    <w:p w14:paraId="460DDC7B" w14:textId="77777777" w:rsidR="00462205" w:rsidRDefault="00462205">
      <w:pPr>
        <w:spacing w:after="200" w:line="276" w:lineRule="auto"/>
        <w:rPr>
          <w:rFonts w:ascii="Calibri" w:eastAsia="Calibri" w:hAnsi="Calibri" w:cs="Calibri"/>
        </w:rPr>
      </w:pPr>
    </w:p>
    <w:p w14:paraId="1CD03EF1" w14:textId="77777777" w:rsidR="00462205" w:rsidRDefault="00462205">
      <w:pPr>
        <w:spacing w:after="200" w:line="276" w:lineRule="auto"/>
        <w:rPr>
          <w:rFonts w:ascii="Calibri" w:eastAsia="Calibri" w:hAnsi="Calibri" w:cs="Calibri"/>
        </w:rPr>
      </w:pPr>
    </w:p>
    <w:p w14:paraId="7C0B585F" w14:textId="77777777" w:rsidR="00462205" w:rsidRDefault="00462205">
      <w:pPr>
        <w:spacing w:after="200" w:line="276" w:lineRule="auto"/>
        <w:rPr>
          <w:rFonts w:ascii="Calibri" w:eastAsia="Calibri" w:hAnsi="Calibri" w:cs="Calibri"/>
        </w:rPr>
      </w:pPr>
    </w:p>
    <w:tbl>
      <w:tblPr>
        <w:tblW w:w="0" w:type="auto"/>
        <w:tblInd w:w="120" w:type="dxa"/>
        <w:tblCellMar>
          <w:left w:w="10" w:type="dxa"/>
          <w:right w:w="10" w:type="dxa"/>
        </w:tblCellMar>
        <w:tblLook w:val="0000" w:firstRow="0" w:lastRow="0" w:firstColumn="0" w:lastColumn="0" w:noHBand="0" w:noVBand="0"/>
      </w:tblPr>
      <w:tblGrid>
        <w:gridCol w:w="2550"/>
        <w:gridCol w:w="3597"/>
        <w:gridCol w:w="3333"/>
      </w:tblGrid>
      <w:tr w:rsidR="00462205" w14:paraId="79495134" w14:textId="77777777">
        <w:tblPrEx>
          <w:tblCellMar>
            <w:top w:w="0" w:type="dxa"/>
            <w:bottom w:w="0" w:type="dxa"/>
          </w:tblCellMar>
        </w:tblPrEx>
        <w:trPr>
          <w:trHeight w:val="1"/>
        </w:trPr>
        <w:tc>
          <w:tcPr>
            <w:tcW w:w="279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5A4A36E3" w14:textId="77777777" w:rsidR="00462205" w:rsidRDefault="00000000">
            <w:pPr>
              <w:spacing w:after="315" w:line="240" w:lineRule="auto"/>
            </w:pPr>
            <w:r>
              <w:rPr>
                <w:rFonts w:ascii="Open Sans" w:eastAsia="Open Sans" w:hAnsi="Open Sans" w:cs="Open Sans"/>
                <w:b/>
                <w:color w:val="222222"/>
                <w:sz w:val="26"/>
              </w:rPr>
              <w:t>Server Type</w:t>
            </w:r>
          </w:p>
        </w:tc>
        <w:tc>
          <w:tcPr>
            <w:tcW w:w="3937"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6C287E66" w14:textId="77777777" w:rsidR="00462205" w:rsidRDefault="00000000">
            <w:pPr>
              <w:spacing w:after="315" w:line="240" w:lineRule="auto"/>
            </w:pPr>
            <w:r>
              <w:rPr>
                <w:rFonts w:ascii="Open Sans" w:eastAsia="Open Sans" w:hAnsi="Open Sans" w:cs="Open Sans"/>
                <w:b/>
                <w:color w:val="222222"/>
                <w:sz w:val="26"/>
              </w:rPr>
              <w:t>Server Hostname</w:t>
            </w:r>
          </w:p>
        </w:tc>
        <w:tc>
          <w:tcPr>
            <w:tcW w:w="37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68860A62" w14:textId="77777777" w:rsidR="00462205" w:rsidRDefault="00000000">
            <w:pPr>
              <w:spacing w:after="315" w:line="240" w:lineRule="auto"/>
            </w:pPr>
            <w:r>
              <w:rPr>
                <w:rFonts w:ascii="Open Sans" w:eastAsia="Open Sans" w:hAnsi="Open Sans" w:cs="Open Sans"/>
                <w:b/>
                <w:color w:val="222222"/>
                <w:sz w:val="26"/>
              </w:rPr>
              <w:t>Specs</w:t>
            </w:r>
          </w:p>
        </w:tc>
      </w:tr>
      <w:tr w:rsidR="00462205" w14:paraId="3D6012B5" w14:textId="77777777">
        <w:tblPrEx>
          <w:tblCellMar>
            <w:top w:w="0" w:type="dxa"/>
            <w:bottom w:w="0" w:type="dxa"/>
          </w:tblCellMar>
        </w:tblPrEx>
        <w:trPr>
          <w:trHeight w:val="1"/>
        </w:trPr>
        <w:tc>
          <w:tcPr>
            <w:tcW w:w="279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0CBD1E8C" w14:textId="77777777" w:rsidR="00462205" w:rsidRDefault="00000000">
            <w:pPr>
              <w:spacing w:after="315" w:line="240" w:lineRule="auto"/>
            </w:pPr>
            <w:r>
              <w:rPr>
                <w:rFonts w:ascii="Open Sans" w:eastAsia="Open Sans" w:hAnsi="Open Sans" w:cs="Open Sans"/>
                <w:color w:val="222222"/>
                <w:sz w:val="26"/>
              </w:rPr>
              <w:t>Master</w:t>
            </w:r>
          </w:p>
        </w:tc>
        <w:tc>
          <w:tcPr>
            <w:tcW w:w="3937"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4E498EA4" w14:textId="77777777" w:rsidR="00462205" w:rsidRDefault="00000000">
            <w:pPr>
              <w:spacing w:after="315" w:line="240" w:lineRule="auto"/>
            </w:pPr>
            <w:r>
              <w:rPr>
                <w:rFonts w:ascii="Open Sans" w:eastAsia="Open Sans" w:hAnsi="Open Sans" w:cs="Open Sans"/>
                <w:color w:val="222222"/>
                <w:sz w:val="26"/>
              </w:rPr>
              <w:t>master-node</w:t>
            </w:r>
          </w:p>
        </w:tc>
        <w:tc>
          <w:tcPr>
            <w:tcW w:w="37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76F202BD" w14:textId="77777777" w:rsidR="00462205" w:rsidRDefault="00000000">
            <w:pPr>
              <w:spacing w:after="315" w:line="240" w:lineRule="auto"/>
            </w:pPr>
            <w:r>
              <w:rPr>
                <w:rFonts w:ascii="Open Sans" w:eastAsia="Open Sans" w:hAnsi="Open Sans" w:cs="Open Sans"/>
                <w:color w:val="222222"/>
                <w:sz w:val="26"/>
              </w:rPr>
              <w:t>4GB Ram, 2vcpus</w:t>
            </w:r>
          </w:p>
        </w:tc>
      </w:tr>
      <w:tr w:rsidR="00462205" w14:paraId="2B59A92F" w14:textId="77777777">
        <w:tblPrEx>
          <w:tblCellMar>
            <w:top w:w="0" w:type="dxa"/>
            <w:bottom w:w="0" w:type="dxa"/>
          </w:tblCellMar>
        </w:tblPrEx>
        <w:trPr>
          <w:trHeight w:val="1"/>
        </w:trPr>
        <w:tc>
          <w:tcPr>
            <w:tcW w:w="279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29BA81F2" w14:textId="77777777" w:rsidR="00462205" w:rsidRDefault="00000000">
            <w:pPr>
              <w:spacing w:after="315" w:line="240" w:lineRule="auto"/>
            </w:pPr>
            <w:r>
              <w:rPr>
                <w:rFonts w:ascii="Open Sans" w:eastAsia="Open Sans" w:hAnsi="Open Sans" w:cs="Open Sans"/>
                <w:color w:val="222222"/>
                <w:sz w:val="26"/>
              </w:rPr>
              <w:t>Worker</w:t>
            </w:r>
          </w:p>
        </w:tc>
        <w:tc>
          <w:tcPr>
            <w:tcW w:w="3937"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7317F2BC" w14:textId="77777777" w:rsidR="00462205" w:rsidRDefault="00000000">
            <w:pPr>
              <w:spacing w:after="315" w:line="240" w:lineRule="auto"/>
            </w:pPr>
            <w:r>
              <w:rPr>
                <w:rFonts w:ascii="Open Sans" w:eastAsia="Open Sans" w:hAnsi="Open Sans" w:cs="Open Sans"/>
                <w:color w:val="222222"/>
                <w:sz w:val="26"/>
              </w:rPr>
              <w:t>node1</w:t>
            </w:r>
          </w:p>
        </w:tc>
        <w:tc>
          <w:tcPr>
            <w:tcW w:w="37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78C7FD9F" w14:textId="77777777" w:rsidR="00462205" w:rsidRDefault="00000000">
            <w:pPr>
              <w:spacing w:after="315" w:line="240" w:lineRule="auto"/>
            </w:pPr>
            <w:r>
              <w:rPr>
                <w:rFonts w:ascii="Open Sans" w:eastAsia="Open Sans" w:hAnsi="Open Sans" w:cs="Open Sans"/>
                <w:color w:val="222222"/>
                <w:sz w:val="26"/>
              </w:rPr>
              <w:t>2GB Ram, 1vcpus</w:t>
            </w:r>
          </w:p>
        </w:tc>
      </w:tr>
      <w:tr w:rsidR="00462205" w14:paraId="0F6D2C24" w14:textId="77777777">
        <w:tblPrEx>
          <w:tblCellMar>
            <w:top w:w="0" w:type="dxa"/>
            <w:bottom w:w="0" w:type="dxa"/>
          </w:tblCellMar>
        </w:tblPrEx>
        <w:trPr>
          <w:trHeight w:val="1"/>
        </w:trPr>
        <w:tc>
          <w:tcPr>
            <w:tcW w:w="2791"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29BC439F" w14:textId="77777777" w:rsidR="00462205" w:rsidRDefault="00000000">
            <w:pPr>
              <w:spacing w:after="315" w:line="240" w:lineRule="auto"/>
            </w:pPr>
            <w:r>
              <w:rPr>
                <w:rFonts w:ascii="Open Sans" w:eastAsia="Open Sans" w:hAnsi="Open Sans" w:cs="Open Sans"/>
                <w:color w:val="222222"/>
                <w:sz w:val="26"/>
              </w:rPr>
              <w:t>Worker</w:t>
            </w:r>
          </w:p>
        </w:tc>
        <w:tc>
          <w:tcPr>
            <w:tcW w:w="3937"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367AF28B" w14:textId="77777777" w:rsidR="00462205" w:rsidRDefault="00000000">
            <w:pPr>
              <w:spacing w:after="315" w:line="240" w:lineRule="auto"/>
            </w:pPr>
            <w:r>
              <w:rPr>
                <w:rFonts w:ascii="Open Sans" w:eastAsia="Open Sans" w:hAnsi="Open Sans" w:cs="Open Sans"/>
                <w:color w:val="222222"/>
                <w:sz w:val="26"/>
              </w:rPr>
              <w:t>node2</w:t>
            </w:r>
          </w:p>
        </w:tc>
        <w:tc>
          <w:tcPr>
            <w:tcW w:w="3712" w:type="dxa"/>
            <w:tcBorders>
              <w:top w:val="single" w:sz="6" w:space="0" w:color="000000"/>
              <w:left w:val="single" w:sz="6" w:space="0" w:color="000000"/>
              <w:bottom w:val="single" w:sz="6" w:space="0" w:color="000000"/>
              <w:right w:val="single" w:sz="6" w:space="0" w:color="000000"/>
            </w:tcBorders>
            <w:shd w:val="clear" w:color="auto" w:fill="FFFFFF"/>
            <w:tcMar>
              <w:left w:w="120" w:type="dxa"/>
              <w:right w:w="120" w:type="dxa"/>
            </w:tcMar>
            <w:vAlign w:val="center"/>
          </w:tcPr>
          <w:p w14:paraId="25B798C9" w14:textId="77777777" w:rsidR="00462205" w:rsidRDefault="00000000">
            <w:pPr>
              <w:spacing w:after="315" w:line="240" w:lineRule="auto"/>
            </w:pPr>
            <w:r>
              <w:rPr>
                <w:rFonts w:ascii="Open Sans" w:eastAsia="Open Sans" w:hAnsi="Open Sans" w:cs="Open Sans"/>
                <w:color w:val="222222"/>
                <w:sz w:val="26"/>
              </w:rPr>
              <w:t>2GB Ram, 1vcpus</w:t>
            </w:r>
          </w:p>
        </w:tc>
      </w:tr>
    </w:tbl>
    <w:p w14:paraId="6A4321BD" w14:textId="77777777" w:rsidR="00462205" w:rsidRDefault="00462205">
      <w:pPr>
        <w:spacing w:after="200" w:line="276" w:lineRule="auto"/>
        <w:rPr>
          <w:rFonts w:ascii="Calibri" w:eastAsia="Calibri" w:hAnsi="Calibri" w:cs="Calibri"/>
        </w:rPr>
      </w:pPr>
    </w:p>
    <w:p w14:paraId="2C72467F" w14:textId="77777777" w:rsidR="00462205" w:rsidRDefault="00000000">
      <w:pPr>
        <w:spacing w:after="200" w:line="276" w:lineRule="auto"/>
        <w:rPr>
          <w:rFonts w:ascii="Courier New" w:eastAsia="Courier New" w:hAnsi="Courier New" w:cs="Courier New"/>
          <w:color w:val="F78DA7"/>
          <w:sz w:val="26"/>
          <w:shd w:val="clear" w:color="auto" w:fill="051E30"/>
        </w:rPr>
      </w:pPr>
      <w:r>
        <w:rPr>
          <w:rFonts w:ascii="Courier New" w:eastAsia="Courier New" w:hAnsi="Courier New" w:cs="Courier New"/>
          <w:color w:val="F78DA7"/>
          <w:sz w:val="26"/>
          <w:shd w:val="clear" w:color="auto" w:fill="051E30"/>
        </w:rPr>
        <w:lastRenderedPageBreak/>
        <w:t>nano /etc/hosts</w:t>
      </w:r>
    </w:p>
    <w:p w14:paraId="37075320" w14:textId="77777777" w:rsidR="00462205" w:rsidRDefault="00000000">
      <w:pPr>
        <w:spacing w:after="200" w:line="276" w:lineRule="auto"/>
        <w:rPr>
          <w:rFonts w:ascii="Courier New" w:eastAsia="Courier New" w:hAnsi="Courier New" w:cs="Courier New"/>
          <w:color w:val="F78DA7"/>
          <w:sz w:val="26"/>
          <w:shd w:val="clear" w:color="auto" w:fill="051E30"/>
        </w:rPr>
      </w:pPr>
      <w:r>
        <w:rPr>
          <w:rFonts w:ascii="Courier New" w:eastAsia="Courier New" w:hAnsi="Courier New" w:cs="Courier New"/>
          <w:color w:val="F78DA7"/>
          <w:sz w:val="26"/>
          <w:shd w:val="clear" w:color="auto" w:fill="051E30"/>
        </w:rPr>
        <w:t>192.168.80.205</w:t>
      </w:r>
      <w:r>
        <w:rPr>
          <w:rFonts w:ascii="Courier New" w:eastAsia="Courier New" w:hAnsi="Courier New" w:cs="Courier New"/>
          <w:color w:val="F78DA7"/>
          <w:sz w:val="26"/>
          <w:shd w:val="clear" w:color="auto" w:fill="051E30"/>
        </w:rPr>
        <w:tab/>
        <w:t>master</w:t>
      </w:r>
    </w:p>
    <w:p w14:paraId="2F0CB610" w14:textId="77777777" w:rsidR="00462205" w:rsidRDefault="00000000">
      <w:pPr>
        <w:spacing w:after="200" w:line="276" w:lineRule="auto"/>
        <w:rPr>
          <w:rFonts w:ascii="Courier New" w:eastAsia="Courier New" w:hAnsi="Courier New" w:cs="Courier New"/>
          <w:color w:val="F78DA7"/>
          <w:sz w:val="26"/>
          <w:shd w:val="clear" w:color="auto" w:fill="051E30"/>
        </w:rPr>
      </w:pPr>
      <w:r>
        <w:rPr>
          <w:rFonts w:ascii="Courier New" w:eastAsia="Courier New" w:hAnsi="Courier New" w:cs="Courier New"/>
          <w:color w:val="F78DA7"/>
          <w:sz w:val="26"/>
          <w:shd w:val="clear" w:color="auto" w:fill="051E30"/>
        </w:rPr>
        <w:t>192.168.80.192</w:t>
      </w:r>
      <w:r>
        <w:rPr>
          <w:rFonts w:ascii="Courier New" w:eastAsia="Courier New" w:hAnsi="Courier New" w:cs="Courier New"/>
          <w:color w:val="F78DA7"/>
          <w:sz w:val="26"/>
          <w:shd w:val="clear" w:color="auto" w:fill="051E30"/>
        </w:rPr>
        <w:tab/>
        <w:t>node2</w:t>
      </w:r>
    </w:p>
    <w:p w14:paraId="15B14993" w14:textId="77777777" w:rsidR="00462205" w:rsidRDefault="00000000">
      <w:pPr>
        <w:spacing w:after="200" w:line="276" w:lineRule="auto"/>
        <w:rPr>
          <w:rFonts w:ascii="Calibri" w:eastAsia="Calibri" w:hAnsi="Calibri" w:cs="Calibri"/>
        </w:rPr>
      </w:pPr>
      <w:r>
        <w:rPr>
          <w:rFonts w:ascii="Courier New" w:eastAsia="Courier New" w:hAnsi="Courier New" w:cs="Courier New"/>
          <w:color w:val="F78DA7"/>
          <w:sz w:val="26"/>
          <w:shd w:val="clear" w:color="auto" w:fill="051E30"/>
        </w:rPr>
        <w:t>192.168.80.204</w:t>
      </w:r>
      <w:r>
        <w:rPr>
          <w:rFonts w:ascii="Courier New" w:eastAsia="Courier New" w:hAnsi="Courier New" w:cs="Courier New"/>
          <w:color w:val="F78DA7"/>
          <w:sz w:val="26"/>
          <w:shd w:val="clear" w:color="auto" w:fill="051E30"/>
        </w:rPr>
        <w:tab/>
        <w:t>node1</w:t>
      </w:r>
    </w:p>
    <w:p w14:paraId="4D604400" w14:textId="77777777" w:rsidR="00462205" w:rsidRDefault="00000000">
      <w:pPr>
        <w:spacing w:after="200" w:line="276" w:lineRule="auto"/>
        <w:rPr>
          <w:rFonts w:ascii="Calibri" w:eastAsia="Calibri" w:hAnsi="Calibri" w:cs="Calibri"/>
          <w:b/>
          <w:sz w:val="36"/>
        </w:rPr>
      </w:pPr>
      <w:r>
        <w:rPr>
          <w:rFonts w:ascii="Courier New" w:eastAsia="Courier New" w:hAnsi="Courier New" w:cs="Courier New"/>
          <w:b/>
          <w:color w:val="FFFFFF"/>
          <w:sz w:val="44"/>
          <w:shd w:val="clear" w:color="auto" w:fill="051E30"/>
        </w:rPr>
        <w:t>yum -y update</w:t>
      </w:r>
    </w:p>
    <w:p w14:paraId="011D854D" w14:textId="77777777" w:rsidR="00462205" w:rsidRDefault="00000000">
      <w:pPr>
        <w:keepNext/>
        <w:keepLines/>
        <w:spacing w:before="450" w:after="300" w:line="570" w:lineRule="auto"/>
        <w:rPr>
          <w:rFonts w:ascii="Roboto" w:eastAsia="Roboto" w:hAnsi="Roboto" w:cs="Roboto"/>
          <w:color w:val="279E21"/>
          <w:sz w:val="41"/>
          <w:shd w:val="clear" w:color="auto" w:fill="FFFFFF"/>
        </w:rPr>
      </w:pPr>
      <w:r>
        <w:rPr>
          <w:rFonts w:ascii="Roboto" w:eastAsia="Roboto" w:hAnsi="Roboto" w:cs="Roboto"/>
          <w:b/>
          <w:color w:val="279E21"/>
          <w:sz w:val="41"/>
          <w:shd w:val="clear" w:color="auto" w:fill="FFFFFF"/>
        </w:rPr>
        <w:t>Configure Firewalld</w:t>
      </w:r>
    </w:p>
    <w:p w14:paraId="648F9185" w14:textId="77777777" w:rsidR="00462205" w:rsidRDefault="00000000">
      <w:pPr>
        <w:spacing w:after="390" w:line="465" w:lineRule="auto"/>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I recommend you disable firewalld on your nodes:</w:t>
      </w:r>
    </w:p>
    <w:p w14:paraId="72CE7E25"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color w:val="FFFFFF"/>
          <w:sz w:val="26"/>
          <w:shd w:val="clear" w:color="auto" w:fill="051E30"/>
        </w:rPr>
      </w:pPr>
      <w:r>
        <w:rPr>
          <w:rFonts w:ascii="inherit" w:eastAsia="inherit" w:hAnsi="inherit" w:cs="inherit"/>
          <w:color w:val="FFFFFF"/>
          <w:sz w:val="26"/>
          <w:shd w:val="clear" w:color="auto" w:fill="051E30"/>
        </w:rPr>
        <w:t>systemctl disable firewalld</w:t>
      </w:r>
    </w:p>
    <w:p w14:paraId="76CA4D25" w14:textId="77777777" w:rsidR="00462205" w:rsidRDefault="00000000">
      <w:pPr>
        <w:spacing w:after="200" w:line="276" w:lineRule="auto"/>
        <w:rPr>
          <w:rFonts w:ascii="Calibri" w:eastAsia="Calibri" w:hAnsi="Calibri" w:cs="Calibri"/>
          <w:b/>
          <w:sz w:val="40"/>
        </w:rPr>
      </w:pPr>
      <w:r>
        <w:rPr>
          <w:rFonts w:ascii="Calibri" w:eastAsia="Calibri" w:hAnsi="Calibri" w:cs="Calibri"/>
          <w:b/>
          <w:sz w:val="40"/>
        </w:rPr>
        <w:t>Disable SELinux and Swap</w:t>
      </w:r>
    </w:p>
    <w:p w14:paraId="49FE8073" w14:textId="77777777" w:rsidR="00462205" w:rsidRDefault="00000000">
      <w:pPr>
        <w:spacing w:after="390" w:line="465" w:lineRule="auto"/>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If you have SELinux in enforcing mode, turn it off or use Permissive mode.</w:t>
      </w:r>
    </w:p>
    <w:p w14:paraId="439286EE"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setenforce 0</w:t>
      </w:r>
    </w:p>
    <w:p w14:paraId="674F396B"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color w:val="FFFFFF"/>
          <w:sz w:val="26"/>
          <w:shd w:val="clear" w:color="auto" w:fill="051E30"/>
        </w:rPr>
      </w:pPr>
      <w:r>
        <w:rPr>
          <w:rFonts w:ascii="inherit" w:eastAsia="inherit" w:hAnsi="inherit" w:cs="inherit"/>
          <w:color w:val="FFFFFF"/>
          <w:sz w:val="26"/>
          <w:shd w:val="clear" w:color="auto" w:fill="051E30"/>
        </w:rPr>
        <w:t>sed -i 's/^SELINUX=.*/SELINUX=permissive/g' /etc/selinux/config</w:t>
      </w:r>
    </w:p>
    <w:p w14:paraId="655A995B" w14:textId="77777777" w:rsidR="00462205" w:rsidRDefault="00000000">
      <w:pPr>
        <w:spacing w:after="390" w:line="465" w:lineRule="auto"/>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Turn off swap.</w:t>
      </w:r>
    </w:p>
    <w:p w14:paraId="5FBA2FF1"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sed -i '/ swap / s/^\(.*\)$/#\1/g' /etc/fstab</w:t>
      </w:r>
    </w:p>
    <w:p w14:paraId="04CE225F"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color w:val="FFFFFF"/>
          <w:sz w:val="26"/>
          <w:shd w:val="clear" w:color="auto" w:fill="051E30"/>
        </w:rPr>
      </w:pPr>
      <w:r>
        <w:rPr>
          <w:rFonts w:ascii="inherit" w:eastAsia="inherit" w:hAnsi="inherit" w:cs="inherit"/>
          <w:color w:val="FFFFFF"/>
          <w:sz w:val="26"/>
          <w:shd w:val="clear" w:color="auto" w:fill="051E30"/>
        </w:rPr>
        <w:t>swapoff -a</w:t>
      </w:r>
    </w:p>
    <w:p w14:paraId="7309469D" w14:textId="77777777" w:rsidR="00462205" w:rsidRDefault="00462205">
      <w:pPr>
        <w:spacing w:after="200" w:line="276" w:lineRule="auto"/>
        <w:rPr>
          <w:rFonts w:ascii="Calibri" w:eastAsia="Calibri" w:hAnsi="Calibri" w:cs="Calibri"/>
        </w:rPr>
      </w:pPr>
    </w:p>
    <w:p w14:paraId="45E6E667" w14:textId="77777777" w:rsidR="00462205" w:rsidRDefault="00000000">
      <w:pPr>
        <w:spacing w:after="0" w:line="465" w:lineRule="auto"/>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Configure sysctl.</w:t>
      </w:r>
    </w:p>
    <w:p w14:paraId="4621D083" w14:textId="77777777" w:rsidR="00462205" w:rsidRDefault="00000000">
      <w:pPr>
        <w:numPr>
          <w:ilvl w:val="0"/>
          <w:numId w:val="1"/>
        </w:numPr>
        <w:spacing w:after="0" w:line="465" w:lineRule="auto"/>
        <w:ind w:left="720" w:hanging="360"/>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lastRenderedPageBreak/>
        <w:t>modprobe br_netfilter: This module is required to enable transparent masquerading and to facilitate Virtual Extensible LAN (VxLAN) traffic for communication between Kubernetes pods across the cluster.</w:t>
      </w:r>
    </w:p>
    <w:p w14:paraId="1A491C4A" w14:textId="5EECB0F3" w:rsidR="00462205" w:rsidRDefault="00000000">
      <w:pPr>
        <w:numPr>
          <w:ilvl w:val="0"/>
          <w:numId w:val="1"/>
        </w:numPr>
        <w:spacing w:after="0" w:line="465" w:lineRule="auto"/>
        <w:ind w:left="720" w:hanging="360"/>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overlay module Linux: An overlay filesystem combines two filesystems - an 'upper' filesystem and a 'lower' filesystem</w:t>
      </w:r>
      <w:r w:rsidR="00DA4422">
        <w:rPr>
          <w:rFonts w:ascii="Open Sans" w:eastAsia="Open Sans" w:hAnsi="Open Sans" w:cs="Open Sans"/>
          <w:color w:val="222222"/>
          <w:sz w:val="26"/>
          <w:shd w:val="clear" w:color="auto" w:fill="FFFFFF"/>
        </w:rPr>
        <w:t xml:space="preserve"> of kubernetes</w:t>
      </w:r>
      <w:r>
        <w:rPr>
          <w:rFonts w:ascii="Open Sans" w:eastAsia="Open Sans" w:hAnsi="Open Sans" w:cs="Open Sans"/>
          <w:color w:val="222222"/>
          <w:sz w:val="26"/>
          <w:shd w:val="clear" w:color="auto" w:fill="FFFFFF"/>
        </w:rPr>
        <w:t>.</w:t>
      </w:r>
    </w:p>
    <w:p w14:paraId="01CF0F8A" w14:textId="77777777" w:rsidR="00462205" w:rsidRDefault="00462205">
      <w:pPr>
        <w:spacing w:after="0" w:line="465" w:lineRule="auto"/>
        <w:ind w:left="720"/>
        <w:rPr>
          <w:rFonts w:ascii="Open Sans" w:eastAsia="Open Sans" w:hAnsi="Open Sans" w:cs="Open Sans"/>
          <w:color w:val="222222"/>
          <w:sz w:val="26"/>
          <w:shd w:val="clear" w:color="auto" w:fill="FFFFFF"/>
        </w:rPr>
      </w:pPr>
    </w:p>
    <w:p w14:paraId="7F93CDA3"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modprobe overlay</w:t>
      </w:r>
    </w:p>
    <w:p w14:paraId="6444E25F"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modprobe br_netfilter</w:t>
      </w:r>
    </w:p>
    <w:p w14:paraId="41AD4688"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tee /etc/sysctl.d/kubernetes.conf&lt;&lt;EOF</w:t>
      </w:r>
    </w:p>
    <w:p w14:paraId="2F779817"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net.bridge.bridge-nf-call-ip6tables = 1</w:t>
      </w:r>
    </w:p>
    <w:p w14:paraId="1A12652D"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net.bridge.bridge-nf-call-iptables = 1</w:t>
      </w:r>
    </w:p>
    <w:p w14:paraId="4EC03960"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net.ipv4.ip_forward = 1</w:t>
      </w:r>
    </w:p>
    <w:p w14:paraId="3F660366"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EOF</w:t>
      </w:r>
    </w:p>
    <w:p w14:paraId="479D2CA2"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color w:val="FFFFFF"/>
          <w:sz w:val="26"/>
          <w:shd w:val="clear" w:color="auto" w:fill="051E30"/>
        </w:rPr>
      </w:pPr>
      <w:r>
        <w:rPr>
          <w:rFonts w:ascii="inherit" w:eastAsia="inherit" w:hAnsi="inherit" w:cs="inherit"/>
          <w:color w:val="FFFFFF"/>
          <w:sz w:val="26"/>
          <w:shd w:val="clear" w:color="auto" w:fill="051E30"/>
        </w:rPr>
        <w:t>sysctl --system</w:t>
      </w:r>
    </w:p>
    <w:p w14:paraId="73C60EC0" w14:textId="77777777" w:rsidR="00462205" w:rsidRDefault="00462205">
      <w:pPr>
        <w:spacing w:after="200" w:line="276" w:lineRule="auto"/>
        <w:rPr>
          <w:rFonts w:ascii="Calibri" w:eastAsia="Calibri" w:hAnsi="Calibri" w:cs="Calibri"/>
          <w:b/>
          <w:sz w:val="36"/>
        </w:rPr>
      </w:pPr>
    </w:p>
    <w:p w14:paraId="1030DC08" w14:textId="77777777" w:rsidR="00462205" w:rsidRDefault="00000000">
      <w:pPr>
        <w:spacing w:after="200" w:line="276" w:lineRule="auto"/>
        <w:rPr>
          <w:rFonts w:ascii="Calibri" w:eastAsia="Calibri" w:hAnsi="Calibri" w:cs="Calibri"/>
          <w:b/>
          <w:sz w:val="36"/>
        </w:rPr>
      </w:pPr>
      <w:r>
        <w:rPr>
          <w:rFonts w:ascii="Calibri" w:eastAsia="Calibri" w:hAnsi="Calibri" w:cs="Calibri"/>
          <w:b/>
          <w:sz w:val="36"/>
        </w:rPr>
        <w:t>Install kubelet, kubeadm and kubectl</w:t>
      </w:r>
    </w:p>
    <w:p w14:paraId="3D75D12F" w14:textId="77777777" w:rsidR="00462205" w:rsidRDefault="00000000">
      <w:pPr>
        <w:spacing w:after="390" w:line="465" w:lineRule="auto"/>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Once the servers are rebooted, add Kubernetes repository for CentOS 7 to all the servers.</w:t>
      </w:r>
    </w:p>
    <w:p w14:paraId="6BE6CD57"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tee /etc/yum.repos.d/kubernetes.repo&lt;&lt;EOF</w:t>
      </w:r>
    </w:p>
    <w:p w14:paraId="10607792"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[kubernetes]</w:t>
      </w:r>
    </w:p>
    <w:p w14:paraId="5FD7E458"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name=Kubernetes</w:t>
      </w:r>
    </w:p>
    <w:p w14:paraId="785FE8AB"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baseurl=https://packages.cloud.google.com/yum/repos/kubernetes-el7-x86_64</w:t>
      </w:r>
    </w:p>
    <w:p w14:paraId="126DED1F"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lastRenderedPageBreak/>
        <w:t>enabled=1</w:t>
      </w:r>
    </w:p>
    <w:p w14:paraId="1E2E81A0"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gpgcheck=1</w:t>
      </w:r>
    </w:p>
    <w:p w14:paraId="792F95E9"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repo_gpgcheck=1</w:t>
      </w:r>
    </w:p>
    <w:p w14:paraId="31971417"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 xml:space="preserve">gpgkey=https://packages.cloud.google.com/yum/doc/yum-key.gpg </w:t>
      </w:r>
      <w:hyperlink r:id="rId5">
        <w:r>
          <w:rPr>
            <w:rFonts w:ascii="inherit" w:eastAsia="inherit" w:hAnsi="inherit" w:cs="inherit"/>
            <w:color w:val="FFFFFF"/>
            <w:sz w:val="26"/>
            <w:u w:val="single"/>
            <w:shd w:val="clear" w:color="auto" w:fill="051E30"/>
          </w:rPr>
          <w:t>https://packages.cloud.google.com/yum/doc/rpm-package-key.gpg</w:t>
        </w:r>
      </w:hyperlink>
    </w:p>
    <w:p w14:paraId="0BEA875B"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color w:val="FFFFFF"/>
          <w:sz w:val="26"/>
          <w:shd w:val="clear" w:color="auto" w:fill="051E30"/>
        </w:rPr>
      </w:pPr>
      <w:r>
        <w:rPr>
          <w:rFonts w:ascii="inherit" w:eastAsia="inherit" w:hAnsi="inherit" w:cs="inherit"/>
          <w:color w:val="FFFFFF"/>
          <w:sz w:val="26"/>
          <w:shd w:val="clear" w:color="auto" w:fill="051E30"/>
        </w:rPr>
        <w:t>EOF</w:t>
      </w:r>
    </w:p>
    <w:p w14:paraId="3F576F19" w14:textId="77777777" w:rsidR="00462205" w:rsidRDefault="00462205">
      <w:pPr>
        <w:spacing w:after="200" w:line="276" w:lineRule="auto"/>
        <w:rPr>
          <w:rFonts w:ascii="Calibri" w:eastAsia="Calibri" w:hAnsi="Calibri" w:cs="Calibri"/>
        </w:rPr>
      </w:pPr>
    </w:p>
    <w:p w14:paraId="184DDF09" w14:textId="77777777" w:rsidR="00462205" w:rsidRDefault="00000000">
      <w:pPr>
        <w:spacing w:after="390" w:line="465" w:lineRule="auto"/>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Then install required packages.</w:t>
      </w:r>
    </w:p>
    <w:p w14:paraId="7E7224A6"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yum clean all &amp;&amp;  yum -y makecache</w:t>
      </w:r>
    </w:p>
    <w:p w14:paraId="7BF4DFF9"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yum -y install epel-release git curl wget kubelet kubeadm kubectl --disableexcludes=kubernetes</w:t>
      </w:r>
    </w:p>
    <w:p w14:paraId="7C415468"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systemctl start kubelet</w:t>
      </w:r>
    </w:p>
    <w:p w14:paraId="71500AD8"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color w:val="FFFFFF"/>
          <w:sz w:val="26"/>
          <w:shd w:val="clear" w:color="auto" w:fill="051E30"/>
        </w:rPr>
      </w:pPr>
      <w:r>
        <w:rPr>
          <w:rFonts w:ascii="inherit" w:eastAsia="inherit" w:hAnsi="inherit" w:cs="inherit"/>
          <w:color w:val="FFFFFF"/>
          <w:sz w:val="26"/>
          <w:shd w:val="clear" w:color="auto" w:fill="051E30"/>
        </w:rPr>
        <w:t>systemctl enable kubelet</w:t>
      </w:r>
    </w:p>
    <w:p w14:paraId="26BD046B" w14:textId="77777777" w:rsidR="00462205" w:rsidRDefault="00462205">
      <w:pPr>
        <w:spacing w:after="200" w:line="276" w:lineRule="auto"/>
        <w:rPr>
          <w:rFonts w:ascii="Calibri" w:eastAsia="Calibri" w:hAnsi="Calibri" w:cs="Calibri"/>
          <w:b/>
          <w:sz w:val="40"/>
        </w:rPr>
      </w:pPr>
    </w:p>
    <w:p w14:paraId="3C5F51C4" w14:textId="77777777" w:rsidR="00462205" w:rsidRDefault="00000000">
      <w:pPr>
        <w:spacing w:after="200" w:line="276" w:lineRule="auto"/>
        <w:rPr>
          <w:rFonts w:ascii="Calibri" w:eastAsia="Calibri" w:hAnsi="Calibri" w:cs="Calibri"/>
          <w:b/>
        </w:rPr>
      </w:pPr>
      <w:r>
        <w:rPr>
          <w:rFonts w:ascii="Calibri" w:eastAsia="Calibri" w:hAnsi="Calibri" w:cs="Calibri"/>
          <w:b/>
          <w:sz w:val="40"/>
        </w:rPr>
        <w:t>Using CRI-O Container Runtime</w:t>
      </w:r>
    </w:p>
    <w:p w14:paraId="2FD09E53" w14:textId="77777777" w:rsidR="00462205" w:rsidRDefault="00000000">
      <w:pPr>
        <w:spacing w:after="390" w:line="465" w:lineRule="auto"/>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For CRI-O below are the installation steps.</w:t>
      </w:r>
    </w:p>
    <w:p w14:paraId="7156B2FC"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i/>
          <w:color w:val="FFFFFF"/>
          <w:sz w:val="26"/>
          <w:shd w:val="clear" w:color="auto" w:fill="051E30"/>
        </w:rPr>
      </w:pPr>
      <w:r>
        <w:rPr>
          <w:rFonts w:ascii="inherit" w:eastAsia="inherit" w:hAnsi="inherit" w:cs="inherit"/>
          <w:i/>
          <w:color w:val="FFFFFF"/>
          <w:sz w:val="26"/>
          <w:shd w:val="clear" w:color="auto" w:fill="051E30"/>
        </w:rPr>
        <w:t># Add CRI-O repo</w:t>
      </w:r>
    </w:p>
    <w:p w14:paraId="261D6FC6"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OS=CentOS_7</w:t>
      </w:r>
    </w:p>
    <w:p w14:paraId="5255CD14"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VERSION=1.22</w:t>
      </w:r>
    </w:p>
    <w:p w14:paraId="40A9636A"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lastRenderedPageBreak/>
        <w:t xml:space="preserve">curl -L -o /etc/yum.repos.d/devel:kubic:libcontainers:stable.repo </w:t>
      </w:r>
      <w:hyperlink r:id="rId6">
        <w:r>
          <w:rPr>
            <w:rFonts w:ascii="inherit" w:eastAsia="inherit" w:hAnsi="inherit" w:cs="inherit"/>
            <w:color w:val="FFFFFF"/>
            <w:sz w:val="26"/>
            <w:u w:val="single"/>
            <w:shd w:val="clear" w:color="auto" w:fill="051E30"/>
          </w:rPr>
          <w:t>https://download.opensuse.org/repositories/devel:/kubic:/libcontainers:/stable/$OS/devel:kubic:libcontainers:stable.repo</w:t>
        </w:r>
      </w:hyperlink>
    </w:p>
    <w:p w14:paraId="3D57A99B"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 xml:space="preserve">curl -L -o /etc/yum.repos.d/devel:kubic:libcontainers:stable:cri-o:$VERSION.repo </w:t>
      </w:r>
      <w:hyperlink r:id="rId7">
        <w:r>
          <w:rPr>
            <w:rFonts w:ascii="inherit" w:eastAsia="inherit" w:hAnsi="inherit" w:cs="inherit"/>
            <w:color w:val="FFFFFF"/>
            <w:sz w:val="26"/>
            <w:u w:val="single"/>
            <w:shd w:val="clear" w:color="auto" w:fill="051E30"/>
          </w:rPr>
          <w:t>https://download.opensuse.org/repositories/devel:kubic:libcontainers:stable:cri-o:$VERSION/$OS/devel:kubic:libcontainers:stable:cri-o:$VERSION.repo</w:t>
        </w:r>
      </w:hyperlink>
    </w:p>
    <w:p w14:paraId="67127FD0"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i/>
          <w:color w:val="FFFFFF"/>
          <w:sz w:val="26"/>
          <w:shd w:val="clear" w:color="auto" w:fill="051E30"/>
        </w:rPr>
        <w:t>#Install CRI-O</w:t>
      </w:r>
    </w:p>
    <w:p w14:paraId="4BBE4CF7"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i/>
          <w:color w:val="FFFFFF"/>
          <w:sz w:val="26"/>
          <w:shd w:val="clear" w:color="auto" w:fill="051E30"/>
        </w:rPr>
      </w:pPr>
      <w:r>
        <w:rPr>
          <w:rFonts w:ascii="inherit" w:eastAsia="inherit" w:hAnsi="inherit" w:cs="inherit"/>
          <w:color w:val="FFFFFF"/>
          <w:sz w:val="26"/>
          <w:shd w:val="clear" w:color="auto" w:fill="051E30"/>
        </w:rPr>
        <w:t>yum remove docker-ce docker-ce-cli containerd.io</w:t>
      </w:r>
    </w:p>
    <w:p w14:paraId="5E9B89FA"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yum install cri-o -y</w:t>
      </w:r>
    </w:p>
    <w:p w14:paraId="10092B64"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i/>
          <w:color w:val="FFFFFF"/>
          <w:sz w:val="26"/>
          <w:shd w:val="clear" w:color="auto" w:fill="051E30"/>
        </w:rPr>
      </w:pPr>
      <w:r>
        <w:rPr>
          <w:rFonts w:ascii="inherit" w:eastAsia="inherit" w:hAnsi="inherit" w:cs="inherit"/>
          <w:i/>
          <w:color w:val="FFFFFF"/>
          <w:sz w:val="26"/>
          <w:shd w:val="clear" w:color="auto" w:fill="051E30"/>
        </w:rPr>
        <w:t># Start and enable Service</w:t>
      </w:r>
    </w:p>
    <w:p w14:paraId="4AD26090"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systemctl daemon-reload</w:t>
      </w:r>
    </w:p>
    <w:p w14:paraId="03CF47DD"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systemctl start crio</w:t>
      </w:r>
    </w:p>
    <w:p w14:paraId="42048AB4"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color w:val="FFFFFF"/>
          <w:sz w:val="26"/>
          <w:shd w:val="clear" w:color="auto" w:fill="051E30"/>
        </w:rPr>
      </w:pPr>
      <w:r>
        <w:rPr>
          <w:rFonts w:ascii="inherit" w:eastAsia="inherit" w:hAnsi="inherit" w:cs="inherit"/>
          <w:color w:val="FFFFFF"/>
          <w:sz w:val="26"/>
          <w:shd w:val="clear" w:color="auto" w:fill="051E30"/>
        </w:rPr>
        <w:t>systemctl enable crio</w:t>
      </w:r>
    </w:p>
    <w:p w14:paraId="4349F5AE" w14:textId="77777777" w:rsidR="00462205" w:rsidRDefault="00000000">
      <w:pPr>
        <w:spacing w:after="200" w:line="276" w:lineRule="auto"/>
        <w:rPr>
          <w:rFonts w:ascii="Calibri" w:eastAsia="Calibri" w:hAnsi="Calibri" w:cs="Calibri"/>
          <w:b/>
          <w:sz w:val="40"/>
        </w:rPr>
      </w:pPr>
      <w:r>
        <w:rPr>
          <w:rFonts w:ascii="Calibri" w:eastAsia="Calibri" w:hAnsi="Calibri" w:cs="Calibri"/>
          <w:b/>
          <w:sz w:val="40"/>
        </w:rPr>
        <w:t>--------------------------Common Steps End------------------------</w:t>
      </w:r>
    </w:p>
    <w:p w14:paraId="0762E955" w14:textId="77777777" w:rsidR="00462205" w:rsidRDefault="00462205">
      <w:pPr>
        <w:spacing w:after="200" w:line="276" w:lineRule="auto"/>
        <w:rPr>
          <w:rFonts w:ascii="Calibri" w:eastAsia="Calibri" w:hAnsi="Calibri" w:cs="Calibri"/>
          <w:b/>
          <w:sz w:val="40"/>
        </w:rPr>
      </w:pPr>
    </w:p>
    <w:p w14:paraId="789E228A" w14:textId="77777777" w:rsidR="00462205" w:rsidRDefault="00462205">
      <w:pPr>
        <w:spacing w:after="200" w:line="276" w:lineRule="auto"/>
        <w:rPr>
          <w:rFonts w:ascii="Calibri" w:eastAsia="Calibri" w:hAnsi="Calibri" w:cs="Calibri"/>
          <w:b/>
          <w:sz w:val="40"/>
        </w:rPr>
      </w:pPr>
    </w:p>
    <w:p w14:paraId="659FFEF8" w14:textId="77777777" w:rsidR="00462205" w:rsidRDefault="00000000">
      <w:pPr>
        <w:numPr>
          <w:ilvl w:val="0"/>
          <w:numId w:val="2"/>
        </w:numPr>
        <w:spacing w:after="200" w:line="276" w:lineRule="auto"/>
        <w:ind w:left="720" w:hanging="360"/>
        <w:rPr>
          <w:rFonts w:ascii="Calibri" w:eastAsia="Calibri" w:hAnsi="Calibri" w:cs="Calibri"/>
          <w:b/>
          <w:sz w:val="44"/>
        </w:rPr>
      </w:pPr>
      <w:r>
        <w:rPr>
          <w:rFonts w:ascii="Calibri" w:eastAsia="Calibri" w:hAnsi="Calibri" w:cs="Calibri"/>
          <w:b/>
          <w:sz w:val="44"/>
        </w:rPr>
        <w:t>Run Only Master: -</w:t>
      </w:r>
    </w:p>
    <w:p w14:paraId="46054D3B" w14:textId="77777777" w:rsidR="00462205" w:rsidRDefault="00000000">
      <w:pPr>
        <w:spacing w:after="200" w:line="276" w:lineRule="auto"/>
        <w:rPr>
          <w:rFonts w:ascii="Calibri" w:eastAsia="Calibri" w:hAnsi="Calibri" w:cs="Calibri"/>
          <w:b/>
          <w:sz w:val="40"/>
        </w:rPr>
      </w:pPr>
      <w:r>
        <w:rPr>
          <w:rFonts w:ascii="Calibri" w:eastAsia="Calibri" w:hAnsi="Calibri" w:cs="Calibri"/>
          <w:b/>
          <w:sz w:val="40"/>
        </w:rPr>
        <w:t>Initialize your control-plane node</w:t>
      </w:r>
    </w:p>
    <w:p w14:paraId="5470A1CE" w14:textId="77777777" w:rsidR="00462205" w:rsidRDefault="00000000">
      <w:pPr>
        <w:spacing w:after="390" w:line="465" w:lineRule="auto"/>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Login to the server to be used as master and make sure that the </w:t>
      </w:r>
      <w:r>
        <w:rPr>
          <w:rFonts w:ascii="Open Sans" w:eastAsia="Open Sans" w:hAnsi="Open Sans" w:cs="Open Sans"/>
          <w:i/>
          <w:color w:val="222222"/>
          <w:sz w:val="24"/>
          <w:shd w:val="clear" w:color="auto" w:fill="FFFFFF"/>
        </w:rPr>
        <w:t>br_netfilter</w:t>
      </w:r>
      <w:r>
        <w:rPr>
          <w:rFonts w:ascii="Open Sans" w:eastAsia="Open Sans" w:hAnsi="Open Sans" w:cs="Open Sans"/>
          <w:color w:val="222222"/>
          <w:sz w:val="26"/>
          <w:shd w:val="clear" w:color="auto" w:fill="FFFFFF"/>
        </w:rPr>
        <w:t> module is loaded:</w:t>
      </w:r>
    </w:p>
    <w:p w14:paraId="7FFC3FB6"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 lsmod | grep br_netfilter</w:t>
      </w:r>
    </w:p>
    <w:p w14:paraId="0B252E32"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lastRenderedPageBreak/>
        <w:t xml:space="preserve">br_netfilter           22256  0 </w:t>
      </w:r>
    </w:p>
    <w:p w14:paraId="2C69D80E"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color w:val="FFFFFF"/>
          <w:sz w:val="26"/>
          <w:shd w:val="clear" w:color="auto" w:fill="051E30"/>
        </w:rPr>
      </w:pPr>
      <w:r>
        <w:rPr>
          <w:rFonts w:ascii="inherit" w:eastAsia="inherit" w:hAnsi="inherit" w:cs="inherit"/>
          <w:color w:val="FFFFFF"/>
          <w:sz w:val="26"/>
          <w:shd w:val="clear" w:color="auto" w:fill="051E30"/>
        </w:rPr>
        <w:t>bridge                151336  2 br_netfilter,ebtable_broute</w:t>
      </w:r>
    </w:p>
    <w:p w14:paraId="73926B26" w14:textId="77777777" w:rsidR="00462205" w:rsidRDefault="00462205">
      <w:pPr>
        <w:spacing w:after="200" w:line="276" w:lineRule="auto"/>
        <w:rPr>
          <w:rFonts w:ascii="Calibri" w:eastAsia="Calibri" w:hAnsi="Calibri" w:cs="Calibri"/>
          <w:b/>
          <w:sz w:val="40"/>
        </w:rPr>
      </w:pPr>
    </w:p>
    <w:p w14:paraId="53257761" w14:textId="77777777" w:rsidR="00462205" w:rsidRDefault="00000000">
      <w:pPr>
        <w:spacing w:after="390" w:line="465" w:lineRule="auto"/>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Pull container images:</w:t>
      </w:r>
    </w:p>
    <w:p w14:paraId="5F61B7B4"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 kubeadm config images pull</w:t>
      </w:r>
    </w:p>
    <w:p w14:paraId="42D14AB5"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[config/images] Pulled k8s.gcr.io/kube-apiserver:v1.22.2</w:t>
      </w:r>
    </w:p>
    <w:p w14:paraId="722BE52E"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[config/images] Pulled k8s.gcr.io/kube-controller-manager:v1.22.2</w:t>
      </w:r>
    </w:p>
    <w:p w14:paraId="19041757"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[config/images] Pulled k8s.gcr.io/kube-scheduler:v1.22.2</w:t>
      </w:r>
    </w:p>
    <w:p w14:paraId="4D00215F"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[config/images] Pulled k8s.gcr.io/kube-proxy:v1.22.2</w:t>
      </w:r>
    </w:p>
    <w:p w14:paraId="190D1F44"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[config/images] Pulled k8s.gcr.io/pause:3.5</w:t>
      </w:r>
    </w:p>
    <w:p w14:paraId="277540CE"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[config/images] Pulled k8s.gcr.io/etcd:3.5.0-0</w:t>
      </w:r>
    </w:p>
    <w:p w14:paraId="5843F527"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Courier New" w:hAnsi="Courier New" w:cs="Courier New"/>
          <w:color w:val="FFFFFF"/>
          <w:sz w:val="26"/>
          <w:shd w:val="clear" w:color="auto" w:fill="051E30"/>
        </w:rPr>
      </w:pPr>
      <w:r>
        <w:rPr>
          <w:rFonts w:ascii="inherit" w:eastAsia="inherit" w:hAnsi="inherit" w:cs="inherit"/>
          <w:color w:val="FFFFFF"/>
          <w:sz w:val="26"/>
          <w:shd w:val="clear" w:color="auto" w:fill="051E30"/>
        </w:rPr>
        <w:t>[config/images] Pulled k8s.gcr.io/coredns/coredns:v1.8.4</w:t>
      </w:r>
    </w:p>
    <w:p w14:paraId="4220BC99" w14:textId="77777777" w:rsidR="00462205" w:rsidRDefault="00462205">
      <w:pPr>
        <w:spacing w:after="200" w:line="276" w:lineRule="auto"/>
        <w:rPr>
          <w:rFonts w:ascii="Calibri" w:eastAsia="Calibri" w:hAnsi="Calibri" w:cs="Calibri"/>
          <w:b/>
          <w:sz w:val="40"/>
        </w:rPr>
      </w:pPr>
    </w:p>
    <w:p w14:paraId="7CF014D7" w14:textId="77777777" w:rsidR="00462205" w:rsidRDefault="00000000">
      <w:pPr>
        <w:spacing w:after="390" w:line="465" w:lineRule="auto"/>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Create cluster:</w:t>
      </w:r>
    </w:p>
    <w:p w14:paraId="215C8574"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kubeadm init --pod-network-cidr=10.85.0.0/16 --upload-certs --control-plane-endpoint=master</w:t>
      </w:r>
    </w:p>
    <w:p w14:paraId="757864AA" w14:textId="77777777" w:rsidR="00462205" w:rsidRDefault="00462205">
      <w:pPr>
        <w:spacing w:after="200" w:line="276" w:lineRule="auto"/>
        <w:rPr>
          <w:rFonts w:ascii="Calibri" w:eastAsia="Calibri" w:hAnsi="Calibri" w:cs="Calibri"/>
          <w:b/>
          <w:sz w:val="40"/>
        </w:rPr>
      </w:pPr>
    </w:p>
    <w:p w14:paraId="26BAD06F" w14:textId="77777777" w:rsidR="00462205" w:rsidRDefault="00000000">
      <w:pPr>
        <w:spacing w:after="0" w:line="240" w:lineRule="auto"/>
        <w:rPr>
          <w:rFonts w:ascii="Courier New" w:eastAsia="Courier New" w:hAnsi="Courier New" w:cs="Courier New"/>
          <w:color w:val="FFFFFF"/>
          <w:sz w:val="26"/>
          <w:shd w:val="clear" w:color="auto" w:fill="051E30"/>
        </w:rPr>
      </w:pPr>
      <w:r>
        <w:rPr>
          <w:rFonts w:ascii="Courier New" w:eastAsia="Courier New" w:hAnsi="Courier New" w:cs="Courier New"/>
          <w:color w:val="FFFFFF"/>
          <w:sz w:val="26"/>
          <w:shd w:val="clear" w:color="auto" w:fill="051E30"/>
        </w:rPr>
        <w:t>mkdir -p $HOME/.kube</w:t>
      </w:r>
    </w:p>
    <w:p w14:paraId="67DB03C5" w14:textId="77777777" w:rsidR="00462205" w:rsidRDefault="00000000">
      <w:pPr>
        <w:spacing w:after="0" w:line="240" w:lineRule="auto"/>
        <w:rPr>
          <w:rFonts w:ascii="Courier New" w:eastAsia="Courier New" w:hAnsi="Courier New" w:cs="Courier New"/>
          <w:color w:val="FFFFFF"/>
          <w:sz w:val="26"/>
          <w:shd w:val="clear" w:color="auto" w:fill="051E30"/>
        </w:rPr>
      </w:pPr>
      <w:r>
        <w:rPr>
          <w:rFonts w:ascii="Courier New" w:eastAsia="Courier New" w:hAnsi="Courier New" w:cs="Courier New"/>
          <w:color w:val="FFFFFF"/>
          <w:sz w:val="26"/>
          <w:shd w:val="clear" w:color="auto" w:fill="051E30"/>
        </w:rPr>
        <w:t>sudo cp -i /etc/kubernetes/admin.conf $HOME/.kube/config</w:t>
      </w:r>
    </w:p>
    <w:p w14:paraId="582C876A" w14:textId="77777777" w:rsidR="00462205" w:rsidRDefault="00000000">
      <w:pPr>
        <w:spacing w:after="200" w:line="276" w:lineRule="auto"/>
        <w:rPr>
          <w:rFonts w:ascii="Courier New" w:eastAsia="Courier New" w:hAnsi="Courier New" w:cs="Courier New"/>
          <w:color w:val="FFFFFF"/>
          <w:sz w:val="26"/>
          <w:shd w:val="clear" w:color="auto" w:fill="051E30"/>
        </w:rPr>
      </w:pPr>
      <w:r>
        <w:rPr>
          <w:rFonts w:ascii="Courier New" w:eastAsia="Courier New" w:hAnsi="Courier New" w:cs="Courier New"/>
          <w:color w:val="FFFFFF"/>
          <w:sz w:val="26"/>
          <w:shd w:val="clear" w:color="auto" w:fill="051E30"/>
        </w:rPr>
        <w:t>sudo chown $(id -u):$(id -g) $HOME/.kube/config</w:t>
      </w:r>
    </w:p>
    <w:p w14:paraId="3F53C819" w14:textId="77777777" w:rsidR="00462205" w:rsidRDefault="00462205">
      <w:pPr>
        <w:spacing w:after="200" w:line="276" w:lineRule="auto"/>
        <w:rPr>
          <w:rFonts w:ascii="Calibri" w:eastAsia="Calibri" w:hAnsi="Calibri" w:cs="Calibri"/>
          <w:b/>
          <w:sz w:val="40"/>
        </w:rPr>
      </w:pPr>
    </w:p>
    <w:p w14:paraId="0C3031B7" w14:textId="77777777" w:rsidR="00462205" w:rsidRDefault="00000000">
      <w:pPr>
        <w:keepNext/>
        <w:keepLines/>
        <w:spacing w:before="40" w:after="0" w:line="276" w:lineRule="auto"/>
        <w:rPr>
          <w:rFonts w:ascii="Raleway" w:eastAsia="Raleway" w:hAnsi="Raleway" w:cs="Raleway"/>
          <w:color w:val="222222"/>
          <w:spacing w:val="3"/>
          <w:sz w:val="24"/>
        </w:rPr>
      </w:pPr>
      <w:r>
        <w:rPr>
          <w:rFonts w:ascii="Courier New" w:eastAsia="Courier New" w:hAnsi="Courier New" w:cs="Courier New"/>
          <w:color w:val="222222"/>
          <w:spacing w:val="3"/>
          <w:sz w:val="20"/>
          <w:shd w:val="clear" w:color="auto" w:fill="F1F1F1"/>
        </w:rPr>
        <w:lastRenderedPageBreak/>
        <w:t>nodePort</w:t>
      </w:r>
    </w:p>
    <w:p w14:paraId="2FEFE9A9" w14:textId="77777777" w:rsidR="00462205" w:rsidRDefault="00000000">
      <w:pPr>
        <w:spacing w:before="100" w:after="360" w:line="240" w:lineRule="auto"/>
        <w:rPr>
          <w:rFonts w:ascii="Raleway" w:eastAsia="Raleway" w:hAnsi="Raleway" w:cs="Raleway"/>
          <w:color w:val="222222"/>
          <w:spacing w:val="3"/>
          <w:sz w:val="21"/>
        </w:rPr>
      </w:pPr>
      <w:r>
        <w:rPr>
          <w:rFonts w:ascii="Raleway" w:eastAsia="Raleway" w:hAnsi="Raleway" w:cs="Raleway"/>
          <w:color w:val="222222"/>
          <w:spacing w:val="3"/>
          <w:sz w:val="21"/>
        </w:rPr>
        <w:t>This setting makes the service visible </w:t>
      </w:r>
      <w:r>
        <w:rPr>
          <w:rFonts w:ascii="Raleway" w:eastAsia="Raleway" w:hAnsi="Raleway" w:cs="Raleway"/>
          <w:i/>
          <w:color w:val="222222"/>
          <w:spacing w:val="3"/>
          <w:sz w:val="21"/>
        </w:rPr>
        <w:t>outside</w:t>
      </w:r>
      <w:r>
        <w:rPr>
          <w:rFonts w:ascii="Raleway" w:eastAsia="Raleway" w:hAnsi="Raleway" w:cs="Raleway"/>
          <w:color w:val="222222"/>
          <w:spacing w:val="3"/>
          <w:sz w:val="21"/>
        </w:rPr>
        <w:t> the Kubernetes cluster by the node’s IP address and the port number declared in this property. The service also has to be of type NodePort (if this field isn’t specified, Kubernetes will allocate a node port automatically).</w:t>
      </w:r>
    </w:p>
    <w:p w14:paraId="21E3CA5E" w14:textId="77777777" w:rsidR="00462205" w:rsidRDefault="00000000">
      <w:pPr>
        <w:keepNext/>
        <w:keepLines/>
        <w:spacing w:before="40" w:after="0" w:line="276" w:lineRule="auto"/>
        <w:rPr>
          <w:rFonts w:ascii="Raleway" w:eastAsia="Raleway" w:hAnsi="Raleway" w:cs="Raleway"/>
          <w:color w:val="222222"/>
          <w:spacing w:val="3"/>
          <w:sz w:val="27"/>
        </w:rPr>
      </w:pPr>
      <w:r>
        <w:rPr>
          <w:rFonts w:ascii="Courier New" w:eastAsia="Courier New" w:hAnsi="Courier New" w:cs="Courier New"/>
          <w:color w:val="222222"/>
          <w:spacing w:val="3"/>
          <w:sz w:val="20"/>
          <w:shd w:val="clear" w:color="auto" w:fill="F1F1F1"/>
        </w:rPr>
        <w:t>port</w:t>
      </w:r>
    </w:p>
    <w:p w14:paraId="3AD7470C" w14:textId="77777777" w:rsidR="00462205" w:rsidRDefault="00000000">
      <w:pPr>
        <w:spacing w:before="100" w:after="360" w:line="240" w:lineRule="auto"/>
        <w:rPr>
          <w:rFonts w:ascii="Raleway" w:eastAsia="Raleway" w:hAnsi="Raleway" w:cs="Raleway"/>
          <w:color w:val="222222"/>
          <w:spacing w:val="3"/>
          <w:sz w:val="21"/>
        </w:rPr>
      </w:pPr>
      <w:r>
        <w:rPr>
          <w:rFonts w:ascii="Raleway" w:eastAsia="Raleway" w:hAnsi="Raleway" w:cs="Raleway"/>
          <w:color w:val="222222"/>
          <w:spacing w:val="3"/>
          <w:sz w:val="21"/>
        </w:rPr>
        <w:t>Expose the </w:t>
      </w:r>
      <w:r>
        <w:rPr>
          <w:rFonts w:ascii="Raleway" w:eastAsia="Raleway" w:hAnsi="Raleway" w:cs="Raleway"/>
          <w:i/>
          <w:color w:val="222222"/>
          <w:spacing w:val="3"/>
          <w:sz w:val="21"/>
        </w:rPr>
        <w:t>service</w:t>
      </w:r>
      <w:r>
        <w:rPr>
          <w:rFonts w:ascii="Raleway" w:eastAsia="Raleway" w:hAnsi="Raleway" w:cs="Raleway"/>
          <w:color w:val="222222"/>
          <w:spacing w:val="3"/>
          <w:sz w:val="21"/>
        </w:rPr>
        <w:t> on the specified port internally within the cluster. That is, the service becomes visible on this port, and will send requests made to this port to the pods selected by the service.</w:t>
      </w:r>
    </w:p>
    <w:p w14:paraId="6FCD7B76" w14:textId="77777777" w:rsidR="00462205" w:rsidRDefault="00000000">
      <w:pPr>
        <w:keepNext/>
        <w:keepLines/>
        <w:spacing w:before="40" w:after="0" w:line="276" w:lineRule="auto"/>
        <w:rPr>
          <w:rFonts w:ascii="Raleway" w:eastAsia="Raleway" w:hAnsi="Raleway" w:cs="Raleway"/>
          <w:color w:val="222222"/>
          <w:spacing w:val="3"/>
          <w:sz w:val="27"/>
        </w:rPr>
      </w:pPr>
      <w:r>
        <w:rPr>
          <w:rFonts w:ascii="Courier New" w:eastAsia="Courier New" w:hAnsi="Courier New" w:cs="Courier New"/>
          <w:color w:val="222222"/>
          <w:spacing w:val="3"/>
          <w:sz w:val="20"/>
          <w:shd w:val="clear" w:color="auto" w:fill="F1F1F1"/>
        </w:rPr>
        <w:t>targetPort</w:t>
      </w:r>
    </w:p>
    <w:p w14:paraId="3906517B" w14:textId="77777777" w:rsidR="00462205" w:rsidRDefault="00000000">
      <w:pPr>
        <w:spacing w:before="100" w:after="360" w:line="240" w:lineRule="auto"/>
        <w:rPr>
          <w:rFonts w:ascii="Raleway" w:eastAsia="Raleway" w:hAnsi="Raleway" w:cs="Raleway"/>
          <w:color w:val="222222"/>
          <w:spacing w:val="3"/>
          <w:sz w:val="21"/>
        </w:rPr>
      </w:pPr>
      <w:r>
        <w:rPr>
          <w:rFonts w:ascii="Raleway" w:eastAsia="Raleway" w:hAnsi="Raleway" w:cs="Raleway"/>
          <w:color w:val="222222"/>
          <w:spacing w:val="3"/>
          <w:sz w:val="21"/>
        </w:rPr>
        <w:t>This is the port on the </w:t>
      </w:r>
      <w:r>
        <w:rPr>
          <w:rFonts w:ascii="Raleway" w:eastAsia="Raleway" w:hAnsi="Raleway" w:cs="Raleway"/>
          <w:i/>
          <w:color w:val="222222"/>
          <w:spacing w:val="3"/>
          <w:sz w:val="21"/>
        </w:rPr>
        <w:t>pod</w:t>
      </w:r>
      <w:r>
        <w:rPr>
          <w:rFonts w:ascii="Raleway" w:eastAsia="Raleway" w:hAnsi="Raleway" w:cs="Raleway"/>
          <w:color w:val="222222"/>
          <w:spacing w:val="3"/>
          <w:sz w:val="21"/>
        </w:rPr>
        <w:t> that the request gets sent to. Your application needs to be listening for network requests on this port for the service to work.</w:t>
      </w:r>
    </w:p>
    <w:p w14:paraId="4270C003" w14:textId="77777777" w:rsidR="00462205" w:rsidRDefault="00000000">
      <w:pPr>
        <w:numPr>
          <w:ilvl w:val="0"/>
          <w:numId w:val="3"/>
        </w:numPr>
        <w:spacing w:after="390" w:line="465" w:lineRule="auto"/>
        <w:ind w:left="720" w:hanging="360"/>
        <w:rPr>
          <w:rFonts w:ascii="Open Sans" w:eastAsia="Open Sans" w:hAnsi="Open Sans" w:cs="Open Sans"/>
          <w:b/>
          <w:color w:val="222222"/>
          <w:sz w:val="32"/>
          <w:shd w:val="clear" w:color="auto" w:fill="FFFFFF"/>
        </w:rPr>
      </w:pPr>
      <w:r>
        <w:rPr>
          <w:rFonts w:ascii="Open Sans" w:eastAsia="Open Sans" w:hAnsi="Open Sans" w:cs="Open Sans"/>
          <w:b/>
          <w:color w:val="222222"/>
          <w:sz w:val="32"/>
          <w:shd w:val="clear" w:color="auto" w:fill="FFFFFF"/>
        </w:rPr>
        <w:t>Install network plugin</w:t>
      </w:r>
    </w:p>
    <w:p w14:paraId="7A83153E" w14:textId="77777777" w:rsidR="00462205" w:rsidRDefault="00000000">
      <w:pPr>
        <w:spacing w:after="390" w:line="465" w:lineRule="auto"/>
        <w:ind w:left="720"/>
        <w:rPr>
          <w:rFonts w:ascii="Open Sans" w:eastAsia="Open Sans" w:hAnsi="Open Sans" w:cs="Open Sans"/>
          <w:color w:val="222222"/>
          <w:sz w:val="26"/>
          <w:shd w:val="clear" w:color="auto" w:fill="FFFFFF"/>
        </w:rPr>
      </w:pPr>
      <w:r>
        <w:rPr>
          <w:rFonts w:ascii="Open Sans" w:eastAsia="Open Sans" w:hAnsi="Open Sans" w:cs="Open Sans"/>
          <w:color w:val="222222"/>
          <w:sz w:val="26"/>
          <w:shd w:val="clear" w:color="auto" w:fill="FFFFFF"/>
        </w:rPr>
        <w:t>In this guide we’ll use </w:t>
      </w:r>
      <w:hyperlink r:id="rId8">
        <w:r>
          <w:rPr>
            <w:rFonts w:ascii="Open Sans" w:eastAsia="Open Sans" w:hAnsi="Open Sans" w:cs="Open Sans"/>
            <w:color w:val="148BBD"/>
            <w:sz w:val="26"/>
            <w:u w:val="single"/>
            <w:shd w:val="clear" w:color="auto" w:fill="FFFFFF"/>
          </w:rPr>
          <w:t>Calico</w:t>
        </w:r>
      </w:hyperlink>
      <w:r>
        <w:rPr>
          <w:rFonts w:ascii="Open Sans" w:eastAsia="Open Sans" w:hAnsi="Open Sans" w:cs="Open Sans"/>
          <w:color w:val="222222"/>
          <w:sz w:val="26"/>
          <w:shd w:val="clear" w:color="auto" w:fill="FFFFFF"/>
        </w:rPr>
        <w:t>. You can choose any other </w:t>
      </w:r>
      <w:hyperlink r:id="rId9">
        <w:r>
          <w:rPr>
            <w:rFonts w:ascii="Open Sans" w:eastAsia="Open Sans" w:hAnsi="Open Sans" w:cs="Open Sans"/>
            <w:color w:val="148BBD"/>
            <w:sz w:val="26"/>
            <w:u w:val="single"/>
            <w:shd w:val="clear" w:color="auto" w:fill="FFFFFF"/>
          </w:rPr>
          <w:t>supported network plugins</w:t>
        </w:r>
      </w:hyperlink>
      <w:r>
        <w:rPr>
          <w:rFonts w:ascii="Open Sans" w:eastAsia="Open Sans" w:hAnsi="Open Sans" w:cs="Open Sans"/>
          <w:color w:val="222222"/>
          <w:sz w:val="26"/>
          <w:shd w:val="clear" w:color="auto" w:fill="FFFFFF"/>
        </w:rPr>
        <w:t>.</w:t>
      </w:r>
    </w:p>
    <w:p w14:paraId="11D2E9C8" w14:textId="77777777" w:rsidR="00462205" w:rsidRDefault="00000000">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hanging="360"/>
        <w:rPr>
          <w:rFonts w:ascii="inherit" w:eastAsia="inherit" w:hAnsi="inherit" w:cs="inherit"/>
          <w:color w:val="FFFFFF"/>
          <w:sz w:val="26"/>
          <w:shd w:val="clear" w:color="auto" w:fill="051E30"/>
        </w:rPr>
      </w:pPr>
      <w:r>
        <w:rPr>
          <w:rFonts w:ascii="inherit" w:eastAsia="inherit" w:hAnsi="inherit" w:cs="inherit"/>
          <w:color w:val="FFFFFF"/>
          <w:sz w:val="26"/>
          <w:shd w:val="clear" w:color="auto" w:fill="051E30"/>
        </w:rPr>
        <w:t xml:space="preserve">kubectl create -f </w:t>
      </w:r>
      <w:hyperlink r:id="rId10">
        <w:r>
          <w:rPr>
            <w:rFonts w:ascii="inherit" w:eastAsia="inherit" w:hAnsi="inherit" w:cs="inherit"/>
            <w:color w:val="FFFFFF"/>
            <w:sz w:val="26"/>
            <w:u w:val="single"/>
            <w:shd w:val="clear" w:color="auto" w:fill="051E30"/>
          </w:rPr>
          <w:t>https://docs.projectcalico.org/manifests/tigera-operator.yaml</w:t>
        </w:r>
      </w:hyperlink>
      <w:r>
        <w:rPr>
          <w:rFonts w:ascii="inherit" w:eastAsia="inherit" w:hAnsi="inherit" w:cs="inherit"/>
          <w:color w:val="FFFFFF"/>
          <w:sz w:val="26"/>
          <w:shd w:val="clear" w:color="auto" w:fill="051E30"/>
        </w:rPr>
        <w:t xml:space="preserve"> </w:t>
      </w:r>
    </w:p>
    <w:p w14:paraId="635F53AD" w14:textId="77777777" w:rsidR="00462205" w:rsidRDefault="00000000">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720" w:hanging="360"/>
        <w:rPr>
          <w:rFonts w:ascii="Courier New" w:eastAsia="Courier New" w:hAnsi="Courier New" w:cs="Courier New"/>
          <w:color w:val="FFFFFF"/>
          <w:sz w:val="26"/>
          <w:shd w:val="clear" w:color="auto" w:fill="051E30"/>
        </w:rPr>
      </w:pPr>
      <w:r>
        <w:rPr>
          <w:rFonts w:ascii="inherit" w:eastAsia="inherit" w:hAnsi="inherit" w:cs="inherit"/>
          <w:color w:val="FFFFFF"/>
          <w:sz w:val="26"/>
          <w:shd w:val="clear" w:color="auto" w:fill="051E30"/>
        </w:rPr>
        <w:t xml:space="preserve">kubectl create -f </w:t>
      </w:r>
      <w:hyperlink r:id="rId11">
        <w:r>
          <w:rPr>
            <w:rFonts w:ascii="inherit" w:eastAsia="inherit" w:hAnsi="inherit" w:cs="inherit"/>
            <w:color w:val="FFFFFF"/>
            <w:sz w:val="26"/>
            <w:u w:val="single"/>
            <w:shd w:val="clear" w:color="auto" w:fill="051E30"/>
          </w:rPr>
          <w:t>https://docs.projectcalico.org/manifests/custom-resources.yaml</w:t>
        </w:r>
      </w:hyperlink>
    </w:p>
    <w:p w14:paraId="5B1A12A0" w14:textId="77777777" w:rsidR="00462205" w:rsidRDefault="00000000">
      <w:pPr>
        <w:keepNext/>
        <w:keepLines/>
        <w:spacing w:before="330" w:after="120" w:line="276" w:lineRule="auto"/>
        <w:rPr>
          <w:rFonts w:ascii="Arial" w:eastAsia="Arial" w:hAnsi="Arial" w:cs="Arial"/>
          <w:b/>
          <w:i/>
          <w:color w:val="333333"/>
          <w:sz w:val="40"/>
          <w:shd w:val="clear" w:color="auto" w:fill="FFFFFF"/>
        </w:rPr>
      </w:pPr>
      <w:r>
        <w:rPr>
          <w:rFonts w:ascii="Arial" w:eastAsia="Arial" w:hAnsi="Arial" w:cs="Arial"/>
          <w:b/>
          <w:i/>
          <w:color w:val="333333"/>
          <w:sz w:val="40"/>
          <w:shd w:val="clear" w:color="auto" w:fill="FFFFFF"/>
        </w:rPr>
        <w:t>Method 2 for Calico:</w:t>
      </w:r>
    </w:p>
    <w:p w14:paraId="12496ADB" w14:textId="77777777" w:rsidR="00462205" w:rsidRDefault="00000000">
      <w:pPr>
        <w:keepNext/>
        <w:keepLines/>
        <w:spacing w:before="330" w:after="120" w:line="276" w:lineRule="auto"/>
        <w:rPr>
          <w:rFonts w:ascii="Arial" w:eastAsia="Arial" w:hAnsi="Arial" w:cs="Arial"/>
          <w:b/>
          <w:i/>
          <w:color w:val="333333"/>
          <w:sz w:val="30"/>
          <w:shd w:val="clear" w:color="auto" w:fill="FFFFFF"/>
        </w:rPr>
      </w:pPr>
      <w:r>
        <w:rPr>
          <w:rFonts w:ascii="Arial" w:eastAsia="Arial" w:hAnsi="Arial" w:cs="Arial"/>
          <w:b/>
          <w:i/>
          <w:color w:val="333333"/>
          <w:sz w:val="30"/>
          <w:shd w:val="clear" w:color="auto" w:fill="FFFFFF"/>
        </w:rPr>
        <w:t>Install Calico</w:t>
      </w:r>
    </w:p>
    <w:p w14:paraId="25950829" w14:textId="77777777" w:rsidR="00462205" w:rsidRDefault="00000000">
      <w:pPr>
        <w:numPr>
          <w:ilvl w:val="0"/>
          <w:numId w:val="5"/>
        </w:numPr>
        <w:tabs>
          <w:tab w:val="left" w:pos="720"/>
        </w:tabs>
        <w:spacing w:after="165" w:line="240" w:lineRule="auto"/>
        <w:ind w:left="720" w:hanging="360"/>
        <w:rPr>
          <w:rFonts w:ascii="Arial" w:eastAsia="Arial" w:hAnsi="Arial" w:cs="Arial"/>
          <w:color w:val="333333"/>
          <w:sz w:val="24"/>
          <w:shd w:val="clear" w:color="auto" w:fill="FFFFFF"/>
        </w:rPr>
      </w:pPr>
      <w:r>
        <w:rPr>
          <w:rFonts w:ascii="Arial" w:eastAsia="Arial" w:hAnsi="Arial" w:cs="Arial"/>
          <w:color w:val="333333"/>
          <w:sz w:val="24"/>
          <w:shd w:val="clear" w:color="auto" w:fill="FFFFFF"/>
        </w:rPr>
        <w:t>Install the Tigera Calico operator and custom resource definitions.</w:t>
      </w:r>
    </w:p>
    <w:p w14:paraId="6166D400"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720"/>
        <w:rPr>
          <w:rFonts w:ascii="Consolas" w:eastAsia="Consolas" w:hAnsi="Consolas" w:cs="Consolas"/>
          <w:color w:val="333333"/>
          <w:sz w:val="20"/>
          <w:shd w:val="clear" w:color="auto" w:fill="F5F5F5"/>
        </w:rPr>
      </w:pPr>
      <w:r>
        <w:rPr>
          <w:rFonts w:ascii="Consolas" w:eastAsia="Consolas" w:hAnsi="Consolas" w:cs="Consolas"/>
          <w:color w:val="333333"/>
          <w:sz w:val="20"/>
          <w:shd w:val="clear" w:color="auto" w:fill="F5F5F5"/>
        </w:rPr>
        <w:t xml:space="preserve">kubectl create -f </w:t>
      </w:r>
      <w:hyperlink r:id="rId12">
        <w:r>
          <w:rPr>
            <w:rFonts w:ascii="Consolas" w:eastAsia="Consolas" w:hAnsi="Consolas" w:cs="Consolas"/>
            <w:color w:val="333333"/>
            <w:sz w:val="20"/>
            <w:u w:val="single"/>
            <w:shd w:val="clear" w:color="auto" w:fill="F5F5F5"/>
          </w:rPr>
          <w:t>https://raw.githubusercontent.com/projectcalico/calico/v3.24.5/manifests/tigera-operator.yaml</w:t>
        </w:r>
      </w:hyperlink>
    </w:p>
    <w:p w14:paraId="40DFEC4D" w14:textId="77777777" w:rsidR="00462205" w:rsidRDefault="00000000">
      <w:pPr>
        <w:numPr>
          <w:ilvl w:val="0"/>
          <w:numId w:val="6"/>
        </w:numPr>
        <w:tabs>
          <w:tab w:val="left" w:pos="720"/>
        </w:tabs>
        <w:spacing w:after="165" w:line="240" w:lineRule="auto"/>
        <w:ind w:left="720" w:hanging="360"/>
        <w:rPr>
          <w:rFonts w:ascii="Arial" w:eastAsia="Arial" w:hAnsi="Arial" w:cs="Arial"/>
          <w:color w:val="333333"/>
          <w:sz w:val="24"/>
          <w:shd w:val="clear" w:color="auto" w:fill="FFFFFF"/>
        </w:rPr>
      </w:pPr>
      <w:r>
        <w:rPr>
          <w:rFonts w:ascii="Arial" w:eastAsia="Arial" w:hAnsi="Arial" w:cs="Arial"/>
          <w:color w:val="333333"/>
          <w:sz w:val="24"/>
          <w:shd w:val="clear" w:color="auto" w:fill="FFFFFF"/>
        </w:rPr>
        <w:t>Install Calico by creating the necessary custom resource. For more information on configuration options available in this manifest, see </w:t>
      </w:r>
      <w:hyperlink r:id="rId13">
        <w:r>
          <w:rPr>
            <w:rFonts w:ascii="Arial" w:eastAsia="Arial" w:hAnsi="Arial" w:cs="Arial"/>
            <w:color w:val="337AB7"/>
            <w:sz w:val="24"/>
            <w:u w:val="single"/>
            <w:shd w:val="clear" w:color="auto" w:fill="FFFFFF"/>
          </w:rPr>
          <w:t>the installation reference</w:t>
        </w:r>
      </w:hyperlink>
      <w:r>
        <w:rPr>
          <w:rFonts w:ascii="Arial" w:eastAsia="Arial" w:hAnsi="Arial" w:cs="Arial"/>
          <w:color w:val="333333"/>
          <w:sz w:val="24"/>
          <w:shd w:val="clear" w:color="auto" w:fill="FFFFFF"/>
        </w:rPr>
        <w:t>.</w:t>
      </w:r>
    </w:p>
    <w:p w14:paraId="697919D1" w14:textId="77777777" w:rsidR="0046220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line="240" w:lineRule="auto"/>
        <w:ind w:left="720"/>
        <w:rPr>
          <w:rFonts w:ascii="Consolas" w:eastAsia="Consolas" w:hAnsi="Consolas" w:cs="Consolas"/>
          <w:color w:val="333333"/>
          <w:sz w:val="23"/>
          <w:shd w:val="clear" w:color="auto" w:fill="F5F5F5"/>
        </w:rPr>
      </w:pPr>
      <w:r>
        <w:rPr>
          <w:rFonts w:ascii="Consolas" w:eastAsia="Consolas" w:hAnsi="Consolas" w:cs="Consolas"/>
          <w:color w:val="333333"/>
          <w:sz w:val="20"/>
          <w:shd w:val="clear" w:color="auto" w:fill="F5F5F5"/>
        </w:rPr>
        <w:lastRenderedPageBreak/>
        <w:t xml:space="preserve">kubectl create -f </w:t>
      </w:r>
      <w:hyperlink r:id="rId14">
        <w:r>
          <w:rPr>
            <w:rFonts w:ascii="Consolas" w:eastAsia="Consolas" w:hAnsi="Consolas" w:cs="Consolas"/>
            <w:color w:val="333333"/>
            <w:sz w:val="20"/>
            <w:u w:val="single"/>
            <w:shd w:val="clear" w:color="auto" w:fill="F5F5F5"/>
          </w:rPr>
          <w:t>https://raw.githubusercontent.com/projectcalico/calico/v3.24.5/manifests/custom-resources.yaml</w:t>
        </w:r>
      </w:hyperlink>
    </w:p>
    <w:p w14:paraId="65E04A94" w14:textId="77777777" w:rsidR="00462205" w:rsidRDefault="00462205">
      <w:pPr>
        <w:spacing w:after="200" w:line="276" w:lineRule="auto"/>
        <w:rPr>
          <w:rFonts w:ascii="Calibri" w:eastAsia="Calibri" w:hAnsi="Calibri" w:cs="Calibri"/>
        </w:rPr>
      </w:pPr>
    </w:p>
    <w:sectPr w:rsidR="00462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roman"/>
    <w:pitch w:val="default"/>
  </w:font>
  <w:font w:name="Open Sans">
    <w:altName w:val="Segoe UI"/>
    <w:charset w:val="00"/>
    <w:family w:val="roman"/>
    <w:pitch w:val="default"/>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Raleway">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E6232"/>
    <w:multiLevelType w:val="multilevel"/>
    <w:tmpl w:val="B5FAD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B540AA"/>
    <w:multiLevelType w:val="multilevel"/>
    <w:tmpl w:val="EA66EA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E4007C"/>
    <w:multiLevelType w:val="multilevel"/>
    <w:tmpl w:val="A9B86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1583E93"/>
    <w:multiLevelType w:val="multilevel"/>
    <w:tmpl w:val="BD2AA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CF33A66"/>
    <w:multiLevelType w:val="multilevel"/>
    <w:tmpl w:val="53FEA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EF1F79"/>
    <w:multiLevelType w:val="multilevel"/>
    <w:tmpl w:val="38BCE1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72831662">
    <w:abstractNumId w:val="1"/>
  </w:num>
  <w:num w:numId="2" w16cid:durableId="344407295">
    <w:abstractNumId w:val="0"/>
  </w:num>
  <w:num w:numId="3" w16cid:durableId="262035460">
    <w:abstractNumId w:val="5"/>
  </w:num>
  <w:num w:numId="4" w16cid:durableId="439420416">
    <w:abstractNumId w:val="2"/>
  </w:num>
  <w:num w:numId="5" w16cid:durableId="1193302346">
    <w:abstractNumId w:val="3"/>
  </w:num>
  <w:num w:numId="6" w16cid:durableId="1315334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2205"/>
    <w:rsid w:val="00462205"/>
    <w:rsid w:val="00DA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4A70"/>
  <w15:docId w15:val="{F614EC38-036B-4259-B437-155BA061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rojectcalico.org/" TargetMode="External"/><Relationship Id="rId13" Type="http://schemas.openxmlformats.org/officeDocument/2006/relationships/hyperlink" Target="https://projectcalico.docs.tigera.io/reference/installation/api" TargetMode="External"/><Relationship Id="rId3" Type="http://schemas.openxmlformats.org/officeDocument/2006/relationships/settings" Target="settings.xml"/><Relationship Id="rId7" Type="http://schemas.openxmlformats.org/officeDocument/2006/relationships/hyperlink" Target="https://download.opensuse.org/repositories/devel:kubic:libcontainers:stable:cri-o:$VERSION/$OS/devel:kubic:libcontainers:stable:cri-o:$VERSION.repo" TargetMode="External"/><Relationship Id="rId12" Type="http://schemas.openxmlformats.org/officeDocument/2006/relationships/hyperlink" Target="https://raw.githubusercontent.com/projectcalico/calico/v3.24.5/manifests/tigera-operator.ya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wnload.opensuse.org/repositories/devel:/kubic:/libcontainers:/stable/$OS/devel:kubic:libcontainers:stable.repo" TargetMode="External"/><Relationship Id="rId11" Type="http://schemas.openxmlformats.org/officeDocument/2006/relationships/hyperlink" Target="https://docs.projectcalico.org/manifests/custom-resources.yaml" TargetMode="External"/><Relationship Id="rId5" Type="http://schemas.openxmlformats.org/officeDocument/2006/relationships/hyperlink" Target="https://packages.cloud.google.com/yum/doc/rpm-package-key.gpg" TargetMode="External"/><Relationship Id="rId15" Type="http://schemas.openxmlformats.org/officeDocument/2006/relationships/fontTable" Target="fontTable.xml"/><Relationship Id="rId10" Type="http://schemas.openxmlformats.org/officeDocument/2006/relationships/hyperlink" Target="https://docs.projectcalico.org/manifests/tigera-operator.yaml" TargetMode="External"/><Relationship Id="rId4" Type="http://schemas.openxmlformats.org/officeDocument/2006/relationships/webSettings" Target="webSettings.xml"/><Relationship Id="rId9" Type="http://schemas.openxmlformats.org/officeDocument/2006/relationships/hyperlink" Target="https://kubernetes.io/docs/concepts/cluster-administration/addons/" TargetMode="External"/><Relationship Id="rId14" Type="http://schemas.openxmlformats.org/officeDocument/2006/relationships/hyperlink" Target="https://raw.githubusercontent.com/projectcalico/calico/v3.24.5/manifests/custom-resource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Sawant</cp:lastModifiedBy>
  <cp:revision>2</cp:revision>
  <dcterms:created xsi:type="dcterms:W3CDTF">2023-05-06T08:13:00Z</dcterms:created>
  <dcterms:modified xsi:type="dcterms:W3CDTF">2023-05-06T08:15:00Z</dcterms:modified>
</cp:coreProperties>
</file>