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1BF" w:rsidRPr="00A941BF" w:rsidRDefault="00A941BF" w:rsidP="00A941BF">
      <w:pPr>
        <w:rPr>
          <w:b/>
          <w:sz w:val="32"/>
          <w:szCs w:val="32"/>
        </w:rPr>
      </w:pPr>
      <w:proofErr w:type="gramStart"/>
      <w:r w:rsidRPr="00A941BF">
        <w:rPr>
          <w:b/>
          <w:sz w:val="32"/>
          <w:szCs w:val="32"/>
          <w:highlight w:val="yellow"/>
        </w:rPr>
        <w:t>overview</w:t>
      </w:r>
      <w:proofErr w:type="gramEnd"/>
      <w:r w:rsidRPr="00A941BF">
        <w:rPr>
          <w:b/>
          <w:sz w:val="32"/>
          <w:szCs w:val="32"/>
          <w:highlight w:val="yellow"/>
        </w:rPr>
        <w:t xml:space="preserve"> of Certificate Authorities (CA), SSL/TLS, and the certificate creation workflow:</w:t>
      </w:r>
    </w:p>
    <w:p w:rsidR="00A941BF" w:rsidRDefault="00A941BF" w:rsidP="00A941BF"/>
    <w:p w:rsidR="00A941BF" w:rsidRDefault="00A941BF" w:rsidP="00A941BF">
      <w:r w:rsidRPr="00E6692D">
        <w:rPr>
          <w:b/>
        </w:rPr>
        <w:t>1</w:t>
      </w:r>
      <w:r>
        <w:t xml:space="preserve">. </w:t>
      </w:r>
      <w:r w:rsidRPr="00E6692D">
        <w:rPr>
          <w:b/>
        </w:rPr>
        <w:t>Certificate Authorities (CA):</w:t>
      </w:r>
      <w:r>
        <w:t xml:space="preserve"> A CA is a trusted entity that issues digital certificates. Their main role is to verify the identity of individuals, organizations, or websites and issue digital certificates that certify the authenticity and encryption capabilities of the entity.</w:t>
      </w:r>
    </w:p>
    <w:p w:rsidR="00A941BF" w:rsidRDefault="00A941BF" w:rsidP="00A941BF"/>
    <w:p w:rsidR="00A941BF" w:rsidRDefault="00A941BF" w:rsidP="00A941BF">
      <w:r w:rsidRPr="00E6692D">
        <w:rPr>
          <w:b/>
        </w:rPr>
        <w:t>2. SSL/TLS</w:t>
      </w:r>
      <w:r>
        <w:t>: SSL (Secure Sockets Layer) and its successor TLS (Transport Layer Security) are cryptographic protocols that provide secure communication over a network. They ensure that the data transmitted between a client (e.g., web browser) and a server (e.g., website) remains private and tamper-proof.</w:t>
      </w:r>
    </w:p>
    <w:p w:rsidR="00A941BF" w:rsidRDefault="00A941BF" w:rsidP="00A941BF"/>
    <w:p w:rsidR="00A941BF" w:rsidRPr="00E6692D" w:rsidRDefault="00A941BF" w:rsidP="00A941BF">
      <w:pPr>
        <w:rPr>
          <w:b/>
        </w:rPr>
      </w:pPr>
      <w:r w:rsidRPr="00E6692D">
        <w:rPr>
          <w:b/>
        </w:rPr>
        <w:t>3. Certificate Creation Workflow:</w:t>
      </w:r>
    </w:p>
    <w:p w:rsidR="00A941BF" w:rsidRDefault="00A941BF" w:rsidP="00A941BF">
      <w:r>
        <w:t xml:space="preserve">   a. Certificate Signing Request (CSR) Generation: The entity requesting a certificate generates a CSR, which contains their public key and information about the entity (e.g., domain name, organization details).</w:t>
      </w:r>
    </w:p>
    <w:p w:rsidR="00A941BF" w:rsidRDefault="00A941BF" w:rsidP="00A941BF"/>
    <w:p w:rsidR="00A941BF" w:rsidRDefault="00A941BF" w:rsidP="00A941BF">
      <w:r>
        <w:t xml:space="preserve">   </w:t>
      </w:r>
      <w:proofErr w:type="gramStart"/>
      <w:r>
        <w:t>b. CSR</w:t>
      </w:r>
      <w:proofErr w:type="gramEnd"/>
      <w:r>
        <w:t xml:space="preserve"> Submission to CA: The CSR is submitted to a CA for verification and certificate issuance. This can be done through an online portal or by sending the CSR via email.</w:t>
      </w:r>
    </w:p>
    <w:p w:rsidR="00A941BF" w:rsidRDefault="00A941BF" w:rsidP="00A941BF"/>
    <w:p w:rsidR="00A941BF" w:rsidRDefault="00A941BF" w:rsidP="00A941BF">
      <w:r>
        <w:t xml:space="preserve">   c. Verification Process: The CA validates the information provided in the CSR. They may verify domain ownership, organization details, and individual identity, depending on the type of certificate requested (e.g., domain validated, organization validated, extended validation).</w:t>
      </w:r>
    </w:p>
    <w:p w:rsidR="00A941BF" w:rsidRDefault="00A941BF" w:rsidP="00A941BF"/>
    <w:p w:rsidR="00A941BF" w:rsidRDefault="00A941BF" w:rsidP="00A941BF">
      <w:r>
        <w:t xml:space="preserve">   d. Certificate Issuance: Once the verification process is complete and the CA is satisfied, they issue a digital certificate. The certificate contains the entity's public key, domain name, organization details, expiration date, and the CA's digital signature.</w:t>
      </w:r>
    </w:p>
    <w:p w:rsidR="00A941BF" w:rsidRDefault="00A941BF" w:rsidP="00A941BF"/>
    <w:p w:rsidR="00A941BF" w:rsidRDefault="00A941BF" w:rsidP="00A941BF">
      <w:r>
        <w:t xml:space="preserve">   e. Installation: The entity receiving the certificate installs it on their server or device. This involves configuring the server to use the certificate and associating it with the corresponding private key.</w:t>
      </w:r>
    </w:p>
    <w:p w:rsidR="00A941BF" w:rsidRDefault="00A941BF" w:rsidP="00A941BF"/>
    <w:p w:rsidR="00A941BF" w:rsidRDefault="00A941BF" w:rsidP="00A941BF">
      <w:r>
        <w:lastRenderedPageBreak/>
        <w:t xml:space="preserve">   f. SSL/TLS Handshake: When a client (e.g., web browser) connects to a server, the SSL/TLS handshake process is initiated. During this process, the server presents its digital certificate to the client, which is validated using the CA's trusted root certificate stored on the client's device.</w:t>
      </w:r>
    </w:p>
    <w:p w:rsidR="00A941BF" w:rsidRDefault="00A941BF" w:rsidP="00A941BF"/>
    <w:p w:rsidR="00A941BF" w:rsidRDefault="00A941BF" w:rsidP="00A941BF">
      <w:r>
        <w:t xml:space="preserve">   g. Secure Communication: After successful validation, an encrypted channel is established between the client and server. All data transmitted between them is encrypted using the public key from the server's certificate and can only be decrypted using the corresponding private key kept securely by the server.</w:t>
      </w:r>
    </w:p>
    <w:p w:rsidR="00A941BF" w:rsidRDefault="00A941BF" w:rsidP="00A941BF"/>
    <w:p w:rsidR="00EF21F4" w:rsidRDefault="00A941BF" w:rsidP="00A941BF">
      <w:r>
        <w:t>That's a high-level overview of the CA, SSL/TLS, and certificate creation workflow. Let me know if you have any specific questions or need further clarification!</w:t>
      </w:r>
    </w:p>
    <w:sectPr w:rsidR="00EF21F4" w:rsidSect="00EF21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941BF"/>
    <w:rsid w:val="00A941BF"/>
    <w:rsid w:val="00E6692D"/>
    <w:rsid w:val="00EF2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1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2</cp:revision>
  <dcterms:created xsi:type="dcterms:W3CDTF">2023-08-03T17:24:00Z</dcterms:created>
  <dcterms:modified xsi:type="dcterms:W3CDTF">2023-08-03T17:31:00Z</dcterms:modified>
</cp:coreProperties>
</file>