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\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Create XCAT Statefull image 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can find statefull image by just typing command </w:t>
      </w:r>
      <w:r>
        <w:rPr>
          <w:rFonts w:ascii="Times New Roman" w:hAnsi="Times New Roman" w:cs="Times New Roman"/>
          <w:b/>
          <w:sz w:val="20"/>
          <w:szCs w:val="20"/>
        </w:rPr>
        <w:t>lsdef –t osimage</w:t>
      </w:r>
      <w:r>
        <w:rPr>
          <w:rFonts w:ascii="Times New Roman" w:hAnsi="Times New Roman" w:cs="Times New Roman"/>
          <w:sz w:val="20"/>
          <w:szCs w:val="20"/>
        </w:rPr>
        <w:t xml:space="preserve"> where you will see three images.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IN" w:eastAsia="en-IN"/>
        </w:rPr>
        <w:drawing>
          <wp:inline distT="0" distB="0" distL="0" distR="0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>you can use “centos7.6-x86_64-install-compute” for statefull installation.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check contains of image run following command:</w:t>
      </w:r>
    </w:p>
    <w:p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highlight w:val="yellow"/>
        </w:rPr>
        <w:t>#lsdef -t osimage  centos7.6-x86_64-install-compute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IN" w:eastAsia="en-IN"/>
        </w:rPr>
        <w:drawing>
          <wp:inline distT="0" distB="0" distL="0" distR="0">
            <wp:extent cx="5943600" cy="2323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add additional rpms that you also want installed, make a directory to hold them, create a list of the rpms you want installed, and add that information to the osimage definition: 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pStyle w:val="10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Create Other package directory 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 directory to hold the additional rpms: </w:t>
      </w:r>
    </w:p>
    <w:p>
      <w:pPr>
        <w:rPr>
          <w:rFonts w:ascii="Times New Roman" w:hAnsi="Times New Roman" w:cs="Times New Roman"/>
          <w:b/>
          <w:sz w:val="20"/>
          <w:szCs w:val="20"/>
          <w:highlight w:val="yellow"/>
        </w:rPr>
      </w:pPr>
      <w:r>
        <w:rPr>
          <w:rFonts w:ascii="Times New Roman" w:hAnsi="Times New Roman" w:cs="Times New Roman"/>
          <w:b/>
          <w:sz w:val="20"/>
          <w:szCs w:val="20"/>
          <w:highlight w:val="yellow"/>
        </w:rPr>
        <w:t>#  mkdir -p /install/post/otherpkgs/centos7.6/x86_64</w:t>
      </w:r>
    </w:p>
    <w:p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highlight w:val="yellow"/>
        </w:rPr>
        <w:t>#cd /install/post/otherpkgs/centos7.6/x86_64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Copy rpms into /install/post/otherpkgs/centos7.6/x86_64 and create repo.</w:t>
      </w:r>
    </w:p>
    <w:p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>#</w:t>
      </w:r>
      <w:r>
        <w:rPr>
          <w:rFonts w:ascii="Times New Roman" w:hAnsi="Times New Roman" w:cs="Times New Roman"/>
          <w:b/>
          <w:sz w:val="20"/>
          <w:szCs w:val="20"/>
          <w:highlight w:val="yellow"/>
        </w:rPr>
        <w:t>createrepo .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Create Otherpackage file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 file that lists the additional rpms that should be installed. For example, in 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mkdir /install/custom/netboot/centos/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# vim /install/custom/netboot/centos/otherpkgs.pkglist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IN" w:eastAsia="en-IN"/>
        </w:rPr>
        <w:drawing>
          <wp:inline distT="0" distB="0" distL="0" distR="0">
            <wp:extent cx="594360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List of packages: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Slurm,slurm-contribs,slurm-devel,slurm-example-configs,slurm-libpmi,slurm-openlava,slurm-pam_slurm,slurm-perlapi,slurm-torque,perl-Switch,munge,munge-libs,munge-devel,lmod-ohpc,openldap-clients,nss-pam-ldapd, figlet,lmodohpc,prelink,aide,iftop,fail2ban,rkhunter,mod_ssl,beegfs-common,beegfs-helperd,beegfs-utils,beegfs-client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both the directory and the file to the osimage definition: </w:t>
      </w:r>
    </w:p>
    <w:p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highlight w:val="yellow"/>
        </w:rPr>
        <w:t>#  Chdef –t osimage centos7.9-x86_64-install-compute otherpkgdir=/install/post/otherpkgs/centos7.9/x86_64 otherpkglist=/install/custom/netboot/centos/otherpkgs.pkglist</w:t>
      </w:r>
    </w:p>
    <w:p>
      <w:pPr>
        <w:pStyle w:val="10"/>
        <w:numPr>
          <w:ilvl w:val="0"/>
          <w:numId w:val="3"/>
        </w:num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Create Partition File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Cs/>
          <w:sz w:val="20"/>
          <w:szCs w:val="20"/>
        </w:rPr>
        <w:t xml:space="preserve">Vim </w:t>
      </w:r>
      <w:r>
        <w:rPr>
          <w:rFonts w:ascii="Times New Roman" w:hAnsi="Times New Roman" w:eastAsia="Times New Roman" w:cs="Times New Roman"/>
          <w:sz w:val="20"/>
          <w:szCs w:val="20"/>
        </w:rPr>
        <w:t>/install/custom/partitionfile :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clearpart --all --initlabel --drives=sda,sdb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volgroup data_vg --pesize=4096 pv.1005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volgroup os_vg --pesize=4096 pv.452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part pv.1005 --fstype="lvmpv" --ondisk=sdb --size=5720638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part /boot/efi --fstype="efi" --ondisk=sda --size=1024 --fsoptions="umask=0077,shortname=winnt"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part /boot --fstype="xfs" --ondisk=sda --size=10240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part pv.452 --fstype="lvmpv" --ondisk=sda --size=1132862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logvol /var  --fstype="xfs" --size=614400 --name=var --vgname=data_vg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logvol /opt  --fstype="xfs" --size=204800 --name=opt --vgname=data_vg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logvol /var/log/audit  --fstype="xfs" --size=512000 --name=var_log_audit --vgname=data_vg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logvol swap  --fstype="swap" --size=49152 --name=swap --vgname=os_vg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logvol /  --fstype="xfs" --size=1083707 --name=root --vgname=os_vg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logvol /var/log  --fstype="xfs" --size=4184631 --name=var_log --vgname=data_vg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logvol /tmp  --fstype="xfs" --size=204800 --name=tmp --vgname=data_vg</w:t>
      </w:r>
    </w:p>
    <w:p>
      <w:pPr>
        <w:rPr>
          <w:rFonts w:ascii="Times New Roman" w:hAnsi="Times New Roman" w:eastAsia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You can set the partitionfile path using the following command: 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yellow"/>
        </w:rPr>
        <w:t># chdef -t osimage -o centos7.9-x86_64-install-compute partitionfile=/install/custom/partitionfile</w:t>
      </w:r>
    </w:p>
    <w:p>
      <w:pPr>
        <w:pStyle w:val="10"/>
        <w:numPr>
          <w:ilvl w:val="0"/>
          <w:numId w:val="4"/>
        </w:num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Create Synclist File</w:t>
      </w: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installation process, xCAT needs to figure out the location of the synclist file automatically, so the synclist should be put into the specified place with the proper name.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You can set the synclist path using the following command: </w:t>
      </w: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yellow"/>
        </w:rPr>
        <w:t># chdef -t osimage -o centos7.9-x86_64-install-compute synclists=/install/custom/netboot/centos/login.synclist</w:t>
      </w: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Edit template file</w:t>
      </w: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Vim /opt/xcat/share/xcat/install/centos/compute.centos7.tmpl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Search for the </w:t>
      </w: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skipx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parameter and comment it 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Search for the </w:t>
      </w: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text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and comment it 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Add your password: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 --enableshadow --passlog=sha512rootpw --iscrypted $1$/JUDobnI$NgEGjG.wOlOIo75nWoJ5o/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10"/>
        <w:numPr>
          <w:ilvl w:val="0"/>
          <w:numId w:val="5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Postscripts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Add following lines at the end of this file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# vim /install/postscripts/remoteshell: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#!/bin/bash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wget http://172.10.0.1:80/install/post/otherpkgs/centos7.9/x86_64/pam_captcha.so -P /usr/lib64/security/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sed -i "/#%PAM-1.0/a\\auth       required     pam_captcha.so randomstring"  /etc/pam.d/sshd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sed -i 's/^ChallengeResponseAuthentication.*/ChallengeResponseAuthentication yes/g'  /etc/ssh/sshd_config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service sshd restart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systemctl set-default graphical.target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export SLURMUSER=900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groupadd -g $SLURMUSER slurm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useradd  -m -c "SLURM workload manager" -d /var/lib/slurm -u $SLURMUSER -g slurm  -s /bin/bash slurm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mkdir /var/log/munge/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touch /var/log/munge/munged.log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chown -R munge:munge /var/log/munge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chown -R munge:munge /run/munge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chown -R munge: /etc/munge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chown -R munge:munge /etc/munge/ /var/log/munge/ /var/lib/munge/ /run/munge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chmod 0700 /etc/munge/ /var/log/munge/ /var/lib/munge/ /run/munge/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chmod 0700 /etc/munge/ /var/log/munge/ /var/lib/munge/ /run/munge/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chmod 755 /run/munge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*note : copy </w:t>
      </w: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pam_captcha.so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file to this path  </w:t>
      </w:r>
      <w:r>
        <w:rPr>
          <w:rFonts w:ascii="Times New Roman" w:hAnsi="Times New Roman" w:eastAsia="Times New Roman" w:cs="Times New Roman"/>
          <w:sz w:val="20"/>
          <w:szCs w:val="20"/>
          <w:highlight w:val="yellow"/>
        </w:rPr>
        <w:t>/install/post/otherpkgs/centos7.9/x86_64/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10"/>
        <w:numPr>
          <w:ilvl w:val="0"/>
          <w:numId w:val="6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Setup of mellanox in stateful image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For mellanox installation copy mellanox iso to the following path</w:t>
      </w: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/install/custom/</w:t>
      </w:r>
      <w:r>
        <w:rPr>
          <w:rFonts w:ascii="Times New Roman" w:hAnsi="Times New Roman" w:eastAsia="Times New Roman" w:cs="Times New Roman"/>
          <w:b/>
          <w:sz w:val="20"/>
          <w:szCs w:val="20"/>
        </w:rPr>
        <w:t>MLNX_OFED_LINUX-5.5-1.0.3.2-rhel7.9-x86_64.iso</w:t>
      </w:r>
    </w:p>
    <w:p>
      <w:pPr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pStyle w:val="10"/>
        <w:numPr>
          <w:ilvl w:val="0"/>
          <w:numId w:val="7"/>
        </w:num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Setup Postbootscripts 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vim /install/postscripts/otherpkgs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add following lines in the starting</w:t>
      </w: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#enable debug</w:t>
      </w: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>#set –x</w:t>
      </w: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yellow"/>
        </w:rPr>
        <w:t>mkdir /etc/yum.repos.d/yum.bk</w:t>
      </w: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yellow"/>
        </w:rPr>
        <w:t>mv /etc/yum.repos.d/CentOS-* /etc/yum.repos.d/yum.bk</w:t>
      </w: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lang w:val="en-IN" w:eastAsia="en-IN"/>
        </w:rPr>
        <w:drawing>
          <wp:inline distT="0" distB="0" distL="0" distR="0">
            <wp:extent cx="5943600" cy="1275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add following lines at the ending </w:t>
      </w: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  <w:highlight w:val="yellow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yellow"/>
        </w:rPr>
        <w:t>mv /etc/yum.repos.d/yum.bk/* /etc/yum.repos.d/</w:t>
      </w: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yellow"/>
        </w:rPr>
        <w:t>rm -rf /etc/yum.repos.d/yum.bk</w:t>
      </w: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lang w:val="en-IN" w:eastAsia="en-IN"/>
        </w:rPr>
        <w:drawing>
          <wp:inline distT="0" distB="0" distL="0" distR="0">
            <wp:extent cx="54578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10"/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10"/>
        <w:numPr>
          <w:ilvl w:val="0"/>
          <w:numId w:val="8"/>
        </w:num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Create node definition 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yellow"/>
        </w:rPr>
        <w:t># mkdef -t node cn00 groups=compute,all ip=192.168.20.12 mac=00:0c:29:c4:50:25 netboot=xnba</w:t>
      </w: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yellow"/>
        </w:rPr>
        <w:t># chdef cn00 postscripts=syslog,remoteshell,syncfiles,mlnxofed_ib_install -p “/install/custom/MLNX_OFED_LINUX-5.4-3.1.0.0-rhel7.9-x86_64.iso”,”confignetwork –s”,ssh_captcha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highlight w:val="yellow"/>
        </w:rPr>
        <w:t>#chdef cn00 postbootscripts=otherpkgs</w:t>
      </w:r>
    </w:p>
    <w:p>
      <w:pPr>
        <w:spacing w:after="0"/>
        <w:rPr>
          <w:rFonts w:ascii="Times New Roman" w:hAnsi="Times New Roman" w:eastAsia="Times New Roman"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numPicBullet w:numPicBulletId="2">
    <w:pict>
      <v:shape id="2" type="#_x0000_t75" style="width:15px;height:15px" o:bullet="t">
        <v:imagedata r:id="rId3" o:title=""/>
      </v:shape>
    </w:pict>
  </w:numPicBullet>
  <w:numPicBullet w:numPicBulletId="3">
    <w:pict>
      <v:shape id="3" type="#_x0000_t75" style="width:15px;height:15px" o:bullet="t">
        <v:imagedata r:id="rId4" o:title=""/>
      </v:shape>
    </w:pict>
  </w:numPicBullet>
  <w:numPicBullet w:numPicBulletId="4">
    <w:pict>
      <v:shape id="4" type="#_x0000_t75" style="width:15px;height:15px" o:bullet="t">
        <v:imagedata r:id="rId5" o:title=""/>
      </v:shape>
    </w:pict>
  </w:numPicBullet>
  <w:numPicBullet w:numPicBulletId="5">
    <w:pict>
      <v:shape id="5" type="#_x0000_t75" style="width:15px;height:15px" o:bullet="t">
        <v:imagedata r:id="rId6" o:title=""/>
      </v:shape>
    </w:pict>
  </w:numPicBullet>
  <w:numPicBullet w:numPicBulletId="6">
    <w:pict>
      <v:shape id="6" type="#_x0000_t75" style="width:15px;height:15px" o:bullet="t">
        <v:imagedata r:id="rId7" o:title=""/>
      </v:shape>
    </w:pict>
  </w:numPicBullet>
  <w:numPicBullet w:numPicBulletId="7">
    <w:pict>
      <v:shape id="7" type="#_x0000_t75" style="width:15px;height:15px" o:bullet="t">
        <v:imagedata r:id="rId8" o:title=""/>
      </v:shape>
    </w:pict>
  </w:numPicBullet>
  <w:abstractNum w:abstractNumId="0">
    <w:nsid w:val="1BCC0517"/>
    <w:multiLevelType w:val="multilevel"/>
    <w:tmpl w:val="1BCC0517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9376E95"/>
    <w:multiLevelType w:val="multilevel"/>
    <w:tmpl w:val="29376E95"/>
    <w:lvl w:ilvl="0" w:tentative="0">
      <w:start w:val="1"/>
      <w:numFmt w:val="bullet"/>
      <w:lvlText w:val=""/>
      <w:lvlPicBulletId w:val="5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9F2124"/>
    <w:multiLevelType w:val="multilevel"/>
    <w:tmpl w:val="2B9F2124"/>
    <w:lvl w:ilvl="0" w:tentative="0">
      <w:start w:val="1"/>
      <w:numFmt w:val="bullet"/>
      <w:lvlText w:val=""/>
      <w:lvlPicBulletId w:val="2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C991B57"/>
    <w:multiLevelType w:val="multilevel"/>
    <w:tmpl w:val="2C991B57"/>
    <w:lvl w:ilvl="0" w:tentative="0">
      <w:start w:val="1"/>
      <w:numFmt w:val="bullet"/>
      <w:lvlText w:val=""/>
      <w:lvlPicBulletId w:val="6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8C06047"/>
    <w:multiLevelType w:val="multilevel"/>
    <w:tmpl w:val="38C06047"/>
    <w:lvl w:ilvl="0" w:tentative="0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6A34A5"/>
    <w:multiLevelType w:val="multilevel"/>
    <w:tmpl w:val="546A34A5"/>
    <w:lvl w:ilvl="0" w:tentative="0">
      <w:start w:val="1"/>
      <w:numFmt w:val="bullet"/>
      <w:lvlText w:val=""/>
      <w:lvlPicBulletId w:val="3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BEC5438"/>
    <w:multiLevelType w:val="multilevel"/>
    <w:tmpl w:val="7BEC5438"/>
    <w:lvl w:ilvl="0" w:tentative="0">
      <w:start w:val="1"/>
      <w:numFmt w:val="bullet"/>
      <w:lvlText w:val=""/>
      <w:lvlPicBulletId w:val="7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FDD1E1A"/>
    <w:multiLevelType w:val="multilevel"/>
    <w:tmpl w:val="7FDD1E1A"/>
    <w:lvl w:ilvl="0" w:tentative="0">
      <w:start w:val="1"/>
      <w:numFmt w:val="bullet"/>
      <w:lvlText w:val=""/>
      <w:lvlPicBulletId w:val="4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NbQ0MjA1szQ3MLJU0lEKTi0uzszPAykwqgUAxSw/BywAAAA="/>
  </w:docVars>
  <w:rsids>
    <w:rsidRoot w:val="00617323"/>
    <w:rsid w:val="0001781C"/>
    <w:rsid w:val="0007265B"/>
    <w:rsid w:val="000C1886"/>
    <w:rsid w:val="001167B5"/>
    <w:rsid w:val="0013525A"/>
    <w:rsid w:val="00161F9C"/>
    <w:rsid w:val="0019702E"/>
    <w:rsid w:val="001B39F3"/>
    <w:rsid w:val="00250C98"/>
    <w:rsid w:val="00252644"/>
    <w:rsid w:val="00266520"/>
    <w:rsid w:val="00303AC8"/>
    <w:rsid w:val="00327441"/>
    <w:rsid w:val="00370781"/>
    <w:rsid w:val="00390665"/>
    <w:rsid w:val="003F1017"/>
    <w:rsid w:val="00402CBF"/>
    <w:rsid w:val="00476940"/>
    <w:rsid w:val="00492189"/>
    <w:rsid w:val="00510088"/>
    <w:rsid w:val="005124FC"/>
    <w:rsid w:val="005A743C"/>
    <w:rsid w:val="00617323"/>
    <w:rsid w:val="00662069"/>
    <w:rsid w:val="00697258"/>
    <w:rsid w:val="0078420A"/>
    <w:rsid w:val="007A4598"/>
    <w:rsid w:val="008105D5"/>
    <w:rsid w:val="0085163F"/>
    <w:rsid w:val="008D6318"/>
    <w:rsid w:val="009118DF"/>
    <w:rsid w:val="009B79C9"/>
    <w:rsid w:val="009D5DFC"/>
    <w:rsid w:val="00A0186E"/>
    <w:rsid w:val="00AB1DB2"/>
    <w:rsid w:val="00B8678C"/>
    <w:rsid w:val="00C41533"/>
    <w:rsid w:val="00C715D0"/>
    <w:rsid w:val="00C7680A"/>
    <w:rsid w:val="00C82D6C"/>
    <w:rsid w:val="00DD597C"/>
    <w:rsid w:val="00E039F8"/>
    <w:rsid w:val="00E52827"/>
    <w:rsid w:val="00E53DE6"/>
    <w:rsid w:val="00E54B22"/>
    <w:rsid w:val="00EF5334"/>
    <w:rsid w:val="00F44D8A"/>
    <w:rsid w:val="00F706BC"/>
    <w:rsid w:val="00F75BC9"/>
    <w:rsid w:val="00FB1364"/>
    <w:rsid w:val="0D36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TML Preformatted Char"/>
    <w:basedOn w:val="3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9.png"/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BA8A8-3154-4305-9EC2-0F6C611A3E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782</Words>
  <Characters>4461</Characters>
  <Lines>37</Lines>
  <Paragraphs>10</Paragraphs>
  <TotalTime>446</TotalTime>
  <ScaleCrop>false</ScaleCrop>
  <LinksUpToDate>false</LinksUpToDate>
  <CharactersWithSpaces>5233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2022-03-16T09:20:00Z</dcterms:created>
  <dc:creator>T470-i5</dc:creator>
  <cp:lastModifiedBy>Cdac</cp:lastModifiedBy>
  <dcterms:modified xsi:type="dcterms:W3CDTF">2023-06-05T11:22:37Z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B61AAD57E7F04FB3AADF7F59AD7D7E5E</vt:lpwstr>
  </property>
</Properties>
</file>