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E3A" w:rsidRDefault="00C5123B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C5123B" w:rsidRDefault="00C5123B" w:rsidP="00C5123B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C5123B" w:rsidRDefault="00C5123B" w:rsidP="00C5123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same storage accounts from previous assignment</w:t>
      </w:r>
    </w:p>
    <w:p w:rsidR="00C5123B" w:rsidRDefault="00C5123B" w:rsidP="00C5123B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2. Use </w:t>
      </w:r>
      <w:proofErr w:type="spellStart"/>
      <w:r>
        <w:rPr>
          <w:rFonts w:ascii="ArialMT" w:hAnsi="ArialMT" w:cs="ArialMT"/>
          <w:sz w:val="26"/>
          <w:szCs w:val="26"/>
        </w:rPr>
        <w:t>AzCopy</w:t>
      </w:r>
      <w:proofErr w:type="spellEnd"/>
      <w:r>
        <w:rPr>
          <w:rFonts w:ascii="ArialMT" w:hAnsi="ArialMT" w:cs="ArialMT"/>
          <w:sz w:val="26"/>
          <w:szCs w:val="26"/>
        </w:rPr>
        <w:t xml:space="preserve"> utility to copy data from one storage container to another</w:t>
      </w:r>
    </w:p>
    <w:p w:rsidR="00C5123B" w:rsidRDefault="00C5123B" w:rsidP="00C5123B">
      <w:pPr>
        <w:rPr>
          <w:rFonts w:ascii="ArialMT" w:hAnsi="ArialMT" w:cs="ArialMT"/>
          <w:sz w:val="26"/>
          <w:szCs w:val="26"/>
        </w:rPr>
      </w:pPr>
    </w:p>
    <w:p w:rsidR="00C5123B" w:rsidRDefault="00C5123B" w:rsidP="00C5123B">
      <w:pPr>
        <w:rPr>
          <w:rFonts w:ascii="ArialMT" w:hAnsi="ArialMT" w:cs="ArialMT"/>
          <w:sz w:val="26"/>
          <w:szCs w:val="26"/>
        </w:rPr>
      </w:pPr>
      <w:r w:rsidRPr="00C5123B">
        <w:rPr>
          <w:rFonts w:ascii="ArialMT" w:hAnsi="ArialMT" w:cs="ArialMT"/>
          <w:sz w:val="26"/>
          <w:szCs w:val="26"/>
        </w:rPr>
        <w:drawing>
          <wp:inline distT="0" distB="0" distL="0" distR="0" wp14:anchorId="0D353A7F" wp14:editId="33F2694A">
            <wp:extent cx="5943600" cy="3023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123B" w:rsidRDefault="00C5123B" w:rsidP="00C5123B">
      <w:pPr>
        <w:rPr>
          <w:rFonts w:ascii="ArialMT" w:hAnsi="ArialMT" w:cs="ArialMT"/>
          <w:sz w:val="26"/>
          <w:szCs w:val="26"/>
        </w:rPr>
      </w:pPr>
    </w:p>
    <w:p w:rsidR="00C5123B" w:rsidRDefault="00C5123B" w:rsidP="00C5123B"/>
    <w:sectPr w:rsidR="00C5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23B"/>
    <w:rsid w:val="00785E3A"/>
    <w:rsid w:val="00C5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6A00"/>
  <w15:chartTrackingRefBased/>
  <w15:docId w15:val="{A7D012CC-D3BC-4072-86A3-6D7E1364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2026-08-29T08:48:00Z</dcterms:created>
  <dcterms:modified xsi:type="dcterms:W3CDTF">2026-08-29T08:53:00Z</dcterms:modified>
</cp:coreProperties>
</file>