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FB0" w:rsidRDefault="00635FB0"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3: IAM Users Assignment</w:t>
      </w:r>
    </w:p>
    <w:p w:rsidR="00AD790A" w:rsidRDefault="00635FB0">
      <w:r w:rsidRPr="00635FB0">
        <w:t>IAM-Users-Assignment-–-1.</w:t>
      </w:r>
    </w:p>
    <w:p w:rsidR="00635FB0" w:rsidRDefault="00635FB0"/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To maintain the security of the AWS account and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resources you have been asked to implement a solution that can help easily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recognize</w:t>
      </w:r>
      <w:proofErr w:type="gramEnd"/>
      <w:r>
        <w:rPr>
          <w:rFonts w:ascii="ArialMT" w:hAnsi="ArialMT" w:cs="ArialMT"/>
          <w:sz w:val="26"/>
          <w:szCs w:val="26"/>
        </w:rPr>
        <w:t xml:space="preserve"> and monitor the different users.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4 IAM users named “Dev1”, “Dev2”, “Test1”, and “Test2”.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Create 2 groups named “Dev Team” and “Ops Team”.</w:t>
      </w:r>
    </w:p>
    <w:p w:rsidR="00635FB0" w:rsidRDefault="00635FB0" w:rsidP="00635FB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Add Dev1 and Dev2 to the Dev Team.</w:t>
      </w:r>
    </w:p>
    <w:p w:rsidR="00635FB0" w:rsidRDefault="00635FB0" w:rsidP="00635FB0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4. Add Dev1, Test1 and Test2 to the Ops Team.</w:t>
      </w:r>
    </w:p>
    <w:p w:rsidR="00635FB0" w:rsidRDefault="00635FB0" w:rsidP="00635FB0">
      <w:pPr>
        <w:rPr>
          <w:rFonts w:ascii="ArialMT" w:hAnsi="ArialMT" w:cs="ArialMT"/>
          <w:sz w:val="26"/>
          <w:szCs w:val="26"/>
        </w:rPr>
      </w:pPr>
    </w:p>
    <w:p w:rsidR="00635FB0" w:rsidRDefault="00635FB0" w:rsidP="00635FB0">
      <w:r w:rsidRPr="00635FB0">
        <w:drawing>
          <wp:inline distT="0" distB="0" distL="0" distR="0" wp14:anchorId="513087FD" wp14:editId="23BE3EDD">
            <wp:extent cx="5943600" cy="13900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FB0" w:rsidRDefault="00635FB0" w:rsidP="00635FB0">
      <w:r w:rsidRPr="00635FB0">
        <w:drawing>
          <wp:inline distT="0" distB="0" distL="0" distR="0" wp14:anchorId="6DF9C59D" wp14:editId="73751742">
            <wp:extent cx="5943600" cy="1151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FB0" w:rsidRDefault="00635FB0" w:rsidP="00635FB0">
      <w:r w:rsidRPr="00635FB0">
        <w:drawing>
          <wp:inline distT="0" distB="0" distL="0" distR="0" wp14:anchorId="5FCC7547" wp14:editId="4C4E59DA">
            <wp:extent cx="5943600" cy="18808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FB0" w:rsidRDefault="00635FB0" w:rsidP="00635FB0">
      <w:r w:rsidRPr="00635FB0">
        <w:lastRenderedPageBreak/>
        <w:drawing>
          <wp:inline distT="0" distB="0" distL="0" distR="0" wp14:anchorId="03540E71" wp14:editId="3DC06FA9">
            <wp:extent cx="5943600" cy="1905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5FB0" w:rsidRDefault="00635FB0"/>
    <w:p w:rsidR="00635FB0" w:rsidRDefault="00635FB0"/>
    <w:sectPr w:rsidR="00635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FB0"/>
    <w:rsid w:val="00635FB0"/>
    <w:rsid w:val="00AD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30F6"/>
  <w15:chartTrackingRefBased/>
  <w15:docId w15:val="{9EC5DFE0-1DFE-4E19-A347-3D9754E8C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2026-03-29T08:24:00Z</dcterms:created>
  <dcterms:modified xsi:type="dcterms:W3CDTF">2026-03-29T08:26:00Z</dcterms:modified>
</cp:coreProperties>
</file>