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2DB" w:rsidRPr="005A72DB" w:rsidRDefault="005A72DB" w:rsidP="005A72DB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5A72DB">
        <w:rPr>
          <w:rFonts w:ascii="Consolas" w:eastAsia="Times New Roman" w:hAnsi="Consolas" w:cs="Times New Roman"/>
          <w:sz w:val="20"/>
          <w:szCs w:val="20"/>
        </w:rPr>
        <w:t>PID Controller Parameters: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C =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            1          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 </w:t>
      </w:r>
      <w:proofErr w:type="spellStart"/>
      <w:r w:rsidRPr="005A72DB">
        <w:rPr>
          <w:rFonts w:ascii="Consolas" w:eastAsia="Times New Roman" w:hAnsi="Consolas" w:cs="Times New Roman"/>
          <w:sz w:val="20"/>
          <w:szCs w:val="20"/>
        </w:rPr>
        <w:t>Kp</w:t>
      </w:r>
      <w:proofErr w:type="spellEnd"/>
      <w:r w:rsidRPr="005A72DB">
        <w:rPr>
          <w:rFonts w:ascii="Consolas" w:eastAsia="Times New Roman" w:hAnsi="Consolas" w:cs="Times New Roman"/>
          <w:sz w:val="20"/>
          <w:szCs w:val="20"/>
        </w:rPr>
        <w:t xml:space="preserve"> + Ki * --- + </w:t>
      </w:r>
      <w:proofErr w:type="spellStart"/>
      <w:r w:rsidRPr="005A72DB">
        <w:rPr>
          <w:rFonts w:ascii="Consolas" w:eastAsia="Times New Roman" w:hAnsi="Consolas" w:cs="Times New Roman"/>
          <w:sz w:val="20"/>
          <w:szCs w:val="20"/>
        </w:rPr>
        <w:t>Kd</w:t>
      </w:r>
      <w:proofErr w:type="spellEnd"/>
      <w:r w:rsidRPr="005A72DB">
        <w:rPr>
          <w:rFonts w:ascii="Consolas" w:eastAsia="Times New Roman" w:hAnsi="Consolas" w:cs="Times New Roman"/>
          <w:sz w:val="20"/>
          <w:szCs w:val="20"/>
        </w:rPr>
        <w:t xml:space="preserve"> * s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            </w:t>
      </w:r>
      <w:proofErr w:type="spellStart"/>
      <w:r w:rsidRPr="005A72DB">
        <w:rPr>
          <w:rFonts w:ascii="Consolas" w:eastAsia="Times New Roman" w:hAnsi="Consolas" w:cs="Times New Roman"/>
          <w:sz w:val="20"/>
          <w:szCs w:val="20"/>
        </w:rPr>
        <w:t>s</w:t>
      </w:r>
      <w:proofErr w:type="spellEnd"/>
      <w:r w:rsidRPr="005A72DB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 with </w:t>
      </w:r>
      <w:proofErr w:type="spellStart"/>
      <w:r w:rsidRPr="005A72DB">
        <w:rPr>
          <w:rFonts w:ascii="Consolas" w:eastAsia="Times New Roman" w:hAnsi="Consolas" w:cs="Times New Roman"/>
          <w:sz w:val="20"/>
          <w:szCs w:val="20"/>
        </w:rPr>
        <w:t>Kp</w:t>
      </w:r>
      <w:proofErr w:type="spellEnd"/>
      <w:r w:rsidRPr="005A72DB">
        <w:rPr>
          <w:rFonts w:ascii="Consolas" w:eastAsia="Times New Roman" w:hAnsi="Consolas" w:cs="Times New Roman"/>
          <w:sz w:val="20"/>
          <w:szCs w:val="20"/>
        </w:rPr>
        <w:t xml:space="preserve"> = 10.3, Ki = 13.1, </w:t>
      </w:r>
      <w:proofErr w:type="spellStart"/>
      <w:r w:rsidRPr="005A72DB">
        <w:rPr>
          <w:rFonts w:ascii="Consolas" w:eastAsia="Times New Roman" w:hAnsi="Consolas" w:cs="Times New Roman"/>
          <w:sz w:val="20"/>
          <w:szCs w:val="20"/>
        </w:rPr>
        <w:t>Kd</w:t>
      </w:r>
      <w:proofErr w:type="spellEnd"/>
      <w:r w:rsidRPr="005A72DB">
        <w:rPr>
          <w:rFonts w:ascii="Consolas" w:eastAsia="Times New Roman" w:hAnsi="Consolas" w:cs="Times New Roman"/>
          <w:sz w:val="20"/>
          <w:szCs w:val="20"/>
        </w:rPr>
        <w:t xml:space="preserve"> = 1.93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Continuous-time PID controller in parallel form.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</w:r>
      <w:hyperlink r:id="rId4" w:history="1">
        <w:r w:rsidRPr="005A72DB">
          <w:rPr>
            <w:rFonts w:ascii="Consolas" w:eastAsia="Times New Roman" w:hAnsi="Consolas" w:cs="Times New Roman"/>
            <w:color w:val="0000FF"/>
            <w:sz w:val="20"/>
            <w:szCs w:val="20"/>
            <w:u w:val="single"/>
          </w:rPr>
          <w:t>Model Properties</w:t>
        </w:r>
      </w:hyperlink>
    </w:p>
    <w:p w:rsidR="005A72DB" w:rsidRPr="005A72DB" w:rsidRDefault="005A72DB" w:rsidP="005A72DB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5A72D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========== PERFORMANCE METRICS ==========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--- OPEN LOOP RESPONSE ---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Rise Time        : 0.6903 sec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Settling Time    : 3.7352 sec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Overshoot        : 20.79 %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Undershoot       : -0.00 %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Peak Value       : 0.2416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Peak Time        : 1.5658 sec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--- CLOSED LOOP WITHOUT PID ---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Rise Time        : 0.6039 sec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Settling Time    : 3.4322 sec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Overshoot        : 24.50 %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Undershoot       : -0.00 %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Peak Value       : 0.2075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Peak Time        : 1.4276 sec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 xml:space="preserve"> 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--- CLOSED LOOP WITH PID ---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Rise Time        : 0.4731 sec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Settling Time    : 2.4839 sec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Overshoot        : 3.35 %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Undershoot       : -0.00 %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Peak Value       : 1.0335</w:t>
      </w:r>
      <w:r w:rsidRPr="005A72DB">
        <w:rPr>
          <w:rFonts w:ascii="Consolas" w:eastAsia="Times New Roman" w:hAnsi="Consolas" w:cs="Times New Roman"/>
          <w:sz w:val="20"/>
          <w:szCs w:val="20"/>
        </w:rPr>
        <w:br/>
        <w:t>Peak Time        : 0.8531 sec</w:t>
      </w:r>
    </w:p>
    <w:p w:rsidR="00A35B7D" w:rsidRDefault="00A35B7D">
      <w:bookmarkStart w:id="0" w:name="_GoBack"/>
      <w:bookmarkEnd w:id="0"/>
    </w:p>
    <w:sectPr w:rsidR="00A35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2DB"/>
    <w:rsid w:val="005A72DB"/>
    <w:rsid w:val="00A3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2E189-07F5-40B1-A81E-3ED0D25E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ichtextnode">
    <w:name w:val="_richtextnode"/>
    <w:basedOn w:val="DefaultParagraphFont"/>
    <w:rsid w:val="005A7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tlab:disp(char([10%2032%2032%2032%2032%2032%2032%2032%2032%2032%2032%2032%2032%2032%2032%2075%20112%2058%2032%2049%2048%2046%2050%2053%2052%2051%2010%2032%2032%2032%2032%2032%2032%2032%2032%2032%2032%2032%2032%2032%2032%2075%20105%2058%2032%2049%2051%2046%2049%2052%2050%2050%2010%2032%2032%2032%2032%2032%2032%2032%2032%2032%2032%2032%2032%2032%2032%2075%20100%2058%2032%2049%2046%2057%2051%2051%2054%2010%2032%2032%2032%2032%2032%2032%2032%2032%2032%2032%2032%2032%2032%2032%2084%20102%2058%2032%2048%2010%2032%2032%2032%2032%2032%2032%2032%2032%2073%2070%20111%20114%20109%20117%20108%2097%2058%2032%2039%2039%2010%2032%2032%2032%2032%2032%2032%2032%2032%2068%2070%20111%20114%20109%20117%20108%2097%2058%2032%2039%2039%2010%2032%2032%2032%2032%2032%2032%2073%20110%20112%20117%20116%2068%20101%20108%2097%20121%2058%2032%2048%2010%2032%2032%2032%2032%2032%2079%20117%20116%20112%20117%20116%2068%20101%20108%2097%20121%2058%2032%2048%2010%2032%2032%2032%2032%2032%2032%2032%2073%20110%20112%20117%20116%2078%2097%20109%20101%2058%2032%20123%2039%2039%20125%2010%2032%2032%2032%2032%2032%2032%2032%2073%20110%20112%20117%20116%2085%20110%20105%20116%2058%2032%20123%2039%2039%20125%2010%2032%2032%2032%2032%2032%2032%2073%20110%20112%20117%20116%2071%20114%20111%20117%20112%2058%2032%2091%2049%20215%2049%2032%20115%20116%20114%20117%2099%20116%2093%2010%2032%2032%2032%2032%2032%2032%2079%20117%20116%20112%20117%20116%2078%2097%20109%20101%2058%2032%20123%2039%2039%20125%2010%2032%2032%2032%2032%2032%2032%2079%20117%20116%20112%20117%20116%2085%20110%20105%20116%2058%2032%20123%2039%2039%20125%2010%2032%2032%2032%2032%2032%2079%20117%20116%20112%20117%20116%2071%20114%20111%20117%20112%2058%2032%2091%2049%20215%2049%2032%20115%20116%20114%20117%2099%20116%2093%2010%2032%2032%2032%2032%2032%2032%2032%2032%2032%2032%2032%2078%20111%20116%20101%20115%2058%2032%2091%2048%20215%2049%2032%20115%20116%20114%20105%20110%20103%2093%2010%2032%2032%2032%2032%2032%2032%2032%2032%2085%20115%20101%20114%2068%2097%20116%2097%2058%2032%2091%2093%2010%2032%2032%2032%2032%2032%20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2026-05-14T06:59:00Z</dcterms:created>
  <dcterms:modified xsi:type="dcterms:W3CDTF">2026-05-14T06:59:00Z</dcterms:modified>
</cp:coreProperties>
</file>