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57" w:type="dxa"/>
        <w:tblLook w:val="04A0" w:firstRow="1" w:lastRow="0" w:firstColumn="1" w:lastColumn="0" w:noHBand="0" w:noVBand="1"/>
      </w:tblPr>
      <w:tblGrid>
        <w:gridCol w:w="6770"/>
        <w:gridCol w:w="3987"/>
      </w:tblGrid>
      <w:tr w:rsidR="00632B08" w:rsidRPr="00266D6B" w14:paraId="6FB473C5" w14:textId="77777777" w:rsidTr="00B26976">
        <w:trPr>
          <w:trHeight w:val="53"/>
        </w:trPr>
        <w:tc>
          <w:tcPr>
            <w:tcW w:w="6770" w:type="dxa"/>
          </w:tcPr>
          <w:tbl>
            <w:tblPr>
              <w:tblW w:w="6281" w:type="dxa"/>
              <w:tblInd w:w="1" w:type="dxa"/>
              <w:tblLook w:val="04A0" w:firstRow="1" w:lastRow="0" w:firstColumn="1" w:lastColumn="0" w:noHBand="0" w:noVBand="1"/>
            </w:tblPr>
            <w:tblGrid>
              <w:gridCol w:w="6281"/>
            </w:tblGrid>
            <w:tr w:rsidR="00632B08" w:rsidRPr="00266D6B" w14:paraId="50467345" w14:textId="77777777" w:rsidTr="00B26976">
              <w:trPr>
                <w:trHeight w:val="53"/>
              </w:trPr>
              <w:tc>
                <w:tcPr>
                  <w:tcW w:w="6281" w:type="dxa"/>
                </w:tcPr>
                <w:p w14:paraId="357B24FB" w14:textId="77777777" w:rsidR="00AA4CAB" w:rsidRPr="00266D6B" w:rsidRDefault="004D1D4C" w:rsidP="00AA4CAB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 xml:space="preserve">Kavitha </w:t>
                  </w:r>
                  <w:proofErr w:type="spellStart"/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Addanki</w:t>
                  </w:r>
                  <w:proofErr w:type="spellEnd"/>
                </w:p>
              </w:tc>
            </w:tr>
            <w:tr w:rsidR="00632B08" w:rsidRPr="00266D6B" w14:paraId="3C24033F" w14:textId="77777777" w:rsidTr="00B26976">
              <w:trPr>
                <w:trHeight w:val="53"/>
              </w:trPr>
              <w:tc>
                <w:tcPr>
                  <w:tcW w:w="6281" w:type="dxa"/>
                </w:tcPr>
                <w:p w14:paraId="39C0FFD9" w14:textId="77777777" w:rsidR="00AA4CAB" w:rsidRPr="00266D6B" w:rsidRDefault="004D1D4C" w:rsidP="00A270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DevOpsEngineer</w:t>
                  </w:r>
                  <w:proofErr w:type="spellEnd"/>
                </w:p>
              </w:tc>
            </w:tr>
          </w:tbl>
          <w:p w14:paraId="4C9D5271" w14:textId="77777777" w:rsidR="00AA4CAB" w:rsidRPr="00266D6B" w:rsidRDefault="00E47B85" w:rsidP="00A27070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7" w:type="dxa"/>
          </w:tcPr>
          <w:tbl>
            <w:tblPr>
              <w:tblW w:w="3755" w:type="dxa"/>
              <w:tblInd w:w="1" w:type="dxa"/>
              <w:tblLook w:val="04A0" w:firstRow="1" w:lastRow="0" w:firstColumn="1" w:lastColumn="0" w:noHBand="0" w:noVBand="1"/>
            </w:tblPr>
            <w:tblGrid>
              <w:gridCol w:w="3755"/>
            </w:tblGrid>
            <w:tr w:rsidR="00632B08" w:rsidRPr="00266D6B" w14:paraId="5A363837" w14:textId="77777777" w:rsidTr="00B26976">
              <w:trPr>
                <w:trHeight w:val="53"/>
              </w:trPr>
              <w:tc>
                <w:tcPr>
                  <w:tcW w:w="3755" w:type="dxa"/>
                </w:tcPr>
                <w:p w14:paraId="4A7088A0" w14:textId="77777777" w:rsidR="00AA4CAB" w:rsidRPr="00266D6B" w:rsidRDefault="004D1D4C" w:rsidP="00A27070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Contact</w:t>
                  </w:r>
                </w:p>
              </w:tc>
            </w:tr>
            <w:tr w:rsidR="00632B08" w:rsidRPr="00266D6B" w14:paraId="3B374E46" w14:textId="77777777" w:rsidTr="00B26976">
              <w:trPr>
                <w:trHeight w:val="53"/>
              </w:trPr>
              <w:tc>
                <w:tcPr>
                  <w:tcW w:w="3755" w:type="dxa"/>
                </w:tcPr>
                <w:p w14:paraId="6D178ADE" w14:textId="77777777" w:rsidR="00AA4CAB" w:rsidRPr="00266D6B" w:rsidRDefault="004D1D4C" w:rsidP="009B71AD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 xml:space="preserve">Mobile: </w:t>
                  </w: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9739764153</w:t>
                  </w: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br/>
                  </w: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E-mail:</w:t>
                  </w: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kaviaddanki4@gmail.com</w:t>
                  </w:r>
                </w:p>
              </w:tc>
            </w:tr>
          </w:tbl>
          <w:p w14:paraId="53C2B55C" w14:textId="77777777" w:rsidR="00AA4CAB" w:rsidRPr="00266D6B" w:rsidRDefault="00E47B85" w:rsidP="00A27070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2B08" w:rsidRPr="00266D6B" w14:paraId="40B06C44" w14:textId="77777777" w:rsidTr="00B26976">
        <w:trPr>
          <w:trHeight w:val="597"/>
        </w:trPr>
        <w:tc>
          <w:tcPr>
            <w:tcW w:w="10757" w:type="dxa"/>
            <w:gridSpan w:val="2"/>
          </w:tcPr>
          <w:p w14:paraId="78CA353D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10293" w:type="dxa"/>
              <w:tblInd w:w="1" w:type="dxa"/>
              <w:tblLook w:val="04A0" w:firstRow="1" w:lastRow="0" w:firstColumn="1" w:lastColumn="0" w:noHBand="0" w:noVBand="1"/>
            </w:tblPr>
            <w:tblGrid>
              <w:gridCol w:w="10293"/>
            </w:tblGrid>
            <w:tr w:rsidR="00632B08" w:rsidRPr="00266D6B" w14:paraId="64F842D3" w14:textId="77777777" w:rsidTr="00B26976">
              <w:trPr>
                <w:trHeight w:val="3"/>
              </w:trPr>
              <w:tc>
                <w:tcPr>
                  <w:tcW w:w="10293" w:type="dxa"/>
                </w:tcPr>
                <w:p w14:paraId="00695BED" w14:textId="77777777" w:rsidR="00AA4CAB" w:rsidRPr="00266D6B" w:rsidRDefault="004D1D4C" w:rsidP="00A27070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Objective</w:t>
                  </w:r>
                </w:p>
              </w:tc>
            </w:tr>
            <w:tr w:rsidR="00632B08" w:rsidRPr="00266D6B" w14:paraId="65CADD25" w14:textId="77777777" w:rsidTr="00B26976">
              <w:trPr>
                <w:trHeight w:val="427"/>
              </w:trPr>
              <w:tc>
                <w:tcPr>
                  <w:tcW w:w="10293" w:type="dxa"/>
                </w:tcPr>
                <w:p w14:paraId="23288D8B" w14:textId="77777777" w:rsidR="00AA4CAB" w:rsidRPr="00266D6B" w:rsidRDefault="004D1D4C" w:rsidP="009902A4">
                  <w:p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Having 4.2 years of experience in Software Configuration Management as a Build &amp; Release Engineer and Overall 7 years of experience in IT </w:t>
                  </w:r>
                  <w:proofErr w:type="gram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Industry .I</w:t>
                  </w:r>
                  <w:proofErr w:type="gram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look forward to associate with organization that can extensively use my capabilities in the field of Software Configuration Management, Build and Deployments domain.</w:t>
                  </w:r>
                </w:p>
              </w:tc>
            </w:tr>
          </w:tbl>
          <w:p w14:paraId="3292B181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2B08" w:rsidRPr="00266D6B" w14:paraId="1950679F" w14:textId="77777777" w:rsidTr="00B26976">
        <w:trPr>
          <w:trHeight w:val="1566"/>
        </w:trPr>
        <w:tc>
          <w:tcPr>
            <w:tcW w:w="10757" w:type="dxa"/>
            <w:gridSpan w:val="2"/>
          </w:tcPr>
          <w:tbl>
            <w:tblPr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0519"/>
            </w:tblGrid>
            <w:tr w:rsidR="00632B08" w:rsidRPr="00266D6B" w14:paraId="7E5C5BB9" w14:textId="77777777" w:rsidTr="00B26976">
              <w:trPr>
                <w:trHeight w:val="53"/>
              </w:trPr>
              <w:tc>
                <w:tcPr>
                  <w:tcW w:w="10519" w:type="dxa"/>
                </w:tcPr>
                <w:p w14:paraId="4B3654B4" w14:textId="77777777" w:rsidR="00AA4CAB" w:rsidRPr="00266D6B" w:rsidRDefault="004D1D4C" w:rsidP="00A27070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Professional summary</w:t>
                  </w:r>
                </w:p>
              </w:tc>
            </w:tr>
            <w:tr w:rsidR="00632B08" w:rsidRPr="00266D6B" w14:paraId="2D8443B8" w14:textId="77777777" w:rsidTr="00B26976">
              <w:trPr>
                <w:trHeight w:val="2644"/>
              </w:trPr>
              <w:tc>
                <w:tcPr>
                  <w:tcW w:w="10519" w:type="dxa"/>
                </w:tcPr>
                <w:p w14:paraId="3837BC59" w14:textId="77777777" w:rsidR="00DB3EEA" w:rsidRPr="00266D6B" w:rsidRDefault="004D1D4C" w:rsidP="00DB3EE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Hands on experience in Software Build and Configuration Management.</w:t>
                  </w:r>
                </w:p>
                <w:p w14:paraId="4D416ACA" w14:textId="77777777" w:rsidR="00DB3EEA" w:rsidRPr="00266D6B" w:rsidRDefault="004D1D4C" w:rsidP="00DB3EE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Extensively worked on the Agile methodology &amp; Scrum environment.</w:t>
                  </w:r>
                </w:p>
                <w:p w14:paraId="61AA93A8" w14:textId="77777777" w:rsidR="00DB3EEA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Involved in all stages of Build and Release Management.</w:t>
                  </w:r>
                </w:p>
                <w:p w14:paraId="67EF90C9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gram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Good experience</w:t>
                  </w:r>
                  <w:proofErr w:type="gram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in Automation builds process.</w:t>
                  </w:r>
                </w:p>
                <w:p w14:paraId="6C92596A" w14:textId="77777777" w:rsidR="008560A1" w:rsidRPr="00266D6B" w:rsidRDefault="004D1D4C" w:rsidP="008560A1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Created complete CICD pipeline through Jenkins.</w:t>
                  </w:r>
                </w:p>
                <w:p w14:paraId="457D3503" w14:textId="77777777" w:rsidR="008560A1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Good knowledge of using </w:t>
                  </w:r>
                  <w:proofErr w:type="spell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Grovy</w:t>
                  </w:r>
                  <w:proofErr w:type="spell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for creating Jenkins files.</w:t>
                  </w:r>
                </w:p>
                <w:p w14:paraId="6F679784" w14:textId="77777777" w:rsidR="008560A1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Deployments to multiple environments like Dev, QA, </w:t>
                  </w:r>
                  <w:proofErr w:type="spell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PreProd</w:t>
                  </w:r>
                  <w:proofErr w:type="spell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&amp; Prod.</w:t>
                  </w:r>
                </w:p>
                <w:p w14:paraId="742CA494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Build experience with Ant &amp;Maven tool to generate Project artifacts.</w:t>
                  </w:r>
                </w:p>
                <w:p w14:paraId="6FB2A4E5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Used version controlling Management tools such as GIT.</w:t>
                  </w:r>
                </w:p>
                <w:p w14:paraId="336CCB05" w14:textId="77777777" w:rsidR="008560A1" w:rsidRPr="00266D6B" w:rsidRDefault="004D1D4C" w:rsidP="008560A1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Proficiency with Configuration Management tools such as Ansible.</w:t>
                  </w:r>
                </w:p>
                <w:p w14:paraId="6FB552F5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Configure the jobs in Jenkins CI tool.</w:t>
                  </w:r>
                </w:p>
                <w:p w14:paraId="1A3C8089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Performing build and deployments using Jenkins CI tool.</w:t>
                  </w:r>
                </w:p>
                <w:p w14:paraId="1E1BC13E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Creating and scheduling jobs in Jenkins as per the requirement.</w:t>
                  </w:r>
                </w:p>
                <w:p w14:paraId="29D12737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Configuring the Harness builds in Jenkins CI tool.</w:t>
                  </w:r>
                </w:p>
                <w:p w14:paraId="57DA2B97" w14:textId="77777777" w:rsidR="00C73768" w:rsidRPr="00266D6B" w:rsidRDefault="004D1D4C" w:rsidP="00C73768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Knowledge in using Nagios for remote server monitoring. </w:t>
                  </w:r>
                </w:p>
                <w:p w14:paraId="67C72C0D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Automated the deployments by using shell scripting.</w:t>
                  </w:r>
                </w:p>
                <w:p w14:paraId="5EF1D3A6" w14:textId="77777777" w:rsidR="00AA4CAB" w:rsidRPr="00266D6B" w:rsidRDefault="004D1D4C" w:rsidP="00AA4CAB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Experience in installing and configuring the Apache &amp; tomcat servers.</w:t>
                  </w:r>
                </w:p>
                <w:p w14:paraId="045AE15C" w14:textId="76CA135F" w:rsidR="00AA4CAB" w:rsidRPr="00266D6B" w:rsidRDefault="00E47B85" w:rsidP="00D020B4">
                  <w:pPr>
                    <w:pStyle w:val="ListParagraph"/>
                    <w:spacing w:after="1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</w:tr>
          </w:tbl>
          <w:p w14:paraId="4626A447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791C75" w14:textId="77777777" w:rsidR="00E033B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5A2CC" w14:textId="77777777" w:rsidR="00E033B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0519"/>
            </w:tblGrid>
            <w:tr w:rsidR="00632B08" w:rsidRPr="00266D6B" w14:paraId="1347341F" w14:textId="77777777" w:rsidTr="00B26976">
              <w:trPr>
                <w:trHeight w:val="53"/>
              </w:trPr>
              <w:tc>
                <w:tcPr>
                  <w:tcW w:w="10519" w:type="dxa"/>
                </w:tcPr>
                <w:p w14:paraId="52835455" w14:textId="77777777" w:rsidR="00AA4CAB" w:rsidRPr="00266D6B" w:rsidRDefault="004D1D4C" w:rsidP="00A27070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Education</w:t>
                  </w:r>
                </w:p>
              </w:tc>
            </w:tr>
            <w:tr w:rsidR="00632B08" w:rsidRPr="00266D6B" w14:paraId="4726B5EE" w14:textId="77777777" w:rsidTr="00B26976">
              <w:trPr>
                <w:trHeight w:val="299"/>
              </w:trPr>
              <w:tc>
                <w:tcPr>
                  <w:tcW w:w="10519" w:type="dxa"/>
                </w:tcPr>
                <w:p w14:paraId="2DA74AAD" w14:textId="77777777" w:rsidR="00AA4CAB" w:rsidRPr="00266D6B" w:rsidRDefault="00E47B85" w:rsidP="00A27070">
                  <w:pPr>
                    <w:pStyle w:val="ListParagraph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5E89848" w14:textId="77777777" w:rsidR="00AA4CAB" w:rsidRPr="00266D6B" w:rsidRDefault="004D1D4C" w:rsidP="008F5D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Completed </w:t>
                  </w:r>
                  <w:proofErr w:type="gram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B.E  in</w:t>
                  </w:r>
                  <w:proofErr w:type="gram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Telecommunication from </w:t>
                  </w:r>
                  <w:proofErr w:type="spell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Visveshwaraiah</w:t>
                  </w:r>
                  <w:proofErr w:type="spell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Technology University Bangalore</w:t>
                  </w:r>
                </w:p>
              </w:tc>
            </w:tr>
          </w:tbl>
          <w:p w14:paraId="331E5902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496AA2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8C9893" w14:textId="77777777" w:rsidR="00DD1A2C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431"/>
              <w:gridCol w:w="6089"/>
            </w:tblGrid>
            <w:tr w:rsidR="00632B08" w:rsidRPr="00266D6B" w14:paraId="614A1F9B" w14:textId="77777777" w:rsidTr="00B26976">
              <w:trPr>
                <w:trHeight w:val="53"/>
              </w:trPr>
              <w:tc>
                <w:tcPr>
                  <w:tcW w:w="10519" w:type="dxa"/>
                  <w:gridSpan w:val="2"/>
                </w:tcPr>
                <w:p w14:paraId="19C6236F" w14:textId="77777777" w:rsidR="00AA4CAB" w:rsidRPr="00266D6B" w:rsidRDefault="004D1D4C" w:rsidP="00C97C71">
                  <w:pPr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b/>
                      <w:color w:val="004586"/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632B08" w:rsidRPr="00266D6B" w14:paraId="0CE9F476" w14:textId="77777777" w:rsidTr="00B26976">
              <w:trPr>
                <w:trHeight w:val="143"/>
              </w:trPr>
              <w:tc>
                <w:tcPr>
                  <w:tcW w:w="4431" w:type="dxa"/>
                </w:tcPr>
                <w:p w14:paraId="73AB65AE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Operating System</w:t>
                  </w:r>
                </w:p>
                <w:p w14:paraId="1168C564" w14:textId="77777777" w:rsidR="008B0047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Configuration management Tool </w:t>
                  </w:r>
                </w:p>
              </w:tc>
              <w:tc>
                <w:tcPr>
                  <w:tcW w:w="6089" w:type="dxa"/>
                </w:tcPr>
                <w:p w14:paraId="7B69467F" w14:textId="77777777" w:rsidR="00AA4CAB" w:rsidRPr="00266D6B" w:rsidRDefault="004D1D4C" w:rsidP="008B0047">
                  <w:pPr>
                    <w:pStyle w:val="NoSpacing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Linux </w:t>
                  </w:r>
                  <w:proofErr w:type="gram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( Ubuntu</w:t>
                  </w:r>
                  <w:proofErr w:type="gram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Redhat</w:t>
                  </w:r>
                  <w:proofErr w:type="spellEnd"/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CentOS), Windows</w:t>
                  </w:r>
                </w:p>
                <w:p w14:paraId="10C266AF" w14:textId="77777777" w:rsidR="008B0047" w:rsidRPr="00266D6B" w:rsidRDefault="004D1D4C" w:rsidP="00181A57">
                  <w:pPr>
                    <w:pStyle w:val="NoSpacing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Ansible </w:t>
                  </w:r>
                </w:p>
              </w:tc>
            </w:tr>
            <w:tr w:rsidR="00632B08" w:rsidRPr="00266D6B" w14:paraId="485CB903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0653FEC7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Build Management Tool</w:t>
                  </w:r>
                </w:p>
              </w:tc>
              <w:tc>
                <w:tcPr>
                  <w:tcW w:w="6089" w:type="dxa"/>
                </w:tcPr>
                <w:p w14:paraId="5F61DCB3" w14:textId="77777777" w:rsidR="00AA4CAB" w:rsidRPr="00266D6B" w:rsidRDefault="004D1D4C" w:rsidP="00181A57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Maven </w:t>
                  </w:r>
                </w:p>
              </w:tc>
            </w:tr>
            <w:tr w:rsidR="00632B08" w:rsidRPr="00266D6B" w14:paraId="05460EED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283276D7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Version Control Tool</w:t>
                  </w:r>
                </w:p>
              </w:tc>
              <w:tc>
                <w:tcPr>
                  <w:tcW w:w="6089" w:type="dxa"/>
                </w:tcPr>
                <w:p w14:paraId="3305EC46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GIT </w:t>
                  </w:r>
                </w:p>
              </w:tc>
            </w:tr>
            <w:tr w:rsidR="00632B08" w:rsidRPr="00266D6B" w14:paraId="0E2E5844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6BB7573D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Web Server</w:t>
                  </w:r>
                </w:p>
              </w:tc>
              <w:tc>
                <w:tcPr>
                  <w:tcW w:w="6089" w:type="dxa"/>
                </w:tcPr>
                <w:p w14:paraId="739AA163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Apache</w:t>
                  </w:r>
                </w:p>
              </w:tc>
            </w:tr>
            <w:tr w:rsidR="00632B08" w:rsidRPr="00266D6B" w14:paraId="2D0B2B1F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22FCE193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lastRenderedPageBreak/>
                    <w:t>Application Server</w:t>
                  </w:r>
                </w:p>
              </w:tc>
              <w:tc>
                <w:tcPr>
                  <w:tcW w:w="6089" w:type="dxa"/>
                </w:tcPr>
                <w:p w14:paraId="5A669912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Tomcat</w:t>
                  </w:r>
                </w:p>
              </w:tc>
            </w:tr>
            <w:tr w:rsidR="00632B08" w:rsidRPr="00266D6B" w14:paraId="252C64DB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2082071A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Continuous Integration Tools</w:t>
                  </w:r>
                </w:p>
              </w:tc>
              <w:tc>
                <w:tcPr>
                  <w:tcW w:w="6089" w:type="dxa"/>
                </w:tcPr>
                <w:p w14:paraId="375724D2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Jenkins</w:t>
                  </w:r>
                </w:p>
              </w:tc>
            </w:tr>
            <w:tr w:rsidR="00632B08" w:rsidRPr="00266D6B" w14:paraId="40F6AECC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3325F3DC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Ticketing Tool</w:t>
                  </w:r>
                </w:p>
              </w:tc>
              <w:tc>
                <w:tcPr>
                  <w:tcW w:w="6089" w:type="dxa"/>
                </w:tcPr>
                <w:p w14:paraId="520911A4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JIRA</w:t>
                  </w:r>
                </w:p>
              </w:tc>
            </w:tr>
            <w:tr w:rsidR="00632B08" w:rsidRPr="00266D6B" w14:paraId="0EE80ED9" w14:textId="77777777" w:rsidTr="00B26976">
              <w:trPr>
                <w:trHeight w:val="133"/>
              </w:trPr>
              <w:tc>
                <w:tcPr>
                  <w:tcW w:w="4431" w:type="dxa"/>
                </w:tcPr>
                <w:p w14:paraId="529CA95E" w14:textId="77777777" w:rsidR="00AA4CAB" w:rsidRPr="00266D6B" w:rsidRDefault="004D1D4C" w:rsidP="00AA4CAB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6089" w:type="dxa"/>
                </w:tcPr>
                <w:p w14:paraId="5F1A4C25" w14:textId="77777777" w:rsidR="00AA4CAB" w:rsidRPr="00266D6B" w:rsidRDefault="004D1D4C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66D6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Agile Scrum </w:t>
                  </w:r>
                </w:p>
              </w:tc>
            </w:tr>
            <w:tr w:rsidR="00632B08" w:rsidRPr="00266D6B" w14:paraId="250236DC" w14:textId="77777777" w:rsidTr="00B26976">
              <w:trPr>
                <w:trHeight w:val="182"/>
              </w:trPr>
              <w:tc>
                <w:tcPr>
                  <w:tcW w:w="4431" w:type="dxa"/>
                </w:tcPr>
                <w:p w14:paraId="778E416B" w14:textId="77777777" w:rsidR="00AA4CAB" w:rsidRPr="00266D6B" w:rsidRDefault="00E47B85" w:rsidP="00E66CCF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89" w:type="dxa"/>
                </w:tcPr>
                <w:p w14:paraId="2770949E" w14:textId="77777777" w:rsidR="00AA4CAB" w:rsidRPr="00266D6B" w:rsidRDefault="00E47B85" w:rsidP="00A27070">
                  <w:pPr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0FF5802" w14:textId="77777777" w:rsidR="00B26976" w:rsidRPr="00266D6B" w:rsidRDefault="00E47B85" w:rsidP="002E7127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E02682" w14:textId="77777777" w:rsidR="00AA4CAB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Project 4</w:t>
            </w:r>
          </w:p>
          <w:p w14:paraId="383224A4" w14:textId="77777777" w:rsidR="00137E45" w:rsidRPr="00266D6B" w:rsidRDefault="004D1D4C" w:rsidP="00F84A7B">
            <w:pPr>
              <w:tabs>
                <w:tab w:val="left" w:pos="6375"/>
              </w:tabs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Title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 ANZ Bank </w:t>
            </w: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76B47221" w14:textId="77777777" w:rsidR="00137E45" w:rsidRPr="00266D6B" w:rsidRDefault="004D1D4C" w:rsidP="00F84A7B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Client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Australian Bank</w:t>
            </w:r>
          </w:p>
          <w:p w14:paraId="038B51EE" w14:textId="77777777" w:rsidR="00137E45" w:rsidRPr="00266D6B" w:rsidRDefault="004D1D4C" w:rsidP="00F84A7B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Name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Retail Banking</w:t>
            </w:r>
          </w:p>
          <w:p w14:paraId="12D2C758" w14:textId="77777777" w:rsidR="004C10F4" w:rsidRPr="00266D6B" w:rsidRDefault="004D1D4C" w:rsidP="00F84A7B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Organization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Capgemini</w:t>
            </w:r>
          </w:p>
          <w:p w14:paraId="3B363111" w14:textId="77777777" w:rsidR="00367571" w:rsidRPr="00266D6B" w:rsidRDefault="004D1D4C" w:rsidP="00F84A7B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Role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proofErr w:type="spell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Engineer</w:t>
            </w:r>
          </w:p>
          <w:p w14:paraId="29053890" w14:textId="77777777" w:rsidR="00137E45" w:rsidRPr="00266D6B" w:rsidRDefault="004D1D4C" w:rsidP="00F84A7B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Duration :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Jan 2016 to Nov 2017 </w:t>
            </w:r>
          </w:p>
          <w:p w14:paraId="4857A88E" w14:textId="77777777" w:rsidR="002E48FE" w:rsidRPr="00266D6B" w:rsidRDefault="004D1D4C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Environment: GIT, Ansible, Jenkins, Tomcat, Apache, JIRA, </w:t>
            </w: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Maven,  Ubuntu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, Linux, AWS EC2</w:t>
            </w:r>
          </w:p>
          <w:p w14:paraId="65EA2AEC" w14:textId="77777777" w:rsidR="00E033B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7D89AE" w14:textId="77777777" w:rsidR="002E7127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 xml:space="preserve">Roles and </w:t>
            </w:r>
            <w:proofErr w:type="gramStart"/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Responsibilities :</w:t>
            </w:r>
            <w:proofErr w:type="gramEnd"/>
          </w:p>
          <w:p w14:paraId="6217D244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Developed build and deployment processes for Pre-production environments.</w:t>
            </w:r>
          </w:p>
          <w:p w14:paraId="46EA76C9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Developed various Playbooks and roles in Ansible.</w:t>
            </w:r>
          </w:p>
          <w:p w14:paraId="2BDBCF11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Automates  the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 application deployment, configuration management using Ansible.</w:t>
            </w:r>
          </w:p>
          <w:p w14:paraId="2AA3950C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Provisioning the instances using Ansible.</w:t>
            </w:r>
          </w:p>
          <w:p w14:paraId="6099A6FA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I personally use Vagrant to test our automation scripts on virtual machines before moving it into real time servers.</w:t>
            </w:r>
          </w:p>
          <w:p w14:paraId="01A7B8D0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We use </w:t>
            </w:r>
            <w:proofErr w:type="spell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to keep all our source code and automation scripts.</w:t>
            </w:r>
          </w:p>
          <w:p w14:paraId="1A69BDEF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Managed Git repositories for branching, merging, and tagging.</w:t>
            </w:r>
          </w:p>
          <w:p w14:paraId="65A84068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Coordinate/assist developers with establishing and applying </w:t>
            </w:r>
            <w:proofErr w:type="gram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appropriate  branching</w:t>
            </w:r>
            <w:proofErr w:type="gram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, labelling/naming conventions using GIT source control.</w:t>
            </w:r>
          </w:p>
          <w:p w14:paraId="02BBBF2C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Analyze and resolve conflicts related to merging of source code for GIT.</w:t>
            </w:r>
          </w:p>
          <w:p w14:paraId="77A1ADA2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Resolved merging issues during rebasing and re-integrating branches by conducting meetings with Development Team Leads.</w:t>
            </w:r>
          </w:p>
          <w:p w14:paraId="108F17F8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Responsible for designing and deploying best SCM processes and procedures.</w:t>
            </w:r>
          </w:p>
          <w:p w14:paraId="5C972FBA" w14:textId="77777777" w:rsidR="00C5404F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Worked closely with software developers and System admin to debug software and system problems.</w:t>
            </w:r>
          </w:p>
          <w:p w14:paraId="2F0ED9F9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Installing, configuring and administering Jenkins CI tool on Linux machines.</w:t>
            </w:r>
          </w:p>
          <w:p w14:paraId="67CCF268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Used Jenkins for Continuous Integration and deployment into Tomcat.</w:t>
            </w:r>
          </w:p>
          <w:p w14:paraId="3C7C6E87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We work very closely with Developers and Build &amp; Release team. We setup Jenkins server &amp; nodes for build and release team as per request. </w:t>
            </w:r>
          </w:p>
          <w:p w14:paraId="0CA8F65B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We are recently working on Jenkins and have successfully setup a Dev &amp; Test environment for Developers and testers </w:t>
            </w:r>
          </w:p>
          <w:p w14:paraId="48FFB535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Supported and developed tools for integration, automated testing and release management.</w:t>
            </w:r>
          </w:p>
          <w:p w14:paraId="14D79C48" w14:textId="77777777" w:rsidR="00137E45" w:rsidRPr="00266D6B" w:rsidRDefault="004D1D4C" w:rsidP="003268C8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Releasing code to testing regions or staging areas according to the schedule published.</w:t>
            </w:r>
          </w:p>
          <w:p w14:paraId="2E932A75" w14:textId="77777777" w:rsidR="000A1397" w:rsidRPr="00266D6B" w:rsidRDefault="00E47B85" w:rsidP="000A1397">
            <w:pPr>
              <w:spacing w:before="57" w:after="57"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09C19" w14:textId="77777777" w:rsidR="000A1397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Project 4</w:t>
            </w:r>
          </w:p>
          <w:p w14:paraId="040163DF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Title of the project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Fifth Third Bank </w:t>
            </w:r>
          </w:p>
          <w:p w14:paraId="44610DFF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Organization     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SLK Software</w:t>
            </w:r>
          </w:p>
          <w:p w14:paraId="5A62BB03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Client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Fifth third, US</w:t>
            </w:r>
          </w:p>
          <w:p w14:paraId="18AD57F4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Duration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Jan 2014 to Jan 2016</w:t>
            </w:r>
          </w:p>
          <w:p w14:paraId="4D13FAC4" w14:textId="77777777" w:rsidR="002E48FE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lastRenderedPageBreak/>
              <w:t xml:space="preserve">Environment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Red hat Linux, GIT,  Maven, Jenkins used for continuous integration, JIRA Ticketing tool, Apache, Tomcat </w:t>
            </w:r>
          </w:p>
          <w:p w14:paraId="128803DA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Team Size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6</w:t>
            </w:r>
          </w:p>
          <w:p w14:paraId="07088316" w14:textId="77777777" w:rsidR="004B329C" w:rsidRPr="00266D6B" w:rsidRDefault="00E47B85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6C99A201" w14:textId="77777777" w:rsidR="002E48FE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 xml:space="preserve">Roles and </w:t>
            </w:r>
            <w:proofErr w:type="gramStart"/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Responsibilities :</w:t>
            </w:r>
            <w:proofErr w:type="gramEnd"/>
          </w:p>
          <w:p w14:paraId="5CE8F759" w14:textId="77777777" w:rsidR="00DA2D4E" w:rsidRPr="00266D6B" w:rsidRDefault="00E47B85" w:rsidP="002E48F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65FC41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End to end infrastructure support to the project, that includes coordinating with different teams and setting up their physical environment setup and supporting the same.</w:t>
            </w:r>
          </w:p>
          <w:p w14:paraId="138B2B2C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Build, stage and release the software on the different test environments</w:t>
            </w:r>
          </w:p>
          <w:p w14:paraId="5D03FDA4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Converting puppet manifests into modules for reusability.</w:t>
            </w:r>
          </w:p>
          <w:p w14:paraId="7D26616E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Responsible for creating Builds and Deployments jobs and configure them in Jenkins</w:t>
            </w:r>
          </w:p>
          <w:p w14:paraId="4474A588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Installing and updating the Jenkins plug-ins to achieve CI/CD.</w:t>
            </w:r>
          </w:p>
          <w:p w14:paraId="49FF33E3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Creating small shell scripts for deployment automation</w:t>
            </w:r>
          </w:p>
          <w:p w14:paraId="5E76715E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GIT functions like branch and tag creation</w:t>
            </w:r>
          </w:p>
          <w:p w14:paraId="00E7FE31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Troubleshoot application related issues</w:t>
            </w:r>
          </w:p>
          <w:p w14:paraId="5F0F4583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Setup and Configuration of Jenkins CI tool for automated build process</w:t>
            </w:r>
          </w:p>
          <w:p w14:paraId="67EA96C5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Configured Git with Jenkins and schedule jobs.</w:t>
            </w:r>
          </w:p>
          <w:p w14:paraId="2DA6E340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Responsible for installing Jenkins master and slave nodes.</w:t>
            </w:r>
          </w:p>
          <w:p w14:paraId="7668E65D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Working with developers and Testers to test the source code and applications through </w:t>
            </w:r>
            <w:proofErr w:type="spellStart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  <w:proofErr w:type="spellEnd"/>
            <w:r w:rsidRPr="00266D6B">
              <w:rPr>
                <w:rFonts w:asciiTheme="minorHAnsi" w:hAnsiTheme="minorHAnsi" w:cstheme="minorHAnsi"/>
                <w:sz w:val="22"/>
                <w:szCs w:val="22"/>
              </w:rPr>
              <w:t xml:space="preserve"> plug-ins.</w:t>
            </w:r>
          </w:p>
          <w:p w14:paraId="315A6F01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Work closely with Development and QA teams on Build and Deployment issues</w:t>
            </w:r>
          </w:p>
          <w:p w14:paraId="75613E85" w14:textId="77777777" w:rsidR="002E48FE" w:rsidRPr="00266D6B" w:rsidRDefault="004D1D4C" w:rsidP="00E033BB">
            <w:pPr>
              <w:pStyle w:val="ListParagraph"/>
              <w:numPr>
                <w:ilvl w:val="0"/>
                <w:numId w:val="10"/>
              </w:num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sz w:val="22"/>
                <w:szCs w:val="22"/>
              </w:rPr>
              <w:t>Installed and configured GIT and communicating with the repositories in GITHUB. </w:t>
            </w:r>
            <w:r w:rsidRPr="00266D6B">
              <w:rPr>
                <w:rFonts w:asciiTheme="minorHAnsi" w:hAnsiTheme="minorHAnsi" w:cstheme="minorHAnsi"/>
                <w:sz w:val="22"/>
                <w:szCs w:val="22"/>
              </w:rPr>
              <w:br/>
              <w:t>Collaborate with different teams to deploy application code into dev, QA, and Staging. </w:t>
            </w:r>
          </w:p>
          <w:p w14:paraId="2EA86742" w14:textId="77777777" w:rsidR="00D75C8C" w:rsidRPr="00266D6B" w:rsidRDefault="004D1D4C" w:rsidP="00D75C8C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Project 2</w:t>
            </w:r>
          </w:p>
          <w:p w14:paraId="0D8E1B08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Title of the project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EPM IAT Optimization</w:t>
            </w:r>
          </w:p>
          <w:p w14:paraId="1FAFC365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Organization   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SLK Software</w:t>
            </w:r>
          </w:p>
          <w:p w14:paraId="34E7CA17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Client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Emerson, US</w:t>
            </w:r>
          </w:p>
          <w:p w14:paraId="3B40AA60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Duration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Jun 2012 to Dec 2013</w:t>
            </w:r>
          </w:p>
          <w:p w14:paraId="3AD4EC6F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Environment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Oracle R12</w:t>
            </w:r>
          </w:p>
          <w:p w14:paraId="157F23B6" w14:textId="77777777" w:rsidR="00D75C8C" w:rsidRPr="00266D6B" w:rsidRDefault="004D1D4C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Team Size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6</w:t>
            </w:r>
          </w:p>
          <w:p w14:paraId="4989B83C" w14:textId="77777777" w:rsidR="00D75C8C" w:rsidRPr="00266D6B" w:rsidRDefault="00E47B85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436DBBB3" w14:textId="77777777" w:rsidR="00D75C8C" w:rsidRPr="00266D6B" w:rsidRDefault="004D1D4C" w:rsidP="00D75C8C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>Roles and Responsibilities</w:t>
            </w:r>
          </w:p>
          <w:p w14:paraId="63C69D10" w14:textId="77777777" w:rsidR="00D75C8C" w:rsidRPr="00266D6B" w:rsidRDefault="00E47B85" w:rsidP="00D75C8C">
            <w:pPr>
              <w:pStyle w:val="BodyText3"/>
              <w:ind w:left="720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55846340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Analysis of business flows based on requirements documents</w:t>
            </w:r>
          </w:p>
          <w:p w14:paraId="52E0726E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Preparation of Test scenarios based on business flow analysis</w:t>
            </w:r>
          </w:p>
          <w:p w14:paraId="0792BA2F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Defining of Test threads based on the analysis of the requirement documents</w:t>
            </w:r>
          </w:p>
          <w:p w14:paraId="22FD56D9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Preparation of test structure based on business analysis</w:t>
            </w:r>
          </w:p>
          <w:p w14:paraId="6BF97807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Assisting Automation team with Functionality </w:t>
            </w:r>
          </w:p>
          <w:p w14:paraId="5C7EA365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Execution of individual test cases for all the testing cycles in HP QC tool.</w:t>
            </w:r>
          </w:p>
          <w:p w14:paraId="014F4777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Test case results analysis and reporting.</w:t>
            </w:r>
          </w:p>
          <w:p w14:paraId="597557AD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Error detection and reporting.</w:t>
            </w:r>
          </w:p>
          <w:p w14:paraId="05B17194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Effort estimation and reporting.</w:t>
            </w:r>
          </w:p>
          <w:p w14:paraId="035EDEA9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Knowledge transfer and mentoring of business process to junior levels</w:t>
            </w:r>
          </w:p>
          <w:p w14:paraId="6990AD18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Project auditing and managing the project activities </w:t>
            </w:r>
          </w:p>
          <w:p w14:paraId="6E4D584B" w14:textId="77777777" w:rsidR="00D75C8C" w:rsidRPr="00266D6B" w:rsidRDefault="004D1D4C" w:rsidP="00D75C8C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Domain knowledge in SCM Modules (Order </w:t>
            </w:r>
            <w:proofErr w:type="spellStart"/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management,Purchasing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,Inventory</w:t>
            </w:r>
            <w:proofErr w:type="spell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)</w:t>
            </w:r>
          </w:p>
          <w:p w14:paraId="284128A3" w14:textId="77777777" w:rsidR="00D75C8C" w:rsidRPr="00266D6B" w:rsidRDefault="00E47B85" w:rsidP="00D75C8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66C0C490" w14:textId="77777777" w:rsidR="00D75C8C" w:rsidRPr="00266D6B" w:rsidRDefault="00E47B85" w:rsidP="00D75C8C">
            <w:pPr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41AFDE" w14:textId="77777777" w:rsidR="00873E6C" w:rsidRPr="00266D6B" w:rsidRDefault="00E47B85" w:rsidP="004B329C">
            <w:pPr>
              <w:spacing w:before="57" w:after="57" w:line="36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048C2C" w14:textId="77777777" w:rsidR="004B329C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lastRenderedPageBreak/>
              <w:t>Project1</w:t>
            </w:r>
          </w:p>
          <w:p w14:paraId="7C825A7C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Title of the project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</w:t>
            </w:r>
            <w:proofErr w:type="spell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Comergence</w:t>
            </w:r>
            <w:proofErr w:type="spell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Realm4</w:t>
            </w:r>
          </w:p>
          <w:p w14:paraId="2FD63378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Organization    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SLK Software</w:t>
            </w:r>
          </w:p>
          <w:p w14:paraId="47815623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Client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</w:t>
            </w:r>
            <w:proofErr w:type="spell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Comergence</w:t>
            </w:r>
            <w:proofErr w:type="spell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, US</w:t>
            </w:r>
          </w:p>
          <w:p w14:paraId="47D26ADC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Duration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Dec 2010 to May 2012</w:t>
            </w:r>
          </w:p>
          <w:p w14:paraId="6E5A5435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Environment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Oracle Application 11i</w:t>
            </w:r>
          </w:p>
          <w:p w14:paraId="1A5D70BD" w14:textId="77777777" w:rsidR="004B329C" w:rsidRPr="00266D6B" w:rsidRDefault="004D1D4C" w:rsidP="004B329C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Team Size</w:t>
            </w: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ab/>
              <w:t xml:space="preserve">         </w:t>
            </w:r>
            <w:proofErr w:type="gramStart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:</w:t>
            </w:r>
            <w:proofErr w:type="gramEnd"/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  07</w:t>
            </w:r>
          </w:p>
          <w:p w14:paraId="0DBAC354" w14:textId="77777777" w:rsidR="00442403" w:rsidRPr="00266D6B" w:rsidRDefault="00E47B85" w:rsidP="00442403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50E417A0" w14:textId="77777777" w:rsidR="00F45206" w:rsidRPr="00266D6B" w:rsidRDefault="004D1D4C" w:rsidP="00C97C71">
            <w:pPr>
              <w:spacing w:after="0"/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</w:pPr>
            <w:r w:rsidRPr="00266D6B">
              <w:rPr>
                <w:rFonts w:asciiTheme="minorHAnsi" w:hAnsiTheme="minorHAnsi" w:cstheme="minorHAnsi"/>
                <w:b/>
                <w:color w:val="004586"/>
                <w:sz w:val="22"/>
                <w:szCs w:val="22"/>
              </w:rPr>
              <w:t xml:space="preserve">Roles and Responsibilities </w:t>
            </w:r>
          </w:p>
          <w:p w14:paraId="596B321C" w14:textId="77777777" w:rsidR="00F45206" w:rsidRPr="00266D6B" w:rsidRDefault="00E47B85" w:rsidP="00442403">
            <w:pPr>
              <w:pStyle w:val="BodyText3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  <w:p w14:paraId="006E45FA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Analysis of business flows based on requirements documents</w:t>
            </w:r>
          </w:p>
          <w:p w14:paraId="217F2738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Preparation of Test scenarios based on business flow analysis</w:t>
            </w:r>
          </w:p>
          <w:p w14:paraId="261046F2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Defining of Test threads based on the analysis of the requirement documents</w:t>
            </w:r>
          </w:p>
          <w:p w14:paraId="597E6859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Preparation of test structure based on business analysis</w:t>
            </w:r>
          </w:p>
          <w:p w14:paraId="617609E4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 xml:space="preserve">Assisting Automation team with SDP Functionality </w:t>
            </w:r>
          </w:p>
          <w:p w14:paraId="08665309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Execution of individual test cases for all the testing cycles in HP QC tool.</w:t>
            </w:r>
          </w:p>
          <w:p w14:paraId="588C46A0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Test case results analysis and reporting.</w:t>
            </w:r>
          </w:p>
          <w:p w14:paraId="187E5779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Error detection and reporting.</w:t>
            </w:r>
          </w:p>
          <w:p w14:paraId="41EE6D49" w14:textId="77777777" w:rsidR="00442403" w:rsidRPr="00266D6B" w:rsidRDefault="004D1D4C" w:rsidP="00E033BB">
            <w:pPr>
              <w:pStyle w:val="BodyText3"/>
              <w:numPr>
                <w:ilvl w:val="0"/>
                <w:numId w:val="12"/>
              </w:numPr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  <w:r w:rsidRPr="00266D6B"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  <w:t>Effort estimation and reporting.</w:t>
            </w:r>
          </w:p>
          <w:p w14:paraId="72E3696D" w14:textId="77777777" w:rsidR="00AA4CAB" w:rsidRPr="00266D6B" w:rsidRDefault="00E47B85" w:rsidP="00873E6C">
            <w:pPr>
              <w:pStyle w:val="BodyText3"/>
              <w:ind w:left="720"/>
              <w:rPr>
                <w:rFonts w:asciiTheme="minorHAnsi" w:eastAsia="MS PMincho" w:hAnsiTheme="minorHAnsi" w:cstheme="minorHAnsi"/>
                <w:b w:val="0"/>
                <w:bCs w:val="0"/>
                <w:sz w:val="22"/>
                <w:szCs w:val="22"/>
                <w:lang w:eastAsia="en-US" w:bidi="en-US"/>
              </w:rPr>
            </w:pPr>
          </w:p>
        </w:tc>
      </w:tr>
      <w:tr w:rsidR="00632B08" w:rsidRPr="00266D6B" w14:paraId="7A3A4CB0" w14:textId="77777777" w:rsidTr="00B26976">
        <w:trPr>
          <w:trHeight w:val="305"/>
        </w:trPr>
        <w:tc>
          <w:tcPr>
            <w:tcW w:w="10757" w:type="dxa"/>
            <w:gridSpan w:val="2"/>
          </w:tcPr>
          <w:p w14:paraId="3CA3FD54" w14:textId="77777777" w:rsidR="00AA4CAB" w:rsidRPr="00266D6B" w:rsidRDefault="00E47B85" w:rsidP="00A27070">
            <w:pPr>
              <w:tabs>
                <w:tab w:val="left" w:pos="13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2B08" w:rsidRPr="00266D6B" w14:paraId="3A54AF66" w14:textId="77777777" w:rsidTr="00B26976">
        <w:trPr>
          <w:trHeight w:val="155"/>
        </w:trPr>
        <w:tc>
          <w:tcPr>
            <w:tcW w:w="10757" w:type="dxa"/>
            <w:gridSpan w:val="2"/>
          </w:tcPr>
          <w:p w14:paraId="299CFF97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05FCE1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C2FFFC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E31B85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A3A743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2B08" w:rsidRPr="00266D6B" w14:paraId="0388AADA" w14:textId="77777777" w:rsidTr="00B26976">
        <w:trPr>
          <w:trHeight w:val="29"/>
        </w:trPr>
        <w:tc>
          <w:tcPr>
            <w:tcW w:w="10757" w:type="dxa"/>
            <w:gridSpan w:val="2"/>
          </w:tcPr>
          <w:p w14:paraId="5DD9B1D9" w14:textId="77777777" w:rsidR="00AA4CAB" w:rsidRPr="00266D6B" w:rsidRDefault="00E47B85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6D6B" w:rsidRPr="00266D6B" w14:paraId="22916910" w14:textId="77777777" w:rsidTr="00B26976">
        <w:trPr>
          <w:trHeight w:val="29"/>
        </w:trPr>
        <w:tc>
          <w:tcPr>
            <w:tcW w:w="10757" w:type="dxa"/>
            <w:gridSpan w:val="2"/>
          </w:tcPr>
          <w:p w14:paraId="2D0F1895" w14:textId="77777777" w:rsidR="00266D6B" w:rsidRDefault="00266D6B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2EC620" w14:textId="77777777" w:rsidR="00266D6B" w:rsidRDefault="00266D6B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7383BB" w14:textId="77777777" w:rsidR="00266D6B" w:rsidRPr="00266D6B" w:rsidRDefault="00266D6B" w:rsidP="00A27070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785345" w14:textId="77777777" w:rsidR="00AA4CAB" w:rsidRPr="00266D6B" w:rsidRDefault="00E47B85" w:rsidP="00AA4CAB">
      <w:pPr>
        <w:rPr>
          <w:rFonts w:asciiTheme="minorHAnsi" w:hAnsiTheme="minorHAnsi" w:cstheme="minorHAnsi"/>
          <w:sz w:val="22"/>
          <w:szCs w:val="22"/>
        </w:rPr>
      </w:pPr>
    </w:p>
    <w:p w14:paraId="061F4A59" w14:textId="77777777" w:rsidR="00722E76" w:rsidRPr="00266D6B" w:rsidRDefault="00FA0346">
      <w:pPr>
        <w:rPr>
          <w:rFonts w:asciiTheme="minorHAnsi" w:hAnsiTheme="minorHAnsi" w:cstheme="minorHAnsi"/>
          <w:sz w:val="22"/>
          <w:szCs w:val="22"/>
        </w:rPr>
      </w:pPr>
      <w:r w:rsidRPr="00266D6B">
        <w:rPr>
          <w:rFonts w:asciiTheme="minorHAnsi" w:hAnsiTheme="minorHAnsi" w:cstheme="minorHAnsi"/>
          <w:noProof/>
          <w:sz w:val="22"/>
          <w:szCs w:val="22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7973E85C" wp14:editId="6EA5FB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f5602eebbcbbe09af3e95d7c8545fb7134f530e18705c4458440321091b5b58120d170710455c5d0a4356014b4450530401195c1333471b1b1112445e5f0c544c011503504e1c180c571833471b1b0111415d5e0f515601514841481f0f2b561358191b15001043095e08541b140e445745455d5f08054c1b00100317130d5d5d551c120a120011474a411b1213471b1b111347505b00544b130a11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f5602eebbcbbe09af3e95d7c8545fb7134f530e18705c4458440321091b5b58120d170710455c5d0a4356014b4450530401195c1333471b1b1112445e5f0c544c011503504e1c180c571833471b1b0111415d5e0f515601514841481f0f2b561358191b15001043095e08541b140e445745455d5f08054c1b00100317130d5d5d551c120a120011474a411b1213471b1b111347505b00544b130a11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E76" w:rsidRPr="00266D6B" w:rsidSect="0008349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E7E07" w14:textId="77777777" w:rsidR="00E47B85" w:rsidRDefault="00E47B85">
      <w:pPr>
        <w:spacing w:before="0" w:after="0" w:line="240" w:lineRule="auto"/>
      </w:pPr>
      <w:r>
        <w:separator/>
      </w:r>
    </w:p>
  </w:endnote>
  <w:endnote w:type="continuationSeparator" w:id="0">
    <w:p w14:paraId="73C46C42" w14:textId="77777777" w:rsidR="00E47B85" w:rsidRDefault="00E47B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C5994" w14:textId="77777777" w:rsidR="00E47B85" w:rsidRDefault="00E47B85">
      <w:pPr>
        <w:spacing w:before="0" w:after="0" w:line="240" w:lineRule="auto"/>
      </w:pPr>
      <w:r>
        <w:separator/>
      </w:r>
    </w:p>
  </w:footnote>
  <w:footnote w:type="continuationSeparator" w:id="0">
    <w:p w14:paraId="05220412" w14:textId="77777777" w:rsidR="00E47B85" w:rsidRDefault="00E47B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966D4" w14:textId="77777777" w:rsidR="00364E82" w:rsidRDefault="00D56450">
    <w:pPr>
      <w:pStyle w:val="Header"/>
    </w:pPr>
    <w:r w:rsidRPr="00D56450">
      <w:rPr>
        <w:noProof/>
        <w:lang w:val="en-IN" w:eastAsia="en-IN"/>
      </w:rPr>
      <w:drawing>
        <wp:inline distT="0" distB="0" distL="0" distR="0" wp14:anchorId="7235E6C3" wp14:editId="18E2B789">
          <wp:extent cx="2729373" cy="600075"/>
          <wp:effectExtent l="0" t="0" r="0" b="0"/>
          <wp:docPr id="1" name="Picture 1" descr="C:\Users\TSG-HR\Desktop\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SG-HR\Desktop\image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5829" cy="601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FAC7D4" w14:textId="77777777" w:rsidR="00364E82" w:rsidRDefault="004D1D4C" w:rsidP="00192B6A">
    <w:pPr>
      <w:pStyle w:val="Header"/>
      <w:tabs>
        <w:tab w:val="clear" w:pos="4320"/>
        <w:tab w:val="clear" w:pos="8640"/>
        <w:tab w:val="left" w:pos="19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00E"/>
      </v:shape>
    </w:pict>
  </w:numPicBullet>
  <w:abstractNum w:abstractNumId="0" w15:restartNumberingAfterBreak="0">
    <w:nsid w:val="0075343D"/>
    <w:multiLevelType w:val="hybridMultilevel"/>
    <w:tmpl w:val="82A8EC48"/>
    <w:lvl w:ilvl="0" w:tplc="8EA85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723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F0D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67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3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D24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D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1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C6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FC6"/>
    <w:multiLevelType w:val="hybridMultilevel"/>
    <w:tmpl w:val="BC9E7364"/>
    <w:lvl w:ilvl="0" w:tplc="DDCC90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9AC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92E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4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21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48D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8F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4A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EF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56F5"/>
    <w:multiLevelType w:val="hybridMultilevel"/>
    <w:tmpl w:val="944E0A34"/>
    <w:lvl w:ilvl="0" w:tplc="E9B43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C87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24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88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13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65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403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23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FAE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A65D6"/>
    <w:multiLevelType w:val="hybridMultilevel"/>
    <w:tmpl w:val="1DEEA9F8"/>
    <w:lvl w:ilvl="0" w:tplc="49FE2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7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44B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CF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9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40D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40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E4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7CA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E35E8"/>
    <w:multiLevelType w:val="hybridMultilevel"/>
    <w:tmpl w:val="9474D380"/>
    <w:lvl w:ilvl="0" w:tplc="EAF2DC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9CE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A0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6C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27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072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5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C3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24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3437F"/>
    <w:multiLevelType w:val="hybridMultilevel"/>
    <w:tmpl w:val="FF4A5A16"/>
    <w:lvl w:ilvl="0" w:tplc="38F0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8F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C4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E8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2C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9A0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68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31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21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36802"/>
    <w:multiLevelType w:val="hybridMultilevel"/>
    <w:tmpl w:val="A1165404"/>
    <w:lvl w:ilvl="0" w:tplc="109234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AC8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F2D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E7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6D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88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E3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AF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C03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C6487"/>
    <w:multiLevelType w:val="hybridMultilevel"/>
    <w:tmpl w:val="37B8EC58"/>
    <w:lvl w:ilvl="0" w:tplc="0380C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34C3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1E1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6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5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20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6AF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2E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8C1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E7B68"/>
    <w:multiLevelType w:val="hybridMultilevel"/>
    <w:tmpl w:val="A6C8C83A"/>
    <w:lvl w:ilvl="0" w:tplc="094893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6FA05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40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7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07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843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6C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0A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4C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3C7A"/>
    <w:multiLevelType w:val="hybridMultilevel"/>
    <w:tmpl w:val="9B78FBA4"/>
    <w:lvl w:ilvl="0" w:tplc="2EEC5D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506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27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0A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EB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E6A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06D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EB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FC1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B26F4"/>
    <w:multiLevelType w:val="hybridMultilevel"/>
    <w:tmpl w:val="3F96C616"/>
    <w:lvl w:ilvl="0" w:tplc="B7887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24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68B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66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E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014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CB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4B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6C4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41F74"/>
    <w:multiLevelType w:val="hybridMultilevel"/>
    <w:tmpl w:val="BE4E5356"/>
    <w:lvl w:ilvl="0" w:tplc="0FE29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42B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26C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A4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22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BE9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C9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CB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60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B08"/>
    <w:rsid w:val="00266D6B"/>
    <w:rsid w:val="004D1D4C"/>
    <w:rsid w:val="00632B08"/>
    <w:rsid w:val="006A14F9"/>
    <w:rsid w:val="00D020B4"/>
    <w:rsid w:val="00D56450"/>
    <w:rsid w:val="00E47B85"/>
    <w:rsid w:val="00F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B5424"/>
  <w15:docId w15:val="{11867191-39CE-4B33-B115-EB8CD852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CAB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A4C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4CAB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AA4CAB"/>
    <w:pPr>
      <w:ind w:left="720"/>
      <w:contextualSpacing/>
    </w:pPr>
  </w:style>
  <w:style w:type="paragraph" w:styleId="Header">
    <w:name w:val="header"/>
    <w:basedOn w:val="Normal"/>
    <w:link w:val="HeaderChar"/>
    <w:rsid w:val="00AA4CAB"/>
    <w:pPr>
      <w:tabs>
        <w:tab w:val="center" w:pos="4320"/>
        <w:tab w:val="right" w:pos="8640"/>
      </w:tabs>
      <w:suppressAutoHyphens/>
      <w:spacing w:after="40" w:line="240" w:lineRule="auto"/>
      <w:jc w:val="left"/>
    </w:pPr>
    <w:rPr>
      <w:rFonts w:ascii="Arial" w:eastAsia="Times New Roman" w:hAnsi="Arial"/>
      <w:sz w:val="18"/>
      <w:lang w:val="en-GB" w:eastAsia="ar-SA" w:bidi="ar-SA"/>
    </w:rPr>
  </w:style>
  <w:style w:type="character" w:customStyle="1" w:styleId="HeaderChar">
    <w:name w:val="Header Char"/>
    <w:basedOn w:val="DefaultParagraphFont"/>
    <w:link w:val="Header"/>
    <w:rsid w:val="00AA4CAB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Title">
    <w:name w:val="Title"/>
    <w:basedOn w:val="Normal"/>
    <w:link w:val="TitleChar"/>
    <w:qFormat/>
    <w:rsid w:val="004E2C3B"/>
    <w:pPr>
      <w:spacing w:before="0" w:after="0" w:line="240" w:lineRule="auto"/>
      <w:jc w:val="center"/>
    </w:pPr>
    <w:rPr>
      <w:rFonts w:ascii="Arial" w:eastAsia="Times New Roman" w:hAnsi="Times New Roman"/>
      <w:b/>
      <w:sz w:val="32"/>
      <w:lang w:val="en-GB" w:bidi="ar-SA"/>
    </w:rPr>
  </w:style>
  <w:style w:type="character" w:customStyle="1" w:styleId="TitleChar">
    <w:name w:val="Title Char"/>
    <w:basedOn w:val="DefaultParagraphFont"/>
    <w:link w:val="Title"/>
    <w:rsid w:val="004E2C3B"/>
    <w:rPr>
      <w:rFonts w:ascii="Arial" w:eastAsia="Times New Roman" w:hAnsi="Times New Roman" w:cs="Times New Roman"/>
      <w:b/>
      <w:sz w:val="32"/>
      <w:szCs w:val="20"/>
      <w:lang w:val="en-GB"/>
    </w:rPr>
  </w:style>
  <w:style w:type="paragraph" w:styleId="BodyText3">
    <w:name w:val="Body Text 3"/>
    <w:basedOn w:val="Normal"/>
    <w:link w:val="BodyText3Char"/>
    <w:rsid w:val="004B329C"/>
    <w:pPr>
      <w:suppressAutoHyphens/>
      <w:spacing w:before="0" w:after="0" w:line="240" w:lineRule="auto"/>
    </w:pPr>
    <w:rPr>
      <w:rFonts w:ascii="Times New Roman" w:eastAsia="Times New Roman" w:hAnsi="Times New Roman"/>
      <w:b/>
      <w:bCs/>
      <w:sz w:val="24"/>
      <w:szCs w:val="24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4B329C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E622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24"/>
    <w:rPr>
      <w:rFonts w:ascii="Century Schoolbook" w:eastAsia="MS PMincho" w:hAnsi="Century Schoolbook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f5602eebbcbbe09af3e95d7c8545fb7134f530e18705c4458440321091b5b58120d170710455c5d0a4356014b4450530401195c1333471b1b1112445e5f0c544c011503504e1c180c571833471b1b0111415d5e0f515601514841481f0f2b561358191b15001043095e08541b140e445745455d5f08054c1b00100317130d5d5d551c120a120011474a411b1213471b1b111347505b00544b130a11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DB1F-B1C0-48D4-B4F8-F34BC51C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Praveen</cp:lastModifiedBy>
  <cp:revision>2</cp:revision>
  <dcterms:created xsi:type="dcterms:W3CDTF">2018-04-11T09:03:00Z</dcterms:created>
  <dcterms:modified xsi:type="dcterms:W3CDTF">2018-04-11T09:03:00Z</dcterms:modified>
</cp:coreProperties>
</file>