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31A" w:rsidRPr="00A61809" w:rsidRDefault="00F0131A" w:rsidP="00F0131A">
      <w:pPr>
        <w:pStyle w:val="NoSpacing"/>
        <w:jc w:val="center"/>
        <w:rPr>
          <w:rFonts w:asciiTheme="majorHAnsi" w:hAnsiTheme="majorHAnsi" w:cstheme="minorHAnsi"/>
          <w:b/>
        </w:rPr>
      </w:pPr>
      <w:r w:rsidRPr="00A61809">
        <w:rPr>
          <w:rFonts w:asciiTheme="majorHAnsi" w:hAnsiTheme="majorHAnsi" w:cstheme="minorHAnsi"/>
          <w:b/>
        </w:rPr>
        <w:t>CURRICULUM VITAE (CV) FOR PROPOSED PROFESSIONAL STAFF</w:t>
      </w:r>
    </w:p>
    <w:p w:rsidR="00AA72B9" w:rsidRPr="00A61809" w:rsidRDefault="00AA72B9" w:rsidP="00F0131A">
      <w:pPr>
        <w:pStyle w:val="NoSpacing"/>
        <w:rPr>
          <w:rFonts w:asciiTheme="majorHAnsi" w:hAnsiTheme="majorHAnsi" w:cstheme="minorHAnsi"/>
        </w:rPr>
      </w:pPr>
    </w:p>
    <w:tbl>
      <w:tblPr>
        <w:tblStyle w:val="TableGrid"/>
        <w:tblW w:w="10206" w:type="dxa"/>
        <w:tblInd w:w="421" w:type="dxa"/>
        <w:tblLayout w:type="fixed"/>
        <w:tblLook w:val="04A0" w:firstRow="1" w:lastRow="0" w:firstColumn="1" w:lastColumn="0" w:noHBand="0" w:noVBand="1"/>
      </w:tblPr>
      <w:tblGrid>
        <w:gridCol w:w="680"/>
        <w:gridCol w:w="82"/>
        <w:gridCol w:w="2186"/>
        <w:gridCol w:w="283"/>
        <w:gridCol w:w="567"/>
        <w:gridCol w:w="1701"/>
        <w:gridCol w:w="609"/>
        <w:gridCol w:w="584"/>
        <w:gridCol w:w="933"/>
        <w:gridCol w:w="767"/>
        <w:gridCol w:w="434"/>
        <w:gridCol w:w="1380"/>
      </w:tblGrid>
      <w:tr w:rsidR="00F0131A" w:rsidRPr="00A61809" w:rsidTr="002D2259">
        <w:tc>
          <w:tcPr>
            <w:tcW w:w="762" w:type="dxa"/>
            <w:gridSpan w:val="2"/>
            <w:shd w:val="clear" w:color="auto" w:fill="C6D9F1" w:themeFill="text2" w:themeFillTint="33"/>
          </w:tcPr>
          <w:p w:rsidR="00F0131A" w:rsidRPr="00A61809" w:rsidRDefault="00F0131A" w:rsidP="00AE5D4B">
            <w:pPr>
              <w:pStyle w:val="NoSpacing"/>
              <w:jc w:val="center"/>
              <w:rPr>
                <w:rFonts w:asciiTheme="majorHAnsi" w:hAnsiTheme="majorHAnsi" w:cstheme="minorHAnsi"/>
                <w:b/>
                <w:color w:val="002060"/>
              </w:rPr>
            </w:pPr>
            <w:r w:rsidRPr="00A61809">
              <w:rPr>
                <w:rFonts w:asciiTheme="majorHAnsi" w:hAnsiTheme="majorHAnsi" w:cstheme="minorHAnsi"/>
                <w:b/>
                <w:color w:val="002060"/>
              </w:rPr>
              <w:t>1.</w:t>
            </w:r>
          </w:p>
        </w:tc>
        <w:tc>
          <w:tcPr>
            <w:tcW w:w="3036" w:type="dxa"/>
            <w:gridSpan w:val="3"/>
            <w:shd w:val="clear" w:color="auto" w:fill="C6D9F1" w:themeFill="text2" w:themeFillTint="33"/>
          </w:tcPr>
          <w:p w:rsidR="00F0131A" w:rsidRPr="00A61809" w:rsidRDefault="00F0131A" w:rsidP="00AE5D4B">
            <w:pPr>
              <w:pStyle w:val="NoSpacing"/>
              <w:rPr>
                <w:rFonts w:asciiTheme="majorHAnsi" w:hAnsiTheme="majorHAnsi" w:cstheme="minorHAnsi"/>
                <w:b/>
                <w:color w:val="002060"/>
              </w:rPr>
            </w:pPr>
            <w:r w:rsidRPr="00A61809">
              <w:rPr>
                <w:rFonts w:asciiTheme="majorHAnsi" w:hAnsiTheme="majorHAnsi" w:cstheme="minorHAnsi"/>
                <w:b/>
                <w:color w:val="002060"/>
              </w:rPr>
              <w:t>Proposed Position</w:t>
            </w:r>
          </w:p>
        </w:tc>
        <w:tc>
          <w:tcPr>
            <w:tcW w:w="6408" w:type="dxa"/>
            <w:gridSpan w:val="7"/>
          </w:tcPr>
          <w:p w:rsidR="00F0131A" w:rsidRPr="00A61809" w:rsidRDefault="002952A0" w:rsidP="009E5791">
            <w:pPr>
              <w:pStyle w:val="NoSpacing"/>
              <w:tabs>
                <w:tab w:val="left" w:pos="2255"/>
              </w:tabs>
              <w:rPr>
                <w:rFonts w:asciiTheme="majorHAnsi" w:hAnsiTheme="majorHAnsi" w:cstheme="minorHAnsi"/>
              </w:rPr>
            </w:pPr>
            <w:r>
              <w:rPr>
                <w:rFonts w:asciiTheme="majorHAnsi" w:hAnsiTheme="majorHAnsi" w:cstheme="minorHAnsi"/>
              </w:rPr>
              <w:t>GIS/</w:t>
            </w:r>
            <w:r w:rsidR="00EF694F">
              <w:rPr>
                <w:rFonts w:asciiTheme="majorHAnsi" w:hAnsiTheme="majorHAnsi" w:cstheme="minorHAnsi"/>
              </w:rPr>
              <w:t>Surveyor/</w:t>
            </w:r>
            <w:r>
              <w:rPr>
                <w:rFonts w:asciiTheme="majorHAnsi" w:hAnsiTheme="majorHAnsi" w:cstheme="minorHAnsi"/>
              </w:rPr>
              <w:t>Auto Cad/</w:t>
            </w:r>
            <w:r w:rsidR="00124A82">
              <w:rPr>
                <w:rFonts w:asciiTheme="majorHAnsi" w:hAnsiTheme="majorHAnsi" w:cstheme="minorHAnsi"/>
              </w:rPr>
              <w:t xml:space="preserve">Pipeline </w:t>
            </w:r>
            <w:r w:rsidR="00E7232B">
              <w:rPr>
                <w:rFonts w:asciiTheme="majorHAnsi" w:hAnsiTheme="majorHAnsi" w:cstheme="minorHAnsi"/>
              </w:rPr>
              <w:t>Designer</w:t>
            </w:r>
            <w:r w:rsidR="00EF694F">
              <w:rPr>
                <w:rFonts w:asciiTheme="majorHAnsi" w:hAnsiTheme="majorHAnsi" w:cstheme="minorHAnsi"/>
              </w:rPr>
              <w:t>/Surveyor</w:t>
            </w:r>
          </w:p>
        </w:tc>
      </w:tr>
      <w:tr w:rsidR="00F0131A" w:rsidRPr="00A61809" w:rsidTr="002D2259">
        <w:tc>
          <w:tcPr>
            <w:tcW w:w="762" w:type="dxa"/>
            <w:gridSpan w:val="2"/>
            <w:shd w:val="clear" w:color="auto" w:fill="C6D9F1" w:themeFill="text2" w:themeFillTint="33"/>
          </w:tcPr>
          <w:p w:rsidR="00F0131A" w:rsidRPr="00A61809" w:rsidRDefault="00F0131A" w:rsidP="00AE5D4B">
            <w:pPr>
              <w:pStyle w:val="NoSpacing"/>
              <w:jc w:val="center"/>
              <w:rPr>
                <w:rFonts w:asciiTheme="majorHAnsi" w:hAnsiTheme="majorHAnsi" w:cstheme="minorHAnsi"/>
                <w:b/>
                <w:color w:val="002060"/>
              </w:rPr>
            </w:pPr>
            <w:r w:rsidRPr="00A61809">
              <w:rPr>
                <w:rFonts w:asciiTheme="majorHAnsi" w:hAnsiTheme="majorHAnsi" w:cstheme="minorHAnsi"/>
                <w:b/>
                <w:color w:val="002060"/>
              </w:rPr>
              <w:t>2.</w:t>
            </w:r>
          </w:p>
        </w:tc>
        <w:tc>
          <w:tcPr>
            <w:tcW w:w="3036" w:type="dxa"/>
            <w:gridSpan w:val="3"/>
            <w:shd w:val="clear" w:color="auto" w:fill="C6D9F1" w:themeFill="text2" w:themeFillTint="33"/>
          </w:tcPr>
          <w:p w:rsidR="00F0131A" w:rsidRPr="00A61809" w:rsidRDefault="00F0131A" w:rsidP="00AE5D4B">
            <w:pPr>
              <w:pStyle w:val="NoSpacing"/>
              <w:rPr>
                <w:rFonts w:asciiTheme="majorHAnsi" w:hAnsiTheme="majorHAnsi" w:cstheme="minorHAnsi"/>
                <w:b/>
                <w:color w:val="002060"/>
              </w:rPr>
            </w:pPr>
            <w:r w:rsidRPr="00A61809">
              <w:rPr>
                <w:rFonts w:asciiTheme="majorHAnsi" w:hAnsiTheme="majorHAnsi" w:cstheme="minorHAnsi"/>
                <w:b/>
                <w:color w:val="002060"/>
              </w:rPr>
              <w:t>Name of Firm</w:t>
            </w:r>
          </w:p>
        </w:tc>
        <w:tc>
          <w:tcPr>
            <w:tcW w:w="6408" w:type="dxa"/>
            <w:gridSpan w:val="7"/>
          </w:tcPr>
          <w:p w:rsidR="00F0131A" w:rsidRPr="00A61809" w:rsidRDefault="00AA3496" w:rsidP="00AE5D4B">
            <w:pPr>
              <w:pStyle w:val="NoSpacing"/>
              <w:rPr>
                <w:rFonts w:asciiTheme="majorHAnsi" w:hAnsiTheme="majorHAnsi" w:cstheme="minorHAnsi"/>
              </w:rPr>
            </w:pPr>
            <w:r>
              <w:rPr>
                <w:rFonts w:asciiTheme="majorHAnsi" w:hAnsiTheme="majorHAnsi" w:cstheme="minorHAnsi"/>
              </w:rPr>
              <w:t xml:space="preserve">WAPCOS LTD. </w:t>
            </w:r>
          </w:p>
        </w:tc>
      </w:tr>
      <w:tr w:rsidR="00F0131A" w:rsidRPr="00A61809" w:rsidTr="002D2259">
        <w:tc>
          <w:tcPr>
            <w:tcW w:w="762" w:type="dxa"/>
            <w:gridSpan w:val="2"/>
            <w:shd w:val="clear" w:color="auto" w:fill="C6D9F1" w:themeFill="text2" w:themeFillTint="33"/>
          </w:tcPr>
          <w:p w:rsidR="00F0131A" w:rsidRPr="00A61809" w:rsidRDefault="00F0131A" w:rsidP="00AE5D4B">
            <w:pPr>
              <w:pStyle w:val="NoSpacing"/>
              <w:jc w:val="center"/>
              <w:rPr>
                <w:rFonts w:asciiTheme="majorHAnsi" w:hAnsiTheme="majorHAnsi" w:cstheme="minorHAnsi"/>
                <w:b/>
                <w:color w:val="002060"/>
              </w:rPr>
            </w:pPr>
            <w:r w:rsidRPr="00A61809">
              <w:rPr>
                <w:rFonts w:asciiTheme="majorHAnsi" w:hAnsiTheme="majorHAnsi" w:cstheme="minorHAnsi"/>
                <w:b/>
                <w:color w:val="002060"/>
              </w:rPr>
              <w:t>.</w:t>
            </w:r>
          </w:p>
        </w:tc>
        <w:tc>
          <w:tcPr>
            <w:tcW w:w="3036" w:type="dxa"/>
            <w:gridSpan w:val="3"/>
            <w:shd w:val="clear" w:color="auto" w:fill="C6D9F1" w:themeFill="text2" w:themeFillTint="33"/>
          </w:tcPr>
          <w:p w:rsidR="00F0131A" w:rsidRPr="00A61809" w:rsidRDefault="00F0131A" w:rsidP="002A385B">
            <w:pPr>
              <w:pStyle w:val="NoSpacing"/>
              <w:rPr>
                <w:rFonts w:asciiTheme="majorHAnsi" w:hAnsiTheme="majorHAnsi" w:cstheme="minorHAnsi"/>
                <w:b/>
                <w:color w:val="002060"/>
              </w:rPr>
            </w:pPr>
            <w:r w:rsidRPr="00A61809">
              <w:rPr>
                <w:rFonts w:asciiTheme="majorHAnsi" w:hAnsiTheme="majorHAnsi" w:cstheme="minorHAnsi"/>
                <w:b/>
                <w:color w:val="002060"/>
              </w:rPr>
              <w:t xml:space="preserve">Name of </w:t>
            </w:r>
            <w:r w:rsidR="002A385B" w:rsidRPr="00A61809">
              <w:rPr>
                <w:rFonts w:asciiTheme="majorHAnsi" w:hAnsiTheme="majorHAnsi" w:cstheme="minorHAnsi"/>
                <w:b/>
                <w:color w:val="002060"/>
              </w:rPr>
              <w:t>Staff</w:t>
            </w:r>
          </w:p>
        </w:tc>
        <w:tc>
          <w:tcPr>
            <w:tcW w:w="6408" w:type="dxa"/>
            <w:gridSpan w:val="7"/>
          </w:tcPr>
          <w:p w:rsidR="00F0131A" w:rsidRPr="00A61809" w:rsidRDefault="00355E33" w:rsidP="00AE5D4B">
            <w:pPr>
              <w:pStyle w:val="NoSpacing"/>
              <w:rPr>
                <w:rFonts w:asciiTheme="majorHAnsi" w:hAnsiTheme="majorHAnsi" w:cstheme="minorHAnsi"/>
              </w:rPr>
            </w:pPr>
            <w:r w:rsidRPr="00A61809">
              <w:rPr>
                <w:rFonts w:asciiTheme="majorHAnsi" w:hAnsiTheme="majorHAnsi" w:cstheme="minorHAnsi"/>
              </w:rPr>
              <w:t>Bhagwan Sahay</w:t>
            </w:r>
          </w:p>
        </w:tc>
      </w:tr>
      <w:tr w:rsidR="00F0131A" w:rsidRPr="00A61809" w:rsidTr="002D2259">
        <w:tc>
          <w:tcPr>
            <w:tcW w:w="762" w:type="dxa"/>
            <w:gridSpan w:val="2"/>
            <w:shd w:val="clear" w:color="auto" w:fill="C6D9F1" w:themeFill="text2" w:themeFillTint="33"/>
          </w:tcPr>
          <w:p w:rsidR="00F0131A" w:rsidRPr="00A61809" w:rsidRDefault="002A385B" w:rsidP="00AE5D4B">
            <w:pPr>
              <w:pStyle w:val="NoSpacing"/>
              <w:jc w:val="center"/>
              <w:rPr>
                <w:rFonts w:asciiTheme="majorHAnsi" w:hAnsiTheme="majorHAnsi" w:cstheme="minorHAnsi"/>
                <w:b/>
                <w:color w:val="002060"/>
              </w:rPr>
            </w:pPr>
            <w:r w:rsidRPr="00A61809">
              <w:rPr>
                <w:rFonts w:asciiTheme="majorHAnsi" w:hAnsiTheme="majorHAnsi" w:cstheme="minorHAnsi"/>
                <w:b/>
                <w:color w:val="002060"/>
              </w:rPr>
              <w:t>4</w:t>
            </w:r>
            <w:r w:rsidR="00F0131A" w:rsidRPr="00A61809">
              <w:rPr>
                <w:rFonts w:asciiTheme="majorHAnsi" w:hAnsiTheme="majorHAnsi" w:cstheme="minorHAnsi"/>
                <w:b/>
                <w:color w:val="002060"/>
              </w:rPr>
              <w:t>.</w:t>
            </w:r>
          </w:p>
        </w:tc>
        <w:tc>
          <w:tcPr>
            <w:tcW w:w="3036" w:type="dxa"/>
            <w:gridSpan w:val="3"/>
            <w:shd w:val="clear" w:color="auto" w:fill="C6D9F1" w:themeFill="text2" w:themeFillTint="33"/>
          </w:tcPr>
          <w:p w:rsidR="00F0131A" w:rsidRPr="00A61809" w:rsidRDefault="00F0131A" w:rsidP="00AE5D4B">
            <w:pPr>
              <w:pStyle w:val="NoSpacing"/>
              <w:rPr>
                <w:rFonts w:asciiTheme="majorHAnsi" w:hAnsiTheme="majorHAnsi" w:cstheme="minorHAnsi"/>
                <w:b/>
                <w:color w:val="002060"/>
              </w:rPr>
            </w:pPr>
            <w:r w:rsidRPr="00A61809">
              <w:rPr>
                <w:rFonts w:asciiTheme="majorHAnsi" w:hAnsiTheme="majorHAnsi" w:cstheme="minorHAnsi"/>
                <w:b/>
                <w:color w:val="002060"/>
              </w:rPr>
              <w:t>Date of Birth</w:t>
            </w:r>
          </w:p>
        </w:tc>
        <w:tc>
          <w:tcPr>
            <w:tcW w:w="2894" w:type="dxa"/>
            <w:gridSpan w:val="3"/>
          </w:tcPr>
          <w:p w:rsidR="00F0131A" w:rsidRPr="00A61809" w:rsidRDefault="00355E33" w:rsidP="0006326E">
            <w:pPr>
              <w:pStyle w:val="NoSpacing"/>
              <w:rPr>
                <w:rFonts w:asciiTheme="majorHAnsi" w:hAnsiTheme="majorHAnsi" w:cstheme="minorHAnsi"/>
                <w:color w:val="FF0000"/>
              </w:rPr>
            </w:pPr>
            <w:r w:rsidRPr="00A61809">
              <w:rPr>
                <w:rFonts w:asciiTheme="majorHAnsi" w:hAnsiTheme="majorHAnsi" w:cstheme="minorHAnsi"/>
                <w:bCs/>
              </w:rPr>
              <w:t>30-06-1986</w:t>
            </w:r>
          </w:p>
        </w:tc>
        <w:tc>
          <w:tcPr>
            <w:tcW w:w="2134" w:type="dxa"/>
            <w:gridSpan w:val="3"/>
            <w:shd w:val="clear" w:color="auto" w:fill="C6D9F1" w:themeFill="text2" w:themeFillTint="33"/>
          </w:tcPr>
          <w:p w:rsidR="00F0131A" w:rsidRPr="00A61809" w:rsidRDefault="0006326E" w:rsidP="00AE5D4B">
            <w:pPr>
              <w:pStyle w:val="NoSpacing"/>
              <w:rPr>
                <w:rFonts w:asciiTheme="majorHAnsi" w:hAnsiTheme="majorHAnsi" w:cstheme="minorHAnsi"/>
                <w:b/>
                <w:color w:val="002060"/>
              </w:rPr>
            </w:pPr>
            <w:r w:rsidRPr="00A61809">
              <w:rPr>
                <w:rFonts w:asciiTheme="majorHAnsi" w:hAnsiTheme="majorHAnsi" w:cstheme="minorHAnsi"/>
                <w:b/>
                <w:color w:val="002060"/>
              </w:rPr>
              <w:t>Nationality</w:t>
            </w:r>
          </w:p>
        </w:tc>
        <w:tc>
          <w:tcPr>
            <w:tcW w:w="1380" w:type="dxa"/>
          </w:tcPr>
          <w:p w:rsidR="00F0131A" w:rsidRPr="00A61809" w:rsidRDefault="00F0131A" w:rsidP="00AE5D4B">
            <w:pPr>
              <w:pStyle w:val="NoSpacing"/>
              <w:rPr>
                <w:rFonts w:asciiTheme="majorHAnsi" w:hAnsiTheme="majorHAnsi" w:cstheme="minorHAnsi"/>
              </w:rPr>
            </w:pPr>
            <w:r w:rsidRPr="00A61809">
              <w:rPr>
                <w:rFonts w:asciiTheme="majorHAnsi" w:hAnsiTheme="majorHAnsi" w:cstheme="minorHAnsi"/>
              </w:rPr>
              <w:t>Indian</w:t>
            </w:r>
          </w:p>
        </w:tc>
      </w:tr>
      <w:tr w:rsidR="002A385B" w:rsidRPr="00A61809" w:rsidTr="002D2259">
        <w:tc>
          <w:tcPr>
            <w:tcW w:w="762" w:type="dxa"/>
            <w:gridSpan w:val="2"/>
            <w:shd w:val="clear" w:color="auto" w:fill="C6D9F1" w:themeFill="text2" w:themeFillTint="33"/>
          </w:tcPr>
          <w:p w:rsidR="002A385B" w:rsidRPr="00A61809" w:rsidRDefault="002A385B" w:rsidP="002A385B">
            <w:pPr>
              <w:pStyle w:val="NoSpacing"/>
              <w:jc w:val="center"/>
              <w:rPr>
                <w:rFonts w:asciiTheme="majorHAnsi" w:hAnsiTheme="majorHAnsi" w:cstheme="minorHAnsi"/>
                <w:b/>
                <w:color w:val="002060"/>
              </w:rPr>
            </w:pPr>
            <w:r w:rsidRPr="00A61809">
              <w:rPr>
                <w:rFonts w:asciiTheme="majorHAnsi" w:hAnsiTheme="majorHAnsi" w:cstheme="minorHAnsi"/>
                <w:b/>
                <w:color w:val="002060"/>
              </w:rPr>
              <w:t>5.</w:t>
            </w:r>
          </w:p>
        </w:tc>
        <w:tc>
          <w:tcPr>
            <w:tcW w:w="3036" w:type="dxa"/>
            <w:gridSpan w:val="3"/>
            <w:shd w:val="clear" w:color="auto" w:fill="C6D9F1" w:themeFill="text2" w:themeFillTint="33"/>
          </w:tcPr>
          <w:p w:rsidR="002A385B" w:rsidRPr="00A61809" w:rsidRDefault="002A385B" w:rsidP="002A385B">
            <w:pPr>
              <w:pStyle w:val="NoSpacing"/>
              <w:rPr>
                <w:rFonts w:asciiTheme="majorHAnsi" w:hAnsiTheme="majorHAnsi" w:cstheme="minorHAnsi"/>
                <w:b/>
                <w:color w:val="002060"/>
              </w:rPr>
            </w:pPr>
            <w:r w:rsidRPr="00A61809">
              <w:rPr>
                <w:rFonts w:asciiTheme="majorHAnsi" w:hAnsiTheme="majorHAnsi" w:cstheme="minorHAnsi"/>
                <w:b/>
                <w:color w:val="002060"/>
              </w:rPr>
              <w:t>Education</w:t>
            </w:r>
          </w:p>
        </w:tc>
        <w:tc>
          <w:tcPr>
            <w:tcW w:w="6408" w:type="dxa"/>
            <w:gridSpan w:val="7"/>
          </w:tcPr>
          <w:p w:rsidR="004342D7" w:rsidRPr="00A61809" w:rsidRDefault="00736509" w:rsidP="004342D7">
            <w:pPr>
              <w:pStyle w:val="NoSpacing"/>
              <w:jc w:val="center"/>
              <w:rPr>
                <w:rFonts w:asciiTheme="majorHAnsi" w:hAnsiTheme="majorHAnsi" w:cstheme="minorHAnsi"/>
              </w:rPr>
            </w:pPr>
            <w:r>
              <w:rPr>
                <w:rFonts w:asciiTheme="majorHAnsi" w:hAnsiTheme="majorHAnsi" w:cstheme="minorHAnsi"/>
              </w:rPr>
              <w:t>Msc in Remote Sensing &amp; GIS</w:t>
            </w:r>
          </w:p>
          <w:p w:rsidR="004342D7" w:rsidRPr="00A61809" w:rsidRDefault="00073C82" w:rsidP="004342D7">
            <w:pPr>
              <w:pStyle w:val="NoSpacing"/>
              <w:jc w:val="center"/>
              <w:rPr>
                <w:rFonts w:asciiTheme="majorHAnsi" w:hAnsiTheme="majorHAnsi" w:cstheme="minorHAnsi"/>
              </w:rPr>
            </w:pPr>
            <w:hyperlink r:id="rId8" w:history="1">
              <w:r w:rsidR="004342D7" w:rsidRPr="00A61809">
                <w:rPr>
                  <w:rFonts w:asciiTheme="majorHAnsi" w:hAnsiTheme="majorHAnsi" w:cstheme="minorHAnsi"/>
                </w:rPr>
                <w:t>Global</w:t>
              </w:r>
            </w:hyperlink>
            <w:r w:rsidR="004342D7" w:rsidRPr="00A61809">
              <w:rPr>
                <w:rFonts w:asciiTheme="majorHAnsi" w:hAnsiTheme="majorHAnsi" w:cstheme="minorHAnsi"/>
              </w:rPr>
              <w:t xml:space="preserve"> Open University, </w:t>
            </w:r>
            <w:proofErr w:type="spellStart"/>
            <w:r w:rsidR="004342D7" w:rsidRPr="00A61809">
              <w:rPr>
                <w:rFonts w:asciiTheme="majorHAnsi" w:hAnsiTheme="majorHAnsi" w:cstheme="minorHAnsi"/>
              </w:rPr>
              <w:t>Nangaland</w:t>
            </w:r>
            <w:proofErr w:type="spellEnd"/>
          </w:p>
          <w:p w:rsidR="004C38E7" w:rsidRPr="00A61809" w:rsidRDefault="004342D7" w:rsidP="001909AA">
            <w:pPr>
              <w:pStyle w:val="NoSpacing"/>
              <w:jc w:val="center"/>
              <w:rPr>
                <w:rFonts w:asciiTheme="majorHAnsi" w:hAnsiTheme="majorHAnsi" w:cstheme="minorHAnsi"/>
              </w:rPr>
            </w:pPr>
            <w:r w:rsidRPr="00A61809">
              <w:rPr>
                <w:rFonts w:asciiTheme="majorHAnsi" w:hAnsiTheme="majorHAnsi" w:cstheme="minorHAnsi"/>
              </w:rPr>
              <w:t>(Through Indian Institute of Ecology &amp; Environment, New Delhi)</w:t>
            </w:r>
            <w:r w:rsidR="00B828E5">
              <w:rPr>
                <w:rFonts w:asciiTheme="majorHAnsi" w:hAnsiTheme="majorHAnsi" w:cstheme="minorHAnsi"/>
              </w:rPr>
              <w:t xml:space="preserve"> in 2008</w:t>
            </w:r>
          </w:p>
        </w:tc>
      </w:tr>
      <w:tr w:rsidR="0006326E" w:rsidRPr="00A61809" w:rsidTr="002D2259">
        <w:tc>
          <w:tcPr>
            <w:tcW w:w="762" w:type="dxa"/>
            <w:gridSpan w:val="2"/>
            <w:shd w:val="clear" w:color="auto" w:fill="C6D9F1" w:themeFill="text2" w:themeFillTint="33"/>
          </w:tcPr>
          <w:p w:rsidR="0006326E" w:rsidRPr="00A61809" w:rsidRDefault="0006326E" w:rsidP="00AE5D4B">
            <w:pPr>
              <w:pStyle w:val="NoSpacing"/>
              <w:jc w:val="center"/>
              <w:rPr>
                <w:rFonts w:asciiTheme="majorHAnsi" w:hAnsiTheme="majorHAnsi" w:cstheme="minorHAnsi"/>
                <w:b/>
                <w:color w:val="002060"/>
              </w:rPr>
            </w:pPr>
            <w:r w:rsidRPr="00A61809">
              <w:rPr>
                <w:rFonts w:asciiTheme="majorHAnsi" w:hAnsiTheme="majorHAnsi" w:cstheme="minorHAnsi"/>
                <w:b/>
                <w:color w:val="002060"/>
              </w:rPr>
              <w:t>6.</w:t>
            </w:r>
          </w:p>
        </w:tc>
        <w:tc>
          <w:tcPr>
            <w:tcW w:w="3036" w:type="dxa"/>
            <w:gridSpan w:val="3"/>
            <w:shd w:val="clear" w:color="auto" w:fill="C6D9F1" w:themeFill="text2" w:themeFillTint="33"/>
          </w:tcPr>
          <w:p w:rsidR="0006326E" w:rsidRPr="00A61809" w:rsidRDefault="00BD334B" w:rsidP="0006326E">
            <w:pPr>
              <w:pStyle w:val="NoSpacing"/>
              <w:jc w:val="both"/>
              <w:rPr>
                <w:rFonts w:asciiTheme="majorHAnsi" w:hAnsiTheme="majorHAnsi" w:cstheme="minorHAnsi"/>
                <w:b/>
                <w:color w:val="002060"/>
              </w:rPr>
            </w:pPr>
            <w:r>
              <w:rPr>
                <w:rFonts w:asciiTheme="majorHAnsi" w:hAnsiTheme="majorHAnsi" w:cstheme="minorHAnsi"/>
                <w:b/>
                <w:color w:val="002060"/>
              </w:rPr>
              <w:t>Contact &amp; Mail id</w:t>
            </w:r>
          </w:p>
        </w:tc>
        <w:tc>
          <w:tcPr>
            <w:tcW w:w="6408" w:type="dxa"/>
            <w:gridSpan w:val="7"/>
          </w:tcPr>
          <w:p w:rsidR="0006326E" w:rsidRPr="00A61809" w:rsidRDefault="00BD334B" w:rsidP="004342D7">
            <w:pPr>
              <w:pStyle w:val="NoSpacing"/>
              <w:ind w:left="281"/>
              <w:jc w:val="both"/>
              <w:rPr>
                <w:rFonts w:asciiTheme="majorHAnsi" w:hAnsiTheme="majorHAnsi" w:cstheme="minorHAnsi"/>
              </w:rPr>
            </w:pPr>
            <w:r>
              <w:rPr>
                <w:rFonts w:asciiTheme="majorHAnsi" w:hAnsiTheme="majorHAnsi" w:cstheme="minorHAnsi"/>
              </w:rPr>
              <w:t>+919811805716, +255263662135  bsgsun@gmail.com</w:t>
            </w:r>
          </w:p>
        </w:tc>
      </w:tr>
      <w:tr w:rsidR="0006326E" w:rsidRPr="00A61809" w:rsidTr="002D2259">
        <w:tc>
          <w:tcPr>
            <w:tcW w:w="762" w:type="dxa"/>
            <w:gridSpan w:val="2"/>
            <w:shd w:val="clear" w:color="auto" w:fill="C6D9F1" w:themeFill="text2" w:themeFillTint="33"/>
          </w:tcPr>
          <w:p w:rsidR="0006326E" w:rsidRPr="00A61809" w:rsidRDefault="0006326E" w:rsidP="00AE5D4B">
            <w:pPr>
              <w:pStyle w:val="NoSpacing"/>
              <w:jc w:val="center"/>
              <w:rPr>
                <w:rFonts w:asciiTheme="majorHAnsi" w:hAnsiTheme="majorHAnsi" w:cstheme="minorHAnsi"/>
                <w:b/>
                <w:color w:val="002060"/>
              </w:rPr>
            </w:pPr>
            <w:r w:rsidRPr="00A61809">
              <w:rPr>
                <w:rFonts w:asciiTheme="majorHAnsi" w:hAnsiTheme="majorHAnsi" w:cstheme="minorHAnsi"/>
                <w:b/>
                <w:color w:val="002060"/>
              </w:rPr>
              <w:t xml:space="preserve">7. </w:t>
            </w:r>
          </w:p>
        </w:tc>
        <w:tc>
          <w:tcPr>
            <w:tcW w:w="3036" w:type="dxa"/>
            <w:gridSpan w:val="3"/>
            <w:shd w:val="clear" w:color="auto" w:fill="C6D9F1" w:themeFill="text2" w:themeFillTint="33"/>
          </w:tcPr>
          <w:p w:rsidR="0006326E" w:rsidRPr="00A61809" w:rsidRDefault="002A385B" w:rsidP="0006326E">
            <w:pPr>
              <w:pStyle w:val="NoSpacing"/>
              <w:jc w:val="both"/>
              <w:rPr>
                <w:rFonts w:asciiTheme="majorHAnsi" w:hAnsiTheme="majorHAnsi" w:cstheme="minorHAnsi"/>
                <w:b/>
                <w:color w:val="002060"/>
              </w:rPr>
            </w:pPr>
            <w:r w:rsidRPr="00A61809">
              <w:rPr>
                <w:rFonts w:asciiTheme="majorHAnsi" w:hAnsiTheme="majorHAnsi" w:cstheme="minorHAnsi"/>
                <w:b/>
                <w:color w:val="002060"/>
              </w:rPr>
              <w:t>Other Trainings</w:t>
            </w:r>
          </w:p>
        </w:tc>
        <w:tc>
          <w:tcPr>
            <w:tcW w:w="6408" w:type="dxa"/>
            <w:gridSpan w:val="7"/>
          </w:tcPr>
          <w:p w:rsidR="00FE36EE" w:rsidRPr="00A61809" w:rsidRDefault="00FE36EE" w:rsidP="00452E8D">
            <w:pPr>
              <w:pStyle w:val="NoSpacing"/>
              <w:numPr>
                <w:ilvl w:val="0"/>
                <w:numId w:val="4"/>
              </w:numPr>
              <w:jc w:val="both"/>
              <w:rPr>
                <w:rFonts w:asciiTheme="majorHAnsi" w:hAnsiTheme="majorHAnsi" w:cstheme="minorHAnsi"/>
              </w:rPr>
            </w:pPr>
            <w:r w:rsidRPr="00A61809">
              <w:rPr>
                <w:rFonts w:asciiTheme="majorHAnsi" w:hAnsiTheme="majorHAnsi" w:cstheme="minorHAnsi"/>
              </w:rPr>
              <w:t>Computer training of AutoCAD applic</w:t>
            </w:r>
            <w:r w:rsidR="00512FE7" w:rsidRPr="00A61809">
              <w:rPr>
                <w:rFonts w:asciiTheme="majorHAnsi" w:hAnsiTheme="majorHAnsi" w:cstheme="minorHAnsi"/>
              </w:rPr>
              <w:t>ations in 2d Drafting in Gurgaon</w:t>
            </w:r>
            <w:r w:rsidR="009E5791" w:rsidRPr="00A61809">
              <w:rPr>
                <w:rFonts w:asciiTheme="majorHAnsi" w:hAnsiTheme="majorHAnsi" w:cstheme="minorHAnsi"/>
              </w:rPr>
              <w:t>.</w:t>
            </w:r>
          </w:p>
          <w:p w:rsidR="0006326E" w:rsidRDefault="00512FE7" w:rsidP="00452E8D">
            <w:pPr>
              <w:pStyle w:val="NoSpacing"/>
              <w:numPr>
                <w:ilvl w:val="0"/>
                <w:numId w:val="4"/>
              </w:numPr>
              <w:jc w:val="both"/>
              <w:rPr>
                <w:rFonts w:asciiTheme="majorHAnsi" w:hAnsiTheme="majorHAnsi" w:cstheme="minorHAnsi"/>
              </w:rPr>
            </w:pPr>
            <w:r w:rsidRPr="00A61809">
              <w:rPr>
                <w:rFonts w:asciiTheme="majorHAnsi" w:hAnsiTheme="majorHAnsi" w:cstheme="minorHAnsi"/>
              </w:rPr>
              <w:t xml:space="preserve">Training of </w:t>
            </w:r>
            <w:proofErr w:type="spellStart"/>
            <w:r w:rsidRPr="00A61809">
              <w:rPr>
                <w:rFonts w:asciiTheme="majorHAnsi" w:hAnsiTheme="majorHAnsi" w:cstheme="minorHAnsi"/>
              </w:rPr>
              <w:t>Landuse</w:t>
            </w:r>
            <w:proofErr w:type="spellEnd"/>
            <w:r w:rsidRPr="00A61809">
              <w:rPr>
                <w:rFonts w:asciiTheme="majorHAnsi" w:hAnsiTheme="majorHAnsi" w:cstheme="minorHAnsi"/>
              </w:rPr>
              <w:t xml:space="preserve"> in </w:t>
            </w:r>
            <w:proofErr w:type="spellStart"/>
            <w:r w:rsidRPr="00A61809">
              <w:rPr>
                <w:rFonts w:asciiTheme="majorHAnsi" w:hAnsiTheme="majorHAnsi" w:cstheme="minorHAnsi"/>
              </w:rPr>
              <w:t>Vardan</w:t>
            </w:r>
            <w:proofErr w:type="spellEnd"/>
            <w:r w:rsidRPr="00A61809">
              <w:rPr>
                <w:rFonts w:asciiTheme="majorHAnsi" w:hAnsiTheme="majorHAnsi" w:cstheme="minorHAnsi"/>
              </w:rPr>
              <w:t xml:space="preserve"> </w:t>
            </w:r>
            <w:proofErr w:type="spellStart"/>
            <w:r w:rsidRPr="00A61809">
              <w:rPr>
                <w:rFonts w:asciiTheme="majorHAnsi" w:hAnsiTheme="majorHAnsi" w:cstheme="minorHAnsi"/>
              </w:rPr>
              <w:t>environet</w:t>
            </w:r>
            <w:proofErr w:type="spellEnd"/>
            <w:r w:rsidRPr="00A61809">
              <w:rPr>
                <w:rFonts w:asciiTheme="majorHAnsi" w:hAnsiTheme="majorHAnsi" w:cstheme="minorHAnsi"/>
              </w:rPr>
              <w:t>, Gurgaon 15 days</w:t>
            </w:r>
            <w:r w:rsidR="009E5791" w:rsidRPr="00A61809">
              <w:rPr>
                <w:rFonts w:asciiTheme="majorHAnsi" w:hAnsiTheme="majorHAnsi" w:cstheme="minorHAnsi"/>
              </w:rPr>
              <w:t>.</w:t>
            </w:r>
          </w:p>
          <w:p w:rsidR="00736509" w:rsidRDefault="00736509" w:rsidP="00452E8D">
            <w:pPr>
              <w:pStyle w:val="NoSpacing"/>
              <w:numPr>
                <w:ilvl w:val="0"/>
                <w:numId w:val="4"/>
              </w:numPr>
              <w:jc w:val="both"/>
              <w:rPr>
                <w:rFonts w:asciiTheme="majorHAnsi" w:hAnsiTheme="majorHAnsi" w:cstheme="minorHAnsi"/>
              </w:rPr>
            </w:pPr>
            <w:r>
              <w:rPr>
                <w:rFonts w:asciiTheme="majorHAnsi" w:hAnsiTheme="majorHAnsi" w:cstheme="minorHAnsi"/>
              </w:rPr>
              <w:t xml:space="preserve">Survey training in </w:t>
            </w:r>
            <w:proofErr w:type="spellStart"/>
            <w:r>
              <w:rPr>
                <w:rFonts w:asciiTheme="majorHAnsi" w:hAnsiTheme="majorHAnsi" w:cstheme="minorHAnsi"/>
              </w:rPr>
              <w:t>Vardan</w:t>
            </w:r>
            <w:proofErr w:type="spellEnd"/>
            <w:r>
              <w:rPr>
                <w:rFonts w:asciiTheme="majorHAnsi" w:hAnsiTheme="majorHAnsi" w:cstheme="minorHAnsi"/>
              </w:rPr>
              <w:t xml:space="preserve"> </w:t>
            </w:r>
            <w:proofErr w:type="spellStart"/>
            <w:r>
              <w:rPr>
                <w:rFonts w:asciiTheme="majorHAnsi" w:hAnsiTheme="majorHAnsi" w:cstheme="minorHAnsi"/>
              </w:rPr>
              <w:t>Envionet</w:t>
            </w:r>
            <w:proofErr w:type="spellEnd"/>
            <w:r>
              <w:rPr>
                <w:rFonts w:asciiTheme="majorHAnsi" w:hAnsiTheme="majorHAnsi" w:cstheme="minorHAnsi"/>
              </w:rPr>
              <w:t>, Gurgaon 15 days.</w:t>
            </w:r>
          </w:p>
          <w:p w:rsidR="00EF5713" w:rsidRDefault="00EF5713" w:rsidP="00452E8D">
            <w:pPr>
              <w:pStyle w:val="NoSpacing"/>
              <w:numPr>
                <w:ilvl w:val="0"/>
                <w:numId w:val="4"/>
              </w:numPr>
              <w:jc w:val="both"/>
              <w:rPr>
                <w:rFonts w:asciiTheme="majorHAnsi" w:hAnsiTheme="majorHAnsi" w:cstheme="minorHAnsi"/>
              </w:rPr>
            </w:pPr>
            <w:proofErr w:type="spellStart"/>
            <w:r>
              <w:rPr>
                <w:rFonts w:asciiTheme="majorHAnsi" w:hAnsiTheme="majorHAnsi" w:cstheme="minorHAnsi"/>
              </w:rPr>
              <w:t>WaterGEMS</w:t>
            </w:r>
            <w:proofErr w:type="spellEnd"/>
            <w:r>
              <w:rPr>
                <w:rFonts w:asciiTheme="majorHAnsi" w:hAnsiTheme="majorHAnsi" w:cstheme="minorHAnsi"/>
              </w:rPr>
              <w:t xml:space="preserve">- Bentley in </w:t>
            </w:r>
            <w:proofErr w:type="spellStart"/>
            <w:r>
              <w:rPr>
                <w:rFonts w:asciiTheme="majorHAnsi" w:hAnsiTheme="majorHAnsi" w:cstheme="minorHAnsi"/>
              </w:rPr>
              <w:t>Wapcos</w:t>
            </w:r>
            <w:proofErr w:type="spellEnd"/>
            <w:r>
              <w:rPr>
                <w:rFonts w:asciiTheme="majorHAnsi" w:hAnsiTheme="majorHAnsi" w:cstheme="minorHAnsi"/>
              </w:rPr>
              <w:t xml:space="preserve"> Tanzania, Africa 30 days.</w:t>
            </w:r>
          </w:p>
          <w:p w:rsidR="00EF5713" w:rsidRPr="00A61809" w:rsidRDefault="00EF5713" w:rsidP="00EF5713">
            <w:pPr>
              <w:pStyle w:val="NoSpacing"/>
              <w:ind w:left="281"/>
              <w:jc w:val="both"/>
              <w:rPr>
                <w:rFonts w:asciiTheme="majorHAnsi" w:hAnsiTheme="majorHAnsi" w:cstheme="minorHAnsi"/>
              </w:rPr>
            </w:pPr>
          </w:p>
        </w:tc>
      </w:tr>
      <w:tr w:rsidR="00280762" w:rsidRPr="00A61809" w:rsidTr="002D2259">
        <w:tc>
          <w:tcPr>
            <w:tcW w:w="762" w:type="dxa"/>
            <w:gridSpan w:val="2"/>
            <w:shd w:val="clear" w:color="auto" w:fill="C6D9F1" w:themeFill="text2" w:themeFillTint="33"/>
          </w:tcPr>
          <w:p w:rsidR="00280762" w:rsidRPr="00A61809" w:rsidRDefault="00280762" w:rsidP="00AE5D4B">
            <w:pPr>
              <w:pStyle w:val="NoSpacing"/>
              <w:jc w:val="center"/>
              <w:rPr>
                <w:rFonts w:asciiTheme="majorHAnsi" w:hAnsiTheme="majorHAnsi" w:cstheme="minorHAnsi"/>
                <w:b/>
                <w:color w:val="002060"/>
              </w:rPr>
            </w:pPr>
            <w:r w:rsidRPr="00A61809">
              <w:rPr>
                <w:rFonts w:asciiTheme="majorHAnsi" w:hAnsiTheme="majorHAnsi" w:cstheme="minorHAnsi"/>
                <w:b/>
                <w:color w:val="002060"/>
              </w:rPr>
              <w:t>8.</w:t>
            </w:r>
          </w:p>
        </w:tc>
        <w:tc>
          <w:tcPr>
            <w:tcW w:w="3036" w:type="dxa"/>
            <w:gridSpan w:val="3"/>
            <w:shd w:val="clear" w:color="auto" w:fill="C6D9F1" w:themeFill="text2" w:themeFillTint="33"/>
          </w:tcPr>
          <w:p w:rsidR="00280762" w:rsidRPr="00A61809" w:rsidRDefault="002A385B" w:rsidP="0006326E">
            <w:pPr>
              <w:pStyle w:val="NoSpacing"/>
              <w:jc w:val="both"/>
              <w:rPr>
                <w:rFonts w:asciiTheme="majorHAnsi" w:hAnsiTheme="majorHAnsi" w:cstheme="minorHAnsi"/>
                <w:b/>
                <w:color w:val="002060"/>
              </w:rPr>
            </w:pPr>
            <w:r w:rsidRPr="00A61809">
              <w:rPr>
                <w:rFonts w:asciiTheme="majorHAnsi" w:hAnsiTheme="majorHAnsi" w:cstheme="minorHAnsi"/>
                <w:b/>
                <w:color w:val="002060"/>
              </w:rPr>
              <w:t>Countries of Work Experience</w:t>
            </w:r>
          </w:p>
        </w:tc>
        <w:tc>
          <w:tcPr>
            <w:tcW w:w="6408" w:type="dxa"/>
            <w:gridSpan w:val="7"/>
          </w:tcPr>
          <w:p w:rsidR="00280762" w:rsidRPr="00A61809" w:rsidRDefault="00C530A4" w:rsidP="00B86AAA">
            <w:pPr>
              <w:pStyle w:val="NoSpacing"/>
              <w:jc w:val="both"/>
              <w:rPr>
                <w:rFonts w:asciiTheme="majorHAnsi" w:hAnsiTheme="majorHAnsi" w:cstheme="minorHAnsi"/>
              </w:rPr>
            </w:pPr>
            <w:r w:rsidRPr="00A61809">
              <w:rPr>
                <w:rFonts w:asciiTheme="majorHAnsi" w:hAnsiTheme="majorHAnsi" w:cstheme="minorHAnsi"/>
              </w:rPr>
              <w:t>India</w:t>
            </w:r>
            <w:r w:rsidR="00BD334B">
              <w:rPr>
                <w:rFonts w:asciiTheme="majorHAnsi" w:hAnsiTheme="majorHAnsi" w:cstheme="minorHAnsi"/>
              </w:rPr>
              <w:t>, Tanzania</w:t>
            </w:r>
            <w:r w:rsidR="00124A82">
              <w:rPr>
                <w:rFonts w:asciiTheme="majorHAnsi" w:hAnsiTheme="majorHAnsi" w:cstheme="minorHAnsi"/>
              </w:rPr>
              <w:t xml:space="preserve"> Africa</w:t>
            </w:r>
          </w:p>
        </w:tc>
      </w:tr>
      <w:tr w:rsidR="00F0131A" w:rsidRPr="00A61809" w:rsidTr="002D2259">
        <w:tc>
          <w:tcPr>
            <w:tcW w:w="762" w:type="dxa"/>
            <w:gridSpan w:val="2"/>
            <w:shd w:val="clear" w:color="auto" w:fill="C6D9F1" w:themeFill="text2" w:themeFillTint="33"/>
          </w:tcPr>
          <w:p w:rsidR="00F0131A" w:rsidRPr="00A61809" w:rsidRDefault="003D278B" w:rsidP="00AE5D4B">
            <w:pPr>
              <w:pStyle w:val="NoSpacing"/>
              <w:jc w:val="center"/>
              <w:rPr>
                <w:rFonts w:asciiTheme="majorHAnsi" w:hAnsiTheme="majorHAnsi" w:cstheme="minorHAnsi"/>
                <w:b/>
                <w:color w:val="002060"/>
              </w:rPr>
            </w:pPr>
            <w:r w:rsidRPr="00A61809">
              <w:rPr>
                <w:rFonts w:asciiTheme="majorHAnsi" w:hAnsiTheme="majorHAnsi" w:cstheme="minorHAnsi"/>
                <w:b/>
                <w:color w:val="002060"/>
              </w:rPr>
              <w:t>9</w:t>
            </w:r>
            <w:r w:rsidR="00F0131A" w:rsidRPr="00A61809">
              <w:rPr>
                <w:rFonts w:asciiTheme="majorHAnsi" w:hAnsiTheme="majorHAnsi" w:cstheme="minorHAnsi"/>
                <w:b/>
                <w:color w:val="002060"/>
              </w:rPr>
              <w:t>.</w:t>
            </w:r>
          </w:p>
        </w:tc>
        <w:tc>
          <w:tcPr>
            <w:tcW w:w="3036" w:type="dxa"/>
            <w:gridSpan w:val="3"/>
            <w:shd w:val="clear" w:color="auto" w:fill="C6D9F1" w:themeFill="text2" w:themeFillTint="33"/>
          </w:tcPr>
          <w:p w:rsidR="00F0131A" w:rsidRPr="00A61809" w:rsidRDefault="00F0131A" w:rsidP="00AE5D4B">
            <w:pPr>
              <w:pStyle w:val="NoSpacing"/>
              <w:rPr>
                <w:rFonts w:asciiTheme="majorHAnsi" w:hAnsiTheme="majorHAnsi" w:cstheme="minorHAnsi"/>
                <w:b/>
                <w:color w:val="002060"/>
              </w:rPr>
            </w:pPr>
            <w:r w:rsidRPr="00A61809">
              <w:rPr>
                <w:rFonts w:asciiTheme="majorHAnsi" w:hAnsiTheme="majorHAnsi" w:cstheme="minorHAnsi"/>
                <w:b/>
                <w:color w:val="002060"/>
              </w:rPr>
              <w:t>Languages</w:t>
            </w:r>
          </w:p>
        </w:tc>
        <w:tc>
          <w:tcPr>
            <w:tcW w:w="2310" w:type="dxa"/>
            <w:gridSpan w:val="2"/>
            <w:shd w:val="clear" w:color="auto" w:fill="C6D9F1" w:themeFill="text2" w:themeFillTint="33"/>
          </w:tcPr>
          <w:p w:rsidR="00F0131A" w:rsidRPr="00A61809" w:rsidRDefault="00F0131A" w:rsidP="00AE5D4B">
            <w:pPr>
              <w:pStyle w:val="NoSpacing"/>
              <w:jc w:val="center"/>
              <w:rPr>
                <w:rFonts w:asciiTheme="majorHAnsi" w:hAnsiTheme="majorHAnsi" w:cstheme="minorHAnsi"/>
                <w:b/>
                <w:color w:val="002060"/>
              </w:rPr>
            </w:pPr>
            <w:r w:rsidRPr="00A61809">
              <w:rPr>
                <w:rFonts w:asciiTheme="majorHAnsi" w:hAnsiTheme="majorHAnsi" w:cstheme="minorHAnsi"/>
                <w:b/>
                <w:color w:val="002060"/>
              </w:rPr>
              <w:t>Speaking</w:t>
            </w:r>
          </w:p>
        </w:tc>
        <w:tc>
          <w:tcPr>
            <w:tcW w:w="2284" w:type="dxa"/>
            <w:gridSpan w:val="3"/>
            <w:shd w:val="clear" w:color="auto" w:fill="C6D9F1" w:themeFill="text2" w:themeFillTint="33"/>
          </w:tcPr>
          <w:p w:rsidR="00F0131A" w:rsidRPr="00A61809" w:rsidRDefault="00F0131A" w:rsidP="00AE5D4B">
            <w:pPr>
              <w:pStyle w:val="NoSpacing"/>
              <w:jc w:val="center"/>
              <w:rPr>
                <w:rFonts w:asciiTheme="majorHAnsi" w:hAnsiTheme="majorHAnsi" w:cstheme="minorHAnsi"/>
                <w:b/>
                <w:color w:val="002060"/>
              </w:rPr>
            </w:pPr>
            <w:r w:rsidRPr="00A61809">
              <w:rPr>
                <w:rFonts w:asciiTheme="majorHAnsi" w:hAnsiTheme="majorHAnsi" w:cstheme="minorHAnsi"/>
                <w:b/>
                <w:color w:val="002060"/>
              </w:rPr>
              <w:t>Reading</w:t>
            </w:r>
          </w:p>
        </w:tc>
        <w:tc>
          <w:tcPr>
            <w:tcW w:w="1814" w:type="dxa"/>
            <w:gridSpan w:val="2"/>
            <w:shd w:val="clear" w:color="auto" w:fill="C6D9F1" w:themeFill="text2" w:themeFillTint="33"/>
          </w:tcPr>
          <w:p w:rsidR="00F0131A" w:rsidRPr="00A61809" w:rsidRDefault="00F0131A" w:rsidP="00AE5D4B">
            <w:pPr>
              <w:pStyle w:val="NoSpacing"/>
              <w:jc w:val="center"/>
              <w:rPr>
                <w:rFonts w:asciiTheme="majorHAnsi" w:hAnsiTheme="majorHAnsi" w:cstheme="minorHAnsi"/>
                <w:b/>
                <w:color w:val="002060"/>
              </w:rPr>
            </w:pPr>
            <w:r w:rsidRPr="00A61809">
              <w:rPr>
                <w:rFonts w:asciiTheme="majorHAnsi" w:hAnsiTheme="majorHAnsi" w:cstheme="minorHAnsi"/>
                <w:b/>
                <w:color w:val="002060"/>
              </w:rPr>
              <w:t>Writing</w:t>
            </w:r>
          </w:p>
        </w:tc>
      </w:tr>
      <w:tr w:rsidR="00F0131A" w:rsidRPr="00A61809" w:rsidTr="002D2259">
        <w:tc>
          <w:tcPr>
            <w:tcW w:w="3798" w:type="dxa"/>
            <w:gridSpan w:val="5"/>
            <w:shd w:val="clear" w:color="auto" w:fill="FFFFFF" w:themeFill="background1"/>
          </w:tcPr>
          <w:p w:rsidR="00F0131A" w:rsidRPr="00A61809" w:rsidRDefault="00F0131A" w:rsidP="00452E8D">
            <w:pPr>
              <w:pStyle w:val="NoSpacing"/>
              <w:numPr>
                <w:ilvl w:val="0"/>
                <w:numId w:val="3"/>
              </w:numPr>
              <w:ind w:left="1735"/>
              <w:rPr>
                <w:rFonts w:asciiTheme="majorHAnsi" w:hAnsiTheme="majorHAnsi" w:cstheme="minorHAnsi"/>
                <w:b/>
              </w:rPr>
            </w:pPr>
            <w:r w:rsidRPr="00A61809">
              <w:rPr>
                <w:rFonts w:asciiTheme="majorHAnsi" w:hAnsiTheme="majorHAnsi" w:cstheme="minorHAnsi"/>
                <w:b/>
              </w:rPr>
              <w:t>English</w:t>
            </w:r>
          </w:p>
        </w:tc>
        <w:tc>
          <w:tcPr>
            <w:tcW w:w="2310" w:type="dxa"/>
            <w:gridSpan w:val="2"/>
          </w:tcPr>
          <w:p w:rsidR="00F0131A" w:rsidRPr="00A61809" w:rsidRDefault="00F0131A" w:rsidP="00AE5D4B">
            <w:pPr>
              <w:pStyle w:val="NoSpacing"/>
              <w:jc w:val="center"/>
              <w:rPr>
                <w:rFonts w:asciiTheme="majorHAnsi" w:hAnsiTheme="majorHAnsi" w:cstheme="minorHAnsi"/>
              </w:rPr>
            </w:pPr>
            <w:r w:rsidRPr="00A61809">
              <w:rPr>
                <w:rFonts w:asciiTheme="majorHAnsi" w:hAnsiTheme="majorHAnsi" w:cstheme="minorHAnsi"/>
              </w:rPr>
              <w:t>Excellent</w:t>
            </w:r>
          </w:p>
        </w:tc>
        <w:tc>
          <w:tcPr>
            <w:tcW w:w="2284" w:type="dxa"/>
            <w:gridSpan w:val="3"/>
          </w:tcPr>
          <w:p w:rsidR="00F0131A" w:rsidRPr="00A61809" w:rsidRDefault="00F0131A" w:rsidP="00AE5D4B">
            <w:pPr>
              <w:pStyle w:val="NoSpacing"/>
              <w:jc w:val="center"/>
              <w:rPr>
                <w:rFonts w:asciiTheme="majorHAnsi" w:hAnsiTheme="majorHAnsi" w:cstheme="minorHAnsi"/>
              </w:rPr>
            </w:pPr>
            <w:r w:rsidRPr="00A61809">
              <w:rPr>
                <w:rFonts w:asciiTheme="majorHAnsi" w:hAnsiTheme="majorHAnsi" w:cstheme="minorHAnsi"/>
              </w:rPr>
              <w:t>Excellent</w:t>
            </w:r>
          </w:p>
        </w:tc>
        <w:tc>
          <w:tcPr>
            <w:tcW w:w="1814" w:type="dxa"/>
            <w:gridSpan w:val="2"/>
          </w:tcPr>
          <w:p w:rsidR="00F0131A" w:rsidRPr="00A61809" w:rsidRDefault="00F0131A" w:rsidP="00AE5D4B">
            <w:pPr>
              <w:pStyle w:val="NoSpacing"/>
              <w:jc w:val="center"/>
              <w:rPr>
                <w:rFonts w:asciiTheme="majorHAnsi" w:hAnsiTheme="majorHAnsi" w:cstheme="minorHAnsi"/>
              </w:rPr>
            </w:pPr>
            <w:r w:rsidRPr="00A61809">
              <w:rPr>
                <w:rFonts w:asciiTheme="majorHAnsi" w:hAnsiTheme="majorHAnsi" w:cstheme="minorHAnsi"/>
              </w:rPr>
              <w:t>Excellent</w:t>
            </w:r>
          </w:p>
        </w:tc>
      </w:tr>
      <w:tr w:rsidR="00F0131A" w:rsidRPr="00A61809" w:rsidTr="002D2259">
        <w:tc>
          <w:tcPr>
            <w:tcW w:w="3798" w:type="dxa"/>
            <w:gridSpan w:val="5"/>
            <w:shd w:val="clear" w:color="auto" w:fill="FFFFFF" w:themeFill="background1"/>
          </w:tcPr>
          <w:p w:rsidR="00F0131A" w:rsidRPr="00A61809" w:rsidRDefault="00F0131A" w:rsidP="00452E8D">
            <w:pPr>
              <w:pStyle w:val="NoSpacing"/>
              <w:numPr>
                <w:ilvl w:val="0"/>
                <w:numId w:val="3"/>
              </w:numPr>
              <w:ind w:left="1735"/>
              <w:rPr>
                <w:rFonts w:asciiTheme="majorHAnsi" w:hAnsiTheme="majorHAnsi" w:cstheme="minorHAnsi"/>
                <w:b/>
              </w:rPr>
            </w:pPr>
            <w:r w:rsidRPr="00A61809">
              <w:rPr>
                <w:rFonts w:asciiTheme="majorHAnsi" w:hAnsiTheme="majorHAnsi" w:cstheme="minorHAnsi"/>
                <w:b/>
              </w:rPr>
              <w:t>Hindi</w:t>
            </w:r>
          </w:p>
        </w:tc>
        <w:tc>
          <w:tcPr>
            <w:tcW w:w="2310" w:type="dxa"/>
            <w:gridSpan w:val="2"/>
          </w:tcPr>
          <w:p w:rsidR="00F0131A" w:rsidRPr="00A61809" w:rsidRDefault="00F0131A" w:rsidP="00AE5D4B">
            <w:pPr>
              <w:pStyle w:val="NoSpacing"/>
              <w:jc w:val="center"/>
              <w:rPr>
                <w:rFonts w:asciiTheme="majorHAnsi" w:hAnsiTheme="majorHAnsi" w:cstheme="minorHAnsi"/>
              </w:rPr>
            </w:pPr>
            <w:r w:rsidRPr="00A61809">
              <w:rPr>
                <w:rFonts w:asciiTheme="majorHAnsi" w:hAnsiTheme="majorHAnsi" w:cstheme="minorHAnsi"/>
              </w:rPr>
              <w:t>Excellent</w:t>
            </w:r>
          </w:p>
        </w:tc>
        <w:tc>
          <w:tcPr>
            <w:tcW w:w="2284" w:type="dxa"/>
            <w:gridSpan w:val="3"/>
          </w:tcPr>
          <w:p w:rsidR="00F0131A" w:rsidRPr="00A61809" w:rsidRDefault="00F0131A" w:rsidP="00AE5D4B">
            <w:pPr>
              <w:pStyle w:val="NoSpacing"/>
              <w:jc w:val="center"/>
              <w:rPr>
                <w:rFonts w:asciiTheme="majorHAnsi" w:hAnsiTheme="majorHAnsi" w:cstheme="minorHAnsi"/>
              </w:rPr>
            </w:pPr>
            <w:r w:rsidRPr="00A61809">
              <w:rPr>
                <w:rFonts w:asciiTheme="majorHAnsi" w:hAnsiTheme="majorHAnsi" w:cstheme="minorHAnsi"/>
              </w:rPr>
              <w:t>Excellent</w:t>
            </w:r>
          </w:p>
        </w:tc>
        <w:tc>
          <w:tcPr>
            <w:tcW w:w="1814" w:type="dxa"/>
            <w:gridSpan w:val="2"/>
          </w:tcPr>
          <w:p w:rsidR="00F0131A" w:rsidRPr="00A61809" w:rsidRDefault="00F0131A" w:rsidP="00AE5D4B">
            <w:pPr>
              <w:pStyle w:val="NoSpacing"/>
              <w:jc w:val="center"/>
              <w:rPr>
                <w:rFonts w:asciiTheme="majorHAnsi" w:hAnsiTheme="majorHAnsi" w:cstheme="minorHAnsi"/>
              </w:rPr>
            </w:pPr>
            <w:r w:rsidRPr="00A61809">
              <w:rPr>
                <w:rFonts w:asciiTheme="majorHAnsi" w:hAnsiTheme="majorHAnsi" w:cstheme="minorHAnsi"/>
              </w:rPr>
              <w:t>Excellent</w:t>
            </w:r>
          </w:p>
        </w:tc>
      </w:tr>
      <w:tr w:rsidR="003D278B" w:rsidRPr="00A61809" w:rsidTr="00381CF4">
        <w:tc>
          <w:tcPr>
            <w:tcW w:w="762" w:type="dxa"/>
            <w:gridSpan w:val="2"/>
            <w:shd w:val="clear" w:color="auto" w:fill="C6D9F1" w:themeFill="text2" w:themeFillTint="33"/>
          </w:tcPr>
          <w:p w:rsidR="003D278B" w:rsidRPr="00A61809" w:rsidRDefault="003D278B" w:rsidP="00666A1A">
            <w:pPr>
              <w:pStyle w:val="NoSpacing"/>
              <w:jc w:val="center"/>
              <w:rPr>
                <w:rFonts w:asciiTheme="majorHAnsi" w:hAnsiTheme="majorHAnsi" w:cstheme="minorHAnsi"/>
                <w:b/>
                <w:color w:val="002060"/>
              </w:rPr>
            </w:pPr>
            <w:r w:rsidRPr="00A61809">
              <w:rPr>
                <w:rFonts w:asciiTheme="majorHAnsi" w:hAnsiTheme="majorHAnsi" w:cstheme="minorHAnsi"/>
                <w:b/>
                <w:color w:val="002060"/>
              </w:rPr>
              <w:t>1</w:t>
            </w:r>
            <w:r w:rsidR="00666A1A" w:rsidRPr="00A61809">
              <w:rPr>
                <w:rFonts w:asciiTheme="majorHAnsi" w:hAnsiTheme="majorHAnsi" w:cstheme="minorHAnsi"/>
                <w:b/>
                <w:color w:val="002060"/>
              </w:rPr>
              <w:t>0</w:t>
            </w:r>
            <w:r w:rsidRPr="00A61809">
              <w:rPr>
                <w:rFonts w:asciiTheme="majorHAnsi" w:hAnsiTheme="majorHAnsi" w:cstheme="minorHAnsi"/>
                <w:b/>
                <w:color w:val="002060"/>
              </w:rPr>
              <w:t>.</w:t>
            </w:r>
          </w:p>
        </w:tc>
        <w:tc>
          <w:tcPr>
            <w:tcW w:w="3036" w:type="dxa"/>
            <w:gridSpan w:val="3"/>
            <w:shd w:val="clear" w:color="auto" w:fill="C6D9F1" w:themeFill="text2" w:themeFillTint="33"/>
          </w:tcPr>
          <w:p w:rsidR="003D278B" w:rsidRPr="00A61809" w:rsidRDefault="003D278B" w:rsidP="00AE5D4B">
            <w:pPr>
              <w:pStyle w:val="NoSpacing"/>
              <w:jc w:val="both"/>
              <w:rPr>
                <w:rFonts w:asciiTheme="majorHAnsi" w:hAnsiTheme="majorHAnsi" w:cstheme="minorHAnsi"/>
              </w:rPr>
            </w:pPr>
            <w:r w:rsidRPr="00A61809">
              <w:rPr>
                <w:rFonts w:asciiTheme="majorHAnsi" w:hAnsiTheme="majorHAnsi" w:cstheme="minorHAnsi"/>
                <w:b/>
                <w:color w:val="002060"/>
              </w:rPr>
              <w:t>Employment</w:t>
            </w:r>
            <w:r w:rsidR="00BD334B">
              <w:rPr>
                <w:rFonts w:asciiTheme="majorHAnsi" w:hAnsiTheme="majorHAnsi" w:cstheme="minorHAnsi"/>
                <w:b/>
                <w:color w:val="002060"/>
              </w:rPr>
              <w:t xml:space="preserve"> Work Type</w:t>
            </w:r>
            <w:r w:rsidRPr="00A61809">
              <w:rPr>
                <w:rFonts w:asciiTheme="majorHAnsi" w:hAnsiTheme="majorHAnsi" w:cstheme="minorHAnsi"/>
                <w:b/>
                <w:color w:val="002060"/>
              </w:rPr>
              <w:t xml:space="preserve"> Record</w:t>
            </w:r>
          </w:p>
        </w:tc>
        <w:tc>
          <w:tcPr>
            <w:tcW w:w="6408" w:type="dxa"/>
            <w:gridSpan w:val="7"/>
            <w:shd w:val="clear" w:color="auto" w:fill="FFFFFF" w:themeFill="background1"/>
          </w:tcPr>
          <w:p w:rsidR="00EF5713" w:rsidRDefault="00EF5713" w:rsidP="00E6091C">
            <w:pPr>
              <w:pStyle w:val="ListParagraph"/>
              <w:numPr>
                <w:ilvl w:val="0"/>
                <w:numId w:val="10"/>
              </w:numPr>
              <w:contextualSpacing w:val="0"/>
              <w:jc w:val="both"/>
              <w:rPr>
                <w:rFonts w:ascii="Garamond" w:hAnsi="Garamond" w:cs="Garamond"/>
                <w:color w:val="000000"/>
                <w:sz w:val="24"/>
                <w:szCs w:val="24"/>
              </w:rPr>
            </w:pPr>
            <w:r>
              <w:rPr>
                <w:rFonts w:ascii="Garamond" w:hAnsi="Garamond" w:cs="Garamond"/>
                <w:color w:val="000000"/>
                <w:sz w:val="24"/>
                <w:szCs w:val="24"/>
              </w:rPr>
              <w:t>S</w:t>
            </w:r>
            <w:r w:rsidRPr="00801BAA">
              <w:rPr>
                <w:rFonts w:ascii="Garamond" w:hAnsi="Garamond" w:cs="Garamond"/>
                <w:color w:val="000000"/>
                <w:sz w:val="24"/>
                <w:szCs w:val="24"/>
              </w:rPr>
              <w:t>upervising a team of staff including programmers, cartographers, data managers, analysts and Support Specialist.</w:t>
            </w:r>
          </w:p>
          <w:p w:rsidR="00AA3496" w:rsidRDefault="00AA3496" w:rsidP="00AA3496">
            <w:pPr>
              <w:pStyle w:val="ListParagraph"/>
              <w:numPr>
                <w:ilvl w:val="0"/>
                <w:numId w:val="10"/>
              </w:numPr>
              <w:contextualSpacing w:val="0"/>
              <w:jc w:val="both"/>
              <w:rPr>
                <w:rFonts w:ascii="Garamond" w:hAnsi="Garamond" w:cs="Garamond"/>
                <w:color w:val="000000"/>
                <w:sz w:val="24"/>
                <w:szCs w:val="24"/>
              </w:rPr>
            </w:pPr>
            <w:r w:rsidRPr="00AA3496">
              <w:rPr>
                <w:rFonts w:ascii="Garamond" w:hAnsi="Garamond" w:cs="Garamond"/>
                <w:color w:val="000000"/>
                <w:sz w:val="24"/>
                <w:szCs w:val="24"/>
              </w:rPr>
              <w:t>Network Modelling of water supply distribution network in Water GEMS Software and Ms Excel, further representing</w:t>
            </w:r>
            <w:r>
              <w:rPr>
                <w:rFonts w:ascii="Garamond" w:hAnsi="Garamond" w:cs="Garamond"/>
                <w:color w:val="000000"/>
                <w:sz w:val="24"/>
                <w:szCs w:val="24"/>
              </w:rPr>
              <w:t xml:space="preserve"> the same in latest</w:t>
            </w:r>
            <w:r w:rsidRPr="00AA3496">
              <w:rPr>
                <w:rFonts w:ascii="Garamond" w:hAnsi="Garamond" w:cs="Garamond"/>
                <w:color w:val="000000"/>
                <w:sz w:val="24"/>
                <w:szCs w:val="24"/>
              </w:rPr>
              <w:t xml:space="preserve"> version of Auto cad</w:t>
            </w:r>
            <w:r>
              <w:rPr>
                <w:rFonts w:ascii="Garamond" w:hAnsi="Garamond" w:cs="Garamond"/>
                <w:color w:val="000000"/>
                <w:sz w:val="24"/>
                <w:szCs w:val="24"/>
              </w:rPr>
              <w:t xml:space="preserve"> Civil 3d</w:t>
            </w:r>
          </w:p>
          <w:p w:rsidR="00EF5713" w:rsidRDefault="00EF5713" w:rsidP="00E6091C">
            <w:pPr>
              <w:pStyle w:val="ListParagraph"/>
              <w:numPr>
                <w:ilvl w:val="0"/>
                <w:numId w:val="10"/>
              </w:numPr>
              <w:contextualSpacing w:val="0"/>
              <w:jc w:val="both"/>
              <w:rPr>
                <w:rFonts w:ascii="Garamond" w:hAnsi="Garamond" w:cs="Garamond"/>
                <w:color w:val="000000"/>
                <w:sz w:val="24"/>
                <w:szCs w:val="24"/>
              </w:rPr>
            </w:pPr>
            <w:r w:rsidRPr="00801BAA">
              <w:rPr>
                <w:rFonts w:ascii="Garamond" w:hAnsi="Garamond" w:cs="Garamond"/>
                <w:color w:val="000000"/>
                <w:sz w:val="24"/>
                <w:szCs w:val="24"/>
              </w:rPr>
              <w:t>Managing Budgets and project costs.</w:t>
            </w:r>
          </w:p>
          <w:p w:rsidR="00EF5713" w:rsidRDefault="00EF5713" w:rsidP="00E6091C">
            <w:pPr>
              <w:pStyle w:val="ListParagraph"/>
              <w:numPr>
                <w:ilvl w:val="0"/>
                <w:numId w:val="10"/>
              </w:numPr>
              <w:contextualSpacing w:val="0"/>
              <w:jc w:val="both"/>
              <w:rPr>
                <w:rFonts w:ascii="Garamond" w:hAnsi="Garamond" w:cs="Garamond"/>
                <w:color w:val="000000"/>
                <w:sz w:val="24"/>
                <w:szCs w:val="24"/>
              </w:rPr>
            </w:pPr>
            <w:r w:rsidRPr="00801BAA">
              <w:rPr>
                <w:rFonts w:ascii="Garamond" w:hAnsi="Garamond" w:cs="Garamond"/>
                <w:color w:val="000000"/>
                <w:sz w:val="24"/>
                <w:szCs w:val="24"/>
              </w:rPr>
              <w:t>Consulting clients to ascertain project purpose, needs and information required</w:t>
            </w:r>
            <w:r>
              <w:rPr>
                <w:rFonts w:ascii="Garamond" w:hAnsi="Garamond" w:cs="Garamond"/>
                <w:color w:val="000000"/>
                <w:sz w:val="24"/>
                <w:szCs w:val="24"/>
              </w:rPr>
              <w:t>.</w:t>
            </w:r>
          </w:p>
          <w:p w:rsidR="00EF5713" w:rsidRDefault="00EF5713" w:rsidP="00E6091C">
            <w:pPr>
              <w:pStyle w:val="ListParagraph"/>
              <w:numPr>
                <w:ilvl w:val="0"/>
                <w:numId w:val="10"/>
              </w:numPr>
              <w:contextualSpacing w:val="0"/>
              <w:jc w:val="both"/>
              <w:rPr>
                <w:rFonts w:ascii="Garamond" w:hAnsi="Garamond" w:cs="Garamond"/>
                <w:color w:val="000000"/>
                <w:sz w:val="24"/>
                <w:szCs w:val="24"/>
              </w:rPr>
            </w:pPr>
            <w:r w:rsidRPr="00137570">
              <w:rPr>
                <w:rFonts w:ascii="Garamond" w:hAnsi="Garamond" w:cs="Garamond"/>
                <w:color w:val="000000"/>
                <w:sz w:val="24"/>
                <w:szCs w:val="24"/>
              </w:rPr>
              <w:t>Managing the development of GIS software packages.</w:t>
            </w:r>
          </w:p>
          <w:p w:rsidR="00EF5713" w:rsidRDefault="00EF5713" w:rsidP="00E6091C">
            <w:pPr>
              <w:pStyle w:val="ListParagraph"/>
              <w:numPr>
                <w:ilvl w:val="0"/>
                <w:numId w:val="10"/>
              </w:numPr>
              <w:contextualSpacing w:val="0"/>
              <w:jc w:val="both"/>
              <w:rPr>
                <w:rFonts w:ascii="Garamond" w:hAnsi="Garamond" w:cs="Garamond"/>
                <w:color w:val="000000"/>
                <w:sz w:val="24"/>
                <w:szCs w:val="24"/>
              </w:rPr>
            </w:pPr>
            <w:r w:rsidRPr="00137570">
              <w:rPr>
                <w:rFonts w:ascii="Garamond" w:hAnsi="Garamond" w:cs="Garamond"/>
                <w:color w:val="000000"/>
                <w:sz w:val="24"/>
                <w:szCs w:val="24"/>
              </w:rPr>
              <w:t>Evacuating the functionality of systems.</w:t>
            </w:r>
          </w:p>
          <w:p w:rsidR="00EF5713" w:rsidRDefault="00EF5713" w:rsidP="00E6091C">
            <w:pPr>
              <w:pStyle w:val="ListParagraph"/>
              <w:numPr>
                <w:ilvl w:val="0"/>
                <w:numId w:val="10"/>
              </w:numPr>
              <w:contextualSpacing w:val="0"/>
              <w:jc w:val="both"/>
              <w:rPr>
                <w:rFonts w:ascii="Garamond" w:hAnsi="Garamond" w:cs="Garamond"/>
                <w:color w:val="000000"/>
                <w:sz w:val="24"/>
                <w:szCs w:val="24"/>
              </w:rPr>
            </w:pPr>
            <w:r w:rsidRPr="00137570">
              <w:rPr>
                <w:rFonts w:ascii="Garamond" w:hAnsi="Garamond" w:cs="Garamond"/>
                <w:color w:val="000000"/>
                <w:sz w:val="24"/>
                <w:szCs w:val="24"/>
              </w:rPr>
              <w:t>Work with geographic information systems.</w:t>
            </w:r>
          </w:p>
          <w:p w:rsidR="00EF5713" w:rsidRDefault="00EF5713" w:rsidP="00E6091C">
            <w:pPr>
              <w:pStyle w:val="ListParagraph"/>
              <w:numPr>
                <w:ilvl w:val="0"/>
                <w:numId w:val="10"/>
              </w:numPr>
              <w:contextualSpacing w:val="0"/>
              <w:jc w:val="both"/>
              <w:rPr>
                <w:rFonts w:ascii="Garamond" w:hAnsi="Garamond" w:cs="Garamond"/>
                <w:color w:val="000000"/>
                <w:sz w:val="24"/>
                <w:szCs w:val="24"/>
              </w:rPr>
            </w:pPr>
            <w:r w:rsidRPr="00137570">
              <w:rPr>
                <w:rFonts w:ascii="Garamond" w:hAnsi="Garamond" w:cs="Garamond"/>
                <w:color w:val="000000"/>
                <w:sz w:val="24"/>
                <w:szCs w:val="24"/>
              </w:rPr>
              <w:t>Analyse spatial data.</w:t>
            </w:r>
          </w:p>
          <w:p w:rsidR="00EF5713" w:rsidRDefault="00EF5713" w:rsidP="00E6091C">
            <w:pPr>
              <w:pStyle w:val="ListParagraph"/>
              <w:numPr>
                <w:ilvl w:val="0"/>
                <w:numId w:val="10"/>
              </w:numPr>
              <w:contextualSpacing w:val="0"/>
              <w:jc w:val="both"/>
              <w:rPr>
                <w:rFonts w:ascii="Garamond" w:hAnsi="Garamond" w:cs="Garamond"/>
                <w:color w:val="000000"/>
                <w:sz w:val="24"/>
                <w:szCs w:val="24"/>
              </w:rPr>
            </w:pPr>
            <w:r w:rsidRPr="00137570">
              <w:rPr>
                <w:rFonts w:ascii="Garamond" w:hAnsi="Garamond" w:cs="Garamond"/>
                <w:color w:val="000000"/>
                <w:sz w:val="24"/>
                <w:szCs w:val="24"/>
              </w:rPr>
              <w:t>Provide expert advice and services for users of GIS systems.</w:t>
            </w:r>
          </w:p>
          <w:p w:rsidR="00E6091C" w:rsidRPr="00E6091C" w:rsidRDefault="00E6091C" w:rsidP="00E6091C">
            <w:pPr>
              <w:pStyle w:val="ListParagraph"/>
              <w:numPr>
                <w:ilvl w:val="0"/>
                <w:numId w:val="10"/>
              </w:numPr>
              <w:contextualSpacing w:val="0"/>
              <w:jc w:val="both"/>
              <w:rPr>
                <w:rFonts w:ascii="Garamond" w:hAnsi="Garamond" w:cs="Garamond"/>
                <w:color w:val="000000"/>
                <w:sz w:val="24"/>
                <w:szCs w:val="24"/>
              </w:rPr>
            </w:pPr>
            <w:r w:rsidRPr="00E6091C">
              <w:rPr>
                <w:rFonts w:ascii="Garamond" w:hAnsi="Garamond" w:cs="Garamond"/>
                <w:color w:val="000000"/>
                <w:sz w:val="24"/>
                <w:szCs w:val="24"/>
              </w:rPr>
              <w:t>Fixing of permanent Bench Mark</w:t>
            </w:r>
          </w:p>
          <w:p w:rsidR="00E6091C" w:rsidRPr="00E6091C" w:rsidRDefault="00E6091C" w:rsidP="00E6091C">
            <w:pPr>
              <w:pStyle w:val="ListParagraph"/>
              <w:numPr>
                <w:ilvl w:val="0"/>
                <w:numId w:val="10"/>
              </w:numPr>
              <w:contextualSpacing w:val="0"/>
              <w:jc w:val="both"/>
              <w:rPr>
                <w:rFonts w:ascii="Garamond" w:hAnsi="Garamond" w:cs="Garamond"/>
                <w:color w:val="000000"/>
                <w:sz w:val="24"/>
                <w:szCs w:val="24"/>
              </w:rPr>
            </w:pPr>
            <w:r w:rsidRPr="00E6091C">
              <w:rPr>
                <w:rFonts w:ascii="Garamond" w:hAnsi="Garamond" w:cs="Garamond"/>
                <w:color w:val="000000"/>
                <w:sz w:val="24"/>
                <w:szCs w:val="24"/>
              </w:rPr>
              <w:t>Topographical Survey of the site</w:t>
            </w:r>
          </w:p>
          <w:p w:rsidR="00E6091C" w:rsidRPr="00E6091C" w:rsidRDefault="00E6091C" w:rsidP="00E6091C">
            <w:pPr>
              <w:pStyle w:val="ListParagraph"/>
              <w:numPr>
                <w:ilvl w:val="0"/>
                <w:numId w:val="10"/>
              </w:numPr>
              <w:contextualSpacing w:val="0"/>
              <w:jc w:val="both"/>
              <w:rPr>
                <w:rFonts w:ascii="Garamond" w:hAnsi="Garamond" w:cs="Garamond"/>
                <w:color w:val="000000"/>
                <w:sz w:val="24"/>
                <w:szCs w:val="24"/>
              </w:rPr>
            </w:pPr>
            <w:r w:rsidRPr="00E6091C">
              <w:rPr>
                <w:rFonts w:ascii="Garamond" w:hAnsi="Garamond" w:cs="Garamond"/>
                <w:color w:val="000000"/>
                <w:sz w:val="24"/>
                <w:szCs w:val="24"/>
              </w:rPr>
              <w:t>Checking levels during construction stage</w:t>
            </w:r>
          </w:p>
          <w:p w:rsidR="00E6091C" w:rsidRDefault="00E6091C" w:rsidP="00E6091C">
            <w:pPr>
              <w:pStyle w:val="ListParagraph"/>
              <w:numPr>
                <w:ilvl w:val="0"/>
                <w:numId w:val="10"/>
              </w:numPr>
              <w:contextualSpacing w:val="0"/>
              <w:jc w:val="both"/>
              <w:rPr>
                <w:rFonts w:ascii="Garamond" w:hAnsi="Garamond" w:cs="Garamond"/>
                <w:color w:val="000000"/>
                <w:sz w:val="24"/>
                <w:szCs w:val="24"/>
              </w:rPr>
            </w:pPr>
            <w:r w:rsidRPr="00E6091C">
              <w:rPr>
                <w:rFonts w:ascii="Garamond" w:hAnsi="Garamond" w:cs="Garamond"/>
                <w:color w:val="000000"/>
                <w:sz w:val="24"/>
                <w:szCs w:val="24"/>
              </w:rPr>
              <w:t>Finalizing the layout of pipelines</w:t>
            </w:r>
          </w:p>
          <w:p w:rsidR="00EF5713" w:rsidRDefault="00EF5713" w:rsidP="00E6091C">
            <w:pPr>
              <w:pStyle w:val="ListParagraph"/>
              <w:numPr>
                <w:ilvl w:val="0"/>
                <w:numId w:val="10"/>
              </w:numPr>
              <w:contextualSpacing w:val="0"/>
              <w:jc w:val="both"/>
              <w:rPr>
                <w:rFonts w:ascii="Garamond" w:hAnsi="Garamond" w:cs="Garamond"/>
                <w:color w:val="000000"/>
                <w:sz w:val="24"/>
                <w:szCs w:val="24"/>
              </w:rPr>
            </w:pPr>
            <w:r w:rsidRPr="00137570">
              <w:rPr>
                <w:rFonts w:ascii="Garamond" w:hAnsi="Garamond" w:cs="Garamond"/>
                <w:color w:val="000000"/>
                <w:sz w:val="24"/>
                <w:szCs w:val="24"/>
              </w:rPr>
              <w:t>Create maps.</w:t>
            </w:r>
          </w:p>
          <w:p w:rsidR="00EF5713" w:rsidRDefault="00EF5713" w:rsidP="00E6091C">
            <w:pPr>
              <w:pStyle w:val="ListParagraph"/>
              <w:numPr>
                <w:ilvl w:val="0"/>
                <w:numId w:val="10"/>
              </w:numPr>
              <w:contextualSpacing w:val="0"/>
              <w:jc w:val="both"/>
              <w:rPr>
                <w:rFonts w:ascii="Garamond" w:hAnsi="Garamond" w:cs="Garamond"/>
                <w:color w:val="000000"/>
                <w:sz w:val="24"/>
                <w:szCs w:val="24"/>
              </w:rPr>
            </w:pPr>
            <w:r w:rsidRPr="00137570">
              <w:rPr>
                <w:rFonts w:ascii="Garamond" w:hAnsi="Garamond" w:cs="Garamond"/>
                <w:color w:val="000000"/>
                <w:sz w:val="24"/>
                <w:szCs w:val="24"/>
              </w:rPr>
              <w:t>Work with remote sensing and imagery to locate special features on a landscape.</w:t>
            </w:r>
          </w:p>
          <w:p w:rsidR="00EF5713" w:rsidRDefault="00EF5713" w:rsidP="00E6091C">
            <w:pPr>
              <w:pStyle w:val="ListParagraph"/>
              <w:numPr>
                <w:ilvl w:val="0"/>
                <w:numId w:val="10"/>
              </w:numPr>
              <w:contextualSpacing w:val="0"/>
              <w:jc w:val="both"/>
              <w:rPr>
                <w:rFonts w:ascii="Garamond" w:hAnsi="Garamond" w:cs="Garamond"/>
                <w:color w:val="000000"/>
                <w:sz w:val="24"/>
                <w:szCs w:val="24"/>
              </w:rPr>
            </w:pPr>
            <w:r w:rsidRPr="00137570">
              <w:rPr>
                <w:rFonts w:ascii="Garamond" w:hAnsi="Garamond" w:cs="Garamond"/>
                <w:color w:val="000000"/>
                <w:sz w:val="24"/>
                <w:szCs w:val="24"/>
              </w:rPr>
              <w:t>Monitor conservation easements and locate natural features with remote sensing.</w:t>
            </w:r>
          </w:p>
          <w:p w:rsidR="00EF5713" w:rsidRPr="00F14F11" w:rsidRDefault="00EF5713" w:rsidP="00E6091C">
            <w:pPr>
              <w:pStyle w:val="ListParagraph"/>
              <w:numPr>
                <w:ilvl w:val="0"/>
                <w:numId w:val="10"/>
              </w:numPr>
              <w:contextualSpacing w:val="0"/>
              <w:jc w:val="both"/>
              <w:rPr>
                <w:rFonts w:ascii="Garamond" w:hAnsi="Garamond" w:cs="Garamond"/>
                <w:color w:val="000000"/>
                <w:sz w:val="24"/>
                <w:szCs w:val="24"/>
              </w:rPr>
            </w:pPr>
            <w:r w:rsidRPr="00137570">
              <w:rPr>
                <w:rFonts w:ascii="Garamond" w:hAnsi="Garamond" w:cs="Garamond"/>
                <w:color w:val="000000"/>
                <w:sz w:val="24"/>
                <w:szCs w:val="24"/>
              </w:rPr>
              <w:t>Determine natural disaster escape routes and estimate time needed for evacuations.</w:t>
            </w:r>
          </w:p>
          <w:p w:rsidR="003B0888" w:rsidRPr="00EF5713" w:rsidRDefault="00512FE7" w:rsidP="00E6091C">
            <w:pPr>
              <w:pStyle w:val="ListParagraph"/>
              <w:numPr>
                <w:ilvl w:val="0"/>
                <w:numId w:val="10"/>
              </w:numPr>
              <w:jc w:val="both"/>
              <w:rPr>
                <w:rFonts w:asciiTheme="majorHAnsi" w:hAnsiTheme="majorHAnsi" w:cstheme="minorHAnsi"/>
              </w:rPr>
            </w:pPr>
            <w:proofErr w:type="spellStart"/>
            <w:r w:rsidRPr="00EF5713">
              <w:rPr>
                <w:rFonts w:asciiTheme="majorHAnsi" w:hAnsiTheme="majorHAnsi" w:cstheme="minorHAnsi"/>
              </w:rPr>
              <w:t>Landuse</w:t>
            </w:r>
            <w:proofErr w:type="spellEnd"/>
            <w:r w:rsidRPr="00EF5713">
              <w:rPr>
                <w:rFonts w:asciiTheme="majorHAnsi" w:hAnsiTheme="majorHAnsi" w:cstheme="minorHAnsi"/>
              </w:rPr>
              <w:t xml:space="preserve">, </w:t>
            </w:r>
            <w:proofErr w:type="spellStart"/>
            <w:r w:rsidRPr="00EF5713">
              <w:rPr>
                <w:rFonts w:asciiTheme="majorHAnsi" w:hAnsiTheme="majorHAnsi" w:cstheme="minorHAnsi"/>
              </w:rPr>
              <w:t>Fcc</w:t>
            </w:r>
            <w:proofErr w:type="spellEnd"/>
            <w:r w:rsidRPr="00EF5713">
              <w:rPr>
                <w:rFonts w:asciiTheme="majorHAnsi" w:hAnsiTheme="majorHAnsi" w:cstheme="minorHAnsi"/>
              </w:rPr>
              <w:t xml:space="preserve">, Drainage map, Geo-referencing of </w:t>
            </w:r>
            <w:proofErr w:type="spellStart"/>
            <w:r w:rsidRPr="00EF5713">
              <w:rPr>
                <w:rFonts w:asciiTheme="majorHAnsi" w:hAnsiTheme="majorHAnsi" w:cstheme="minorHAnsi"/>
              </w:rPr>
              <w:t>Toposheet</w:t>
            </w:r>
            <w:proofErr w:type="spellEnd"/>
            <w:r w:rsidRPr="00EF5713">
              <w:rPr>
                <w:rFonts w:asciiTheme="majorHAnsi" w:hAnsiTheme="majorHAnsi" w:cstheme="minorHAnsi"/>
              </w:rPr>
              <w:t xml:space="preserve"> &amp; </w:t>
            </w:r>
            <w:proofErr w:type="spellStart"/>
            <w:r w:rsidRPr="00EF5713">
              <w:rPr>
                <w:rFonts w:asciiTheme="majorHAnsi" w:hAnsiTheme="majorHAnsi" w:cstheme="minorHAnsi"/>
              </w:rPr>
              <w:t>Khasra</w:t>
            </w:r>
            <w:proofErr w:type="spellEnd"/>
            <w:r w:rsidRPr="00EF5713">
              <w:rPr>
                <w:rFonts w:asciiTheme="majorHAnsi" w:hAnsiTheme="majorHAnsi" w:cstheme="minorHAnsi"/>
              </w:rPr>
              <w:t xml:space="preserve"> map, Create </w:t>
            </w:r>
            <w:proofErr w:type="spellStart"/>
            <w:r w:rsidRPr="00EF5713">
              <w:rPr>
                <w:rFonts w:asciiTheme="majorHAnsi" w:hAnsiTheme="majorHAnsi" w:cstheme="minorHAnsi"/>
              </w:rPr>
              <w:t>Khasra</w:t>
            </w:r>
            <w:proofErr w:type="spellEnd"/>
            <w:r w:rsidRPr="00EF5713">
              <w:rPr>
                <w:rFonts w:asciiTheme="majorHAnsi" w:hAnsiTheme="majorHAnsi" w:cstheme="minorHAnsi"/>
              </w:rPr>
              <w:t xml:space="preserve"> boundary from raster to vector process, village boundary, micro &amp; macro watershed boundary based on </w:t>
            </w:r>
            <w:r w:rsidRPr="00EF5713">
              <w:rPr>
                <w:rFonts w:asciiTheme="majorHAnsi" w:hAnsiTheme="majorHAnsi" w:cstheme="minorHAnsi"/>
              </w:rPr>
              <w:lastRenderedPageBreak/>
              <w:t>drainage pattern, layer create in which village location, Type of Landmarks  DEM Preparation, data integration &amp; QC, create 10 &amp; 15 Km Topographic &amp; Eco sensitive maps.</w:t>
            </w:r>
          </w:p>
          <w:p w:rsidR="00512FE7" w:rsidRPr="00A61809" w:rsidRDefault="00512FE7" w:rsidP="00E6091C">
            <w:pPr>
              <w:pStyle w:val="ListParagraph"/>
              <w:numPr>
                <w:ilvl w:val="0"/>
                <w:numId w:val="10"/>
              </w:numPr>
              <w:jc w:val="both"/>
              <w:rPr>
                <w:rFonts w:asciiTheme="majorHAnsi" w:hAnsiTheme="majorHAnsi" w:cstheme="minorHAnsi"/>
              </w:rPr>
            </w:pPr>
            <w:r w:rsidRPr="00A61809">
              <w:rPr>
                <w:rFonts w:asciiTheme="majorHAnsi" w:hAnsiTheme="majorHAnsi" w:cstheme="minorHAnsi"/>
              </w:rPr>
              <w:t xml:space="preserve">Layout Plan, parking Plan, Landscape Plan, Dual plumbing Plan, Rainwater    Harvesting Plan, Fire Fighting Plan, Section Elevation &amp; Contour Plan </w:t>
            </w:r>
            <w:proofErr w:type="spellStart"/>
            <w:r w:rsidRPr="00A61809">
              <w:rPr>
                <w:rFonts w:asciiTheme="majorHAnsi" w:hAnsiTheme="majorHAnsi" w:cstheme="minorHAnsi"/>
              </w:rPr>
              <w:t>etc</w:t>
            </w:r>
            <w:proofErr w:type="spellEnd"/>
            <w:r w:rsidRPr="00A61809">
              <w:rPr>
                <w:rFonts w:asciiTheme="majorHAnsi" w:hAnsiTheme="majorHAnsi" w:cstheme="minorHAnsi"/>
              </w:rPr>
              <w:tab/>
            </w:r>
          </w:p>
          <w:p w:rsidR="00086CD1" w:rsidRPr="00A61809" w:rsidRDefault="00086CD1" w:rsidP="00E6091C">
            <w:pPr>
              <w:pStyle w:val="ListParagraph"/>
              <w:numPr>
                <w:ilvl w:val="0"/>
                <w:numId w:val="10"/>
              </w:numPr>
              <w:jc w:val="both"/>
              <w:rPr>
                <w:rFonts w:asciiTheme="majorHAnsi" w:hAnsiTheme="majorHAnsi" w:cstheme="minorHAnsi"/>
              </w:rPr>
            </w:pPr>
            <w:r w:rsidRPr="00A61809">
              <w:rPr>
                <w:rFonts w:asciiTheme="majorHAnsi" w:hAnsiTheme="majorHAnsi" w:cstheme="minorHAnsi"/>
              </w:rPr>
              <w:t>Preparation of   Aerial   Conenctivity drawings &amp; Tower Drawing</w:t>
            </w:r>
            <w:r w:rsidR="00424D75" w:rsidRPr="00A61809">
              <w:rPr>
                <w:rFonts w:asciiTheme="majorHAnsi" w:hAnsiTheme="majorHAnsi" w:cstheme="minorHAnsi"/>
              </w:rPr>
              <w:t>.</w:t>
            </w:r>
          </w:p>
          <w:p w:rsidR="00512FE7" w:rsidRPr="00A61809" w:rsidRDefault="00512FE7" w:rsidP="00512FE7">
            <w:pPr>
              <w:pStyle w:val="ListParagraph"/>
              <w:ind w:left="1440"/>
              <w:jc w:val="both"/>
              <w:rPr>
                <w:rFonts w:asciiTheme="majorHAnsi" w:hAnsiTheme="majorHAnsi" w:cstheme="minorHAnsi"/>
              </w:rPr>
            </w:pPr>
            <w:r w:rsidRPr="00A61809">
              <w:rPr>
                <w:rFonts w:asciiTheme="majorHAnsi" w:hAnsiTheme="majorHAnsi" w:cstheme="minorHAnsi"/>
              </w:rPr>
              <w:t xml:space="preserve">      </w:t>
            </w:r>
          </w:p>
          <w:p w:rsidR="00512FE7" w:rsidRPr="00A61809" w:rsidRDefault="001F1B7E" w:rsidP="00512FE7">
            <w:pPr>
              <w:pStyle w:val="ListParagraph"/>
              <w:ind w:left="1440"/>
              <w:jc w:val="both"/>
              <w:rPr>
                <w:rFonts w:asciiTheme="majorHAnsi" w:hAnsiTheme="majorHAnsi" w:cstheme="minorHAnsi"/>
              </w:rPr>
            </w:pPr>
            <w:r>
              <w:rPr>
                <w:rFonts w:asciiTheme="majorHAnsi" w:hAnsiTheme="majorHAnsi" w:cstheme="minorHAnsi"/>
              </w:rPr>
              <w:t xml:space="preserve">Tools: - </w:t>
            </w:r>
            <w:proofErr w:type="spellStart"/>
            <w:r>
              <w:rPr>
                <w:rFonts w:asciiTheme="majorHAnsi" w:hAnsiTheme="majorHAnsi" w:cstheme="minorHAnsi"/>
              </w:rPr>
              <w:t>Autocad</w:t>
            </w:r>
            <w:proofErr w:type="spellEnd"/>
            <w:r w:rsidR="002952A0">
              <w:rPr>
                <w:rFonts w:asciiTheme="majorHAnsi" w:hAnsiTheme="majorHAnsi" w:cstheme="minorHAnsi"/>
              </w:rPr>
              <w:t xml:space="preserve"> Civil 3d  </w:t>
            </w:r>
            <w:r>
              <w:rPr>
                <w:rFonts w:asciiTheme="majorHAnsi" w:hAnsiTheme="majorHAnsi" w:cstheme="minorHAnsi"/>
              </w:rPr>
              <w:t xml:space="preserve"> 2020</w:t>
            </w:r>
            <w:r w:rsidR="00512FE7" w:rsidRPr="00A61809">
              <w:rPr>
                <w:rFonts w:asciiTheme="majorHAnsi" w:hAnsiTheme="majorHAnsi" w:cstheme="minorHAnsi"/>
              </w:rPr>
              <w:t xml:space="preserve"> , Arc- GIS, ERDAS Imagine, Google Earth, Global Mapper</w:t>
            </w:r>
            <w:r w:rsidR="00EF5713">
              <w:rPr>
                <w:rFonts w:asciiTheme="majorHAnsi" w:hAnsiTheme="majorHAnsi" w:cstheme="minorHAnsi"/>
              </w:rPr>
              <w:t>,</w:t>
            </w:r>
            <w:r w:rsidR="002952A0">
              <w:rPr>
                <w:rFonts w:asciiTheme="majorHAnsi" w:hAnsiTheme="majorHAnsi" w:cstheme="minorHAnsi"/>
              </w:rPr>
              <w:t xml:space="preserve"> </w:t>
            </w:r>
            <w:proofErr w:type="spellStart"/>
            <w:r w:rsidR="002952A0">
              <w:rPr>
                <w:rFonts w:asciiTheme="majorHAnsi" w:hAnsiTheme="majorHAnsi" w:cstheme="minorHAnsi"/>
              </w:rPr>
              <w:t>WaterGEMS</w:t>
            </w:r>
            <w:proofErr w:type="spellEnd"/>
          </w:p>
          <w:p w:rsidR="00512FE7" w:rsidRPr="00A61809" w:rsidRDefault="00512FE7" w:rsidP="00512FE7">
            <w:pPr>
              <w:jc w:val="both"/>
              <w:rPr>
                <w:rFonts w:asciiTheme="majorHAnsi" w:hAnsiTheme="majorHAnsi" w:cstheme="minorHAnsi"/>
              </w:rPr>
            </w:pPr>
          </w:p>
        </w:tc>
      </w:tr>
      <w:tr w:rsidR="00F0131A" w:rsidRPr="00A61809" w:rsidTr="00381CF4">
        <w:tc>
          <w:tcPr>
            <w:tcW w:w="762" w:type="dxa"/>
            <w:gridSpan w:val="2"/>
            <w:shd w:val="clear" w:color="auto" w:fill="C6D9F1" w:themeFill="text2" w:themeFillTint="33"/>
          </w:tcPr>
          <w:p w:rsidR="00F0131A" w:rsidRPr="00A61809" w:rsidRDefault="00F0131A" w:rsidP="00AE5D4B">
            <w:pPr>
              <w:pStyle w:val="NoSpacing"/>
              <w:jc w:val="center"/>
              <w:rPr>
                <w:rFonts w:asciiTheme="majorHAnsi" w:hAnsiTheme="majorHAnsi" w:cstheme="minorHAnsi"/>
              </w:rPr>
            </w:pPr>
          </w:p>
        </w:tc>
        <w:tc>
          <w:tcPr>
            <w:tcW w:w="3036" w:type="dxa"/>
            <w:gridSpan w:val="3"/>
            <w:shd w:val="clear" w:color="auto" w:fill="C6D9F1" w:themeFill="text2" w:themeFillTint="33"/>
          </w:tcPr>
          <w:p w:rsidR="00F0131A" w:rsidRPr="00A61809" w:rsidRDefault="00F0131A" w:rsidP="00CA1E1A">
            <w:pPr>
              <w:pStyle w:val="NoSpacing"/>
              <w:jc w:val="center"/>
              <w:rPr>
                <w:rFonts w:asciiTheme="majorHAnsi" w:hAnsiTheme="majorHAnsi" w:cstheme="minorHAnsi"/>
                <w:b/>
                <w:color w:val="002060"/>
              </w:rPr>
            </w:pPr>
            <w:r w:rsidRPr="00A61809">
              <w:rPr>
                <w:rFonts w:asciiTheme="majorHAnsi" w:hAnsiTheme="majorHAnsi" w:cstheme="minorHAnsi"/>
                <w:b/>
                <w:color w:val="002060"/>
              </w:rPr>
              <w:t>From</w:t>
            </w:r>
          </w:p>
        </w:tc>
        <w:tc>
          <w:tcPr>
            <w:tcW w:w="1701" w:type="dxa"/>
            <w:shd w:val="clear" w:color="auto" w:fill="C6D9F1" w:themeFill="text2" w:themeFillTint="33"/>
          </w:tcPr>
          <w:p w:rsidR="00F0131A" w:rsidRPr="00A61809" w:rsidRDefault="00F0131A" w:rsidP="00CA1E1A">
            <w:pPr>
              <w:pStyle w:val="NoSpacing"/>
              <w:jc w:val="center"/>
              <w:rPr>
                <w:rFonts w:asciiTheme="majorHAnsi" w:hAnsiTheme="majorHAnsi" w:cstheme="minorHAnsi"/>
                <w:b/>
                <w:color w:val="002060"/>
              </w:rPr>
            </w:pPr>
            <w:r w:rsidRPr="00A61809">
              <w:rPr>
                <w:rFonts w:asciiTheme="majorHAnsi" w:hAnsiTheme="majorHAnsi" w:cstheme="minorHAnsi"/>
                <w:b/>
                <w:color w:val="002060"/>
              </w:rPr>
              <w:t>To</w:t>
            </w:r>
          </w:p>
        </w:tc>
        <w:tc>
          <w:tcPr>
            <w:tcW w:w="2126" w:type="dxa"/>
            <w:gridSpan w:val="3"/>
            <w:shd w:val="clear" w:color="auto" w:fill="C6D9F1" w:themeFill="text2" w:themeFillTint="33"/>
          </w:tcPr>
          <w:p w:rsidR="00F0131A" w:rsidRPr="00A61809" w:rsidRDefault="00F0131A" w:rsidP="00CA1E1A">
            <w:pPr>
              <w:pStyle w:val="NoSpacing"/>
              <w:jc w:val="center"/>
              <w:rPr>
                <w:rFonts w:asciiTheme="majorHAnsi" w:hAnsiTheme="majorHAnsi" w:cstheme="minorHAnsi"/>
                <w:b/>
                <w:color w:val="002060"/>
              </w:rPr>
            </w:pPr>
            <w:r w:rsidRPr="00A61809">
              <w:rPr>
                <w:rFonts w:asciiTheme="majorHAnsi" w:hAnsiTheme="majorHAnsi" w:cstheme="minorHAnsi"/>
                <w:b/>
                <w:color w:val="002060"/>
              </w:rPr>
              <w:t>Employer</w:t>
            </w:r>
          </w:p>
        </w:tc>
        <w:tc>
          <w:tcPr>
            <w:tcW w:w="2581" w:type="dxa"/>
            <w:gridSpan w:val="3"/>
            <w:shd w:val="clear" w:color="auto" w:fill="C6D9F1" w:themeFill="text2" w:themeFillTint="33"/>
          </w:tcPr>
          <w:p w:rsidR="00F0131A" w:rsidRPr="00A61809" w:rsidRDefault="00F0131A" w:rsidP="00CA1E1A">
            <w:pPr>
              <w:pStyle w:val="NoSpacing"/>
              <w:jc w:val="center"/>
              <w:rPr>
                <w:rFonts w:asciiTheme="majorHAnsi" w:hAnsiTheme="majorHAnsi" w:cstheme="minorHAnsi"/>
                <w:b/>
                <w:color w:val="002060"/>
              </w:rPr>
            </w:pPr>
            <w:r w:rsidRPr="00A61809">
              <w:rPr>
                <w:rFonts w:asciiTheme="majorHAnsi" w:hAnsiTheme="majorHAnsi" w:cstheme="minorHAnsi"/>
                <w:b/>
                <w:color w:val="002060"/>
              </w:rPr>
              <w:t>Position Held</w:t>
            </w:r>
          </w:p>
        </w:tc>
      </w:tr>
      <w:tr w:rsidR="00736509" w:rsidRPr="00A61809" w:rsidTr="00381CF4">
        <w:tc>
          <w:tcPr>
            <w:tcW w:w="762" w:type="dxa"/>
            <w:gridSpan w:val="2"/>
          </w:tcPr>
          <w:p w:rsidR="00736509" w:rsidRPr="00A61809" w:rsidRDefault="00736509" w:rsidP="00736509">
            <w:pPr>
              <w:pStyle w:val="NoSpacing"/>
              <w:jc w:val="right"/>
              <w:rPr>
                <w:rFonts w:asciiTheme="majorHAnsi" w:hAnsiTheme="majorHAnsi" w:cstheme="minorHAnsi"/>
                <w:b/>
              </w:rPr>
            </w:pPr>
            <w:proofErr w:type="spellStart"/>
            <w:r w:rsidRPr="00A61809">
              <w:rPr>
                <w:rFonts w:asciiTheme="majorHAnsi" w:hAnsiTheme="majorHAnsi" w:cstheme="minorHAnsi"/>
                <w:b/>
              </w:rPr>
              <w:t>i</w:t>
            </w:r>
            <w:proofErr w:type="spellEnd"/>
            <w:r w:rsidRPr="00A61809">
              <w:rPr>
                <w:rFonts w:asciiTheme="majorHAnsi" w:hAnsiTheme="majorHAnsi" w:cstheme="minorHAnsi"/>
                <w:b/>
              </w:rPr>
              <w:t>.</w:t>
            </w:r>
          </w:p>
        </w:tc>
        <w:tc>
          <w:tcPr>
            <w:tcW w:w="3036" w:type="dxa"/>
            <w:gridSpan w:val="3"/>
          </w:tcPr>
          <w:p w:rsidR="00736509" w:rsidRPr="00A61809" w:rsidRDefault="00736509" w:rsidP="00736509">
            <w:pPr>
              <w:keepNext/>
              <w:jc w:val="center"/>
              <w:rPr>
                <w:rFonts w:asciiTheme="majorHAnsi" w:hAnsiTheme="majorHAnsi" w:cstheme="minorHAnsi"/>
                <w:bCs/>
              </w:rPr>
            </w:pPr>
            <w:r>
              <w:rPr>
                <w:rFonts w:asciiTheme="majorHAnsi" w:hAnsiTheme="majorHAnsi" w:cstheme="minorHAnsi"/>
                <w:bCs/>
                <w:spacing w:val="-3"/>
              </w:rPr>
              <w:t>1</w:t>
            </w:r>
            <w:r w:rsidRPr="00736509">
              <w:rPr>
                <w:rFonts w:asciiTheme="majorHAnsi" w:hAnsiTheme="majorHAnsi" w:cstheme="minorHAnsi"/>
                <w:bCs/>
                <w:spacing w:val="-3"/>
                <w:vertAlign w:val="superscript"/>
              </w:rPr>
              <w:t>st</w:t>
            </w:r>
            <w:r>
              <w:rPr>
                <w:rFonts w:asciiTheme="majorHAnsi" w:hAnsiTheme="majorHAnsi" w:cstheme="minorHAnsi"/>
                <w:bCs/>
                <w:spacing w:val="-3"/>
              </w:rPr>
              <w:t xml:space="preserve"> August</w:t>
            </w:r>
            <w:r w:rsidRPr="00A61809">
              <w:rPr>
                <w:rFonts w:asciiTheme="majorHAnsi" w:hAnsiTheme="majorHAnsi" w:cstheme="minorHAnsi"/>
                <w:bCs/>
                <w:spacing w:val="-3"/>
              </w:rPr>
              <w:t xml:space="preserve">  </w:t>
            </w:r>
            <w:r>
              <w:rPr>
                <w:rFonts w:asciiTheme="majorHAnsi" w:hAnsiTheme="majorHAnsi" w:cstheme="minorHAnsi"/>
                <w:bCs/>
                <w:spacing w:val="-3"/>
              </w:rPr>
              <w:t>2017</w:t>
            </w:r>
          </w:p>
        </w:tc>
        <w:tc>
          <w:tcPr>
            <w:tcW w:w="1701" w:type="dxa"/>
          </w:tcPr>
          <w:p w:rsidR="00736509" w:rsidRPr="00A61809" w:rsidRDefault="00736509" w:rsidP="00736509">
            <w:pPr>
              <w:keepNext/>
              <w:jc w:val="center"/>
              <w:rPr>
                <w:rFonts w:asciiTheme="majorHAnsi" w:hAnsiTheme="majorHAnsi" w:cstheme="minorHAnsi"/>
                <w:bCs/>
                <w:spacing w:val="-3"/>
              </w:rPr>
            </w:pPr>
            <w:r w:rsidRPr="00A61809">
              <w:rPr>
                <w:rFonts w:asciiTheme="majorHAnsi" w:hAnsiTheme="majorHAnsi" w:cstheme="minorHAnsi"/>
                <w:bCs/>
                <w:spacing w:val="-3"/>
              </w:rPr>
              <w:t>Till Date</w:t>
            </w:r>
          </w:p>
        </w:tc>
        <w:tc>
          <w:tcPr>
            <w:tcW w:w="2126" w:type="dxa"/>
            <w:gridSpan w:val="3"/>
          </w:tcPr>
          <w:p w:rsidR="00736509" w:rsidRPr="00A61809" w:rsidRDefault="00736509" w:rsidP="00736509">
            <w:pPr>
              <w:keepNext/>
              <w:jc w:val="center"/>
              <w:rPr>
                <w:rFonts w:asciiTheme="majorHAnsi" w:hAnsiTheme="majorHAnsi" w:cstheme="minorHAnsi"/>
                <w:bCs/>
              </w:rPr>
            </w:pPr>
            <w:proofErr w:type="spellStart"/>
            <w:r>
              <w:rPr>
                <w:rFonts w:asciiTheme="majorHAnsi" w:hAnsiTheme="majorHAnsi" w:cstheme="minorHAnsi"/>
              </w:rPr>
              <w:t>Wapcos</w:t>
            </w:r>
            <w:proofErr w:type="spellEnd"/>
            <w:r>
              <w:rPr>
                <w:rFonts w:asciiTheme="majorHAnsi" w:hAnsiTheme="majorHAnsi" w:cstheme="minorHAnsi"/>
              </w:rPr>
              <w:t xml:space="preserve"> LTD.</w:t>
            </w:r>
            <w:r w:rsidR="005D6DA5">
              <w:rPr>
                <w:rFonts w:asciiTheme="majorHAnsi" w:hAnsiTheme="majorHAnsi" w:cstheme="minorHAnsi"/>
              </w:rPr>
              <w:t xml:space="preserve"> (Tanzania Africa)</w:t>
            </w:r>
          </w:p>
        </w:tc>
        <w:tc>
          <w:tcPr>
            <w:tcW w:w="2581" w:type="dxa"/>
            <w:gridSpan w:val="3"/>
          </w:tcPr>
          <w:p w:rsidR="00736509" w:rsidRPr="00A61809" w:rsidRDefault="002952A0" w:rsidP="00736509">
            <w:pPr>
              <w:keepNext/>
              <w:jc w:val="center"/>
              <w:rPr>
                <w:rFonts w:asciiTheme="majorHAnsi" w:hAnsiTheme="majorHAnsi" w:cstheme="minorHAnsi"/>
                <w:bCs/>
              </w:rPr>
            </w:pPr>
            <w:r>
              <w:rPr>
                <w:rFonts w:asciiTheme="majorHAnsi" w:hAnsiTheme="majorHAnsi" w:cstheme="minorHAnsi"/>
                <w:sz w:val="20"/>
                <w:szCs w:val="20"/>
              </w:rPr>
              <w:t>GIS</w:t>
            </w:r>
            <w:r w:rsidR="00736509">
              <w:rPr>
                <w:rFonts w:asciiTheme="majorHAnsi" w:hAnsiTheme="majorHAnsi" w:cstheme="minorHAnsi"/>
                <w:sz w:val="20"/>
                <w:szCs w:val="20"/>
              </w:rPr>
              <w:t>/</w:t>
            </w:r>
            <w:r w:rsidR="00EF694F">
              <w:rPr>
                <w:rFonts w:asciiTheme="majorHAnsi" w:hAnsiTheme="majorHAnsi" w:cstheme="minorHAnsi"/>
                <w:sz w:val="20"/>
                <w:szCs w:val="20"/>
              </w:rPr>
              <w:t>Surveyor/</w:t>
            </w:r>
            <w:r w:rsidR="00E7232B">
              <w:rPr>
                <w:rFonts w:asciiTheme="majorHAnsi" w:hAnsiTheme="majorHAnsi" w:cstheme="minorHAnsi"/>
                <w:sz w:val="20"/>
                <w:szCs w:val="20"/>
              </w:rPr>
              <w:t>Pipeline Designer</w:t>
            </w:r>
          </w:p>
        </w:tc>
      </w:tr>
      <w:tr w:rsidR="00736509" w:rsidRPr="00A61809" w:rsidTr="00381CF4">
        <w:tc>
          <w:tcPr>
            <w:tcW w:w="762" w:type="dxa"/>
            <w:gridSpan w:val="2"/>
          </w:tcPr>
          <w:p w:rsidR="00736509" w:rsidRPr="00A61809" w:rsidRDefault="00736509" w:rsidP="00736509">
            <w:pPr>
              <w:pStyle w:val="NoSpacing"/>
              <w:jc w:val="right"/>
              <w:rPr>
                <w:rFonts w:asciiTheme="majorHAnsi" w:hAnsiTheme="majorHAnsi" w:cstheme="minorHAnsi"/>
                <w:b/>
              </w:rPr>
            </w:pPr>
            <w:r w:rsidRPr="00A61809">
              <w:rPr>
                <w:rFonts w:asciiTheme="majorHAnsi" w:hAnsiTheme="majorHAnsi" w:cstheme="minorHAnsi"/>
                <w:b/>
              </w:rPr>
              <w:t>ii</w:t>
            </w:r>
          </w:p>
        </w:tc>
        <w:tc>
          <w:tcPr>
            <w:tcW w:w="3036" w:type="dxa"/>
            <w:gridSpan w:val="3"/>
          </w:tcPr>
          <w:p w:rsidR="00736509" w:rsidRPr="00A61809" w:rsidRDefault="00736509" w:rsidP="00736509">
            <w:pPr>
              <w:keepNext/>
              <w:jc w:val="center"/>
              <w:rPr>
                <w:rFonts w:asciiTheme="majorHAnsi" w:hAnsiTheme="majorHAnsi" w:cstheme="minorHAnsi"/>
                <w:bCs/>
              </w:rPr>
            </w:pPr>
            <w:r w:rsidRPr="00A61809">
              <w:rPr>
                <w:rFonts w:asciiTheme="majorHAnsi" w:hAnsiTheme="majorHAnsi" w:cstheme="minorHAnsi"/>
                <w:bCs/>
                <w:spacing w:val="-3"/>
              </w:rPr>
              <w:t>November  2012</w:t>
            </w:r>
          </w:p>
        </w:tc>
        <w:tc>
          <w:tcPr>
            <w:tcW w:w="1701" w:type="dxa"/>
          </w:tcPr>
          <w:p w:rsidR="00736509" w:rsidRPr="00A61809" w:rsidRDefault="00736509" w:rsidP="00736509">
            <w:pPr>
              <w:keepNext/>
              <w:jc w:val="center"/>
              <w:rPr>
                <w:rFonts w:asciiTheme="majorHAnsi" w:hAnsiTheme="majorHAnsi" w:cstheme="minorHAnsi"/>
                <w:bCs/>
                <w:spacing w:val="-3"/>
              </w:rPr>
            </w:pPr>
            <w:r>
              <w:rPr>
                <w:rFonts w:asciiTheme="majorHAnsi" w:hAnsiTheme="majorHAnsi" w:cstheme="minorHAnsi"/>
                <w:bCs/>
                <w:spacing w:val="-3"/>
              </w:rPr>
              <w:t>July 2017</w:t>
            </w:r>
          </w:p>
        </w:tc>
        <w:tc>
          <w:tcPr>
            <w:tcW w:w="2126" w:type="dxa"/>
            <w:gridSpan w:val="3"/>
          </w:tcPr>
          <w:p w:rsidR="00736509" w:rsidRPr="00A61809" w:rsidRDefault="00736509" w:rsidP="00736509">
            <w:pPr>
              <w:keepNext/>
              <w:jc w:val="center"/>
              <w:rPr>
                <w:rFonts w:asciiTheme="majorHAnsi" w:hAnsiTheme="majorHAnsi" w:cstheme="minorHAnsi"/>
                <w:bCs/>
              </w:rPr>
            </w:pPr>
            <w:proofErr w:type="spellStart"/>
            <w:r w:rsidRPr="00A61809">
              <w:rPr>
                <w:rFonts w:asciiTheme="majorHAnsi" w:hAnsiTheme="majorHAnsi" w:cstheme="minorHAnsi"/>
              </w:rPr>
              <w:t>Vardan</w:t>
            </w:r>
            <w:proofErr w:type="spellEnd"/>
            <w:r w:rsidRPr="00A61809">
              <w:rPr>
                <w:rFonts w:asciiTheme="majorHAnsi" w:hAnsiTheme="majorHAnsi" w:cstheme="minorHAnsi"/>
              </w:rPr>
              <w:t xml:space="preserve"> </w:t>
            </w:r>
            <w:proofErr w:type="spellStart"/>
            <w:r w:rsidRPr="00A61809">
              <w:rPr>
                <w:rFonts w:asciiTheme="majorHAnsi" w:hAnsiTheme="majorHAnsi" w:cstheme="minorHAnsi"/>
              </w:rPr>
              <w:t>Environet</w:t>
            </w:r>
            <w:proofErr w:type="spellEnd"/>
            <w:r w:rsidRPr="00A61809">
              <w:rPr>
                <w:rFonts w:asciiTheme="majorHAnsi" w:hAnsiTheme="majorHAnsi" w:cstheme="minorHAnsi"/>
              </w:rPr>
              <w:t xml:space="preserve">, </w:t>
            </w:r>
            <w:proofErr w:type="spellStart"/>
            <w:r w:rsidRPr="00A61809">
              <w:rPr>
                <w:rFonts w:asciiTheme="majorHAnsi" w:hAnsiTheme="majorHAnsi" w:cstheme="minorHAnsi"/>
              </w:rPr>
              <w:t>Gugaon</w:t>
            </w:r>
            <w:proofErr w:type="spellEnd"/>
          </w:p>
        </w:tc>
        <w:tc>
          <w:tcPr>
            <w:tcW w:w="2581" w:type="dxa"/>
            <w:gridSpan w:val="3"/>
          </w:tcPr>
          <w:p w:rsidR="00736509" w:rsidRPr="00A61809" w:rsidRDefault="002952A0" w:rsidP="00736509">
            <w:pPr>
              <w:keepNext/>
              <w:jc w:val="center"/>
              <w:rPr>
                <w:rFonts w:asciiTheme="majorHAnsi" w:hAnsiTheme="majorHAnsi" w:cstheme="minorHAnsi"/>
                <w:bCs/>
              </w:rPr>
            </w:pPr>
            <w:r>
              <w:rPr>
                <w:rFonts w:asciiTheme="majorHAnsi" w:hAnsiTheme="majorHAnsi" w:cstheme="minorHAnsi"/>
                <w:sz w:val="20"/>
                <w:szCs w:val="20"/>
              </w:rPr>
              <w:t>GIS</w:t>
            </w:r>
            <w:r w:rsidR="00736509">
              <w:rPr>
                <w:rFonts w:asciiTheme="majorHAnsi" w:hAnsiTheme="majorHAnsi" w:cstheme="minorHAnsi"/>
                <w:sz w:val="20"/>
                <w:szCs w:val="20"/>
              </w:rPr>
              <w:t>/</w:t>
            </w:r>
            <w:r w:rsidR="00736509" w:rsidRPr="00A61809">
              <w:rPr>
                <w:rFonts w:asciiTheme="majorHAnsi" w:hAnsiTheme="majorHAnsi" w:cstheme="minorHAnsi"/>
                <w:sz w:val="20"/>
                <w:szCs w:val="20"/>
              </w:rPr>
              <w:t>CAD Expert</w:t>
            </w:r>
          </w:p>
        </w:tc>
        <w:bookmarkStart w:id="0" w:name="_GoBack"/>
        <w:bookmarkEnd w:id="0"/>
      </w:tr>
      <w:tr w:rsidR="00736509" w:rsidRPr="00A61809" w:rsidTr="00381CF4">
        <w:tc>
          <w:tcPr>
            <w:tcW w:w="762" w:type="dxa"/>
            <w:gridSpan w:val="2"/>
          </w:tcPr>
          <w:p w:rsidR="00736509" w:rsidRPr="00A61809" w:rsidRDefault="00736509" w:rsidP="00736509">
            <w:pPr>
              <w:pStyle w:val="NoSpacing"/>
              <w:jc w:val="right"/>
              <w:rPr>
                <w:rFonts w:asciiTheme="majorHAnsi" w:hAnsiTheme="majorHAnsi" w:cstheme="minorHAnsi"/>
                <w:b/>
              </w:rPr>
            </w:pPr>
            <w:r w:rsidRPr="00A61809">
              <w:rPr>
                <w:rFonts w:asciiTheme="majorHAnsi" w:hAnsiTheme="majorHAnsi" w:cstheme="minorHAnsi"/>
                <w:b/>
              </w:rPr>
              <w:t>iii</w:t>
            </w:r>
          </w:p>
        </w:tc>
        <w:tc>
          <w:tcPr>
            <w:tcW w:w="3036" w:type="dxa"/>
            <w:gridSpan w:val="3"/>
          </w:tcPr>
          <w:p w:rsidR="00736509" w:rsidRPr="00A61809" w:rsidRDefault="00736509" w:rsidP="00736509">
            <w:pPr>
              <w:keepNext/>
              <w:jc w:val="center"/>
              <w:rPr>
                <w:rFonts w:asciiTheme="majorHAnsi" w:hAnsiTheme="majorHAnsi" w:cstheme="minorHAnsi"/>
                <w:bCs/>
                <w:spacing w:val="-3"/>
              </w:rPr>
            </w:pPr>
            <w:r w:rsidRPr="00A61809">
              <w:rPr>
                <w:rFonts w:asciiTheme="majorHAnsi" w:hAnsiTheme="majorHAnsi" w:cstheme="minorHAnsi"/>
                <w:bCs/>
                <w:spacing w:val="-3"/>
              </w:rPr>
              <w:t>August 2011</w:t>
            </w:r>
          </w:p>
        </w:tc>
        <w:tc>
          <w:tcPr>
            <w:tcW w:w="1701" w:type="dxa"/>
          </w:tcPr>
          <w:p w:rsidR="00736509" w:rsidRPr="00A61809" w:rsidRDefault="00736509" w:rsidP="00736509">
            <w:pPr>
              <w:keepNext/>
              <w:jc w:val="center"/>
              <w:rPr>
                <w:rFonts w:asciiTheme="majorHAnsi" w:hAnsiTheme="majorHAnsi" w:cstheme="minorHAnsi"/>
                <w:bCs/>
                <w:spacing w:val="-3"/>
              </w:rPr>
            </w:pPr>
            <w:r w:rsidRPr="00A61809">
              <w:rPr>
                <w:rFonts w:asciiTheme="majorHAnsi" w:hAnsiTheme="majorHAnsi" w:cstheme="minorHAnsi"/>
                <w:bCs/>
                <w:spacing w:val="-3"/>
              </w:rPr>
              <w:t>November 2012</w:t>
            </w:r>
          </w:p>
        </w:tc>
        <w:tc>
          <w:tcPr>
            <w:tcW w:w="2126" w:type="dxa"/>
            <w:gridSpan w:val="3"/>
          </w:tcPr>
          <w:p w:rsidR="00736509" w:rsidRPr="00A61809" w:rsidRDefault="00736509" w:rsidP="00736509">
            <w:pPr>
              <w:keepNext/>
              <w:jc w:val="center"/>
              <w:rPr>
                <w:rFonts w:asciiTheme="majorHAnsi" w:hAnsiTheme="majorHAnsi" w:cstheme="minorHAnsi"/>
              </w:rPr>
            </w:pPr>
            <w:r w:rsidRPr="00A61809">
              <w:rPr>
                <w:rFonts w:asciiTheme="majorHAnsi" w:hAnsiTheme="majorHAnsi" w:cstheme="minorHAnsi"/>
              </w:rPr>
              <w:t xml:space="preserve">RB Cad Co-Ordinate System  </w:t>
            </w:r>
            <w:proofErr w:type="spellStart"/>
            <w:r w:rsidRPr="00A61809">
              <w:rPr>
                <w:rFonts w:asciiTheme="majorHAnsi" w:hAnsiTheme="majorHAnsi" w:cstheme="minorHAnsi"/>
              </w:rPr>
              <w:t>Pvt.</w:t>
            </w:r>
            <w:proofErr w:type="spellEnd"/>
            <w:r w:rsidRPr="00A61809">
              <w:rPr>
                <w:rFonts w:asciiTheme="majorHAnsi" w:hAnsiTheme="majorHAnsi" w:cstheme="minorHAnsi"/>
              </w:rPr>
              <w:t xml:space="preserve"> Ltd, </w:t>
            </w:r>
            <w:r w:rsidR="005D6DA5">
              <w:rPr>
                <w:rFonts w:asciiTheme="majorHAnsi" w:hAnsiTheme="majorHAnsi" w:cstheme="minorHAnsi"/>
              </w:rPr>
              <w:t>(</w:t>
            </w:r>
            <w:r w:rsidRPr="00A61809">
              <w:rPr>
                <w:rFonts w:asciiTheme="majorHAnsi" w:hAnsiTheme="majorHAnsi" w:cstheme="minorHAnsi"/>
              </w:rPr>
              <w:t>Gurgaon</w:t>
            </w:r>
            <w:r w:rsidR="005D6DA5">
              <w:rPr>
                <w:rFonts w:asciiTheme="majorHAnsi" w:hAnsiTheme="majorHAnsi" w:cstheme="minorHAnsi"/>
              </w:rPr>
              <w:t>)</w:t>
            </w:r>
          </w:p>
        </w:tc>
        <w:tc>
          <w:tcPr>
            <w:tcW w:w="2581" w:type="dxa"/>
            <w:gridSpan w:val="3"/>
          </w:tcPr>
          <w:p w:rsidR="00736509" w:rsidRPr="00A61809" w:rsidRDefault="00736509" w:rsidP="00736509">
            <w:pPr>
              <w:keepNext/>
              <w:jc w:val="center"/>
              <w:rPr>
                <w:rFonts w:asciiTheme="majorHAnsi" w:hAnsiTheme="majorHAnsi" w:cstheme="minorHAnsi"/>
                <w:sz w:val="20"/>
                <w:szCs w:val="20"/>
              </w:rPr>
            </w:pPr>
            <w:r w:rsidRPr="00A61809">
              <w:rPr>
                <w:rFonts w:asciiTheme="majorHAnsi" w:hAnsiTheme="majorHAnsi" w:cstheme="minorHAnsi"/>
                <w:sz w:val="20"/>
                <w:szCs w:val="20"/>
              </w:rPr>
              <w:t>GIS /Cad Expert</w:t>
            </w:r>
          </w:p>
        </w:tc>
      </w:tr>
      <w:tr w:rsidR="00736509" w:rsidRPr="00A61809" w:rsidTr="00381CF4">
        <w:tc>
          <w:tcPr>
            <w:tcW w:w="762" w:type="dxa"/>
            <w:gridSpan w:val="2"/>
          </w:tcPr>
          <w:p w:rsidR="00736509" w:rsidRPr="00A61809" w:rsidRDefault="00736509" w:rsidP="00736509">
            <w:pPr>
              <w:pStyle w:val="NoSpacing"/>
              <w:jc w:val="right"/>
              <w:rPr>
                <w:rFonts w:asciiTheme="majorHAnsi" w:hAnsiTheme="majorHAnsi" w:cstheme="minorHAnsi"/>
                <w:b/>
              </w:rPr>
            </w:pPr>
            <w:r w:rsidRPr="00A61809">
              <w:rPr>
                <w:rFonts w:asciiTheme="majorHAnsi" w:hAnsiTheme="majorHAnsi" w:cstheme="minorHAnsi"/>
                <w:b/>
              </w:rPr>
              <w:t>iv</w:t>
            </w:r>
          </w:p>
        </w:tc>
        <w:tc>
          <w:tcPr>
            <w:tcW w:w="3036" w:type="dxa"/>
            <w:gridSpan w:val="3"/>
          </w:tcPr>
          <w:p w:rsidR="00736509" w:rsidRPr="00A61809" w:rsidRDefault="00736509" w:rsidP="00736509">
            <w:pPr>
              <w:keepNext/>
              <w:jc w:val="center"/>
              <w:rPr>
                <w:rFonts w:asciiTheme="majorHAnsi" w:hAnsiTheme="majorHAnsi" w:cstheme="minorHAnsi"/>
                <w:bCs/>
                <w:spacing w:val="-3"/>
              </w:rPr>
            </w:pPr>
            <w:r w:rsidRPr="00A61809">
              <w:rPr>
                <w:rFonts w:asciiTheme="majorHAnsi" w:hAnsiTheme="majorHAnsi" w:cstheme="minorHAnsi"/>
                <w:bCs/>
                <w:spacing w:val="-3"/>
              </w:rPr>
              <w:t>May 2009</w:t>
            </w:r>
          </w:p>
        </w:tc>
        <w:tc>
          <w:tcPr>
            <w:tcW w:w="1701" w:type="dxa"/>
          </w:tcPr>
          <w:p w:rsidR="00736509" w:rsidRPr="00A61809" w:rsidRDefault="00736509" w:rsidP="00736509">
            <w:pPr>
              <w:keepNext/>
              <w:jc w:val="center"/>
              <w:rPr>
                <w:rFonts w:asciiTheme="majorHAnsi" w:hAnsiTheme="majorHAnsi" w:cstheme="minorHAnsi"/>
                <w:bCs/>
                <w:spacing w:val="-3"/>
              </w:rPr>
            </w:pPr>
            <w:r w:rsidRPr="00A61809">
              <w:rPr>
                <w:rFonts w:asciiTheme="majorHAnsi" w:hAnsiTheme="majorHAnsi" w:cstheme="minorHAnsi"/>
                <w:bCs/>
                <w:spacing w:val="-3"/>
              </w:rPr>
              <w:t>August 2011</w:t>
            </w:r>
          </w:p>
        </w:tc>
        <w:tc>
          <w:tcPr>
            <w:tcW w:w="2126" w:type="dxa"/>
            <w:gridSpan w:val="3"/>
          </w:tcPr>
          <w:p w:rsidR="00736509" w:rsidRPr="00A61809" w:rsidRDefault="00736509" w:rsidP="00736509">
            <w:pPr>
              <w:keepNext/>
              <w:jc w:val="center"/>
              <w:rPr>
                <w:rFonts w:asciiTheme="majorHAnsi" w:hAnsiTheme="majorHAnsi" w:cstheme="minorHAnsi"/>
                <w:b/>
                <w:bCs/>
                <w:color w:val="000000"/>
              </w:rPr>
            </w:pPr>
            <w:r w:rsidRPr="00A61809">
              <w:rPr>
                <w:rFonts w:asciiTheme="majorHAnsi" w:hAnsiTheme="majorHAnsi" w:cstheme="minorHAnsi"/>
              </w:rPr>
              <w:t xml:space="preserve">Dimension India Networks </w:t>
            </w:r>
            <w:proofErr w:type="spellStart"/>
            <w:r w:rsidRPr="00A61809">
              <w:rPr>
                <w:rFonts w:asciiTheme="majorHAnsi" w:hAnsiTheme="majorHAnsi" w:cstheme="minorHAnsi"/>
              </w:rPr>
              <w:t>Pvt.</w:t>
            </w:r>
            <w:proofErr w:type="spellEnd"/>
            <w:r w:rsidRPr="00A61809">
              <w:rPr>
                <w:rFonts w:asciiTheme="majorHAnsi" w:hAnsiTheme="majorHAnsi" w:cstheme="minorHAnsi"/>
              </w:rPr>
              <w:t xml:space="preserve"> Ltd., </w:t>
            </w:r>
            <w:r w:rsidR="005D6DA5">
              <w:rPr>
                <w:rFonts w:asciiTheme="majorHAnsi" w:hAnsiTheme="majorHAnsi" w:cstheme="minorHAnsi"/>
              </w:rPr>
              <w:t>(</w:t>
            </w:r>
            <w:proofErr w:type="spellStart"/>
            <w:r w:rsidRPr="00A61809">
              <w:rPr>
                <w:rFonts w:asciiTheme="majorHAnsi" w:hAnsiTheme="majorHAnsi" w:cstheme="minorHAnsi"/>
              </w:rPr>
              <w:t>Nodia</w:t>
            </w:r>
            <w:proofErr w:type="spellEnd"/>
            <w:r w:rsidR="005D6DA5">
              <w:rPr>
                <w:rFonts w:asciiTheme="majorHAnsi" w:hAnsiTheme="majorHAnsi" w:cstheme="minorHAnsi"/>
                <w:b/>
                <w:bCs/>
                <w:color w:val="000000"/>
              </w:rPr>
              <w:t>)</w:t>
            </w:r>
            <w:r w:rsidRPr="00A61809">
              <w:rPr>
                <w:rFonts w:asciiTheme="majorHAnsi" w:hAnsiTheme="majorHAnsi" w:cstheme="minorHAnsi"/>
                <w:b/>
                <w:bCs/>
                <w:color w:val="000000"/>
              </w:rPr>
              <w:t xml:space="preserve"> </w:t>
            </w:r>
          </w:p>
        </w:tc>
        <w:tc>
          <w:tcPr>
            <w:tcW w:w="2581" w:type="dxa"/>
            <w:gridSpan w:val="3"/>
          </w:tcPr>
          <w:p w:rsidR="00736509" w:rsidRPr="00A61809" w:rsidRDefault="00736509" w:rsidP="00736509">
            <w:pPr>
              <w:keepNext/>
              <w:jc w:val="center"/>
              <w:rPr>
                <w:rFonts w:asciiTheme="majorHAnsi" w:hAnsiTheme="majorHAnsi" w:cstheme="minorHAnsi"/>
                <w:sz w:val="20"/>
                <w:szCs w:val="20"/>
              </w:rPr>
            </w:pPr>
            <w:r>
              <w:rPr>
                <w:rFonts w:asciiTheme="majorHAnsi" w:hAnsiTheme="majorHAnsi" w:cstheme="minorHAnsi"/>
                <w:sz w:val="20"/>
                <w:szCs w:val="20"/>
              </w:rPr>
              <w:t>GIS/</w:t>
            </w:r>
            <w:r w:rsidRPr="00A61809">
              <w:rPr>
                <w:rFonts w:asciiTheme="majorHAnsi" w:hAnsiTheme="majorHAnsi" w:cstheme="minorHAnsi"/>
                <w:sz w:val="20"/>
                <w:szCs w:val="20"/>
              </w:rPr>
              <w:t>Cad Expert</w:t>
            </w:r>
          </w:p>
        </w:tc>
      </w:tr>
      <w:tr w:rsidR="00736509" w:rsidRPr="00A61809" w:rsidTr="00381CF4">
        <w:tc>
          <w:tcPr>
            <w:tcW w:w="762" w:type="dxa"/>
            <w:gridSpan w:val="2"/>
          </w:tcPr>
          <w:p w:rsidR="00736509" w:rsidRPr="00A61809" w:rsidRDefault="00736509" w:rsidP="00736509">
            <w:pPr>
              <w:pStyle w:val="NoSpacing"/>
              <w:jc w:val="right"/>
              <w:rPr>
                <w:rFonts w:asciiTheme="majorHAnsi" w:hAnsiTheme="majorHAnsi" w:cstheme="minorHAnsi"/>
                <w:b/>
              </w:rPr>
            </w:pPr>
            <w:r>
              <w:rPr>
                <w:rFonts w:asciiTheme="majorHAnsi" w:hAnsiTheme="majorHAnsi" w:cstheme="minorHAnsi"/>
                <w:b/>
              </w:rPr>
              <w:t>v</w:t>
            </w:r>
          </w:p>
        </w:tc>
        <w:tc>
          <w:tcPr>
            <w:tcW w:w="3036" w:type="dxa"/>
            <w:gridSpan w:val="3"/>
          </w:tcPr>
          <w:p w:rsidR="00736509" w:rsidRPr="00A61809" w:rsidRDefault="00736509" w:rsidP="00736509">
            <w:pPr>
              <w:keepNext/>
              <w:jc w:val="center"/>
              <w:rPr>
                <w:rFonts w:asciiTheme="majorHAnsi" w:hAnsiTheme="majorHAnsi" w:cstheme="minorHAnsi"/>
                <w:bCs/>
                <w:spacing w:val="-3"/>
              </w:rPr>
            </w:pPr>
            <w:r w:rsidRPr="00A61809">
              <w:rPr>
                <w:rFonts w:asciiTheme="majorHAnsi" w:hAnsiTheme="majorHAnsi" w:cstheme="minorHAnsi"/>
                <w:bCs/>
                <w:spacing w:val="-3"/>
              </w:rPr>
              <w:t>March 2008</w:t>
            </w:r>
          </w:p>
        </w:tc>
        <w:tc>
          <w:tcPr>
            <w:tcW w:w="1701" w:type="dxa"/>
          </w:tcPr>
          <w:p w:rsidR="00736509" w:rsidRPr="00A61809" w:rsidRDefault="00736509" w:rsidP="00736509">
            <w:pPr>
              <w:keepNext/>
              <w:jc w:val="center"/>
              <w:rPr>
                <w:rFonts w:asciiTheme="majorHAnsi" w:hAnsiTheme="majorHAnsi" w:cstheme="minorHAnsi"/>
                <w:bCs/>
                <w:spacing w:val="-3"/>
              </w:rPr>
            </w:pPr>
            <w:r w:rsidRPr="00A61809">
              <w:rPr>
                <w:rFonts w:asciiTheme="majorHAnsi" w:hAnsiTheme="majorHAnsi" w:cstheme="minorHAnsi"/>
                <w:bCs/>
                <w:spacing w:val="-3"/>
              </w:rPr>
              <w:t>May 2009</w:t>
            </w:r>
          </w:p>
        </w:tc>
        <w:tc>
          <w:tcPr>
            <w:tcW w:w="2126" w:type="dxa"/>
            <w:gridSpan w:val="3"/>
          </w:tcPr>
          <w:p w:rsidR="00736509" w:rsidRDefault="00736509" w:rsidP="00736509">
            <w:pPr>
              <w:keepNext/>
              <w:jc w:val="center"/>
              <w:rPr>
                <w:rFonts w:asciiTheme="majorHAnsi" w:hAnsiTheme="majorHAnsi" w:cstheme="minorHAnsi"/>
                <w:bCs/>
              </w:rPr>
            </w:pPr>
            <w:r w:rsidRPr="00A61809">
              <w:rPr>
                <w:rFonts w:asciiTheme="majorHAnsi" w:hAnsiTheme="majorHAnsi" w:cstheme="minorHAnsi"/>
                <w:bCs/>
              </w:rPr>
              <w:t>Reliance Communication Ltd</w:t>
            </w:r>
          </w:p>
          <w:p w:rsidR="005D6DA5" w:rsidRPr="00A61809" w:rsidRDefault="005D6DA5" w:rsidP="00736509">
            <w:pPr>
              <w:keepNext/>
              <w:jc w:val="center"/>
              <w:rPr>
                <w:rFonts w:asciiTheme="majorHAnsi" w:hAnsiTheme="majorHAnsi" w:cstheme="minorHAnsi"/>
                <w:bCs/>
              </w:rPr>
            </w:pPr>
            <w:r>
              <w:rPr>
                <w:rFonts w:asciiTheme="majorHAnsi" w:hAnsiTheme="majorHAnsi" w:cstheme="minorHAnsi"/>
                <w:bCs/>
              </w:rPr>
              <w:t>(New Delhi)</w:t>
            </w:r>
          </w:p>
        </w:tc>
        <w:tc>
          <w:tcPr>
            <w:tcW w:w="2581" w:type="dxa"/>
            <w:gridSpan w:val="3"/>
          </w:tcPr>
          <w:p w:rsidR="00736509" w:rsidRPr="00A61809" w:rsidRDefault="00736509" w:rsidP="00736509">
            <w:pPr>
              <w:keepNext/>
              <w:jc w:val="center"/>
              <w:rPr>
                <w:rFonts w:asciiTheme="majorHAnsi" w:hAnsiTheme="majorHAnsi" w:cstheme="minorHAnsi"/>
                <w:sz w:val="20"/>
                <w:szCs w:val="20"/>
              </w:rPr>
            </w:pPr>
            <w:r>
              <w:rPr>
                <w:rFonts w:asciiTheme="majorHAnsi" w:hAnsiTheme="majorHAnsi" w:cstheme="minorHAnsi"/>
                <w:sz w:val="20"/>
                <w:szCs w:val="20"/>
              </w:rPr>
              <w:t>GIS/</w:t>
            </w:r>
            <w:r w:rsidRPr="00A61809">
              <w:rPr>
                <w:rFonts w:asciiTheme="majorHAnsi" w:hAnsiTheme="majorHAnsi" w:cstheme="minorHAnsi"/>
                <w:sz w:val="20"/>
                <w:szCs w:val="20"/>
              </w:rPr>
              <w:t>Cad Expert</w:t>
            </w:r>
          </w:p>
        </w:tc>
      </w:tr>
      <w:tr w:rsidR="00736509" w:rsidRPr="00A61809" w:rsidTr="00381CF4">
        <w:tc>
          <w:tcPr>
            <w:tcW w:w="762" w:type="dxa"/>
            <w:gridSpan w:val="2"/>
          </w:tcPr>
          <w:p w:rsidR="00736509" w:rsidRPr="00A61809" w:rsidRDefault="00736509" w:rsidP="00736509">
            <w:pPr>
              <w:pStyle w:val="NoSpacing"/>
              <w:jc w:val="right"/>
              <w:rPr>
                <w:rFonts w:asciiTheme="majorHAnsi" w:hAnsiTheme="majorHAnsi" w:cstheme="minorHAnsi"/>
                <w:b/>
              </w:rPr>
            </w:pPr>
            <w:r w:rsidRPr="00A61809">
              <w:rPr>
                <w:rFonts w:asciiTheme="majorHAnsi" w:hAnsiTheme="majorHAnsi" w:cstheme="minorHAnsi"/>
                <w:b/>
              </w:rPr>
              <w:t>v</w:t>
            </w:r>
            <w:r>
              <w:rPr>
                <w:rFonts w:asciiTheme="majorHAnsi" w:hAnsiTheme="majorHAnsi" w:cstheme="minorHAnsi"/>
                <w:b/>
              </w:rPr>
              <w:t>i</w:t>
            </w:r>
          </w:p>
        </w:tc>
        <w:tc>
          <w:tcPr>
            <w:tcW w:w="3036" w:type="dxa"/>
            <w:gridSpan w:val="3"/>
          </w:tcPr>
          <w:p w:rsidR="00736509" w:rsidRPr="00A61809" w:rsidRDefault="00736509" w:rsidP="00736509">
            <w:pPr>
              <w:keepNext/>
              <w:jc w:val="center"/>
              <w:rPr>
                <w:rFonts w:asciiTheme="majorHAnsi" w:hAnsiTheme="majorHAnsi" w:cstheme="minorHAnsi"/>
                <w:bCs/>
                <w:spacing w:val="-3"/>
              </w:rPr>
            </w:pPr>
            <w:r w:rsidRPr="00A61809">
              <w:rPr>
                <w:rFonts w:asciiTheme="majorHAnsi" w:hAnsiTheme="majorHAnsi" w:cstheme="minorHAnsi"/>
                <w:bCs/>
                <w:spacing w:val="-3"/>
              </w:rPr>
              <w:t>Dec 2006</w:t>
            </w:r>
          </w:p>
        </w:tc>
        <w:tc>
          <w:tcPr>
            <w:tcW w:w="1701" w:type="dxa"/>
          </w:tcPr>
          <w:p w:rsidR="00736509" w:rsidRPr="00A61809" w:rsidRDefault="00736509" w:rsidP="00736509">
            <w:pPr>
              <w:keepNext/>
              <w:jc w:val="center"/>
              <w:rPr>
                <w:rFonts w:asciiTheme="majorHAnsi" w:hAnsiTheme="majorHAnsi" w:cstheme="minorHAnsi"/>
                <w:bCs/>
                <w:spacing w:val="-3"/>
              </w:rPr>
            </w:pPr>
            <w:r w:rsidRPr="00A61809">
              <w:rPr>
                <w:rFonts w:asciiTheme="majorHAnsi" w:hAnsiTheme="majorHAnsi" w:cstheme="minorHAnsi"/>
                <w:bCs/>
                <w:spacing w:val="-3"/>
              </w:rPr>
              <w:t xml:space="preserve"> March 2008</w:t>
            </w:r>
          </w:p>
        </w:tc>
        <w:tc>
          <w:tcPr>
            <w:tcW w:w="2126" w:type="dxa"/>
            <w:gridSpan w:val="3"/>
          </w:tcPr>
          <w:p w:rsidR="00736509" w:rsidRDefault="00736509" w:rsidP="00736509">
            <w:pPr>
              <w:keepNext/>
              <w:jc w:val="center"/>
              <w:rPr>
                <w:rFonts w:asciiTheme="majorHAnsi" w:hAnsiTheme="majorHAnsi" w:cstheme="minorHAnsi"/>
                <w:bCs/>
              </w:rPr>
            </w:pPr>
            <w:r w:rsidRPr="00A61809">
              <w:rPr>
                <w:rFonts w:asciiTheme="majorHAnsi" w:hAnsiTheme="majorHAnsi" w:cstheme="minorHAnsi"/>
                <w:bCs/>
              </w:rPr>
              <w:t xml:space="preserve">VMD CAD &amp; Graphic Technology </w:t>
            </w:r>
            <w:proofErr w:type="spellStart"/>
            <w:r w:rsidRPr="00A61809">
              <w:rPr>
                <w:rFonts w:asciiTheme="majorHAnsi" w:hAnsiTheme="majorHAnsi" w:cstheme="minorHAnsi"/>
                <w:bCs/>
              </w:rPr>
              <w:t>Pvt.</w:t>
            </w:r>
            <w:proofErr w:type="spellEnd"/>
            <w:r w:rsidRPr="00A61809">
              <w:rPr>
                <w:rFonts w:asciiTheme="majorHAnsi" w:hAnsiTheme="majorHAnsi" w:cstheme="minorHAnsi"/>
                <w:bCs/>
              </w:rPr>
              <w:t xml:space="preserve"> Ltd</w:t>
            </w:r>
          </w:p>
          <w:p w:rsidR="005D6DA5" w:rsidRPr="00A61809" w:rsidRDefault="005D6DA5" w:rsidP="00736509">
            <w:pPr>
              <w:keepNext/>
              <w:jc w:val="center"/>
              <w:rPr>
                <w:rFonts w:asciiTheme="majorHAnsi" w:hAnsiTheme="majorHAnsi" w:cstheme="minorHAnsi"/>
                <w:bCs/>
              </w:rPr>
            </w:pPr>
            <w:r>
              <w:rPr>
                <w:rFonts w:asciiTheme="majorHAnsi" w:hAnsiTheme="majorHAnsi" w:cstheme="minorHAnsi"/>
                <w:bCs/>
              </w:rPr>
              <w:t>(Gurgaon)</w:t>
            </w:r>
          </w:p>
        </w:tc>
        <w:tc>
          <w:tcPr>
            <w:tcW w:w="2581" w:type="dxa"/>
            <w:gridSpan w:val="3"/>
          </w:tcPr>
          <w:p w:rsidR="00736509" w:rsidRPr="00A61809" w:rsidRDefault="00736509" w:rsidP="00736509">
            <w:pPr>
              <w:keepNext/>
              <w:jc w:val="center"/>
              <w:rPr>
                <w:rFonts w:asciiTheme="majorHAnsi" w:hAnsiTheme="majorHAnsi" w:cstheme="minorHAnsi"/>
                <w:sz w:val="20"/>
                <w:szCs w:val="20"/>
              </w:rPr>
            </w:pPr>
            <w:r>
              <w:rPr>
                <w:rFonts w:asciiTheme="majorHAnsi" w:hAnsiTheme="majorHAnsi" w:cstheme="minorHAnsi"/>
                <w:sz w:val="20"/>
                <w:szCs w:val="20"/>
              </w:rPr>
              <w:t>GIS/</w:t>
            </w:r>
            <w:r w:rsidRPr="00A61809">
              <w:rPr>
                <w:rFonts w:asciiTheme="majorHAnsi" w:hAnsiTheme="majorHAnsi" w:cstheme="minorHAnsi"/>
                <w:sz w:val="20"/>
                <w:szCs w:val="20"/>
              </w:rPr>
              <w:t>Cad Expert</w:t>
            </w:r>
          </w:p>
        </w:tc>
      </w:tr>
      <w:tr w:rsidR="00736509" w:rsidRPr="00A61809" w:rsidTr="002D2259">
        <w:tc>
          <w:tcPr>
            <w:tcW w:w="10206" w:type="dxa"/>
            <w:gridSpan w:val="12"/>
            <w:shd w:val="clear" w:color="auto" w:fill="C6D9F1" w:themeFill="text2" w:themeFillTint="33"/>
          </w:tcPr>
          <w:p w:rsidR="00736509" w:rsidRPr="00A61809" w:rsidRDefault="00736509" w:rsidP="00736509">
            <w:pPr>
              <w:jc w:val="both"/>
              <w:rPr>
                <w:rFonts w:asciiTheme="majorHAnsi" w:hAnsiTheme="majorHAnsi" w:cstheme="minorHAnsi"/>
              </w:rPr>
            </w:pPr>
            <w:r w:rsidRPr="00A61809">
              <w:rPr>
                <w:rFonts w:asciiTheme="majorHAnsi" w:hAnsiTheme="majorHAnsi" w:cstheme="minorHAnsi"/>
                <w:b/>
                <w:color w:val="002060"/>
              </w:rPr>
              <w:t>Work Undertaken the best Illustrates Capability to handle the Task Assigned</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r w:rsidRPr="00A61809">
              <w:rPr>
                <w:rFonts w:asciiTheme="majorHAnsi" w:hAnsiTheme="majorHAnsi" w:cstheme="minorHAnsi"/>
                <w:b/>
              </w:rPr>
              <w:t>i.</w:t>
            </w:r>
          </w:p>
        </w:tc>
        <w:tc>
          <w:tcPr>
            <w:tcW w:w="2268" w:type="dxa"/>
            <w:gridSpan w:val="2"/>
            <w:shd w:val="clear" w:color="auto" w:fill="F2F2F2" w:themeFill="background1" w:themeFillShade="F2"/>
          </w:tcPr>
          <w:p w:rsidR="00D72C25"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Name</w:t>
            </w:r>
          </w:p>
          <w:p w:rsidR="00D72C25" w:rsidRDefault="00D72C25" w:rsidP="00D72C25">
            <w:pPr>
              <w:pStyle w:val="NoSpacing"/>
              <w:jc w:val="both"/>
              <w:rPr>
                <w:rFonts w:asciiTheme="majorHAnsi" w:hAnsiTheme="majorHAnsi" w:cstheme="minorHAnsi"/>
                <w:b/>
              </w:rPr>
            </w:pPr>
          </w:p>
          <w:p w:rsidR="00D72C25" w:rsidRDefault="00D72C25" w:rsidP="00D72C25">
            <w:pPr>
              <w:pStyle w:val="NoSpacing"/>
              <w:jc w:val="both"/>
              <w:rPr>
                <w:rFonts w:asciiTheme="majorHAnsi" w:hAnsiTheme="majorHAnsi" w:cstheme="minorHAnsi"/>
                <w:b/>
              </w:rPr>
            </w:pPr>
          </w:p>
          <w:p w:rsidR="00D72C25" w:rsidRPr="00A61809" w:rsidRDefault="00D72C25" w:rsidP="00D72C25">
            <w:pPr>
              <w:pStyle w:val="NoSpacing"/>
              <w:jc w:val="both"/>
              <w:rPr>
                <w:rFonts w:asciiTheme="majorHAnsi" w:hAnsiTheme="majorHAnsi" w:cstheme="minorHAnsi"/>
                <w:b/>
              </w:rPr>
            </w:pP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Pr="00D72C25" w:rsidRDefault="00D72C25" w:rsidP="00D72C25">
            <w:pPr>
              <w:autoSpaceDE w:val="0"/>
              <w:autoSpaceDN w:val="0"/>
              <w:adjustRightInd w:val="0"/>
              <w:spacing w:line="360" w:lineRule="auto"/>
              <w:rPr>
                <w:rFonts w:ascii="Garamond-Bold" w:hAnsi="Garamond-Bold" w:cs="Garamond-Bold"/>
                <w:b/>
                <w:bCs/>
              </w:rPr>
            </w:pPr>
            <w:r w:rsidRPr="00D72C25">
              <w:rPr>
                <w:rFonts w:ascii="Garamond-Bold" w:hAnsi="Garamond-Bold" w:cs="Garamond-Bold"/>
                <w:b/>
                <w:bCs/>
              </w:rPr>
              <w:t xml:space="preserve">Provision of Consultancy Services in Community Facilitation, Preparation of Detailed Designs, Bidding Documents for  the Off-Grid Water Supply Works in Dar </w:t>
            </w:r>
            <w:proofErr w:type="spellStart"/>
            <w:r w:rsidRPr="00D72C25">
              <w:rPr>
                <w:rFonts w:ascii="Garamond-Bold" w:hAnsi="Garamond-Bold" w:cs="Garamond-Bold"/>
                <w:b/>
                <w:bCs/>
              </w:rPr>
              <w:t>es</w:t>
            </w:r>
            <w:proofErr w:type="spellEnd"/>
            <w:r w:rsidRPr="00D72C25">
              <w:rPr>
                <w:rFonts w:ascii="Garamond-Bold" w:hAnsi="Garamond-Bold" w:cs="Garamond-Bold"/>
                <w:b/>
                <w:bCs/>
              </w:rPr>
              <w:t xml:space="preserve"> Salaam</w:t>
            </w:r>
          </w:p>
          <w:p w:rsidR="00D72C25" w:rsidRDefault="00D72C25" w:rsidP="00D72C25">
            <w:pPr>
              <w:autoSpaceDE w:val="0"/>
              <w:autoSpaceDN w:val="0"/>
              <w:adjustRightInd w:val="0"/>
              <w:spacing w:line="360" w:lineRule="auto"/>
              <w:rPr>
                <w:rFonts w:ascii="Garamond-Bold" w:hAnsi="Garamond-Bold" w:cs="Garamond-Bold"/>
                <w:b/>
                <w:bCs/>
              </w:rPr>
            </w:pPr>
            <w:r>
              <w:rPr>
                <w:rFonts w:ascii="Garamond-Bold" w:hAnsi="Garamond-Bold" w:cs="Garamond-Bold"/>
                <w:b/>
                <w:bCs/>
              </w:rPr>
              <w:t xml:space="preserve"> (World Bank Funded)</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Duration and Location</w:t>
            </w: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Default="00D72C25" w:rsidP="00D72C25">
            <w:pPr>
              <w:autoSpaceDE w:val="0"/>
              <w:autoSpaceDN w:val="0"/>
              <w:adjustRightInd w:val="0"/>
              <w:spacing w:line="360" w:lineRule="auto"/>
              <w:rPr>
                <w:rFonts w:ascii="Garamond-Bold" w:hAnsi="Garamond-Bold" w:cs="Garamond-Bold"/>
                <w:b/>
                <w:bCs/>
              </w:rPr>
            </w:pPr>
            <w:r>
              <w:rPr>
                <w:rFonts w:ascii="Garamond-Bold" w:hAnsi="Garamond-Bold" w:cs="Garamond-Bold"/>
                <w:b/>
                <w:bCs/>
              </w:rPr>
              <w:t xml:space="preserve">6 Months,  Dar </w:t>
            </w:r>
            <w:proofErr w:type="spellStart"/>
            <w:r>
              <w:rPr>
                <w:rFonts w:ascii="Garamond-Bold" w:hAnsi="Garamond-Bold" w:cs="Garamond-Bold"/>
                <w:b/>
                <w:bCs/>
              </w:rPr>
              <w:t>Es</w:t>
            </w:r>
            <w:proofErr w:type="spellEnd"/>
            <w:r>
              <w:rPr>
                <w:rFonts w:ascii="Garamond-Bold" w:hAnsi="Garamond-Bold" w:cs="Garamond-Bold"/>
                <w:b/>
                <w:bCs/>
              </w:rPr>
              <w:t xml:space="preserve"> Salaam Municipality, Tanzania Africa</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Client</w:t>
            </w: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Default="00D72C25" w:rsidP="00D72C25">
            <w:pPr>
              <w:autoSpaceDE w:val="0"/>
              <w:autoSpaceDN w:val="0"/>
              <w:adjustRightInd w:val="0"/>
              <w:spacing w:line="360" w:lineRule="auto"/>
              <w:rPr>
                <w:rFonts w:ascii="Garamond-Bold" w:hAnsi="Garamond-Bold" w:cs="Garamond-Bold"/>
                <w:b/>
                <w:bCs/>
              </w:rPr>
            </w:pPr>
            <w:r>
              <w:rPr>
                <w:rFonts w:ascii="Garamond-Bold" w:hAnsi="Garamond-Bold" w:cs="Garamond-Bold"/>
                <w:b/>
                <w:bCs/>
              </w:rPr>
              <w:t xml:space="preserve">Dar </w:t>
            </w:r>
            <w:proofErr w:type="spellStart"/>
            <w:r>
              <w:rPr>
                <w:rFonts w:ascii="Garamond-Bold" w:hAnsi="Garamond-Bold" w:cs="Garamond-Bold"/>
                <w:b/>
                <w:bCs/>
              </w:rPr>
              <w:t>Es</w:t>
            </w:r>
            <w:proofErr w:type="spellEnd"/>
            <w:r>
              <w:rPr>
                <w:rFonts w:ascii="Garamond-Bold" w:hAnsi="Garamond-Bold" w:cs="Garamond-Bold"/>
                <w:b/>
                <w:bCs/>
              </w:rPr>
              <w:t xml:space="preserve"> Salaam Water And Sewerage Authority DAWASA</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Main Project Features</w:t>
            </w: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Default="00D72C25" w:rsidP="00D72C25">
            <w:pPr>
              <w:autoSpaceDE w:val="0"/>
              <w:autoSpaceDN w:val="0"/>
              <w:adjustRightInd w:val="0"/>
              <w:spacing w:line="360" w:lineRule="auto"/>
              <w:rPr>
                <w:rFonts w:ascii="Garamond-Bold" w:hAnsi="Garamond-Bold" w:cs="Garamond-Bold"/>
                <w:b/>
                <w:bCs/>
              </w:rPr>
            </w:pPr>
            <w:r>
              <w:rPr>
                <w:rFonts w:ascii="Garamond-Bold" w:hAnsi="Garamond-Bold" w:cs="Garamond-Bold"/>
                <w:b/>
                <w:bCs/>
              </w:rPr>
              <w:t>Detailed Project Report</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Position Held</w:t>
            </w: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Default="00D72C25" w:rsidP="00D72C25">
            <w:pPr>
              <w:autoSpaceDE w:val="0"/>
              <w:autoSpaceDN w:val="0"/>
              <w:adjustRightInd w:val="0"/>
              <w:spacing w:line="360" w:lineRule="auto"/>
              <w:rPr>
                <w:rFonts w:ascii="Garamond-Bold" w:hAnsi="Garamond-Bold" w:cs="Garamond-Bold"/>
                <w:b/>
                <w:bCs/>
              </w:rPr>
            </w:pPr>
            <w:r>
              <w:rPr>
                <w:rFonts w:asciiTheme="majorHAnsi" w:hAnsiTheme="majorHAnsi" w:cstheme="minorHAnsi"/>
              </w:rPr>
              <w:t>GIS/Auto Cad/ Pipeline Designer</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Activities Performed</w:t>
            </w: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Pr="00BD334B" w:rsidRDefault="00D72C25" w:rsidP="00D72C25">
            <w:pPr>
              <w:pStyle w:val="ListParagraph"/>
              <w:numPr>
                <w:ilvl w:val="0"/>
                <w:numId w:val="11"/>
              </w:numPr>
              <w:jc w:val="both"/>
              <w:rPr>
                <w:rFonts w:asciiTheme="majorHAnsi" w:hAnsiTheme="majorHAnsi" w:cstheme="minorHAnsi"/>
              </w:rPr>
            </w:pPr>
            <w:r w:rsidRPr="00BD334B">
              <w:rPr>
                <w:rFonts w:asciiTheme="majorHAnsi" w:hAnsiTheme="majorHAnsi" w:cstheme="minorHAnsi"/>
              </w:rPr>
              <w:t>Data Collection</w:t>
            </w:r>
          </w:p>
          <w:p w:rsidR="00D72C25" w:rsidRPr="00BD334B" w:rsidRDefault="00D72C25" w:rsidP="00D72C25">
            <w:pPr>
              <w:pStyle w:val="ListParagraph"/>
              <w:numPr>
                <w:ilvl w:val="0"/>
                <w:numId w:val="11"/>
              </w:numPr>
              <w:jc w:val="both"/>
              <w:rPr>
                <w:rFonts w:asciiTheme="majorHAnsi" w:hAnsiTheme="majorHAnsi" w:cstheme="minorHAnsi"/>
              </w:rPr>
            </w:pPr>
            <w:r w:rsidRPr="00BD334B">
              <w:rPr>
                <w:rFonts w:asciiTheme="majorHAnsi" w:hAnsiTheme="majorHAnsi" w:cstheme="minorHAnsi"/>
              </w:rPr>
              <w:t xml:space="preserve"> Route Marking </w:t>
            </w:r>
          </w:p>
          <w:p w:rsidR="00D72C25" w:rsidRDefault="00D72C25" w:rsidP="00D72C25">
            <w:pPr>
              <w:pStyle w:val="ListParagraph"/>
              <w:numPr>
                <w:ilvl w:val="0"/>
                <w:numId w:val="11"/>
              </w:numPr>
              <w:jc w:val="both"/>
              <w:rPr>
                <w:rFonts w:asciiTheme="majorHAnsi" w:hAnsiTheme="majorHAnsi" w:cstheme="minorHAnsi"/>
              </w:rPr>
            </w:pPr>
            <w:r w:rsidRPr="00BD334B">
              <w:rPr>
                <w:rFonts w:asciiTheme="majorHAnsi" w:hAnsiTheme="majorHAnsi" w:cstheme="minorHAnsi"/>
              </w:rPr>
              <w:t>Network Modelling of water supply distribution network in Water GEMS Software and Ms Excel, further representing the same in latest version of Auto cad Civil 3d</w:t>
            </w:r>
          </w:p>
          <w:p w:rsidR="00D72C25" w:rsidRPr="00BD334B" w:rsidRDefault="00D72C25" w:rsidP="00D72C25">
            <w:pPr>
              <w:pStyle w:val="ListParagraph"/>
              <w:numPr>
                <w:ilvl w:val="0"/>
                <w:numId w:val="11"/>
              </w:numPr>
              <w:jc w:val="both"/>
              <w:rPr>
                <w:rFonts w:asciiTheme="majorHAnsi" w:hAnsiTheme="majorHAnsi" w:cstheme="minorHAnsi"/>
              </w:rPr>
            </w:pPr>
            <w:r>
              <w:rPr>
                <w:rFonts w:asciiTheme="majorHAnsi" w:hAnsiTheme="majorHAnsi" w:cstheme="minorHAnsi"/>
              </w:rPr>
              <w:t>Preparing DPR Report</w:t>
            </w:r>
          </w:p>
          <w:p w:rsidR="00D72C25" w:rsidRDefault="00D72C25" w:rsidP="00D72C25">
            <w:pPr>
              <w:autoSpaceDE w:val="0"/>
              <w:autoSpaceDN w:val="0"/>
              <w:adjustRightInd w:val="0"/>
              <w:spacing w:line="360" w:lineRule="auto"/>
              <w:rPr>
                <w:rFonts w:ascii="Garamond-Bold" w:hAnsi="Garamond-Bold" w:cs="Garamond-Bold"/>
                <w:b/>
                <w:bCs/>
              </w:rPr>
            </w:pP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r>
              <w:rPr>
                <w:rFonts w:asciiTheme="majorHAnsi" w:hAnsiTheme="majorHAnsi" w:cstheme="minorHAnsi"/>
                <w:b/>
              </w:rPr>
              <w:t>i</w:t>
            </w:r>
            <w:r w:rsidRPr="00A61809">
              <w:rPr>
                <w:rFonts w:asciiTheme="majorHAnsi" w:hAnsiTheme="majorHAnsi" w:cstheme="minorHAnsi"/>
                <w:b/>
              </w:rPr>
              <w:t>i.</w:t>
            </w:r>
          </w:p>
        </w:tc>
        <w:tc>
          <w:tcPr>
            <w:tcW w:w="2268" w:type="dxa"/>
            <w:gridSpan w:val="2"/>
            <w:shd w:val="clear" w:color="auto" w:fill="F2F2F2" w:themeFill="background1" w:themeFillShade="F2"/>
          </w:tcPr>
          <w:p w:rsidR="00D72C25"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Name</w:t>
            </w:r>
          </w:p>
          <w:p w:rsidR="00D72C25" w:rsidRDefault="00D72C25" w:rsidP="00D72C25">
            <w:pPr>
              <w:pStyle w:val="NoSpacing"/>
              <w:jc w:val="both"/>
              <w:rPr>
                <w:rFonts w:asciiTheme="majorHAnsi" w:hAnsiTheme="majorHAnsi" w:cstheme="minorHAnsi"/>
                <w:b/>
              </w:rPr>
            </w:pPr>
          </w:p>
          <w:p w:rsidR="00D72C25" w:rsidRDefault="00D72C25" w:rsidP="00D72C25">
            <w:pPr>
              <w:pStyle w:val="NoSpacing"/>
              <w:jc w:val="both"/>
              <w:rPr>
                <w:rFonts w:asciiTheme="majorHAnsi" w:hAnsiTheme="majorHAnsi" w:cstheme="minorHAnsi"/>
                <w:b/>
              </w:rPr>
            </w:pPr>
          </w:p>
          <w:p w:rsidR="00D72C25" w:rsidRPr="00A61809" w:rsidRDefault="00D72C25" w:rsidP="00D72C25">
            <w:pPr>
              <w:pStyle w:val="NoSpacing"/>
              <w:jc w:val="both"/>
              <w:rPr>
                <w:rFonts w:asciiTheme="majorHAnsi" w:hAnsiTheme="majorHAnsi" w:cstheme="minorHAnsi"/>
                <w:b/>
              </w:rPr>
            </w:pP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Pr="007E2C18" w:rsidRDefault="00D72C25" w:rsidP="00D72C25">
            <w:pPr>
              <w:autoSpaceDE w:val="0"/>
              <w:autoSpaceDN w:val="0"/>
              <w:adjustRightInd w:val="0"/>
              <w:spacing w:line="360" w:lineRule="auto"/>
              <w:rPr>
                <w:rFonts w:ascii="Garamond-Bold" w:hAnsi="Garamond-Bold" w:cs="Garamond-Bold"/>
                <w:b/>
                <w:bCs/>
              </w:rPr>
            </w:pPr>
            <w:r>
              <w:rPr>
                <w:rFonts w:ascii="Garamond-Bold" w:hAnsi="Garamond-Bold" w:cs="Garamond-Bold"/>
                <w:b/>
                <w:bCs/>
              </w:rPr>
              <w:t xml:space="preserve">Project Management Consultancy Services for Augmentation of Water supply Scheme in Various Towns (Exim Bank of </w:t>
            </w:r>
            <w:proofErr w:type="spellStart"/>
            <w:r>
              <w:rPr>
                <w:rFonts w:ascii="Garamond-Bold" w:hAnsi="Garamond-Bold" w:cs="Garamond-Bold"/>
                <w:b/>
                <w:bCs/>
              </w:rPr>
              <w:t>india</w:t>
            </w:r>
            <w:proofErr w:type="spellEnd"/>
            <w:r>
              <w:rPr>
                <w:rFonts w:ascii="Garamond-Bold" w:hAnsi="Garamond-Bold" w:cs="Garamond-Bold"/>
                <w:b/>
                <w:bCs/>
              </w:rPr>
              <w:t xml:space="preserve"> Funded)</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Duration and Location</w:t>
            </w: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Pr="007E2C18" w:rsidRDefault="00D72C25" w:rsidP="00D72C25">
            <w:pPr>
              <w:autoSpaceDE w:val="0"/>
              <w:autoSpaceDN w:val="0"/>
              <w:adjustRightInd w:val="0"/>
              <w:spacing w:line="360" w:lineRule="auto"/>
              <w:rPr>
                <w:rFonts w:ascii="Garamond-Bold" w:hAnsi="Garamond-Bold" w:cs="Garamond-Bold"/>
                <w:b/>
                <w:bCs/>
              </w:rPr>
            </w:pPr>
            <w:r>
              <w:rPr>
                <w:rFonts w:ascii="Garamond-Bold" w:hAnsi="Garamond-Bold" w:cs="Garamond-Bold"/>
                <w:b/>
                <w:bCs/>
              </w:rPr>
              <w:t>5 Months,  Varies  Town, Tanzania Africa</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Client</w:t>
            </w: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Pr="007E2C18" w:rsidRDefault="00D72C25" w:rsidP="00D72C25">
            <w:pPr>
              <w:autoSpaceDE w:val="0"/>
              <w:autoSpaceDN w:val="0"/>
              <w:adjustRightInd w:val="0"/>
              <w:spacing w:line="360" w:lineRule="auto"/>
              <w:rPr>
                <w:rFonts w:ascii="Garamond-Bold" w:hAnsi="Garamond-Bold" w:cs="Garamond-Bold"/>
                <w:b/>
                <w:bCs/>
              </w:rPr>
            </w:pPr>
            <w:r>
              <w:rPr>
                <w:rFonts w:ascii="Garamond-Bold" w:hAnsi="Garamond-Bold" w:cs="Garamond-Bold"/>
                <w:b/>
                <w:bCs/>
              </w:rPr>
              <w:t>United Republic of Tanzania Ministry of water</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Main Project Features</w:t>
            </w: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Pr="007E2C18" w:rsidRDefault="00D72C25" w:rsidP="00D72C25">
            <w:pPr>
              <w:autoSpaceDE w:val="0"/>
              <w:autoSpaceDN w:val="0"/>
              <w:adjustRightInd w:val="0"/>
              <w:spacing w:line="360" w:lineRule="auto"/>
              <w:rPr>
                <w:rFonts w:ascii="Garamond-Bold" w:hAnsi="Garamond-Bold" w:cs="Garamond-Bold"/>
                <w:b/>
                <w:bCs/>
              </w:rPr>
            </w:pPr>
            <w:r>
              <w:rPr>
                <w:rFonts w:ascii="Garamond-Bold" w:hAnsi="Garamond-Bold" w:cs="Garamond-Bold"/>
                <w:b/>
                <w:bCs/>
              </w:rPr>
              <w:t>Detailed Project Report</w:t>
            </w:r>
          </w:p>
        </w:tc>
      </w:tr>
      <w:tr w:rsidR="00D72C25" w:rsidRPr="00A61809" w:rsidTr="002D2259">
        <w:tc>
          <w:tcPr>
            <w:tcW w:w="680" w:type="dxa"/>
            <w:shd w:val="clear" w:color="auto" w:fill="C6D9F1" w:themeFill="text2" w:themeFillTint="33"/>
          </w:tcPr>
          <w:p w:rsidR="00D72C25"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Position Held</w:t>
            </w: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Pr="00A61809" w:rsidRDefault="00D72C25" w:rsidP="00D72C25">
            <w:pPr>
              <w:rPr>
                <w:rFonts w:asciiTheme="majorHAnsi" w:hAnsiTheme="majorHAnsi" w:cstheme="minorHAnsi"/>
              </w:rPr>
            </w:pPr>
            <w:r>
              <w:rPr>
                <w:rFonts w:asciiTheme="majorHAnsi" w:hAnsiTheme="majorHAnsi" w:cstheme="minorHAnsi"/>
              </w:rPr>
              <w:t>GIS/Auto Cad/ Pipeline Designer</w:t>
            </w:r>
          </w:p>
        </w:tc>
      </w:tr>
      <w:tr w:rsidR="00D72C25" w:rsidRPr="00A61809" w:rsidTr="002D2259">
        <w:tc>
          <w:tcPr>
            <w:tcW w:w="680" w:type="dxa"/>
            <w:shd w:val="clear" w:color="auto" w:fill="C6D9F1" w:themeFill="text2" w:themeFillTint="33"/>
          </w:tcPr>
          <w:p w:rsidR="00D72C25"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Activities Performed</w:t>
            </w: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Pr="00BD334B" w:rsidRDefault="00D72C25" w:rsidP="00D72C25">
            <w:pPr>
              <w:pStyle w:val="ListParagraph"/>
              <w:numPr>
                <w:ilvl w:val="0"/>
                <w:numId w:val="11"/>
              </w:numPr>
              <w:jc w:val="both"/>
              <w:rPr>
                <w:rFonts w:asciiTheme="majorHAnsi" w:hAnsiTheme="majorHAnsi" w:cstheme="minorHAnsi"/>
              </w:rPr>
            </w:pPr>
            <w:r w:rsidRPr="00BD334B">
              <w:rPr>
                <w:rFonts w:asciiTheme="majorHAnsi" w:hAnsiTheme="majorHAnsi" w:cstheme="minorHAnsi"/>
              </w:rPr>
              <w:t>Data Collection</w:t>
            </w:r>
          </w:p>
          <w:p w:rsidR="00D72C25" w:rsidRPr="00BD334B" w:rsidRDefault="00D72C25" w:rsidP="00D72C25">
            <w:pPr>
              <w:pStyle w:val="ListParagraph"/>
              <w:numPr>
                <w:ilvl w:val="0"/>
                <w:numId w:val="11"/>
              </w:numPr>
              <w:jc w:val="both"/>
              <w:rPr>
                <w:rFonts w:asciiTheme="majorHAnsi" w:hAnsiTheme="majorHAnsi" w:cstheme="minorHAnsi"/>
              </w:rPr>
            </w:pPr>
            <w:r w:rsidRPr="00BD334B">
              <w:rPr>
                <w:rFonts w:asciiTheme="majorHAnsi" w:hAnsiTheme="majorHAnsi" w:cstheme="minorHAnsi"/>
              </w:rPr>
              <w:t xml:space="preserve"> Route Marking </w:t>
            </w:r>
          </w:p>
          <w:p w:rsidR="00D72C25" w:rsidRDefault="00D72C25" w:rsidP="00D72C25">
            <w:pPr>
              <w:pStyle w:val="ListParagraph"/>
              <w:numPr>
                <w:ilvl w:val="0"/>
                <w:numId w:val="11"/>
              </w:numPr>
              <w:jc w:val="both"/>
              <w:rPr>
                <w:rFonts w:asciiTheme="majorHAnsi" w:hAnsiTheme="majorHAnsi" w:cstheme="minorHAnsi"/>
              </w:rPr>
            </w:pPr>
            <w:r w:rsidRPr="00BD334B">
              <w:rPr>
                <w:rFonts w:asciiTheme="majorHAnsi" w:hAnsiTheme="majorHAnsi" w:cstheme="minorHAnsi"/>
              </w:rPr>
              <w:t>Network Modelling of water supply distribution network in Water GEMS Software and Ms Excel, further representing the same in latest version of Auto cad Civil 3d</w:t>
            </w:r>
          </w:p>
          <w:p w:rsidR="00D72C25" w:rsidRPr="00BD334B" w:rsidRDefault="00D72C25" w:rsidP="00D72C25">
            <w:pPr>
              <w:pStyle w:val="ListParagraph"/>
              <w:numPr>
                <w:ilvl w:val="0"/>
                <w:numId w:val="11"/>
              </w:numPr>
              <w:jc w:val="both"/>
              <w:rPr>
                <w:rFonts w:asciiTheme="majorHAnsi" w:hAnsiTheme="majorHAnsi" w:cstheme="minorHAnsi"/>
              </w:rPr>
            </w:pPr>
            <w:r>
              <w:rPr>
                <w:rFonts w:asciiTheme="majorHAnsi" w:hAnsiTheme="majorHAnsi" w:cstheme="minorHAnsi"/>
              </w:rPr>
              <w:t>Preparing DPR Report</w:t>
            </w:r>
          </w:p>
          <w:p w:rsidR="00D72C25" w:rsidRPr="007E2C18" w:rsidRDefault="00D72C25" w:rsidP="00D72C25">
            <w:pPr>
              <w:autoSpaceDE w:val="0"/>
              <w:autoSpaceDN w:val="0"/>
              <w:adjustRightInd w:val="0"/>
              <w:spacing w:line="360" w:lineRule="auto"/>
              <w:rPr>
                <w:rFonts w:ascii="Garamond-Bold" w:hAnsi="Garamond-Bold" w:cs="Garamond-Bold"/>
                <w:b/>
                <w:bCs/>
              </w:rPr>
            </w:pP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r>
              <w:rPr>
                <w:rFonts w:asciiTheme="majorHAnsi" w:hAnsiTheme="majorHAnsi" w:cstheme="minorHAnsi"/>
                <w:b/>
              </w:rPr>
              <w:t>iii</w:t>
            </w:r>
          </w:p>
        </w:tc>
        <w:tc>
          <w:tcPr>
            <w:tcW w:w="2268" w:type="dxa"/>
            <w:gridSpan w:val="2"/>
            <w:shd w:val="clear" w:color="auto" w:fill="F2F2F2" w:themeFill="background1" w:themeFillShade="F2"/>
          </w:tcPr>
          <w:p w:rsidR="00D72C25"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Name</w:t>
            </w:r>
          </w:p>
          <w:p w:rsidR="00D72C25" w:rsidRDefault="00D72C25" w:rsidP="00D72C25">
            <w:pPr>
              <w:pStyle w:val="NoSpacing"/>
              <w:jc w:val="both"/>
              <w:rPr>
                <w:rFonts w:asciiTheme="majorHAnsi" w:hAnsiTheme="majorHAnsi" w:cstheme="minorHAnsi"/>
                <w:b/>
              </w:rPr>
            </w:pPr>
          </w:p>
          <w:p w:rsidR="00D72C25" w:rsidRDefault="00D72C25" w:rsidP="00D72C25">
            <w:pPr>
              <w:pStyle w:val="NoSpacing"/>
              <w:jc w:val="both"/>
              <w:rPr>
                <w:rFonts w:asciiTheme="majorHAnsi" w:hAnsiTheme="majorHAnsi" w:cstheme="minorHAnsi"/>
                <w:b/>
              </w:rPr>
            </w:pPr>
          </w:p>
          <w:p w:rsidR="00D72C25" w:rsidRPr="00A61809" w:rsidRDefault="00D72C25" w:rsidP="00D72C25">
            <w:pPr>
              <w:pStyle w:val="NoSpacing"/>
              <w:jc w:val="both"/>
              <w:rPr>
                <w:rFonts w:asciiTheme="majorHAnsi" w:hAnsiTheme="majorHAnsi" w:cstheme="minorHAnsi"/>
                <w:b/>
              </w:rPr>
            </w:pPr>
          </w:p>
        </w:tc>
        <w:tc>
          <w:tcPr>
            <w:tcW w:w="283" w:type="dxa"/>
            <w:shd w:val="clear" w:color="auto" w:fill="F2F2F2" w:themeFill="background1" w:themeFillShade="F2"/>
          </w:tcPr>
          <w:p w:rsidR="00D72C25" w:rsidRPr="00A61809"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Pr="005A68F3" w:rsidRDefault="00D72C25" w:rsidP="00D72C25">
            <w:pPr>
              <w:autoSpaceDE w:val="0"/>
              <w:autoSpaceDN w:val="0"/>
              <w:adjustRightInd w:val="0"/>
              <w:spacing w:line="360" w:lineRule="auto"/>
              <w:rPr>
                <w:rFonts w:ascii="Garamond-Bold" w:hAnsi="Garamond-Bold" w:cs="Garamond-Bold"/>
                <w:b/>
                <w:bCs/>
              </w:rPr>
            </w:pPr>
            <w:r>
              <w:rPr>
                <w:rFonts w:ascii="Garamond-Bold" w:hAnsi="Garamond-Bold" w:cs="Garamond-Bold"/>
                <w:b/>
                <w:bCs/>
              </w:rPr>
              <w:t xml:space="preserve">Project Management Consultancy Services for Augmentation of Water supply Scheme in </w:t>
            </w:r>
            <w:r w:rsidRPr="007E2C18">
              <w:rPr>
                <w:rFonts w:ascii="Garamond-Bold" w:hAnsi="Garamond-Bold" w:cs="Garamond-Bold"/>
                <w:b/>
                <w:bCs/>
              </w:rPr>
              <w:t>Extension of Lake Victoria Pipeline to</w:t>
            </w:r>
            <w:r>
              <w:rPr>
                <w:rFonts w:ascii="Garamond-Bold" w:hAnsi="Garamond-Bold" w:cs="Garamond-Bold"/>
                <w:b/>
                <w:bCs/>
              </w:rPr>
              <w:t xml:space="preserve"> </w:t>
            </w:r>
            <w:proofErr w:type="spellStart"/>
            <w:r w:rsidRPr="007E2C18">
              <w:rPr>
                <w:rFonts w:ascii="Garamond-Bold" w:hAnsi="Garamond-Bold" w:cs="Garamond-Bold"/>
                <w:b/>
                <w:bCs/>
              </w:rPr>
              <w:t>Tabora</w:t>
            </w:r>
            <w:proofErr w:type="spellEnd"/>
            <w:r w:rsidRPr="007E2C18">
              <w:rPr>
                <w:rFonts w:ascii="Garamond-Bold" w:hAnsi="Garamond-Bold" w:cs="Garamond-Bold"/>
                <w:b/>
                <w:bCs/>
              </w:rPr>
              <w:t xml:space="preserve">, </w:t>
            </w:r>
            <w:proofErr w:type="spellStart"/>
            <w:r w:rsidRPr="007E2C18">
              <w:rPr>
                <w:rFonts w:ascii="Garamond-Bold" w:hAnsi="Garamond-Bold" w:cs="Garamond-Bold"/>
                <w:b/>
                <w:bCs/>
              </w:rPr>
              <w:t>Igunga</w:t>
            </w:r>
            <w:proofErr w:type="spellEnd"/>
            <w:r w:rsidRPr="007E2C18">
              <w:rPr>
                <w:rFonts w:ascii="Garamond-Bold" w:hAnsi="Garamond-Bold" w:cs="Garamond-Bold"/>
                <w:b/>
                <w:bCs/>
              </w:rPr>
              <w:t xml:space="preserve"> an</w:t>
            </w:r>
            <w:r>
              <w:rPr>
                <w:rFonts w:ascii="Garamond-Bold" w:hAnsi="Garamond-Bold" w:cs="Garamond-Bold"/>
                <w:b/>
                <w:bCs/>
              </w:rPr>
              <w:t xml:space="preserve">d </w:t>
            </w:r>
            <w:proofErr w:type="spellStart"/>
            <w:r>
              <w:rPr>
                <w:rFonts w:ascii="Garamond-Bold" w:hAnsi="Garamond-Bold" w:cs="Garamond-Bold"/>
                <w:b/>
                <w:bCs/>
              </w:rPr>
              <w:t>Nzega</w:t>
            </w:r>
            <w:proofErr w:type="spellEnd"/>
            <w:r>
              <w:rPr>
                <w:rFonts w:ascii="Garamond-Bold" w:hAnsi="Garamond-Bold" w:cs="Garamond-Bold"/>
                <w:b/>
                <w:bCs/>
              </w:rPr>
              <w:t xml:space="preserve"> Towns Package </w:t>
            </w:r>
            <w:proofErr w:type="gramStart"/>
            <w:r>
              <w:rPr>
                <w:rFonts w:ascii="Garamond-Bold" w:hAnsi="Garamond-Bold" w:cs="Garamond-Bold"/>
                <w:b/>
                <w:bCs/>
              </w:rPr>
              <w:t>1 ,</w:t>
            </w:r>
            <w:proofErr w:type="gramEnd"/>
            <w:r>
              <w:rPr>
                <w:rFonts w:ascii="Garamond-Bold" w:hAnsi="Garamond-Bold" w:cs="Garamond-Bold"/>
                <w:b/>
                <w:bCs/>
              </w:rPr>
              <w:t xml:space="preserve"> II and III. (Exim Bank of </w:t>
            </w:r>
            <w:proofErr w:type="spellStart"/>
            <w:r>
              <w:rPr>
                <w:rFonts w:ascii="Garamond-Bold" w:hAnsi="Garamond-Bold" w:cs="Garamond-Bold"/>
                <w:b/>
                <w:bCs/>
              </w:rPr>
              <w:t>india</w:t>
            </w:r>
            <w:proofErr w:type="spellEnd"/>
            <w:r>
              <w:rPr>
                <w:rFonts w:ascii="Garamond-Bold" w:hAnsi="Garamond-Bold" w:cs="Garamond-Bold"/>
                <w:b/>
                <w:bCs/>
              </w:rPr>
              <w:t xml:space="preserve"> Funded)</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Duration and Location</w:t>
            </w: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Pr="007E2C18" w:rsidRDefault="00D72C25" w:rsidP="00D72C25">
            <w:pPr>
              <w:autoSpaceDE w:val="0"/>
              <w:autoSpaceDN w:val="0"/>
              <w:adjustRightInd w:val="0"/>
              <w:spacing w:line="360" w:lineRule="auto"/>
              <w:rPr>
                <w:rFonts w:ascii="Garamond-Bold" w:hAnsi="Garamond-Bold" w:cs="Garamond-Bold"/>
                <w:b/>
                <w:bCs/>
              </w:rPr>
            </w:pPr>
            <w:r>
              <w:rPr>
                <w:rFonts w:ascii="Garamond-Bold" w:hAnsi="Garamond-Bold" w:cs="Garamond-Bold"/>
                <w:b/>
                <w:bCs/>
              </w:rPr>
              <w:t xml:space="preserve">30 Months, </w:t>
            </w:r>
            <w:proofErr w:type="spellStart"/>
            <w:r>
              <w:rPr>
                <w:rFonts w:ascii="Garamond-Bold" w:hAnsi="Garamond-Bold" w:cs="Garamond-Bold"/>
                <w:b/>
                <w:bCs/>
              </w:rPr>
              <w:t>Tabora</w:t>
            </w:r>
            <w:proofErr w:type="spellEnd"/>
            <w:r>
              <w:rPr>
                <w:rFonts w:ascii="Garamond-Bold" w:hAnsi="Garamond-Bold" w:cs="Garamond-Bold"/>
                <w:b/>
                <w:bCs/>
              </w:rPr>
              <w:t xml:space="preserve">, </w:t>
            </w:r>
            <w:proofErr w:type="spellStart"/>
            <w:r>
              <w:rPr>
                <w:rFonts w:ascii="Garamond-Bold" w:hAnsi="Garamond-Bold" w:cs="Garamond-Bold"/>
                <w:b/>
                <w:bCs/>
              </w:rPr>
              <w:t>Igunga</w:t>
            </w:r>
            <w:proofErr w:type="spellEnd"/>
            <w:r>
              <w:rPr>
                <w:rFonts w:ascii="Garamond-Bold" w:hAnsi="Garamond-Bold" w:cs="Garamond-Bold"/>
                <w:b/>
                <w:bCs/>
              </w:rPr>
              <w:t xml:space="preserve">, </w:t>
            </w:r>
            <w:proofErr w:type="spellStart"/>
            <w:r>
              <w:rPr>
                <w:rFonts w:ascii="Garamond-Bold" w:hAnsi="Garamond-Bold" w:cs="Garamond-Bold"/>
                <w:b/>
                <w:bCs/>
              </w:rPr>
              <w:t>Nzega</w:t>
            </w:r>
            <w:proofErr w:type="spellEnd"/>
            <w:r>
              <w:rPr>
                <w:rFonts w:ascii="Garamond-Bold" w:hAnsi="Garamond-Bold" w:cs="Garamond-Bold"/>
                <w:b/>
                <w:bCs/>
              </w:rPr>
              <w:t>, Tanzania Africa</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Client</w:t>
            </w: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Pr="007E2C18" w:rsidRDefault="00D72C25" w:rsidP="00D72C25">
            <w:pPr>
              <w:autoSpaceDE w:val="0"/>
              <w:autoSpaceDN w:val="0"/>
              <w:adjustRightInd w:val="0"/>
              <w:spacing w:line="360" w:lineRule="auto"/>
              <w:rPr>
                <w:rFonts w:ascii="Garamond-Bold" w:hAnsi="Garamond-Bold" w:cs="Garamond-Bold"/>
                <w:b/>
                <w:bCs/>
              </w:rPr>
            </w:pPr>
            <w:r>
              <w:rPr>
                <w:rFonts w:ascii="Garamond-Bold" w:hAnsi="Garamond-Bold" w:cs="Garamond-Bold"/>
                <w:b/>
                <w:bCs/>
              </w:rPr>
              <w:t>United Republic of Tanzania Ministry of water</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Main Project Features</w:t>
            </w:r>
          </w:p>
        </w:tc>
        <w:tc>
          <w:tcPr>
            <w:tcW w:w="283" w:type="dxa"/>
            <w:shd w:val="clear" w:color="auto" w:fill="F2F2F2" w:themeFill="background1" w:themeFillShade="F2"/>
          </w:tcPr>
          <w:p w:rsidR="00D72C25"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Default="00D72C25" w:rsidP="00D72C25">
            <w:pPr>
              <w:autoSpaceDE w:val="0"/>
              <w:autoSpaceDN w:val="0"/>
              <w:adjustRightInd w:val="0"/>
              <w:spacing w:line="360" w:lineRule="auto"/>
              <w:rPr>
                <w:rFonts w:ascii="Arial" w:hAnsi="Arial" w:cs="Arial"/>
                <w:lang w:val="en-GB"/>
              </w:rPr>
            </w:pPr>
            <w:r>
              <w:rPr>
                <w:rFonts w:ascii="Arial" w:hAnsi="Arial" w:cs="Arial"/>
                <w:lang w:val="en-GB"/>
              </w:rPr>
              <w:t>Supply &amp; Laying Transmission main line, Distribution</w:t>
            </w:r>
          </w:p>
          <w:p w:rsidR="00D72C25" w:rsidRPr="007E2C18" w:rsidRDefault="00D72C25" w:rsidP="00D72C25">
            <w:pPr>
              <w:autoSpaceDE w:val="0"/>
              <w:autoSpaceDN w:val="0"/>
              <w:adjustRightInd w:val="0"/>
              <w:spacing w:line="360" w:lineRule="auto"/>
              <w:rPr>
                <w:rFonts w:ascii="Garamond-Bold" w:hAnsi="Garamond-Bold" w:cs="Garamond-Bold"/>
                <w:b/>
                <w:bCs/>
              </w:rPr>
            </w:pPr>
            <w:r>
              <w:rPr>
                <w:rFonts w:ascii="Arial" w:hAnsi="Arial" w:cs="Arial"/>
                <w:lang w:val="en-GB"/>
              </w:rPr>
              <w:t>Construction of Building, Reservoir, Operation House, Kiosk</w:t>
            </w:r>
          </w:p>
        </w:tc>
      </w:tr>
      <w:tr w:rsidR="00D72C25" w:rsidRPr="00A61809" w:rsidTr="002D2259">
        <w:tc>
          <w:tcPr>
            <w:tcW w:w="680" w:type="dxa"/>
            <w:shd w:val="clear" w:color="auto" w:fill="C6D9F1" w:themeFill="text2" w:themeFillTint="33"/>
          </w:tcPr>
          <w:p w:rsidR="00D72C25"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Position Held</w:t>
            </w:r>
          </w:p>
        </w:tc>
        <w:tc>
          <w:tcPr>
            <w:tcW w:w="283" w:type="dxa"/>
            <w:shd w:val="clear" w:color="auto" w:fill="F2F2F2" w:themeFill="background1" w:themeFillShade="F2"/>
          </w:tcPr>
          <w:p w:rsidR="00D72C25" w:rsidRPr="00A61809"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Pr="00A61809" w:rsidRDefault="00D72C25" w:rsidP="00D72C25">
            <w:pPr>
              <w:rPr>
                <w:rFonts w:asciiTheme="majorHAnsi" w:hAnsiTheme="majorHAnsi" w:cstheme="minorHAnsi"/>
              </w:rPr>
            </w:pPr>
            <w:r>
              <w:rPr>
                <w:rFonts w:asciiTheme="majorHAnsi" w:hAnsiTheme="majorHAnsi" w:cstheme="minorHAnsi"/>
              </w:rPr>
              <w:t>SURVEYOR/GIS Expert/Pipe Line Designer</w:t>
            </w:r>
          </w:p>
        </w:tc>
      </w:tr>
      <w:tr w:rsidR="00D72C25" w:rsidRPr="00A61809" w:rsidTr="002D2259">
        <w:tc>
          <w:tcPr>
            <w:tcW w:w="680" w:type="dxa"/>
            <w:shd w:val="clear" w:color="auto" w:fill="C6D9F1" w:themeFill="text2" w:themeFillTint="33"/>
          </w:tcPr>
          <w:p w:rsidR="00D72C25"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Activities Performed</w:t>
            </w:r>
          </w:p>
        </w:tc>
        <w:tc>
          <w:tcPr>
            <w:tcW w:w="283" w:type="dxa"/>
            <w:shd w:val="clear" w:color="auto" w:fill="F2F2F2" w:themeFill="background1" w:themeFillShade="F2"/>
          </w:tcPr>
          <w:p w:rsidR="00D72C25" w:rsidRPr="00A61809" w:rsidRDefault="00D72C25" w:rsidP="00D72C25">
            <w:pPr>
              <w:pStyle w:val="NoSpacing"/>
              <w:jc w:val="both"/>
              <w:rPr>
                <w:rFonts w:asciiTheme="majorHAnsi" w:hAnsiTheme="majorHAnsi" w:cstheme="minorHAnsi"/>
              </w:rPr>
            </w:pPr>
            <w:r>
              <w:rPr>
                <w:rFonts w:asciiTheme="majorHAnsi" w:hAnsiTheme="majorHAnsi" w:cstheme="minorHAnsi"/>
              </w:rPr>
              <w:t>:</w:t>
            </w:r>
          </w:p>
        </w:tc>
        <w:tc>
          <w:tcPr>
            <w:tcW w:w="6975" w:type="dxa"/>
            <w:gridSpan w:val="8"/>
            <w:shd w:val="clear" w:color="auto" w:fill="F2F2F2" w:themeFill="background1" w:themeFillShade="F2"/>
          </w:tcPr>
          <w:p w:rsidR="00D72C25" w:rsidRPr="00E6091C" w:rsidRDefault="00D72C25" w:rsidP="00D72C25">
            <w:pPr>
              <w:pStyle w:val="ListParagraph"/>
              <w:numPr>
                <w:ilvl w:val="0"/>
                <w:numId w:val="11"/>
              </w:numPr>
              <w:jc w:val="both"/>
              <w:rPr>
                <w:rFonts w:asciiTheme="majorHAnsi" w:hAnsiTheme="majorHAnsi" w:cstheme="minorHAnsi"/>
              </w:rPr>
            </w:pPr>
            <w:r w:rsidRPr="00E6091C">
              <w:rPr>
                <w:rFonts w:asciiTheme="majorHAnsi" w:hAnsiTheme="majorHAnsi" w:cstheme="minorHAnsi"/>
              </w:rPr>
              <w:t>Fixing of permanent Bench Mark</w:t>
            </w:r>
          </w:p>
          <w:p w:rsidR="00D72C25" w:rsidRPr="00E6091C" w:rsidRDefault="00D72C25" w:rsidP="00D72C25">
            <w:pPr>
              <w:pStyle w:val="ListParagraph"/>
              <w:numPr>
                <w:ilvl w:val="0"/>
                <w:numId w:val="11"/>
              </w:numPr>
              <w:jc w:val="both"/>
              <w:rPr>
                <w:rFonts w:asciiTheme="majorHAnsi" w:hAnsiTheme="majorHAnsi" w:cstheme="minorHAnsi"/>
              </w:rPr>
            </w:pPr>
            <w:r w:rsidRPr="00E6091C">
              <w:rPr>
                <w:rFonts w:asciiTheme="majorHAnsi" w:hAnsiTheme="majorHAnsi" w:cstheme="minorHAnsi"/>
              </w:rPr>
              <w:t>Topographical Survey of the site</w:t>
            </w:r>
          </w:p>
          <w:p w:rsidR="00D72C25" w:rsidRPr="00E6091C" w:rsidRDefault="00D72C25" w:rsidP="00D72C25">
            <w:pPr>
              <w:pStyle w:val="ListParagraph"/>
              <w:numPr>
                <w:ilvl w:val="0"/>
                <w:numId w:val="11"/>
              </w:numPr>
              <w:jc w:val="both"/>
              <w:rPr>
                <w:rFonts w:asciiTheme="majorHAnsi" w:hAnsiTheme="majorHAnsi" w:cstheme="minorHAnsi"/>
              </w:rPr>
            </w:pPr>
            <w:r w:rsidRPr="00E6091C">
              <w:rPr>
                <w:rFonts w:asciiTheme="majorHAnsi" w:hAnsiTheme="majorHAnsi" w:cstheme="minorHAnsi"/>
              </w:rPr>
              <w:t>Checking levels during construction stage</w:t>
            </w:r>
          </w:p>
          <w:p w:rsidR="00D72C25" w:rsidRDefault="00D72C25" w:rsidP="00D72C25">
            <w:pPr>
              <w:pStyle w:val="ListParagraph"/>
              <w:numPr>
                <w:ilvl w:val="0"/>
                <w:numId w:val="11"/>
              </w:numPr>
              <w:jc w:val="both"/>
              <w:rPr>
                <w:rFonts w:asciiTheme="majorHAnsi" w:hAnsiTheme="majorHAnsi" w:cstheme="minorHAnsi"/>
              </w:rPr>
            </w:pPr>
            <w:r w:rsidRPr="00E6091C">
              <w:rPr>
                <w:rFonts w:asciiTheme="majorHAnsi" w:hAnsiTheme="majorHAnsi" w:cstheme="minorHAnsi"/>
              </w:rPr>
              <w:t>Finalizing the layout of pipelines</w:t>
            </w:r>
          </w:p>
          <w:p w:rsidR="00D72C25" w:rsidRDefault="00D72C25" w:rsidP="00D72C25">
            <w:pPr>
              <w:pStyle w:val="ListParagraph"/>
              <w:numPr>
                <w:ilvl w:val="0"/>
                <w:numId w:val="11"/>
              </w:numPr>
              <w:contextualSpacing w:val="0"/>
              <w:jc w:val="both"/>
              <w:rPr>
                <w:rFonts w:ascii="Garamond" w:hAnsi="Garamond" w:cs="Garamond"/>
                <w:color w:val="000000"/>
                <w:sz w:val="24"/>
                <w:szCs w:val="24"/>
              </w:rPr>
            </w:pPr>
            <w:r w:rsidRPr="00801BAA">
              <w:rPr>
                <w:rFonts w:ascii="Garamond" w:hAnsi="Garamond" w:cs="Garamond"/>
                <w:color w:val="000000"/>
                <w:sz w:val="24"/>
                <w:szCs w:val="24"/>
              </w:rPr>
              <w:t>Managing Budgets and project costs.</w:t>
            </w:r>
          </w:p>
          <w:p w:rsidR="00D72C25" w:rsidRDefault="00D72C25" w:rsidP="00D72C25">
            <w:pPr>
              <w:pStyle w:val="ListParagraph"/>
              <w:numPr>
                <w:ilvl w:val="0"/>
                <w:numId w:val="11"/>
              </w:numPr>
              <w:contextualSpacing w:val="0"/>
              <w:jc w:val="both"/>
              <w:rPr>
                <w:rFonts w:ascii="Garamond" w:hAnsi="Garamond" w:cs="Garamond"/>
                <w:color w:val="000000"/>
                <w:sz w:val="24"/>
                <w:szCs w:val="24"/>
              </w:rPr>
            </w:pPr>
            <w:r w:rsidRPr="00801BAA">
              <w:rPr>
                <w:rFonts w:ascii="Garamond" w:hAnsi="Garamond" w:cs="Garamond"/>
                <w:color w:val="000000"/>
                <w:sz w:val="24"/>
                <w:szCs w:val="24"/>
              </w:rPr>
              <w:t>Consulting clients to ascertain project purpose, needs and information required</w:t>
            </w:r>
            <w:r>
              <w:rPr>
                <w:rFonts w:ascii="Garamond" w:hAnsi="Garamond" w:cs="Garamond"/>
                <w:color w:val="000000"/>
                <w:sz w:val="24"/>
                <w:szCs w:val="24"/>
              </w:rPr>
              <w:t>.</w:t>
            </w:r>
          </w:p>
          <w:p w:rsidR="00D72C25" w:rsidRDefault="00D72C25" w:rsidP="00D72C25">
            <w:pPr>
              <w:pStyle w:val="ListParagraph"/>
              <w:numPr>
                <w:ilvl w:val="0"/>
                <w:numId w:val="11"/>
              </w:numPr>
              <w:contextualSpacing w:val="0"/>
              <w:jc w:val="both"/>
              <w:rPr>
                <w:rFonts w:ascii="Garamond" w:hAnsi="Garamond" w:cs="Garamond"/>
                <w:color w:val="000000"/>
                <w:sz w:val="24"/>
                <w:szCs w:val="24"/>
              </w:rPr>
            </w:pPr>
            <w:r w:rsidRPr="00137570">
              <w:rPr>
                <w:rFonts w:ascii="Garamond" w:hAnsi="Garamond" w:cs="Garamond"/>
                <w:color w:val="000000"/>
                <w:sz w:val="24"/>
                <w:szCs w:val="24"/>
              </w:rPr>
              <w:t>Managing the development of GIS software packages.</w:t>
            </w:r>
          </w:p>
          <w:p w:rsidR="00D72C25" w:rsidRPr="00E6091C" w:rsidRDefault="00D72C25" w:rsidP="00D72C25">
            <w:pPr>
              <w:pStyle w:val="ListParagraph"/>
              <w:jc w:val="both"/>
              <w:rPr>
                <w:rFonts w:asciiTheme="majorHAnsi" w:hAnsiTheme="majorHAnsi" w:cstheme="minorHAnsi"/>
              </w:rPr>
            </w:pPr>
          </w:p>
        </w:tc>
      </w:tr>
      <w:tr w:rsidR="00D72C25" w:rsidRPr="00A61809" w:rsidTr="002D2259">
        <w:tc>
          <w:tcPr>
            <w:tcW w:w="680" w:type="dxa"/>
            <w:vMerge w:val="restart"/>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r>
              <w:rPr>
                <w:rFonts w:asciiTheme="majorHAnsi" w:hAnsiTheme="majorHAnsi" w:cstheme="minorHAnsi"/>
                <w:b/>
              </w:rPr>
              <w:t>iv</w:t>
            </w:r>
          </w:p>
        </w:tc>
        <w:tc>
          <w:tcPr>
            <w:tcW w:w="2268" w:type="dxa"/>
            <w:gridSpan w:val="2"/>
            <w:shd w:val="clear" w:color="auto" w:fill="F2F2F2" w:themeFill="background1" w:themeFillShade="F2"/>
          </w:tcPr>
          <w:p w:rsidR="00D72C25"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Name</w:t>
            </w:r>
          </w:p>
          <w:p w:rsidR="00D72C25" w:rsidRDefault="00D72C25" w:rsidP="00D72C25">
            <w:pPr>
              <w:pStyle w:val="NoSpacing"/>
              <w:jc w:val="both"/>
              <w:rPr>
                <w:rFonts w:asciiTheme="majorHAnsi" w:hAnsiTheme="majorHAnsi" w:cstheme="minorHAnsi"/>
                <w:b/>
              </w:rPr>
            </w:pPr>
          </w:p>
          <w:p w:rsidR="00D72C25" w:rsidRDefault="00D72C25" w:rsidP="00D72C25">
            <w:pPr>
              <w:pStyle w:val="NoSpacing"/>
              <w:jc w:val="both"/>
              <w:rPr>
                <w:rFonts w:asciiTheme="majorHAnsi" w:hAnsiTheme="majorHAnsi" w:cstheme="minorHAnsi"/>
                <w:b/>
              </w:rPr>
            </w:pPr>
          </w:p>
          <w:p w:rsidR="00D72C25" w:rsidRPr="00A61809" w:rsidRDefault="00D72C25" w:rsidP="00D72C25">
            <w:pPr>
              <w:pStyle w:val="NoSpacing"/>
              <w:jc w:val="both"/>
              <w:rPr>
                <w:rFonts w:asciiTheme="majorHAnsi" w:hAnsiTheme="majorHAnsi" w:cstheme="minorHAnsi"/>
                <w:b/>
              </w:rPr>
            </w:pPr>
          </w:p>
        </w:tc>
        <w:tc>
          <w:tcPr>
            <w:tcW w:w="283" w:type="dxa"/>
            <w:shd w:val="clear" w:color="auto" w:fill="F2F2F2" w:themeFill="background1" w:themeFillShade="F2"/>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F2F2F2" w:themeFill="background1" w:themeFillShade="F2"/>
          </w:tcPr>
          <w:p w:rsidR="00D72C25" w:rsidRPr="00A61809" w:rsidRDefault="00D72C25" w:rsidP="00D72C25">
            <w:pPr>
              <w:rPr>
                <w:rFonts w:asciiTheme="majorHAnsi" w:hAnsiTheme="majorHAnsi" w:cstheme="minorHAnsi"/>
              </w:rPr>
            </w:pPr>
            <w:r w:rsidRPr="00A61809">
              <w:rPr>
                <w:rFonts w:asciiTheme="majorHAnsi" w:hAnsiTheme="majorHAnsi" w:cstheme="minorHAnsi"/>
              </w:rPr>
              <w:t xml:space="preserve">River-bed mining lease at </w:t>
            </w:r>
          </w:p>
          <w:p w:rsidR="00D72C25" w:rsidRPr="00A61809" w:rsidRDefault="00D72C25" w:rsidP="00D72C25">
            <w:pPr>
              <w:rPr>
                <w:rFonts w:asciiTheme="majorHAnsi" w:hAnsiTheme="majorHAnsi" w:cstheme="minorHAnsi"/>
              </w:rPr>
            </w:pPr>
            <w:r w:rsidRPr="00A61809">
              <w:rPr>
                <w:rFonts w:asciiTheme="majorHAnsi" w:hAnsiTheme="majorHAnsi" w:cstheme="minorHAnsi"/>
              </w:rPr>
              <w:t>Area – 232 Hectares</w:t>
            </w:r>
          </w:p>
          <w:p w:rsidR="00D72C25" w:rsidRPr="00A61809" w:rsidRDefault="00D72C25" w:rsidP="00D72C25">
            <w:pPr>
              <w:keepNext/>
              <w:rPr>
                <w:rFonts w:asciiTheme="majorHAnsi" w:hAnsiTheme="majorHAnsi" w:cstheme="minorHAnsi"/>
              </w:rPr>
            </w:pPr>
            <w:r w:rsidRPr="00A61809">
              <w:rPr>
                <w:rFonts w:asciiTheme="majorHAnsi" w:hAnsiTheme="majorHAnsi" w:cstheme="minorHAnsi"/>
              </w:rPr>
              <w:t>Category - A</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F2F2F2" w:themeFill="background1" w:themeFillShade="F2"/>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Duration and Location</w:t>
            </w:r>
          </w:p>
        </w:tc>
        <w:tc>
          <w:tcPr>
            <w:tcW w:w="283" w:type="dxa"/>
            <w:shd w:val="clear" w:color="auto" w:fill="F2F2F2" w:themeFill="background1" w:themeFillShade="F2"/>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F2F2F2" w:themeFill="background1" w:themeFillShade="F2"/>
          </w:tcPr>
          <w:p w:rsidR="00D72C25" w:rsidRPr="00A61809" w:rsidRDefault="00D72C25" w:rsidP="00D72C25">
            <w:pPr>
              <w:rPr>
                <w:rFonts w:asciiTheme="majorHAnsi" w:eastAsia="Calibri" w:hAnsiTheme="majorHAnsi" w:cstheme="minorHAnsi"/>
                <w:lang w:val="en-US" w:eastAsia="en-US"/>
              </w:rPr>
            </w:pPr>
            <w:r w:rsidRPr="00A61809">
              <w:rPr>
                <w:rFonts w:asciiTheme="majorHAnsi" w:eastAsia="Calibri" w:hAnsiTheme="majorHAnsi" w:cstheme="minorHAnsi"/>
                <w:lang w:val="en-US" w:eastAsia="en-US"/>
              </w:rPr>
              <w:t>November2012-August 2013</w:t>
            </w:r>
          </w:p>
          <w:p w:rsidR="00D72C25" w:rsidRPr="00A61809" w:rsidRDefault="00D72C25" w:rsidP="00D72C25">
            <w:pPr>
              <w:rPr>
                <w:rFonts w:asciiTheme="majorHAnsi" w:hAnsiTheme="majorHAnsi" w:cstheme="minorHAnsi"/>
                <w:highlight w:val="yellow"/>
              </w:rPr>
            </w:pPr>
            <w:r w:rsidRPr="00A61809">
              <w:rPr>
                <w:rFonts w:asciiTheme="majorHAnsi" w:hAnsiTheme="majorHAnsi" w:cstheme="minorHAnsi"/>
              </w:rPr>
              <w:t xml:space="preserve">Tehsil Bari and </w:t>
            </w:r>
            <w:proofErr w:type="spellStart"/>
            <w:r w:rsidRPr="00A61809">
              <w:rPr>
                <w:rFonts w:asciiTheme="majorHAnsi" w:hAnsiTheme="majorHAnsi" w:cstheme="minorHAnsi"/>
              </w:rPr>
              <w:t>Baseri</w:t>
            </w:r>
            <w:proofErr w:type="spellEnd"/>
            <w:r w:rsidRPr="00A61809">
              <w:rPr>
                <w:rFonts w:asciiTheme="majorHAnsi" w:hAnsiTheme="majorHAnsi" w:cstheme="minorHAnsi"/>
              </w:rPr>
              <w:t xml:space="preserve">, District </w:t>
            </w:r>
            <w:proofErr w:type="spellStart"/>
            <w:r w:rsidRPr="00A61809">
              <w:rPr>
                <w:rFonts w:asciiTheme="majorHAnsi" w:hAnsiTheme="majorHAnsi" w:cstheme="minorHAnsi"/>
              </w:rPr>
              <w:t>Dholpur</w:t>
            </w:r>
            <w:proofErr w:type="spellEnd"/>
            <w:r w:rsidRPr="00A61809">
              <w:rPr>
                <w:rFonts w:asciiTheme="majorHAnsi" w:hAnsiTheme="majorHAnsi" w:cstheme="minorHAnsi"/>
              </w:rPr>
              <w:t>, Rajasthan</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Client</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rPr>
                <w:rFonts w:asciiTheme="majorHAnsi" w:hAnsiTheme="majorHAnsi" w:cstheme="minorHAnsi"/>
              </w:rPr>
            </w:pPr>
            <w:r w:rsidRPr="00A61809">
              <w:rPr>
                <w:rFonts w:asciiTheme="majorHAnsi" w:eastAsia="Calibri" w:hAnsiTheme="majorHAnsi" w:cstheme="minorHAnsi"/>
                <w:bCs/>
                <w:lang w:val="en-US" w:eastAsia="en-US"/>
              </w:rPr>
              <w:t xml:space="preserve"> </w:t>
            </w:r>
            <w:r w:rsidRPr="00A61809">
              <w:rPr>
                <w:rFonts w:asciiTheme="majorHAnsi" w:hAnsiTheme="majorHAnsi" w:cstheme="minorHAnsi"/>
              </w:rPr>
              <w:t>Sh. Naval Kishore Gupta</w:t>
            </w:r>
          </w:p>
          <w:p w:rsidR="00D72C25" w:rsidRPr="00A61809" w:rsidRDefault="00D72C25" w:rsidP="00D72C25">
            <w:pPr>
              <w:ind w:left="175" w:hanging="283"/>
              <w:rPr>
                <w:rFonts w:asciiTheme="majorHAnsi" w:hAnsiTheme="majorHAnsi" w:cstheme="minorHAnsi"/>
                <w:highlight w:val="yellow"/>
              </w:rPr>
            </w:pPr>
            <w:r w:rsidRPr="00A61809">
              <w:rPr>
                <w:rFonts w:asciiTheme="majorHAnsi" w:hAnsiTheme="majorHAnsi" w:cstheme="minorHAnsi"/>
              </w:rPr>
              <w:t xml:space="preserve">Residence Old Track union near </w:t>
            </w:r>
            <w:proofErr w:type="spellStart"/>
            <w:r w:rsidRPr="00A61809">
              <w:rPr>
                <w:rFonts w:asciiTheme="majorHAnsi" w:hAnsiTheme="majorHAnsi" w:cstheme="minorHAnsi"/>
              </w:rPr>
              <w:t>Mandrayal</w:t>
            </w:r>
            <w:proofErr w:type="spellEnd"/>
            <w:r w:rsidRPr="00A61809">
              <w:rPr>
                <w:rFonts w:asciiTheme="majorHAnsi" w:hAnsiTheme="majorHAnsi" w:cstheme="minorHAnsi"/>
              </w:rPr>
              <w:t xml:space="preserve"> Road, </w:t>
            </w:r>
            <w:proofErr w:type="spellStart"/>
            <w:r w:rsidRPr="00A61809">
              <w:rPr>
                <w:rFonts w:asciiTheme="majorHAnsi" w:hAnsiTheme="majorHAnsi" w:cstheme="minorHAnsi"/>
              </w:rPr>
              <w:t>Karoli</w:t>
            </w:r>
            <w:proofErr w:type="spellEnd"/>
            <w:r w:rsidRPr="00A61809">
              <w:rPr>
                <w:rFonts w:asciiTheme="majorHAnsi" w:hAnsiTheme="majorHAnsi" w:cstheme="minorHAnsi"/>
              </w:rPr>
              <w:t xml:space="preserve">, </w:t>
            </w:r>
            <w:proofErr w:type="spellStart"/>
            <w:r w:rsidRPr="00A61809">
              <w:rPr>
                <w:rFonts w:asciiTheme="majorHAnsi" w:hAnsiTheme="majorHAnsi" w:cstheme="minorHAnsi"/>
              </w:rPr>
              <w:t>Rajastan</w:t>
            </w:r>
            <w:proofErr w:type="spellEnd"/>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Main Project Features</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pStyle w:val="ListParagraph"/>
              <w:numPr>
                <w:ilvl w:val="0"/>
                <w:numId w:val="11"/>
              </w:numPr>
              <w:jc w:val="both"/>
              <w:rPr>
                <w:rFonts w:asciiTheme="majorHAnsi" w:hAnsiTheme="majorHAnsi" w:cstheme="minorHAnsi"/>
              </w:rPr>
            </w:pPr>
            <w:r w:rsidRPr="00A61809">
              <w:rPr>
                <w:rFonts w:asciiTheme="majorHAnsi" w:hAnsiTheme="majorHAnsi" w:cstheme="minorHAnsi"/>
              </w:rPr>
              <w:t xml:space="preserve">Identification and collection of satellite images and other associated maps. </w:t>
            </w:r>
          </w:p>
          <w:p w:rsidR="00D72C25" w:rsidRPr="00A61809" w:rsidRDefault="00D72C25" w:rsidP="00D72C25">
            <w:pPr>
              <w:pStyle w:val="ListParagraph"/>
              <w:numPr>
                <w:ilvl w:val="0"/>
                <w:numId w:val="11"/>
              </w:numPr>
              <w:autoSpaceDE w:val="0"/>
              <w:autoSpaceDN w:val="0"/>
              <w:adjustRightInd w:val="0"/>
              <w:rPr>
                <w:rFonts w:asciiTheme="majorHAnsi" w:hAnsiTheme="majorHAnsi" w:cstheme="minorHAnsi"/>
              </w:rPr>
            </w:pPr>
            <w:r w:rsidRPr="00A61809">
              <w:rPr>
                <w:rFonts w:asciiTheme="majorHAnsi" w:hAnsiTheme="majorHAnsi" w:cstheme="minorHAnsi"/>
              </w:rPr>
              <w:t>GIS database creation and processing of satellite images using GIS software.</w:t>
            </w:r>
          </w:p>
          <w:p w:rsidR="00D72C25" w:rsidRPr="00A61809" w:rsidRDefault="00D72C25" w:rsidP="00D72C25">
            <w:pPr>
              <w:pStyle w:val="ListParagraph"/>
              <w:numPr>
                <w:ilvl w:val="0"/>
                <w:numId w:val="11"/>
              </w:numPr>
              <w:jc w:val="both"/>
              <w:rPr>
                <w:rFonts w:asciiTheme="majorHAnsi" w:hAnsiTheme="majorHAnsi" w:cstheme="minorHAnsi"/>
              </w:rPr>
            </w:pPr>
            <w:r w:rsidRPr="00A61809">
              <w:rPr>
                <w:rFonts w:asciiTheme="majorHAnsi" w:hAnsiTheme="majorHAnsi" w:cstheme="minorHAnsi"/>
              </w:rPr>
              <w:t xml:space="preserve">Digitization and preparation of </w:t>
            </w:r>
            <w:proofErr w:type="spellStart"/>
            <w:r w:rsidRPr="00A61809">
              <w:rPr>
                <w:rFonts w:asciiTheme="majorHAnsi" w:hAnsiTheme="majorHAnsi" w:cstheme="minorHAnsi"/>
              </w:rPr>
              <w:t>landuse</w:t>
            </w:r>
            <w:proofErr w:type="spellEnd"/>
            <w:r w:rsidRPr="00A61809">
              <w:rPr>
                <w:rFonts w:asciiTheme="majorHAnsi" w:hAnsiTheme="majorHAnsi" w:cstheme="minorHAnsi"/>
              </w:rPr>
              <w:t xml:space="preserve"> land cover map, slope map, soil map, Analysis of GIS based data.</w:t>
            </w:r>
          </w:p>
          <w:p w:rsidR="00D72C25" w:rsidRPr="00A61809" w:rsidRDefault="00D72C25" w:rsidP="00D72C25">
            <w:pPr>
              <w:pStyle w:val="BodyText"/>
              <w:rPr>
                <w:rFonts w:asciiTheme="majorHAnsi" w:hAnsiTheme="majorHAnsi" w:cstheme="minorHAnsi"/>
                <w:highlight w:val="yellow"/>
              </w:rPr>
            </w:pP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Position Held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keepNext/>
              <w:tabs>
                <w:tab w:val="left" w:pos="-270"/>
              </w:tabs>
              <w:jc w:val="both"/>
              <w:rPr>
                <w:rFonts w:asciiTheme="majorHAnsi" w:hAnsiTheme="majorHAnsi" w:cstheme="minorHAnsi"/>
                <w:b/>
                <w:highlight w:val="yellow"/>
                <w:lang w:val="en-GB"/>
              </w:rPr>
            </w:pPr>
            <w:r>
              <w:rPr>
                <w:rFonts w:asciiTheme="majorHAnsi" w:hAnsiTheme="majorHAnsi" w:cstheme="minorHAnsi"/>
                <w:spacing w:val="-3"/>
              </w:rPr>
              <w:t>SURVEYOR/</w:t>
            </w:r>
            <w:r w:rsidRPr="00A61809">
              <w:rPr>
                <w:rFonts w:asciiTheme="majorHAnsi" w:hAnsiTheme="majorHAnsi" w:cstheme="minorHAnsi"/>
                <w:spacing w:val="-3"/>
              </w:rPr>
              <w:t xml:space="preserve">GIS Expert </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Activities Performed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pStyle w:val="ListParagraph"/>
              <w:numPr>
                <w:ilvl w:val="0"/>
                <w:numId w:val="13"/>
              </w:numPr>
              <w:spacing w:line="200" w:lineRule="atLeast"/>
              <w:jc w:val="both"/>
              <w:rPr>
                <w:rFonts w:asciiTheme="majorHAnsi" w:hAnsiTheme="majorHAnsi" w:cstheme="minorHAnsi"/>
                <w:color w:val="000000"/>
                <w:sz w:val="24"/>
                <w:szCs w:val="24"/>
              </w:rPr>
            </w:pPr>
            <w:r w:rsidRPr="00A61809">
              <w:rPr>
                <w:rFonts w:asciiTheme="majorHAnsi" w:hAnsiTheme="majorHAnsi" w:cstheme="minorHAnsi"/>
                <w:color w:val="000000"/>
                <w:sz w:val="24"/>
                <w:szCs w:val="24"/>
              </w:rPr>
              <w:t xml:space="preserve">Project :- River bed Mining </w:t>
            </w:r>
          </w:p>
          <w:p w:rsidR="00D72C25" w:rsidRPr="00A61809" w:rsidRDefault="00D72C25" w:rsidP="00D72C25">
            <w:pPr>
              <w:pStyle w:val="ListParagraph"/>
              <w:spacing w:line="200" w:lineRule="atLeast"/>
              <w:ind w:left="1080"/>
              <w:jc w:val="both"/>
              <w:rPr>
                <w:rFonts w:asciiTheme="majorHAnsi" w:hAnsiTheme="majorHAnsi" w:cstheme="minorHAnsi"/>
                <w:color w:val="000000"/>
                <w:sz w:val="24"/>
                <w:szCs w:val="24"/>
              </w:rPr>
            </w:pPr>
            <w:r w:rsidRPr="00A61809">
              <w:rPr>
                <w:rFonts w:asciiTheme="majorHAnsi" w:hAnsiTheme="majorHAnsi" w:cstheme="minorHAnsi"/>
                <w:color w:val="000000"/>
                <w:sz w:val="24"/>
                <w:szCs w:val="24"/>
              </w:rPr>
              <w:t xml:space="preserve">Role: -  </w:t>
            </w:r>
            <w:proofErr w:type="spellStart"/>
            <w:r w:rsidRPr="00A61809">
              <w:rPr>
                <w:rFonts w:asciiTheme="majorHAnsi" w:hAnsiTheme="majorHAnsi" w:cstheme="minorHAnsi"/>
                <w:color w:val="000000"/>
                <w:sz w:val="24"/>
                <w:szCs w:val="24"/>
              </w:rPr>
              <w:t>Landuse</w:t>
            </w:r>
            <w:proofErr w:type="spellEnd"/>
            <w:r w:rsidRPr="00A61809">
              <w:rPr>
                <w:rFonts w:asciiTheme="majorHAnsi" w:hAnsiTheme="majorHAnsi" w:cstheme="minorHAnsi"/>
                <w:color w:val="000000"/>
                <w:sz w:val="24"/>
                <w:szCs w:val="24"/>
              </w:rPr>
              <w:t xml:space="preserve">, </w:t>
            </w:r>
            <w:proofErr w:type="spellStart"/>
            <w:r w:rsidRPr="00A61809">
              <w:rPr>
                <w:rFonts w:asciiTheme="majorHAnsi" w:hAnsiTheme="majorHAnsi" w:cstheme="minorHAnsi"/>
                <w:color w:val="000000"/>
                <w:sz w:val="24"/>
                <w:szCs w:val="24"/>
              </w:rPr>
              <w:t>Fcc</w:t>
            </w:r>
            <w:proofErr w:type="spellEnd"/>
            <w:r w:rsidRPr="00A61809">
              <w:rPr>
                <w:rFonts w:asciiTheme="majorHAnsi" w:hAnsiTheme="majorHAnsi" w:cstheme="minorHAnsi"/>
                <w:color w:val="000000"/>
                <w:sz w:val="24"/>
                <w:szCs w:val="24"/>
              </w:rPr>
              <w:t xml:space="preserve">, Drainage map, Geo-referencing of </w:t>
            </w:r>
            <w:proofErr w:type="spellStart"/>
            <w:r w:rsidRPr="00A61809">
              <w:rPr>
                <w:rFonts w:asciiTheme="majorHAnsi" w:hAnsiTheme="majorHAnsi" w:cstheme="minorHAnsi"/>
                <w:color w:val="000000"/>
                <w:sz w:val="24"/>
                <w:szCs w:val="24"/>
              </w:rPr>
              <w:t>Toposheet</w:t>
            </w:r>
            <w:proofErr w:type="spellEnd"/>
            <w:r w:rsidRPr="00A61809">
              <w:rPr>
                <w:rFonts w:asciiTheme="majorHAnsi" w:hAnsiTheme="majorHAnsi" w:cstheme="minorHAnsi"/>
                <w:color w:val="000000"/>
                <w:sz w:val="24"/>
                <w:szCs w:val="24"/>
              </w:rPr>
              <w:t xml:space="preserve"> &amp; </w:t>
            </w:r>
            <w:proofErr w:type="spellStart"/>
            <w:r w:rsidRPr="00A61809">
              <w:rPr>
                <w:rFonts w:asciiTheme="majorHAnsi" w:hAnsiTheme="majorHAnsi" w:cstheme="minorHAnsi"/>
                <w:color w:val="000000"/>
                <w:sz w:val="24"/>
                <w:szCs w:val="24"/>
              </w:rPr>
              <w:t>Khasra</w:t>
            </w:r>
            <w:proofErr w:type="spellEnd"/>
            <w:r w:rsidRPr="00A61809">
              <w:rPr>
                <w:rFonts w:asciiTheme="majorHAnsi" w:hAnsiTheme="majorHAnsi" w:cstheme="minorHAnsi"/>
                <w:color w:val="000000"/>
                <w:sz w:val="24"/>
                <w:szCs w:val="24"/>
              </w:rPr>
              <w:t xml:space="preserve"> map, Create </w:t>
            </w:r>
            <w:proofErr w:type="spellStart"/>
            <w:r w:rsidRPr="00A61809">
              <w:rPr>
                <w:rFonts w:asciiTheme="majorHAnsi" w:hAnsiTheme="majorHAnsi" w:cstheme="minorHAnsi"/>
                <w:color w:val="000000"/>
                <w:sz w:val="24"/>
                <w:szCs w:val="24"/>
              </w:rPr>
              <w:t>Khasra</w:t>
            </w:r>
            <w:proofErr w:type="spellEnd"/>
            <w:r w:rsidRPr="00A61809">
              <w:rPr>
                <w:rFonts w:asciiTheme="majorHAnsi" w:hAnsiTheme="majorHAnsi" w:cstheme="minorHAnsi"/>
                <w:color w:val="000000"/>
                <w:sz w:val="24"/>
                <w:szCs w:val="24"/>
              </w:rPr>
              <w:t xml:space="preserve"> boundary from raster to vector process, village boundary, micro &amp; </w:t>
            </w:r>
            <w:r w:rsidRPr="00A61809">
              <w:rPr>
                <w:rFonts w:asciiTheme="majorHAnsi" w:hAnsiTheme="majorHAnsi" w:cstheme="minorHAnsi"/>
                <w:color w:val="000000"/>
                <w:sz w:val="24"/>
                <w:szCs w:val="24"/>
              </w:rPr>
              <w:lastRenderedPageBreak/>
              <w:t>macro watershed boundary based on drainage pattern, layer create in which village location, Type of Landmarks  DEM Preparation, data integration &amp; QC, create 10 &amp; 15 Km Topographic &amp; Eco sensitive maps</w:t>
            </w:r>
          </w:p>
          <w:p w:rsidR="00D72C25" w:rsidRPr="00A61809" w:rsidRDefault="00D72C25" w:rsidP="00D72C25">
            <w:pPr>
              <w:pStyle w:val="ListParagraph"/>
              <w:jc w:val="both"/>
              <w:rPr>
                <w:rFonts w:asciiTheme="majorHAnsi" w:hAnsiTheme="majorHAnsi" w:cstheme="minorHAnsi"/>
                <w:color w:val="000000"/>
                <w:sz w:val="24"/>
                <w:szCs w:val="24"/>
              </w:rPr>
            </w:pPr>
            <w:r w:rsidRPr="00A61809">
              <w:rPr>
                <w:rFonts w:asciiTheme="majorHAnsi" w:hAnsiTheme="majorHAnsi" w:cstheme="minorHAnsi"/>
                <w:color w:val="000000"/>
                <w:sz w:val="24"/>
                <w:szCs w:val="24"/>
              </w:rPr>
              <w:t xml:space="preserve">     Tools: - Arc- GIS, ERDAS Imagine, </w:t>
            </w:r>
            <w:proofErr w:type="spellStart"/>
            <w:r w:rsidRPr="00A61809">
              <w:rPr>
                <w:rFonts w:asciiTheme="majorHAnsi" w:hAnsiTheme="majorHAnsi" w:cstheme="minorHAnsi"/>
                <w:color w:val="000000"/>
                <w:sz w:val="24"/>
                <w:szCs w:val="24"/>
              </w:rPr>
              <w:t>Autocad</w:t>
            </w:r>
            <w:proofErr w:type="spellEnd"/>
            <w:r w:rsidRPr="00A61809">
              <w:rPr>
                <w:rFonts w:asciiTheme="majorHAnsi" w:hAnsiTheme="majorHAnsi" w:cstheme="minorHAnsi"/>
                <w:color w:val="000000"/>
                <w:sz w:val="24"/>
                <w:szCs w:val="24"/>
              </w:rPr>
              <w:t xml:space="preserve"> Map, Google     Earth, Global Mapper</w:t>
            </w:r>
          </w:p>
          <w:p w:rsidR="00D72C25" w:rsidRPr="00A61809" w:rsidRDefault="00D72C25" w:rsidP="00D72C25">
            <w:pPr>
              <w:pStyle w:val="ListParagraph"/>
              <w:numPr>
                <w:ilvl w:val="0"/>
                <w:numId w:val="12"/>
              </w:numPr>
              <w:spacing w:line="200" w:lineRule="atLeast"/>
              <w:jc w:val="both"/>
              <w:rPr>
                <w:rFonts w:asciiTheme="majorHAnsi" w:hAnsiTheme="majorHAnsi" w:cstheme="minorHAnsi"/>
                <w:lang w:val="en-GB"/>
              </w:rPr>
            </w:pPr>
            <w:r w:rsidRPr="00A61809">
              <w:rPr>
                <w:rFonts w:asciiTheme="majorHAnsi" w:hAnsiTheme="majorHAnsi" w:cstheme="minorHAnsi"/>
                <w:color w:val="000000"/>
                <w:sz w:val="24"/>
                <w:szCs w:val="24"/>
              </w:rPr>
              <w:t>Preparation of Form I, PFR, EIA/EMP reports, Conceptual Plan, TOR presentation, EC</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Environment report and management plan shall be prepared based on such assessment.</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 xml:space="preserve"> Involve in Authority public hearing and addressing the comments and suggestions received during EIA process in view to getting environment clearance from the authority.</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Knowledge of Basic Environment legal requirements, (</w:t>
            </w:r>
            <w:proofErr w:type="spellStart"/>
            <w:r w:rsidRPr="00A61809">
              <w:rPr>
                <w:rFonts w:asciiTheme="majorHAnsi" w:hAnsiTheme="majorHAnsi" w:cstheme="minorHAnsi"/>
                <w:sz w:val="22"/>
                <w:szCs w:val="22"/>
                <w:lang w:val="en-GB"/>
              </w:rPr>
              <w:t>MoEF</w:t>
            </w:r>
            <w:proofErr w:type="spellEnd"/>
            <w:r w:rsidRPr="00A61809">
              <w:rPr>
                <w:rFonts w:asciiTheme="majorHAnsi" w:hAnsiTheme="majorHAnsi" w:cstheme="minorHAnsi"/>
                <w:sz w:val="22"/>
                <w:szCs w:val="22"/>
                <w:lang w:val="en-GB"/>
              </w:rPr>
              <w:t xml:space="preserve"> &amp; CC, State Pollution.</w:t>
            </w:r>
          </w:p>
          <w:p w:rsidR="00D72C25" w:rsidRPr="00A61809" w:rsidRDefault="00D72C25" w:rsidP="00D72C25">
            <w:pPr>
              <w:pStyle w:val="BodyText"/>
              <w:spacing w:before="60"/>
              <w:ind w:left="720" w:right="0"/>
              <w:rPr>
                <w:rFonts w:asciiTheme="majorHAnsi" w:hAnsiTheme="majorHAnsi" w:cstheme="minorHAnsi"/>
                <w:sz w:val="22"/>
                <w:szCs w:val="22"/>
                <w:lang w:val="en-IN"/>
              </w:rPr>
            </w:pPr>
          </w:p>
        </w:tc>
      </w:tr>
      <w:tr w:rsidR="00D72C25" w:rsidRPr="00A61809" w:rsidTr="002D2259">
        <w:tc>
          <w:tcPr>
            <w:tcW w:w="680" w:type="dxa"/>
            <w:vMerge w:val="restart"/>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r>
              <w:rPr>
                <w:rFonts w:asciiTheme="majorHAnsi" w:hAnsiTheme="majorHAnsi" w:cstheme="minorHAnsi"/>
                <w:b/>
              </w:rPr>
              <w:lastRenderedPageBreak/>
              <w:t>v</w:t>
            </w:r>
          </w:p>
        </w:tc>
        <w:tc>
          <w:tcPr>
            <w:tcW w:w="2268" w:type="dxa"/>
            <w:gridSpan w:val="2"/>
            <w:shd w:val="clear" w:color="auto" w:fill="EAF1DD" w:themeFill="accent3" w:themeFillTint="33"/>
          </w:tcPr>
          <w:p w:rsidR="00D72C25"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Name</w:t>
            </w:r>
          </w:p>
          <w:p w:rsidR="00D72C25" w:rsidRDefault="00D72C25" w:rsidP="00D72C25">
            <w:pPr>
              <w:pStyle w:val="NoSpacing"/>
              <w:jc w:val="both"/>
              <w:rPr>
                <w:rFonts w:asciiTheme="majorHAnsi" w:hAnsiTheme="majorHAnsi" w:cstheme="minorHAnsi"/>
                <w:b/>
              </w:rPr>
            </w:pPr>
          </w:p>
          <w:p w:rsidR="00D72C25" w:rsidRDefault="00D72C25" w:rsidP="00D72C25">
            <w:pPr>
              <w:pStyle w:val="NoSpacing"/>
              <w:jc w:val="both"/>
              <w:rPr>
                <w:rFonts w:asciiTheme="majorHAnsi" w:hAnsiTheme="majorHAnsi" w:cstheme="minorHAnsi"/>
                <w:b/>
              </w:rPr>
            </w:pPr>
          </w:p>
          <w:p w:rsidR="00D72C25" w:rsidRPr="00A61809" w:rsidRDefault="00D72C25" w:rsidP="00D72C25">
            <w:pPr>
              <w:pStyle w:val="NoSpacing"/>
              <w:jc w:val="both"/>
              <w:rPr>
                <w:rFonts w:asciiTheme="majorHAnsi" w:hAnsiTheme="majorHAnsi" w:cstheme="minorHAnsi"/>
                <w:b/>
              </w:rPr>
            </w:pP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rPr>
                <w:rFonts w:asciiTheme="majorHAnsi" w:hAnsiTheme="majorHAnsi" w:cstheme="minorHAnsi"/>
              </w:rPr>
            </w:pPr>
            <w:r w:rsidRPr="00A61809">
              <w:rPr>
                <w:rFonts w:asciiTheme="majorHAnsi" w:hAnsiTheme="majorHAnsi" w:cstheme="minorHAnsi"/>
              </w:rPr>
              <w:t>Stone Mining lease at</w:t>
            </w:r>
          </w:p>
          <w:p w:rsidR="00D72C25" w:rsidRPr="00A61809" w:rsidRDefault="00D72C25" w:rsidP="00D72C25">
            <w:pPr>
              <w:rPr>
                <w:rFonts w:asciiTheme="majorHAnsi" w:hAnsiTheme="majorHAnsi" w:cstheme="minorHAnsi"/>
              </w:rPr>
            </w:pPr>
            <w:r w:rsidRPr="00A61809">
              <w:rPr>
                <w:rFonts w:asciiTheme="majorHAnsi" w:hAnsiTheme="majorHAnsi" w:cstheme="minorHAnsi"/>
              </w:rPr>
              <w:t xml:space="preserve">Tehsil </w:t>
            </w:r>
            <w:proofErr w:type="spellStart"/>
            <w:r w:rsidRPr="00A61809">
              <w:rPr>
                <w:rFonts w:asciiTheme="majorHAnsi" w:hAnsiTheme="majorHAnsi" w:cstheme="minorHAnsi"/>
              </w:rPr>
              <w:t>Narnaul</w:t>
            </w:r>
            <w:proofErr w:type="spellEnd"/>
            <w:r w:rsidRPr="00A61809">
              <w:rPr>
                <w:rFonts w:asciiTheme="majorHAnsi" w:hAnsiTheme="majorHAnsi" w:cstheme="minorHAnsi"/>
              </w:rPr>
              <w:t xml:space="preserve"> </w:t>
            </w:r>
            <w:proofErr w:type="spellStart"/>
            <w:r w:rsidRPr="00A61809">
              <w:rPr>
                <w:rFonts w:asciiTheme="majorHAnsi" w:hAnsiTheme="majorHAnsi" w:cstheme="minorHAnsi"/>
              </w:rPr>
              <w:t>Distt</w:t>
            </w:r>
            <w:proofErr w:type="spellEnd"/>
            <w:r w:rsidRPr="00A61809">
              <w:rPr>
                <w:rFonts w:asciiTheme="majorHAnsi" w:hAnsiTheme="majorHAnsi" w:cstheme="minorHAnsi"/>
              </w:rPr>
              <w:t xml:space="preserve">. </w:t>
            </w:r>
            <w:proofErr w:type="spellStart"/>
            <w:r w:rsidRPr="00A61809">
              <w:rPr>
                <w:rFonts w:asciiTheme="majorHAnsi" w:hAnsiTheme="majorHAnsi" w:cstheme="minorHAnsi"/>
              </w:rPr>
              <w:t>Mohindergarh</w:t>
            </w:r>
            <w:proofErr w:type="spellEnd"/>
          </w:p>
          <w:p w:rsidR="00D72C25" w:rsidRPr="00A61809" w:rsidRDefault="00D72C25" w:rsidP="00D72C25">
            <w:pPr>
              <w:rPr>
                <w:rFonts w:asciiTheme="majorHAnsi" w:hAnsiTheme="majorHAnsi" w:cstheme="minorHAnsi"/>
                <w:color w:val="000000"/>
                <w:sz w:val="24"/>
                <w:szCs w:val="24"/>
              </w:rPr>
            </w:pPr>
            <w:r w:rsidRPr="00A61809">
              <w:rPr>
                <w:rFonts w:asciiTheme="majorHAnsi" w:hAnsiTheme="majorHAnsi" w:cstheme="minorHAnsi"/>
              </w:rPr>
              <w:t>Category-A</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Duration and Location</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rPr>
                <w:rFonts w:asciiTheme="majorHAnsi" w:eastAsia="Calibri" w:hAnsiTheme="majorHAnsi" w:cstheme="minorHAnsi"/>
                <w:lang w:val="en-US" w:eastAsia="en-US"/>
              </w:rPr>
            </w:pPr>
            <w:r w:rsidRPr="00A61809">
              <w:rPr>
                <w:rFonts w:asciiTheme="majorHAnsi" w:eastAsia="Calibri" w:hAnsiTheme="majorHAnsi" w:cstheme="minorHAnsi"/>
                <w:lang w:val="en-US" w:eastAsia="en-US"/>
              </w:rPr>
              <w:t>Aprail 2013-August 2014</w:t>
            </w:r>
          </w:p>
          <w:p w:rsidR="00D72C25" w:rsidRPr="00A61809" w:rsidRDefault="00D72C25" w:rsidP="00D72C25">
            <w:pPr>
              <w:rPr>
                <w:rFonts w:asciiTheme="majorHAnsi" w:hAnsiTheme="majorHAnsi" w:cstheme="minorHAnsi"/>
              </w:rPr>
            </w:pP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Client</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rPr>
                <w:rFonts w:asciiTheme="majorHAnsi" w:hAnsiTheme="majorHAnsi" w:cstheme="minorHAnsi"/>
              </w:rPr>
            </w:pPr>
            <w:r w:rsidRPr="00A61809">
              <w:rPr>
                <w:rFonts w:asciiTheme="majorHAnsi" w:hAnsiTheme="majorHAnsi" w:cstheme="minorHAnsi"/>
              </w:rPr>
              <w:t xml:space="preserve">M/s A.N.E. Industries </w:t>
            </w:r>
            <w:proofErr w:type="spellStart"/>
            <w:r w:rsidRPr="00A61809">
              <w:rPr>
                <w:rFonts w:asciiTheme="majorHAnsi" w:hAnsiTheme="majorHAnsi" w:cstheme="minorHAnsi"/>
              </w:rPr>
              <w:t>Pvt.</w:t>
            </w:r>
            <w:proofErr w:type="spellEnd"/>
            <w:r w:rsidRPr="00A61809">
              <w:rPr>
                <w:rFonts w:asciiTheme="majorHAnsi" w:hAnsiTheme="majorHAnsi" w:cstheme="minorHAnsi"/>
              </w:rPr>
              <w:t xml:space="preserve"> Ltd.</w:t>
            </w:r>
          </w:p>
          <w:p w:rsidR="00D72C25" w:rsidRPr="00A61809" w:rsidRDefault="00D72C25" w:rsidP="00D72C25">
            <w:pPr>
              <w:rPr>
                <w:rFonts w:asciiTheme="majorHAnsi" w:hAnsiTheme="majorHAnsi" w:cstheme="minorHAnsi"/>
              </w:rPr>
            </w:pPr>
            <w:r w:rsidRPr="00A61809">
              <w:rPr>
                <w:rFonts w:asciiTheme="majorHAnsi" w:hAnsiTheme="majorHAnsi" w:cstheme="minorHAnsi"/>
              </w:rPr>
              <w:t>Chandigarh Road, Nawanshahar-144514, Punjab</w:t>
            </w:r>
          </w:p>
          <w:p w:rsidR="00D72C25" w:rsidRPr="00A61809" w:rsidRDefault="00D72C25" w:rsidP="00D72C25">
            <w:pPr>
              <w:rPr>
                <w:rFonts w:asciiTheme="majorHAnsi" w:eastAsia="Calibri" w:hAnsiTheme="majorHAnsi" w:cstheme="minorHAnsi"/>
                <w:lang w:val="en-US" w:eastAsia="en-US"/>
              </w:rPr>
            </w:pP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Main Project Features</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pStyle w:val="ListParagraph"/>
              <w:numPr>
                <w:ilvl w:val="0"/>
                <w:numId w:val="11"/>
              </w:numPr>
              <w:jc w:val="both"/>
              <w:rPr>
                <w:rFonts w:asciiTheme="majorHAnsi" w:hAnsiTheme="majorHAnsi" w:cstheme="minorHAnsi"/>
              </w:rPr>
            </w:pPr>
            <w:r w:rsidRPr="00A61809">
              <w:rPr>
                <w:rFonts w:asciiTheme="majorHAnsi" w:hAnsiTheme="majorHAnsi" w:cstheme="minorHAnsi"/>
              </w:rPr>
              <w:t xml:space="preserve">Identification and collection of satellite images and other associated maps. </w:t>
            </w:r>
          </w:p>
          <w:p w:rsidR="00D72C25" w:rsidRPr="00A61809" w:rsidRDefault="00D72C25" w:rsidP="00D72C25">
            <w:pPr>
              <w:pStyle w:val="ListParagraph"/>
              <w:numPr>
                <w:ilvl w:val="0"/>
                <w:numId w:val="11"/>
              </w:numPr>
              <w:autoSpaceDE w:val="0"/>
              <w:autoSpaceDN w:val="0"/>
              <w:adjustRightInd w:val="0"/>
              <w:rPr>
                <w:rFonts w:asciiTheme="majorHAnsi" w:hAnsiTheme="majorHAnsi" w:cstheme="minorHAnsi"/>
              </w:rPr>
            </w:pPr>
            <w:r w:rsidRPr="00A61809">
              <w:rPr>
                <w:rFonts w:asciiTheme="majorHAnsi" w:hAnsiTheme="majorHAnsi" w:cstheme="minorHAnsi"/>
              </w:rPr>
              <w:t>GIS database creation and processing of satellite images using GIS software.</w:t>
            </w:r>
          </w:p>
          <w:p w:rsidR="00D72C25" w:rsidRPr="00A61809" w:rsidRDefault="00D72C25" w:rsidP="00D72C25">
            <w:pPr>
              <w:pStyle w:val="ListParagraph"/>
              <w:numPr>
                <w:ilvl w:val="0"/>
                <w:numId w:val="11"/>
              </w:numPr>
              <w:jc w:val="both"/>
              <w:rPr>
                <w:rFonts w:asciiTheme="majorHAnsi" w:hAnsiTheme="majorHAnsi" w:cstheme="minorHAnsi"/>
              </w:rPr>
            </w:pPr>
            <w:r w:rsidRPr="00A61809">
              <w:rPr>
                <w:rFonts w:asciiTheme="majorHAnsi" w:hAnsiTheme="majorHAnsi" w:cstheme="minorHAnsi"/>
              </w:rPr>
              <w:t xml:space="preserve">Digitization and preparation of </w:t>
            </w:r>
            <w:proofErr w:type="spellStart"/>
            <w:r w:rsidRPr="00A61809">
              <w:rPr>
                <w:rFonts w:asciiTheme="majorHAnsi" w:hAnsiTheme="majorHAnsi" w:cstheme="minorHAnsi"/>
              </w:rPr>
              <w:t>landuse</w:t>
            </w:r>
            <w:proofErr w:type="spellEnd"/>
            <w:r w:rsidRPr="00A61809">
              <w:rPr>
                <w:rFonts w:asciiTheme="majorHAnsi" w:hAnsiTheme="majorHAnsi" w:cstheme="minorHAnsi"/>
              </w:rPr>
              <w:t xml:space="preserve"> land cover map, slope map, soil map, Analysis of GIS based data.</w:t>
            </w:r>
          </w:p>
          <w:p w:rsidR="00D72C25" w:rsidRPr="00A61809" w:rsidRDefault="00D72C25" w:rsidP="00D72C25">
            <w:pPr>
              <w:pStyle w:val="BodyText"/>
              <w:rPr>
                <w:rFonts w:asciiTheme="majorHAnsi" w:hAnsiTheme="majorHAnsi" w:cstheme="minorHAnsi"/>
                <w:highlight w:val="yellow"/>
              </w:rPr>
            </w:pP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Position Held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keepNext/>
              <w:tabs>
                <w:tab w:val="left" w:pos="-270"/>
              </w:tabs>
              <w:jc w:val="both"/>
              <w:rPr>
                <w:rFonts w:asciiTheme="majorHAnsi" w:hAnsiTheme="majorHAnsi" w:cstheme="minorHAnsi"/>
                <w:b/>
                <w:highlight w:val="yellow"/>
                <w:lang w:val="en-GB"/>
              </w:rPr>
            </w:pPr>
            <w:r>
              <w:rPr>
                <w:rFonts w:asciiTheme="majorHAnsi" w:hAnsiTheme="majorHAnsi" w:cstheme="minorHAnsi"/>
                <w:spacing w:val="-3"/>
              </w:rPr>
              <w:t>SURVEY/</w:t>
            </w:r>
            <w:r w:rsidRPr="00A61809">
              <w:rPr>
                <w:rFonts w:asciiTheme="majorHAnsi" w:hAnsiTheme="majorHAnsi" w:cstheme="minorHAnsi"/>
                <w:spacing w:val="-3"/>
              </w:rPr>
              <w:t xml:space="preserve">GIS Expert </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Activities Performed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pStyle w:val="ListParagraph"/>
              <w:numPr>
                <w:ilvl w:val="0"/>
                <w:numId w:val="13"/>
              </w:numPr>
              <w:spacing w:line="200" w:lineRule="atLeast"/>
              <w:jc w:val="both"/>
              <w:rPr>
                <w:rFonts w:asciiTheme="majorHAnsi" w:hAnsiTheme="majorHAnsi" w:cstheme="minorHAnsi"/>
                <w:color w:val="000000"/>
                <w:sz w:val="24"/>
                <w:szCs w:val="24"/>
              </w:rPr>
            </w:pPr>
            <w:r w:rsidRPr="00A61809">
              <w:rPr>
                <w:rFonts w:asciiTheme="majorHAnsi" w:hAnsiTheme="majorHAnsi" w:cstheme="minorHAnsi"/>
                <w:color w:val="000000"/>
                <w:sz w:val="24"/>
                <w:szCs w:val="24"/>
              </w:rPr>
              <w:t xml:space="preserve">Project :- Stone Mining </w:t>
            </w:r>
          </w:p>
          <w:p w:rsidR="00D72C25" w:rsidRPr="00A61809" w:rsidRDefault="00D72C25" w:rsidP="00D72C25">
            <w:pPr>
              <w:pStyle w:val="ListParagraph"/>
              <w:spacing w:line="200" w:lineRule="atLeast"/>
              <w:ind w:left="1080"/>
              <w:jc w:val="both"/>
              <w:rPr>
                <w:rFonts w:asciiTheme="majorHAnsi" w:hAnsiTheme="majorHAnsi" w:cstheme="minorHAnsi"/>
                <w:color w:val="000000"/>
                <w:sz w:val="24"/>
                <w:szCs w:val="24"/>
              </w:rPr>
            </w:pPr>
            <w:r w:rsidRPr="00A61809">
              <w:rPr>
                <w:rFonts w:asciiTheme="majorHAnsi" w:hAnsiTheme="majorHAnsi" w:cstheme="minorHAnsi"/>
                <w:color w:val="000000"/>
                <w:sz w:val="24"/>
                <w:szCs w:val="24"/>
              </w:rPr>
              <w:t xml:space="preserve">Role: -  </w:t>
            </w:r>
            <w:proofErr w:type="spellStart"/>
            <w:r w:rsidRPr="00A61809">
              <w:rPr>
                <w:rFonts w:asciiTheme="majorHAnsi" w:hAnsiTheme="majorHAnsi" w:cstheme="minorHAnsi"/>
                <w:color w:val="000000"/>
                <w:sz w:val="24"/>
                <w:szCs w:val="24"/>
              </w:rPr>
              <w:t>Landuse</w:t>
            </w:r>
            <w:proofErr w:type="spellEnd"/>
            <w:r w:rsidRPr="00A61809">
              <w:rPr>
                <w:rFonts w:asciiTheme="majorHAnsi" w:hAnsiTheme="majorHAnsi" w:cstheme="minorHAnsi"/>
                <w:color w:val="000000"/>
                <w:sz w:val="24"/>
                <w:szCs w:val="24"/>
              </w:rPr>
              <w:t xml:space="preserve">, </w:t>
            </w:r>
            <w:proofErr w:type="spellStart"/>
            <w:r w:rsidRPr="00A61809">
              <w:rPr>
                <w:rFonts w:asciiTheme="majorHAnsi" w:hAnsiTheme="majorHAnsi" w:cstheme="minorHAnsi"/>
                <w:color w:val="000000"/>
                <w:sz w:val="24"/>
                <w:szCs w:val="24"/>
              </w:rPr>
              <w:t>Fcc</w:t>
            </w:r>
            <w:proofErr w:type="spellEnd"/>
            <w:r w:rsidRPr="00A61809">
              <w:rPr>
                <w:rFonts w:asciiTheme="majorHAnsi" w:hAnsiTheme="majorHAnsi" w:cstheme="minorHAnsi"/>
                <w:color w:val="000000"/>
                <w:sz w:val="24"/>
                <w:szCs w:val="24"/>
              </w:rPr>
              <w:t xml:space="preserve">, Drainage map, Geo-referencing of </w:t>
            </w:r>
            <w:proofErr w:type="spellStart"/>
            <w:r w:rsidRPr="00A61809">
              <w:rPr>
                <w:rFonts w:asciiTheme="majorHAnsi" w:hAnsiTheme="majorHAnsi" w:cstheme="minorHAnsi"/>
                <w:color w:val="000000"/>
                <w:sz w:val="24"/>
                <w:szCs w:val="24"/>
              </w:rPr>
              <w:t>Toposheet</w:t>
            </w:r>
            <w:proofErr w:type="spellEnd"/>
            <w:r w:rsidRPr="00A61809">
              <w:rPr>
                <w:rFonts w:asciiTheme="majorHAnsi" w:hAnsiTheme="majorHAnsi" w:cstheme="minorHAnsi"/>
                <w:color w:val="000000"/>
                <w:sz w:val="24"/>
                <w:szCs w:val="24"/>
              </w:rPr>
              <w:t xml:space="preserve"> &amp; </w:t>
            </w:r>
            <w:proofErr w:type="spellStart"/>
            <w:r w:rsidRPr="00A61809">
              <w:rPr>
                <w:rFonts w:asciiTheme="majorHAnsi" w:hAnsiTheme="majorHAnsi" w:cstheme="minorHAnsi"/>
                <w:color w:val="000000"/>
                <w:sz w:val="24"/>
                <w:szCs w:val="24"/>
              </w:rPr>
              <w:t>Khasra</w:t>
            </w:r>
            <w:proofErr w:type="spellEnd"/>
            <w:r w:rsidRPr="00A61809">
              <w:rPr>
                <w:rFonts w:asciiTheme="majorHAnsi" w:hAnsiTheme="majorHAnsi" w:cstheme="minorHAnsi"/>
                <w:color w:val="000000"/>
                <w:sz w:val="24"/>
                <w:szCs w:val="24"/>
              </w:rPr>
              <w:t xml:space="preserve"> map, Create </w:t>
            </w:r>
            <w:proofErr w:type="spellStart"/>
            <w:r w:rsidRPr="00A61809">
              <w:rPr>
                <w:rFonts w:asciiTheme="majorHAnsi" w:hAnsiTheme="majorHAnsi" w:cstheme="minorHAnsi"/>
                <w:color w:val="000000"/>
                <w:sz w:val="24"/>
                <w:szCs w:val="24"/>
              </w:rPr>
              <w:t>Khasra</w:t>
            </w:r>
            <w:proofErr w:type="spellEnd"/>
            <w:r w:rsidRPr="00A61809">
              <w:rPr>
                <w:rFonts w:asciiTheme="majorHAnsi" w:hAnsiTheme="majorHAnsi" w:cstheme="minorHAnsi"/>
                <w:color w:val="000000"/>
                <w:sz w:val="24"/>
                <w:szCs w:val="24"/>
              </w:rPr>
              <w:t xml:space="preserve"> boundary from raster to vector process, village boundary, micro &amp; macro watershed boundary based on drainage pattern, layer create in which village location, Type of Landmarks  DEM Preparation, data integration &amp; QC, create 10 &amp; 15 Km Topographic &amp; Eco sensitive maps</w:t>
            </w:r>
          </w:p>
          <w:p w:rsidR="00D72C25" w:rsidRPr="00A61809" w:rsidRDefault="00D72C25" w:rsidP="00D72C25">
            <w:pPr>
              <w:pStyle w:val="ListParagraph"/>
              <w:jc w:val="both"/>
              <w:rPr>
                <w:rFonts w:asciiTheme="majorHAnsi" w:hAnsiTheme="majorHAnsi" w:cstheme="minorHAnsi"/>
                <w:color w:val="000000"/>
                <w:sz w:val="24"/>
                <w:szCs w:val="24"/>
              </w:rPr>
            </w:pPr>
            <w:r w:rsidRPr="00A61809">
              <w:rPr>
                <w:rFonts w:asciiTheme="majorHAnsi" w:hAnsiTheme="majorHAnsi" w:cstheme="minorHAnsi"/>
                <w:color w:val="000000"/>
                <w:sz w:val="24"/>
                <w:szCs w:val="24"/>
              </w:rPr>
              <w:t xml:space="preserve">     Tools: - Arc- GIS, ERDAS Imagine, </w:t>
            </w:r>
            <w:proofErr w:type="spellStart"/>
            <w:r w:rsidRPr="00A61809">
              <w:rPr>
                <w:rFonts w:asciiTheme="majorHAnsi" w:hAnsiTheme="majorHAnsi" w:cstheme="minorHAnsi"/>
                <w:color w:val="000000"/>
                <w:sz w:val="24"/>
                <w:szCs w:val="24"/>
              </w:rPr>
              <w:t>Autocad</w:t>
            </w:r>
            <w:proofErr w:type="spellEnd"/>
            <w:r w:rsidRPr="00A61809">
              <w:rPr>
                <w:rFonts w:asciiTheme="majorHAnsi" w:hAnsiTheme="majorHAnsi" w:cstheme="minorHAnsi"/>
                <w:color w:val="000000"/>
                <w:sz w:val="24"/>
                <w:szCs w:val="24"/>
              </w:rPr>
              <w:t xml:space="preserve"> Map, Google     Earth, Global Mapper</w:t>
            </w:r>
          </w:p>
          <w:p w:rsidR="00D72C25" w:rsidRPr="00A61809" w:rsidRDefault="00D72C25" w:rsidP="00D72C25">
            <w:pPr>
              <w:pStyle w:val="ListParagraph"/>
              <w:numPr>
                <w:ilvl w:val="0"/>
                <w:numId w:val="12"/>
              </w:numPr>
              <w:spacing w:line="200" w:lineRule="atLeast"/>
              <w:jc w:val="both"/>
              <w:rPr>
                <w:rFonts w:asciiTheme="majorHAnsi" w:hAnsiTheme="majorHAnsi" w:cstheme="minorHAnsi"/>
                <w:lang w:val="en-GB"/>
              </w:rPr>
            </w:pPr>
            <w:r w:rsidRPr="00A61809">
              <w:rPr>
                <w:rFonts w:asciiTheme="majorHAnsi" w:hAnsiTheme="majorHAnsi" w:cstheme="minorHAnsi"/>
                <w:color w:val="000000"/>
                <w:sz w:val="24"/>
                <w:szCs w:val="24"/>
              </w:rPr>
              <w:t>Preparation of Form I, PFR, EIA/EMP reports, Conceptual Plan, TOR presentation, EC</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Environment report and management plan shall be prepared based on such assessment.</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 xml:space="preserve"> Involve in Authority public hearing and addressing the comments and suggestions received during EIA process in view to getting environment clearance from the authority.</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Knowledge of Basic Environment legal requirements, (</w:t>
            </w:r>
            <w:proofErr w:type="spellStart"/>
            <w:r w:rsidRPr="00A61809">
              <w:rPr>
                <w:rFonts w:asciiTheme="majorHAnsi" w:hAnsiTheme="majorHAnsi" w:cstheme="minorHAnsi"/>
                <w:sz w:val="22"/>
                <w:szCs w:val="22"/>
                <w:lang w:val="en-GB"/>
              </w:rPr>
              <w:t>MoEF</w:t>
            </w:r>
            <w:proofErr w:type="spellEnd"/>
            <w:r w:rsidRPr="00A61809">
              <w:rPr>
                <w:rFonts w:asciiTheme="majorHAnsi" w:hAnsiTheme="majorHAnsi" w:cstheme="minorHAnsi"/>
                <w:sz w:val="22"/>
                <w:szCs w:val="22"/>
                <w:lang w:val="en-GB"/>
              </w:rPr>
              <w:t xml:space="preserve"> &amp; CC, State Pollution.</w:t>
            </w:r>
          </w:p>
          <w:p w:rsidR="00D72C25" w:rsidRPr="00A61809" w:rsidRDefault="00D72C25" w:rsidP="00D72C25">
            <w:pPr>
              <w:pStyle w:val="BodyText"/>
              <w:spacing w:before="60"/>
              <w:ind w:left="720" w:right="0"/>
              <w:rPr>
                <w:rFonts w:asciiTheme="majorHAnsi" w:hAnsiTheme="majorHAnsi" w:cstheme="minorHAnsi"/>
                <w:sz w:val="22"/>
                <w:szCs w:val="22"/>
                <w:lang w:val="en-IN"/>
              </w:rPr>
            </w:pPr>
          </w:p>
        </w:tc>
      </w:tr>
      <w:tr w:rsidR="00D72C25" w:rsidRPr="00A61809" w:rsidTr="002D2259">
        <w:tc>
          <w:tcPr>
            <w:tcW w:w="680" w:type="dxa"/>
            <w:vMerge w:val="restart"/>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r>
              <w:rPr>
                <w:rFonts w:asciiTheme="majorHAnsi" w:hAnsiTheme="majorHAnsi" w:cstheme="minorHAnsi"/>
                <w:b/>
              </w:rPr>
              <w:t>vi</w:t>
            </w:r>
          </w:p>
        </w:tc>
        <w:tc>
          <w:tcPr>
            <w:tcW w:w="2268" w:type="dxa"/>
            <w:gridSpan w:val="2"/>
            <w:shd w:val="clear" w:color="auto" w:fill="EAF1DD" w:themeFill="accent3" w:themeFillTint="33"/>
          </w:tcPr>
          <w:p w:rsidR="00D72C25"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Name</w:t>
            </w:r>
          </w:p>
          <w:p w:rsidR="00D72C25" w:rsidRDefault="00D72C25" w:rsidP="00D72C25">
            <w:pPr>
              <w:pStyle w:val="NoSpacing"/>
              <w:jc w:val="both"/>
              <w:rPr>
                <w:rFonts w:asciiTheme="majorHAnsi" w:hAnsiTheme="majorHAnsi" w:cstheme="minorHAnsi"/>
                <w:b/>
              </w:rPr>
            </w:pPr>
          </w:p>
          <w:p w:rsidR="00D72C25" w:rsidRDefault="00D72C25" w:rsidP="00D72C25">
            <w:pPr>
              <w:pStyle w:val="NoSpacing"/>
              <w:jc w:val="both"/>
              <w:rPr>
                <w:rFonts w:asciiTheme="majorHAnsi" w:hAnsiTheme="majorHAnsi" w:cstheme="minorHAnsi"/>
                <w:b/>
              </w:rPr>
            </w:pPr>
          </w:p>
          <w:p w:rsidR="00D72C25" w:rsidRPr="00A61809" w:rsidRDefault="00D72C25" w:rsidP="00D72C25">
            <w:pPr>
              <w:pStyle w:val="NoSpacing"/>
              <w:jc w:val="both"/>
              <w:rPr>
                <w:rFonts w:asciiTheme="majorHAnsi" w:hAnsiTheme="majorHAnsi" w:cstheme="minorHAnsi"/>
                <w:b/>
              </w:rPr>
            </w:pP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lastRenderedPageBreak/>
              <w:t>:</w:t>
            </w:r>
          </w:p>
        </w:tc>
        <w:tc>
          <w:tcPr>
            <w:tcW w:w="6975" w:type="dxa"/>
            <w:gridSpan w:val="8"/>
            <w:shd w:val="clear" w:color="auto" w:fill="EAF1DD" w:themeFill="accent3" w:themeFillTint="33"/>
          </w:tcPr>
          <w:p w:rsidR="00D72C25" w:rsidRPr="00A61809" w:rsidRDefault="00D72C25" w:rsidP="00D72C25">
            <w:pPr>
              <w:rPr>
                <w:rFonts w:asciiTheme="majorHAnsi" w:hAnsiTheme="majorHAnsi" w:cstheme="minorHAnsi"/>
              </w:rPr>
            </w:pPr>
            <w:r w:rsidRPr="00A61809">
              <w:rPr>
                <w:rFonts w:asciiTheme="majorHAnsi" w:hAnsiTheme="majorHAnsi" w:cstheme="minorHAnsi"/>
              </w:rPr>
              <w:t xml:space="preserve">Sand Mining Lease at </w:t>
            </w:r>
            <w:proofErr w:type="spellStart"/>
            <w:r w:rsidRPr="00A61809">
              <w:rPr>
                <w:rFonts w:asciiTheme="majorHAnsi" w:hAnsiTheme="majorHAnsi" w:cstheme="minorHAnsi"/>
              </w:rPr>
              <w:t>Tikola</w:t>
            </w:r>
            <w:proofErr w:type="spellEnd"/>
            <w:r w:rsidRPr="00A61809">
              <w:rPr>
                <w:rFonts w:asciiTheme="majorHAnsi" w:hAnsiTheme="majorHAnsi" w:cstheme="minorHAnsi"/>
              </w:rPr>
              <w:t xml:space="preserve"> unit-1, </w:t>
            </w:r>
            <w:proofErr w:type="spellStart"/>
            <w:r w:rsidRPr="00A61809">
              <w:rPr>
                <w:rFonts w:asciiTheme="majorHAnsi" w:hAnsiTheme="majorHAnsi" w:cstheme="minorHAnsi"/>
              </w:rPr>
              <w:t>Sonipat</w:t>
            </w:r>
            <w:proofErr w:type="spellEnd"/>
            <w:r w:rsidRPr="00A61809">
              <w:rPr>
                <w:rFonts w:asciiTheme="majorHAnsi" w:hAnsiTheme="majorHAnsi" w:cstheme="minorHAnsi"/>
              </w:rPr>
              <w:t>, Haryana</w:t>
            </w:r>
          </w:p>
          <w:p w:rsidR="00D72C25" w:rsidRPr="00A61809" w:rsidRDefault="00D72C25" w:rsidP="00D72C25">
            <w:pPr>
              <w:rPr>
                <w:rFonts w:asciiTheme="majorHAnsi" w:hAnsiTheme="majorHAnsi" w:cstheme="minorHAnsi"/>
                <w:color w:val="000000"/>
                <w:sz w:val="24"/>
                <w:szCs w:val="24"/>
              </w:rPr>
            </w:pPr>
            <w:r w:rsidRPr="00A61809">
              <w:rPr>
                <w:rFonts w:asciiTheme="majorHAnsi" w:hAnsiTheme="majorHAnsi" w:cstheme="minorHAnsi"/>
              </w:rPr>
              <w:lastRenderedPageBreak/>
              <w:t>Category-A</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Duration and Location</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rPr>
                <w:rFonts w:asciiTheme="majorHAnsi" w:eastAsia="Calibri" w:hAnsiTheme="majorHAnsi" w:cstheme="minorHAnsi"/>
                <w:lang w:val="en-US" w:eastAsia="en-US"/>
              </w:rPr>
            </w:pPr>
            <w:r w:rsidRPr="00A61809">
              <w:rPr>
                <w:rFonts w:asciiTheme="majorHAnsi" w:eastAsia="Calibri" w:hAnsiTheme="majorHAnsi" w:cstheme="minorHAnsi"/>
                <w:lang w:val="en-US" w:eastAsia="en-US"/>
              </w:rPr>
              <w:t>January 2015-Aprail 2017</w:t>
            </w:r>
          </w:p>
          <w:p w:rsidR="00D72C25" w:rsidRPr="00A61809" w:rsidRDefault="00D72C25" w:rsidP="00D72C25">
            <w:pPr>
              <w:rPr>
                <w:rFonts w:asciiTheme="majorHAnsi" w:hAnsiTheme="majorHAnsi" w:cstheme="minorHAnsi"/>
              </w:rPr>
            </w:pP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Client</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widowControl w:val="0"/>
              <w:autoSpaceDE w:val="0"/>
              <w:autoSpaceDN w:val="0"/>
              <w:adjustRightInd w:val="0"/>
              <w:ind w:right="-20"/>
              <w:rPr>
                <w:rFonts w:asciiTheme="majorHAnsi" w:hAnsiTheme="majorHAnsi" w:cstheme="minorHAnsi"/>
              </w:rPr>
            </w:pPr>
            <w:r w:rsidRPr="00A61809">
              <w:rPr>
                <w:rFonts w:asciiTheme="majorHAnsi" w:hAnsiTheme="majorHAnsi" w:cstheme="minorHAnsi"/>
              </w:rPr>
              <w:t>M/s DSP Associates</w:t>
            </w:r>
          </w:p>
          <w:p w:rsidR="00D72C25" w:rsidRPr="00A61809" w:rsidRDefault="00D72C25" w:rsidP="00D72C25">
            <w:pPr>
              <w:rPr>
                <w:rFonts w:asciiTheme="majorHAnsi" w:eastAsia="Calibri" w:hAnsiTheme="majorHAnsi" w:cstheme="minorHAnsi"/>
                <w:lang w:val="en-US" w:eastAsia="en-US"/>
              </w:rPr>
            </w:pPr>
            <w:r w:rsidRPr="00A61809">
              <w:rPr>
                <w:rFonts w:asciiTheme="majorHAnsi" w:hAnsiTheme="majorHAnsi" w:cstheme="minorHAnsi"/>
              </w:rPr>
              <w:t xml:space="preserve">House no. 1305, Sector-14, </w:t>
            </w:r>
            <w:proofErr w:type="spellStart"/>
            <w:r w:rsidRPr="00A61809">
              <w:rPr>
                <w:rFonts w:asciiTheme="majorHAnsi" w:hAnsiTheme="majorHAnsi" w:cstheme="minorHAnsi"/>
              </w:rPr>
              <w:t>Sonipat</w:t>
            </w:r>
            <w:proofErr w:type="spellEnd"/>
            <w:r w:rsidRPr="00A61809">
              <w:rPr>
                <w:rFonts w:asciiTheme="majorHAnsi" w:hAnsiTheme="majorHAnsi" w:cstheme="minorHAnsi"/>
              </w:rPr>
              <w:t>, Haryana</w:t>
            </w:r>
            <w:r w:rsidRPr="00A61809">
              <w:rPr>
                <w:rFonts w:asciiTheme="majorHAnsi" w:eastAsia="Calibri" w:hAnsiTheme="majorHAnsi" w:cstheme="minorHAnsi"/>
                <w:lang w:val="en-US" w:eastAsia="en-US"/>
              </w:rPr>
              <w:t xml:space="preserve"> </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Main Project Features</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pStyle w:val="ListParagraph"/>
              <w:numPr>
                <w:ilvl w:val="0"/>
                <w:numId w:val="11"/>
              </w:numPr>
              <w:jc w:val="both"/>
              <w:rPr>
                <w:rFonts w:asciiTheme="majorHAnsi" w:hAnsiTheme="majorHAnsi" w:cstheme="minorHAnsi"/>
              </w:rPr>
            </w:pPr>
            <w:r w:rsidRPr="00A61809">
              <w:rPr>
                <w:rFonts w:asciiTheme="majorHAnsi" w:hAnsiTheme="majorHAnsi" w:cstheme="minorHAnsi"/>
              </w:rPr>
              <w:t xml:space="preserve">Identification and collection of satellite images and other associated maps. </w:t>
            </w:r>
          </w:p>
          <w:p w:rsidR="00D72C25" w:rsidRPr="00A61809" w:rsidRDefault="00D72C25" w:rsidP="00D72C25">
            <w:pPr>
              <w:pStyle w:val="ListParagraph"/>
              <w:numPr>
                <w:ilvl w:val="0"/>
                <w:numId w:val="11"/>
              </w:numPr>
              <w:autoSpaceDE w:val="0"/>
              <w:autoSpaceDN w:val="0"/>
              <w:adjustRightInd w:val="0"/>
              <w:rPr>
                <w:rFonts w:asciiTheme="majorHAnsi" w:hAnsiTheme="majorHAnsi" w:cstheme="minorHAnsi"/>
              </w:rPr>
            </w:pPr>
            <w:r w:rsidRPr="00A61809">
              <w:rPr>
                <w:rFonts w:asciiTheme="majorHAnsi" w:hAnsiTheme="majorHAnsi" w:cstheme="minorHAnsi"/>
              </w:rPr>
              <w:t>GIS database creation and processing of satellite images using GIS software.</w:t>
            </w:r>
          </w:p>
          <w:p w:rsidR="00D72C25" w:rsidRPr="00A61809" w:rsidRDefault="00D72C25" w:rsidP="00D72C25">
            <w:pPr>
              <w:pStyle w:val="ListParagraph"/>
              <w:numPr>
                <w:ilvl w:val="0"/>
                <w:numId w:val="11"/>
              </w:numPr>
              <w:jc w:val="both"/>
              <w:rPr>
                <w:rFonts w:asciiTheme="majorHAnsi" w:hAnsiTheme="majorHAnsi" w:cstheme="minorHAnsi"/>
              </w:rPr>
            </w:pPr>
            <w:r w:rsidRPr="00A61809">
              <w:rPr>
                <w:rFonts w:asciiTheme="majorHAnsi" w:hAnsiTheme="majorHAnsi" w:cstheme="minorHAnsi"/>
              </w:rPr>
              <w:t xml:space="preserve">Digitization and preparation of </w:t>
            </w:r>
            <w:proofErr w:type="spellStart"/>
            <w:r w:rsidRPr="00A61809">
              <w:rPr>
                <w:rFonts w:asciiTheme="majorHAnsi" w:hAnsiTheme="majorHAnsi" w:cstheme="minorHAnsi"/>
              </w:rPr>
              <w:t>landuse</w:t>
            </w:r>
            <w:proofErr w:type="spellEnd"/>
            <w:r w:rsidRPr="00A61809">
              <w:rPr>
                <w:rFonts w:asciiTheme="majorHAnsi" w:hAnsiTheme="majorHAnsi" w:cstheme="minorHAnsi"/>
              </w:rPr>
              <w:t xml:space="preserve"> land cover map, slope map, soil map, Analysis of GIS based data.</w:t>
            </w:r>
          </w:p>
          <w:p w:rsidR="00D72C25" w:rsidRPr="00A61809" w:rsidRDefault="00D72C25" w:rsidP="00D72C25">
            <w:pPr>
              <w:pStyle w:val="BodyText"/>
              <w:rPr>
                <w:rFonts w:asciiTheme="majorHAnsi" w:hAnsiTheme="majorHAnsi" w:cstheme="minorHAnsi"/>
                <w:highlight w:val="yellow"/>
              </w:rPr>
            </w:pP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Position Held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keepNext/>
              <w:tabs>
                <w:tab w:val="left" w:pos="-270"/>
              </w:tabs>
              <w:jc w:val="both"/>
              <w:rPr>
                <w:rFonts w:asciiTheme="majorHAnsi" w:hAnsiTheme="majorHAnsi" w:cstheme="minorHAnsi"/>
                <w:b/>
                <w:highlight w:val="yellow"/>
                <w:lang w:val="en-GB"/>
              </w:rPr>
            </w:pPr>
            <w:r>
              <w:rPr>
                <w:rFonts w:asciiTheme="majorHAnsi" w:hAnsiTheme="majorHAnsi" w:cstheme="minorHAnsi"/>
                <w:spacing w:val="-3"/>
              </w:rPr>
              <w:t>SURVEY/</w:t>
            </w:r>
            <w:r w:rsidRPr="00A61809">
              <w:rPr>
                <w:rFonts w:asciiTheme="majorHAnsi" w:hAnsiTheme="majorHAnsi" w:cstheme="minorHAnsi"/>
                <w:spacing w:val="-3"/>
              </w:rPr>
              <w:t xml:space="preserve">GIS Expert </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Activities Performed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pStyle w:val="ListParagraph"/>
              <w:numPr>
                <w:ilvl w:val="0"/>
                <w:numId w:val="13"/>
              </w:numPr>
              <w:spacing w:line="200" w:lineRule="atLeast"/>
              <w:jc w:val="both"/>
              <w:rPr>
                <w:rFonts w:asciiTheme="majorHAnsi" w:hAnsiTheme="majorHAnsi" w:cstheme="minorHAnsi"/>
                <w:color w:val="000000"/>
                <w:sz w:val="24"/>
                <w:szCs w:val="24"/>
              </w:rPr>
            </w:pPr>
            <w:r w:rsidRPr="00A61809">
              <w:rPr>
                <w:rFonts w:asciiTheme="majorHAnsi" w:hAnsiTheme="majorHAnsi" w:cstheme="minorHAnsi"/>
                <w:color w:val="000000"/>
                <w:sz w:val="24"/>
                <w:szCs w:val="24"/>
              </w:rPr>
              <w:t xml:space="preserve">Project :- Sand Mining </w:t>
            </w:r>
          </w:p>
          <w:p w:rsidR="00D72C25" w:rsidRPr="00A61809" w:rsidRDefault="00D72C25" w:rsidP="00D72C25">
            <w:pPr>
              <w:pStyle w:val="ListParagraph"/>
              <w:spacing w:line="200" w:lineRule="atLeast"/>
              <w:ind w:left="1080"/>
              <w:jc w:val="both"/>
              <w:rPr>
                <w:rFonts w:asciiTheme="majorHAnsi" w:hAnsiTheme="majorHAnsi" w:cstheme="minorHAnsi"/>
                <w:color w:val="000000"/>
                <w:sz w:val="24"/>
                <w:szCs w:val="24"/>
              </w:rPr>
            </w:pPr>
            <w:r w:rsidRPr="00A61809">
              <w:rPr>
                <w:rFonts w:asciiTheme="majorHAnsi" w:hAnsiTheme="majorHAnsi" w:cstheme="minorHAnsi"/>
                <w:color w:val="000000"/>
                <w:sz w:val="24"/>
                <w:szCs w:val="24"/>
              </w:rPr>
              <w:t xml:space="preserve">Role: -  </w:t>
            </w:r>
            <w:proofErr w:type="spellStart"/>
            <w:r w:rsidRPr="00A61809">
              <w:rPr>
                <w:rFonts w:asciiTheme="majorHAnsi" w:hAnsiTheme="majorHAnsi" w:cstheme="minorHAnsi"/>
                <w:color w:val="000000"/>
                <w:sz w:val="24"/>
                <w:szCs w:val="24"/>
              </w:rPr>
              <w:t>Landuse</w:t>
            </w:r>
            <w:proofErr w:type="spellEnd"/>
            <w:r w:rsidRPr="00A61809">
              <w:rPr>
                <w:rFonts w:asciiTheme="majorHAnsi" w:hAnsiTheme="majorHAnsi" w:cstheme="minorHAnsi"/>
                <w:color w:val="000000"/>
                <w:sz w:val="24"/>
                <w:szCs w:val="24"/>
              </w:rPr>
              <w:t xml:space="preserve">, </w:t>
            </w:r>
            <w:proofErr w:type="spellStart"/>
            <w:r w:rsidRPr="00A61809">
              <w:rPr>
                <w:rFonts w:asciiTheme="majorHAnsi" w:hAnsiTheme="majorHAnsi" w:cstheme="minorHAnsi"/>
                <w:color w:val="000000"/>
                <w:sz w:val="24"/>
                <w:szCs w:val="24"/>
              </w:rPr>
              <w:t>Fcc</w:t>
            </w:r>
            <w:proofErr w:type="spellEnd"/>
            <w:r w:rsidRPr="00A61809">
              <w:rPr>
                <w:rFonts w:asciiTheme="majorHAnsi" w:hAnsiTheme="majorHAnsi" w:cstheme="minorHAnsi"/>
                <w:color w:val="000000"/>
                <w:sz w:val="24"/>
                <w:szCs w:val="24"/>
              </w:rPr>
              <w:t xml:space="preserve">, Drainage map, Geo-referencing of </w:t>
            </w:r>
            <w:proofErr w:type="spellStart"/>
            <w:r w:rsidRPr="00A61809">
              <w:rPr>
                <w:rFonts w:asciiTheme="majorHAnsi" w:hAnsiTheme="majorHAnsi" w:cstheme="minorHAnsi"/>
                <w:color w:val="000000"/>
                <w:sz w:val="24"/>
                <w:szCs w:val="24"/>
              </w:rPr>
              <w:t>Toposheet</w:t>
            </w:r>
            <w:proofErr w:type="spellEnd"/>
            <w:r w:rsidRPr="00A61809">
              <w:rPr>
                <w:rFonts w:asciiTheme="majorHAnsi" w:hAnsiTheme="majorHAnsi" w:cstheme="minorHAnsi"/>
                <w:color w:val="000000"/>
                <w:sz w:val="24"/>
                <w:szCs w:val="24"/>
              </w:rPr>
              <w:t xml:space="preserve"> &amp; </w:t>
            </w:r>
            <w:proofErr w:type="spellStart"/>
            <w:r w:rsidRPr="00A61809">
              <w:rPr>
                <w:rFonts w:asciiTheme="majorHAnsi" w:hAnsiTheme="majorHAnsi" w:cstheme="minorHAnsi"/>
                <w:color w:val="000000"/>
                <w:sz w:val="24"/>
                <w:szCs w:val="24"/>
              </w:rPr>
              <w:t>Khasra</w:t>
            </w:r>
            <w:proofErr w:type="spellEnd"/>
            <w:r w:rsidRPr="00A61809">
              <w:rPr>
                <w:rFonts w:asciiTheme="majorHAnsi" w:hAnsiTheme="majorHAnsi" w:cstheme="minorHAnsi"/>
                <w:color w:val="000000"/>
                <w:sz w:val="24"/>
                <w:szCs w:val="24"/>
              </w:rPr>
              <w:t xml:space="preserve"> map, Create </w:t>
            </w:r>
            <w:proofErr w:type="spellStart"/>
            <w:r w:rsidRPr="00A61809">
              <w:rPr>
                <w:rFonts w:asciiTheme="majorHAnsi" w:hAnsiTheme="majorHAnsi" w:cstheme="minorHAnsi"/>
                <w:color w:val="000000"/>
                <w:sz w:val="24"/>
                <w:szCs w:val="24"/>
              </w:rPr>
              <w:t>Khasra</w:t>
            </w:r>
            <w:proofErr w:type="spellEnd"/>
            <w:r w:rsidRPr="00A61809">
              <w:rPr>
                <w:rFonts w:asciiTheme="majorHAnsi" w:hAnsiTheme="majorHAnsi" w:cstheme="minorHAnsi"/>
                <w:color w:val="000000"/>
                <w:sz w:val="24"/>
                <w:szCs w:val="24"/>
              </w:rPr>
              <w:t xml:space="preserve"> boundary from raster to vector process, village boundary, micro &amp; macro watershed boundary based on drainage pattern, layer create in which village location, Type of Landmarks  DEM Preparation, data integration &amp; QC, create 10 &amp; 15 Km Topographic &amp; Eco sensitive maps</w:t>
            </w:r>
          </w:p>
          <w:p w:rsidR="00D72C25" w:rsidRPr="00A61809" w:rsidRDefault="00D72C25" w:rsidP="00D72C25">
            <w:pPr>
              <w:pStyle w:val="ListParagraph"/>
              <w:jc w:val="both"/>
              <w:rPr>
                <w:rFonts w:asciiTheme="majorHAnsi" w:hAnsiTheme="majorHAnsi" w:cstheme="minorHAnsi"/>
                <w:color w:val="000000"/>
                <w:sz w:val="24"/>
                <w:szCs w:val="24"/>
              </w:rPr>
            </w:pPr>
            <w:r w:rsidRPr="00A61809">
              <w:rPr>
                <w:rFonts w:asciiTheme="majorHAnsi" w:hAnsiTheme="majorHAnsi" w:cstheme="minorHAnsi"/>
                <w:color w:val="000000"/>
                <w:sz w:val="24"/>
                <w:szCs w:val="24"/>
              </w:rPr>
              <w:t xml:space="preserve">     Tools: - Arc- GIS, ERDAS Imagine, </w:t>
            </w:r>
            <w:proofErr w:type="spellStart"/>
            <w:r w:rsidRPr="00A61809">
              <w:rPr>
                <w:rFonts w:asciiTheme="majorHAnsi" w:hAnsiTheme="majorHAnsi" w:cstheme="minorHAnsi"/>
                <w:color w:val="000000"/>
                <w:sz w:val="24"/>
                <w:szCs w:val="24"/>
              </w:rPr>
              <w:t>Autocad</w:t>
            </w:r>
            <w:proofErr w:type="spellEnd"/>
            <w:r w:rsidRPr="00A61809">
              <w:rPr>
                <w:rFonts w:asciiTheme="majorHAnsi" w:hAnsiTheme="majorHAnsi" w:cstheme="minorHAnsi"/>
                <w:color w:val="000000"/>
                <w:sz w:val="24"/>
                <w:szCs w:val="24"/>
              </w:rPr>
              <w:t xml:space="preserve"> Map, Google     Earth, Global Mapper</w:t>
            </w:r>
          </w:p>
          <w:p w:rsidR="00D72C25" w:rsidRPr="00A61809" w:rsidRDefault="00D72C25" w:rsidP="00D72C25">
            <w:pPr>
              <w:pStyle w:val="ListParagraph"/>
              <w:numPr>
                <w:ilvl w:val="0"/>
                <w:numId w:val="12"/>
              </w:numPr>
              <w:spacing w:line="200" w:lineRule="atLeast"/>
              <w:jc w:val="both"/>
              <w:rPr>
                <w:rFonts w:asciiTheme="majorHAnsi" w:hAnsiTheme="majorHAnsi" w:cstheme="minorHAnsi"/>
                <w:lang w:val="en-GB"/>
              </w:rPr>
            </w:pPr>
            <w:r w:rsidRPr="00A61809">
              <w:rPr>
                <w:rFonts w:asciiTheme="majorHAnsi" w:hAnsiTheme="majorHAnsi" w:cstheme="minorHAnsi"/>
                <w:color w:val="000000"/>
                <w:sz w:val="24"/>
                <w:szCs w:val="24"/>
              </w:rPr>
              <w:t>Preparation of Form I, PFR, EIA/EMP reports, Conceptual Plan, TOR presentation, EC</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Environment report and management plan shall be prepared based on such assessment.</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 xml:space="preserve"> Involve in Authority public hearing and addressing the comments and suggestions received during EIA process in view to getting environment clearance from the authority.</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Knowledge of Basic Environment legal requirements, (</w:t>
            </w:r>
            <w:proofErr w:type="spellStart"/>
            <w:r w:rsidRPr="00A61809">
              <w:rPr>
                <w:rFonts w:asciiTheme="majorHAnsi" w:hAnsiTheme="majorHAnsi" w:cstheme="minorHAnsi"/>
                <w:sz w:val="22"/>
                <w:szCs w:val="22"/>
                <w:lang w:val="en-GB"/>
              </w:rPr>
              <w:t>MoEF</w:t>
            </w:r>
            <w:proofErr w:type="spellEnd"/>
            <w:r w:rsidRPr="00A61809">
              <w:rPr>
                <w:rFonts w:asciiTheme="majorHAnsi" w:hAnsiTheme="majorHAnsi" w:cstheme="minorHAnsi"/>
                <w:sz w:val="22"/>
                <w:szCs w:val="22"/>
                <w:lang w:val="en-GB"/>
              </w:rPr>
              <w:t xml:space="preserve"> &amp; CC, State Pollution.</w:t>
            </w:r>
          </w:p>
          <w:p w:rsidR="00D72C25" w:rsidRPr="00A61809" w:rsidRDefault="00D72C25" w:rsidP="00D72C25">
            <w:pPr>
              <w:pStyle w:val="BodyText"/>
              <w:spacing w:before="60"/>
              <w:ind w:left="720" w:right="0"/>
              <w:rPr>
                <w:rFonts w:asciiTheme="majorHAnsi" w:hAnsiTheme="majorHAnsi" w:cstheme="minorHAnsi"/>
                <w:sz w:val="22"/>
                <w:szCs w:val="22"/>
                <w:lang w:val="en-IN"/>
              </w:rPr>
            </w:pPr>
          </w:p>
        </w:tc>
      </w:tr>
      <w:tr w:rsidR="00D72C25" w:rsidRPr="00A61809" w:rsidTr="002D2259">
        <w:tc>
          <w:tcPr>
            <w:tcW w:w="680" w:type="dxa"/>
            <w:vMerge w:val="restart"/>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r>
              <w:rPr>
                <w:rFonts w:asciiTheme="majorHAnsi" w:hAnsiTheme="majorHAnsi" w:cstheme="minorHAnsi"/>
                <w:b/>
              </w:rPr>
              <w:t>vii</w:t>
            </w:r>
          </w:p>
        </w:tc>
        <w:tc>
          <w:tcPr>
            <w:tcW w:w="2268" w:type="dxa"/>
            <w:gridSpan w:val="2"/>
            <w:shd w:val="clear" w:color="auto" w:fill="EAF1DD" w:themeFill="accent3" w:themeFillTint="33"/>
          </w:tcPr>
          <w:p w:rsidR="00D72C25"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Name</w:t>
            </w:r>
          </w:p>
          <w:p w:rsidR="00D72C25" w:rsidRDefault="00D72C25" w:rsidP="00D72C25">
            <w:pPr>
              <w:pStyle w:val="NoSpacing"/>
              <w:jc w:val="both"/>
              <w:rPr>
                <w:rFonts w:asciiTheme="majorHAnsi" w:hAnsiTheme="majorHAnsi" w:cstheme="minorHAnsi"/>
                <w:b/>
              </w:rPr>
            </w:pPr>
          </w:p>
          <w:p w:rsidR="00D72C25" w:rsidRDefault="00D72C25" w:rsidP="00D72C25">
            <w:pPr>
              <w:pStyle w:val="NoSpacing"/>
              <w:jc w:val="both"/>
              <w:rPr>
                <w:rFonts w:asciiTheme="majorHAnsi" w:hAnsiTheme="majorHAnsi" w:cstheme="minorHAnsi"/>
                <w:b/>
              </w:rPr>
            </w:pPr>
          </w:p>
          <w:p w:rsidR="00D72C25" w:rsidRPr="00A61809" w:rsidRDefault="00D72C25" w:rsidP="00D72C25">
            <w:pPr>
              <w:pStyle w:val="NoSpacing"/>
              <w:jc w:val="both"/>
              <w:rPr>
                <w:rFonts w:asciiTheme="majorHAnsi" w:hAnsiTheme="majorHAnsi" w:cstheme="minorHAnsi"/>
                <w:b/>
              </w:rPr>
            </w:pP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rPr>
                <w:rFonts w:asciiTheme="majorHAnsi" w:hAnsiTheme="majorHAnsi" w:cstheme="minorHAnsi"/>
              </w:rPr>
            </w:pPr>
            <w:r w:rsidRPr="00A61809">
              <w:rPr>
                <w:rFonts w:asciiTheme="majorHAnsi" w:hAnsiTheme="majorHAnsi" w:cstheme="minorHAnsi"/>
              </w:rPr>
              <w:t xml:space="preserve">Sand Mining Lease at </w:t>
            </w:r>
            <w:proofErr w:type="spellStart"/>
            <w:r w:rsidRPr="00A61809">
              <w:rPr>
                <w:rFonts w:asciiTheme="majorHAnsi" w:hAnsiTheme="majorHAnsi" w:cstheme="minorHAnsi"/>
              </w:rPr>
              <w:t>Tikola</w:t>
            </w:r>
            <w:proofErr w:type="spellEnd"/>
            <w:r w:rsidRPr="00A61809">
              <w:rPr>
                <w:rFonts w:asciiTheme="majorHAnsi" w:hAnsiTheme="majorHAnsi" w:cstheme="minorHAnsi"/>
              </w:rPr>
              <w:t xml:space="preserve"> unit-1, </w:t>
            </w:r>
            <w:proofErr w:type="spellStart"/>
            <w:r w:rsidRPr="00A61809">
              <w:rPr>
                <w:rFonts w:asciiTheme="majorHAnsi" w:hAnsiTheme="majorHAnsi" w:cstheme="minorHAnsi"/>
              </w:rPr>
              <w:t>Sonipat</w:t>
            </w:r>
            <w:proofErr w:type="spellEnd"/>
            <w:r w:rsidRPr="00A61809">
              <w:rPr>
                <w:rFonts w:asciiTheme="majorHAnsi" w:hAnsiTheme="majorHAnsi" w:cstheme="minorHAnsi"/>
              </w:rPr>
              <w:t>, Haryana</w:t>
            </w:r>
          </w:p>
          <w:p w:rsidR="00D72C25" w:rsidRPr="00A61809" w:rsidRDefault="00D72C25" w:rsidP="00D72C25">
            <w:pPr>
              <w:rPr>
                <w:rFonts w:asciiTheme="majorHAnsi" w:hAnsiTheme="majorHAnsi" w:cstheme="minorHAnsi"/>
                <w:color w:val="000000"/>
                <w:sz w:val="24"/>
                <w:szCs w:val="24"/>
              </w:rPr>
            </w:pPr>
            <w:r w:rsidRPr="00A61809">
              <w:rPr>
                <w:rFonts w:asciiTheme="majorHAnsi" w:hAnsiTheme="majorHAnsi" w:cstheme="minorHAnsi"/>
              </w:rPr>
              <w:t>Category-A</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Duration and Location</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rPr>
                <w:rFonts w:asciiTheme="majorHAnsi" w:eastAsia="Calibri" w:hAnsiTheme="majorHAnsi" w:cstheme="minorHAnsi"/>
                <w:lang w:val="en-US" w:eastAsia="en-US"/>
              </w:rPr>
            </w:pPr>
            <w:r w:rsidRPr="00A61809">
              <w:rPr>
                <w:rFonts w:asciiTheme="majorHAnsi" w:eastAsia="Calibri" w:hAnsiTheme="majorHAnsi" w:cstheme="minorHAnsi"/>
                <w:lang w:val="en-US" w:eastAsia="en-US"/>
              </w:rPr>
              <w:t>January 2015-Aprail 2016</w:t>
            </w:r>
          </w:p>
          <w:p w:rsidR="00D72C25" w:rsidRPr="00A61809" w:rsidRDefault="00D72C25" w:rsidP="00D72C25">
            <w:pPr>
              <w:rPr>
                <w:rFonts w:asciiTheme="majorHAnsi" w:hAnsiTheme="majorHAnsi" w:cstheme="minorHAnsi"/>
              </w:rPr>
            </w:pP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Client</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widowControl w:val="0"/>
              <w:autoSpaceDE w:val="0"/>
              <w:autoSpaceDN w:val="0"/>
              <w:adjustRightInd w:val="0"/>
              <w:ind w:right="-20"/>
              <w:rPr>
                <w:rFonts w:asciiTheme="majorHAnsi" w:hAnsiTheme="majorHAnsi" w:cstheme="minorHAnsi"/>
              </w:rPr>
            </w:pPr>
            <w:r w:rsidRPr="00A61809">
              <w:rPr>
                <w:rFonts w:asciiTheme="majorHAnsi" w:hAnsiTheme="majorHAnsi" w:cstheme="minorHAnsi"/>
              </w:rPr>
              <w:t>M/s DSP Associates</w:t>
            </w:r>
          </w:p>
          <w:p w:rsidR="00D72C25" w:rsidRPr="00A61809" w:rsidRDefault="00D72C25" w:rsidP="00D72C25">
            <w:pPr>
              <w:rPr>
                <w:rFonts w:asciiTheme="majorHAnsi" w:eastAsia="Calibri" w:hAnsiTheme="majorHAnsi" w:cstheme="minorHAnsi"/>
                <w:lang w:val="en-US" w:eastAsia="en-US"/>
              </w:rPr>
            </w:pPr>
            <w:r w:rsidRPr="00A61809">
              <w:rPr>
                <w:rFonts w:asciiTheme="majorHAnsi" w:hAnsiTheme="majorHAnsi" w:cstheme="minorHAnsi"/>
              </w:rPr>
              <w:t xml:space="preserve">House no. 1305, Sector-14, </w:t>
            </w:r>
            <w:proofErr w:type="spellStart"/>
            <w:r w:rsidRPr="00A61809">
              <w:rPr>
                <w:rFonts w:asciiTheme="majorHAnsi" w:hAnsiTheme="majorHAnsi" w:cstheme="minorHAnsi"/>
              </w:rPr>
              <w:t>Sonipat</w:t>
            </w:r>
            <w:proofErr w:type="spellEnd"/>
            <w:r w:rsidRPr="00A61809">
              <w:rPr>
                <w:rFonts w:asciiTheme="majorHAnsi" w:hAnsiTheme="majorHAnsi" w:cstheme="minorHAnsi"/>
              </w:rPr>
              <w:t>, Haryana</w:t>
            </w:r>
            <w:r w:rsidRPr="00A61809">
              <w:rPr>
                <w:rFonts w:asciiTheme="majorHAnsi" w:eastAsia="Calibri" w:hAnsiTheme="majorHAnsi" w:cstheme="minorHAnsi"/>
                <w:lang w:val="en-US" w:eastAsia="en-US"/>
              </w:rPr>
              <w:t xml:space="preserve"> </w:t>
            </w:r>
          </w:p>
        </w:tc>
      </w:tr>
      <w:tr w:rsidR="00D72C25" w:rsidRPr="00A61809" w:rsidTr="002D2259">
        <w:tc>
          <w:tcPr>
            <w:tcW w:w="680" w:type="dxa"/>
            <w:vMerge w:val="restart"/>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Main Project Features</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pStyle w:val="ListParagraph"/>
              <w:numPr>
                <w:ilvl w:val="0"/>
                <w:numId w:val="11"/>
              </w:numPr>
              <w:jc w:val="both"/>
              <w:rPr>
                <w:rFonts w:asciiTheme="majorHAnsi" w:hAnsiTheme="majorHAnsi" w:cstheme="minorHAnsi"/>
              </w:rPr>
            </w:pPr>
            <w:r w:rsidRPr="00A61809">
              <w:rPr>
                <w:rFonts w:asciiTheme="majorHAnsi" w:hAnsiTheme="majorHAnsi" w:cstheme="minorHAnsi"/>
              </w:rPr>
              <w:t xml:space="preserve">Identification and collection of satellite images and other associated maps. </w:t>
            </w:r>
          </w:p>
          <w:p w:rsidR="00D72C25" w:rsidRPr="00A61809" w:rsidRDefault="00D72C25" w:rsidP="00D72C25">
            <w:pPr>
              <w:pStyle w:val="ListParagraph"/>
              <w:numPr>
                <w:ilvl w:val="0"/>
                <w:numId w:val="11"/>
              </w:numPr>
              <w:autoSpaceDE w:val="0"/>
              <w:autoSpaceDN w:val="0"/>
              <w:adjustRightInd w:val="0"/>
              <w:rPr>
                <w:rFonts w:asciiTheme="majorHAnsi" w:hAnsiTheme="majorHAnsi" w:cstheme="minorHAnsi"/>
              </w:rPr>
            </w:pPr>
            <w:r w:rsidRPr="00A61809">
              <w:rPr>
                <w:rFonts w:asciiTheme="majorHAnsi" w:hAnsiTheme="majorHAnsi" w:cstheme="minorHAnsi"/>
              </w:rPr>
              <w:t>GIS database creation and processing of satellite images using GIS software.</w:t>
            </w:r>
          </w:p>
          <w:p w:rsidR="00D72C25" w:rsidRPr="00A61809" w:rsidRDefault="00D72C25" w:rsidP="00D72C25">
            <w:pPr>
              <w:pStyle w:val="ListParagraph"/>
              <w:numPr>
                <w:ilvl w:val="0"/>
                <w:numId w:val="11"/>
              </w:numPr>
              <w:jc w:val="both"/>
              <w:rPr>
                <w:rFonts w:asciiTheme="majorHAnsi" w:hAnsiTheme="majorHAnsi" w:cstheme="minorHAnsi"/>
              </w:rPr>
            </w:pPr>
            <w:r w:rsidRPr="00A61809">
              <w:rPr>
                <w:rFonts w:asciiTheme="majorHAnsi" w:hAnsiTheme="majorHAnsi" w:cstheme="minorHAnsi"/>
              </w:rPr>
              <w:t xml:space="preserve">Digitization and preparation of </w:t>
            </w:r>
            <w:proofErr w:type="spellStart"/>
            <w:r w:rsidRPr="00A61809">
              <w:rPr>
                <w:rFonts w:asciiTheme="majorHAnsi" w:hAnsiTheme="majorHAnsi" w:cstheme="minorHAnsi"/>
              </w:rPr>
              <w:t>landuse</w:t>
            </w:r>
            <w:proofErr w:type="spellEnd"/>
            <w:r w:rsidRPr="00A61809">
              <w:rPr>
                <w:rFonts w:asciiTheme="majorHAnsi" w:hAnsiTheme="majorHAnsi" w:cstheme="minorHAnsi"/>
              </w:rPr>
              <w:t xml:space="preserve"> land cover map, slope map, soil map, Analysis of GIS based data.</w:t>
            </w:r>
          </w:p>
          <w:p w:rsidR="00D72C25" w:rsidRPr="00A61809" w:rsidRDefault="00D72C25" w:rsidP="00D72C25">
            <w:pPr>
              <w:pStyle w:val="BodyText"/>
              <w:rPr>
                <w:rFonts w:asciiTheme="majorHAnsi" w:hAnsiTheme="majorHAnsi" w:cstheme="minorHAnsi"/>
                <w:highlight w:val="yellow"/>
              </w:rPr>
            </w:pP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Position Held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keepNext/>
              <w:tabs>
                <w:tab w:val="left" w:pos="-270"/>
              </w:tabs>
              <w:jc w:val="both"/>
              <w:rPr>
                <w:rFonts w:asciiTheme="majorHAnsi" w:hAnsiTheme="majorHAnsi" w:cstheme="minorHAnsi"/>
                <w:b/>
                <w:highlight w:val="yellow"/>
                <w:lang w:val="en-GB"/>
              </w:rPr>
            </w:pPr>
            <w:r>
              <w:rPr>
                <w:rFonts w:asciiTheme="majorHAnsi" w:hAnsiTheme="majorHAnsi" w:cstheme="minorHAnsi"/>
                <w:spacing w:val="-3"/>
              </w:rPr>
              <w:t>SURVEY/</w:t>
            </w:r>
            <w:r w:rsidRPr="00A61809">
              <w:rPr>
                <w:rFonts w:asciiTheme="majorHAnsi" w:hAnsiTheme="majorHAnsi" w:cstheme="minorHAnsi"/>
                <w:spacing w:val="-3"/>
              </w:rPr>
              <w:t xml:space="preserve">GIS Expert </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Activities Performed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pStyle w:val="ListParagraph"/>
              <w:numPr>
                <w:ilvl w:val="0"/>
                <w:numId w:val="13"/>
              </w:numPr>
              <w:spacing w:line="200" w:lineRule="atLeast"/>
              <w:jc w:val="both"/>
              <w:rPr>
                <w:rFonts w:asciiTheme="majorHAnsi" w:hAnsiTheme="majorHAnsi" w:cstheme="minorHAnsi"/>
                <w:color w:val="000000"/>
                <w:sz w:val="24"/>
                <w:szCs w:val="24"/>
              </w:rPr>
            </w:pPr>
            <w:r w:rsidRPr="00A61809">
              <w:rPr>
                <w:rFonts w:asciiTheme="majorHAnsi" w:hAnsiTheme="majorHAnsi" w:cstheme="minorHAnsi"/>
                <w:color w:val="000000"/>
                <w:sz w:val="24"/>
                <w:szCs w:val="24"/>
              </w:rPr>
              <w:t xml:space="preserve">Project :- Sand Mining </w:t>
            </w:r>
          </w:p>
          <w:p w:rsidR="00D72C25" w:rsidRPr="00A61809" w:rsidRDefault="00D72C25" w:rsidP="00D72C25">
            <w:pPr>
              <w:pStyle w:val="ListParagraph"/>
              <w:spacing w:line="200" w:lineRule="atLeast"/>
              <w:ind w:left="1080"/>
              <w:jc w:val="both"/>
              <w:rPr>
                <w:rFonts w:asciiTheme="majorHAnsi" w:hAnsiTheme="majorHAnsi" w:cstheme="minorHAnsi"/>
                <w:color w:val="000000"/>
                <w:sz w:val="24"/>
                <w:szCs w:val="24"/>
              </w:rPr>
            </w:pPr>
            <w:r w:rsidRPr="00A61809">
              <w:rPr>
                <w:rFonts w:asciiTheme="majorHAnsi" w:hAnsiTheme="majorHAnsi" w:cstheme="minorHAnsi"/>
                <w:color w:val="000000"/>
                <w:sz w:val="24"/>
                <w:szCs w:val="24"/>
              </w:rPr>
              <w:t xml:space="preserve">Role: -  </w:t>
            </w:r>
            <w:proofErr w:type="spellStart"/>
            <w:r w:rsidRPr="00A61809">
              <w:rPr>
                <w:rFonts w:asciiTheme="majorHAnsi" w:hAnsiTheme="majorHAnsi" w:cstheme="minorHAnsi"/>
                <w:color w:val="000000"/>
                <w:sz w:val="24"/>
                <w:szCs w:val="24"/>
              </w:rPr>
              <w:t>Landuse</w:t>
            </w:r>
            <w:proofErr w:type="spellEnd"/>
            <w:r w:rsidRPr="00A61809">
              <w:rPr>
                <w:rFonts w:asciiTheme="majorHAnsi" w:hAnsiTheme="majorHAnsi" w:cstheme="minorHAnsi"/>
                <w:color w:val="000000"/>
                <w:sz w:val="24"/>
                <w:szCs w:val="24"/>
              </w:rPr>
              <w:t xml:space="preserve">, </w:t>
            </w:r>
            <w:proofErr w:type="spellStart"/>
            <w:r w:rsidRPr="00A61809">
              <w:rPr>
                <w:rFonts w:asciiTheme="majorHAnsi" w:hAnsiTheme="majorHAnsi" w:cstheme="minorHAnsi"/>
                <w:color w:val="000000"/>
                <w:sz w:val="24"/>
                <w:szCs w:val="24"/>
              </w:rPr>
              <w:t>Fcc</w:t>
            </w:r>
            <w:proofErr w:type="spellEnd"/>
            <w:r w:rsidRPr="00A61809">
              <w:rPr>
                <w:rFonts w:asciiTheme="majorHAnsi" w:hAnsiTheme="majorHAnsi" w:cstheme="minorHAnsi"/>
                <w:color w:val="000000"/>
                <w:sz w:val="24"/>
                <w:szCs w:val="24"/>
              </w:rPr>
              <w:t xml:space="preserve">, Drainage map, Geo-referencing of </w:t>
            </w:r>
            <w:proofErr w:type="spellStart"/>
            <w:r w:rsidRPr="00A61809">
              <w:rPr>
                <w:rFonts w:asciiTheme="majorHAnsi" w:hAnsiTheme="majorHAnsi" w:cstheme="minorHAnsi"/>
                <w:color w:val="000000"/>
                <w:sz w:val="24"/>
                <w:szCs w:val="24"/>
              </w:rPr>
              <w:t>Toposheet</w:t>
            </w:r>
            <w:proofErr w:type="spellEnd"/>
            <w:r w:rsidRPr="00A61809">
              <w:rPr>
                <w:rFonts w:asciiTheme="majorHAnsi" w:hAnsiTheme="majorHAnsi" w:cstheme="minorHAnsi"/>
                <w:color w:val="000000"/>
                <w:sz w:val="24"/>
                <w:szCs w:val="24"/>
              </w:rPr>
              <w:t xml:space="preserve"> &amp; </w:t>
            </w:r>
            <w:proofErr w:type="spellStart"/>
            <w:r w:rsidRPr="00A61809">
              <w:rPr>
                <w:rFonts w:asciiTheme="majorHAnsi" w:hAnsiTheme="majorHAnsi" w:cstheme="minorHAnsi"/>
                <w:color w:val="000000"/>
                <w:sz w:val="24"/>
                <w:szCs w:val="24"/>
              </w:rPr>
              <w:t>Khasra</w:t>
            </w:r>
            <w:proofErr w:type="spellEnd"/>
            <w:r w:rsidRPr="00A61809">
              <w:rPr>
                <w:rFonts w:asciiTheme="majorHAnsi" w:hAnsiTheme="majorHAnsi" w:cstheme="minorHAnsi"/>
                <w:color w:val="000000"/>
                <w:sz w:val="24"/>
                <w:szCs w:val="24"/>
              </w:rPr>
              <w:t xml:space="preserve"> map, Create </w:t>
            </w:r>
            <w:proofErr w:type="spellStart"/>
            <w:r w:rsidRPr="00A61809">
              <w:rPr>
                <w:rFonts w:asciiTheme="majorHAnsi" w:hAnsiTheme="majorHAnsi" w:cstheme="minorHAnsi"/>
                <w:color w:val="000000"/>
                <w:sz w:val="24"/>
                <w:szCs w:val="24"/>
              </w:rPr>
              <w:t>Khasra</w:t>
            </w:r>
            <w:proofErr w:type="spellEnd"/>
            <w:r w:rsidRPr="00A61809">
              <w:rPr>
                <w:rFonts w:asciiTheme="majorHAnsi" w:hAnsiTheme="majorHAnsi" w:cstheme="minorHAnsi"/>
                <w:color w:val="000000"/>
                <w:sz w:val="24"/>
                <w:szCs w:val="24"/>
              </w:rPr>
              <w:t xml:space="preserve"> boundary from raster to vector process, village boundary, micro &amp; </w:t>
            </w:r>
            <w:r w:rsidRPr="00A61809">
              <w:rPr>
                <w:rFonts w:asciiTheme="majorHAnsi" w:hAnsiTheme="majorHAnsi" w:cstheme="minorHAnsi"/>
                <w:color w:val="000000"/>
                <w:sz w:val="24"/>
                <w:szCs w:val="24"/>
              </w:rPr>
              <w:lastRenderedPageBreak/>
              <w:t>macro watershed boundary based on drainage pattern, layer create in which village location, Type of Landmarks  DEM Preparation, data integration &amp; QC, create 10 &amp; 15 Km Topographic &amp; Eco sensitive maps</w:t>
            </w:r>
          </w:p>
          <w:p w:rsidR="00D72C25" w:rsidRPr="00A61809" w:rsidRDefault="00D72C25" w:rsidP="00D72C25">
            <w:pPr>
              <w:pStyle w:val="ListParagraph"/>
              <w:jc w:val="both"/>
              <w:rPr>
                <w:rFonts w:asciiTheme="majorHAnsi" w:hAnsiTheme="majorHAnsi" w:cstheme="minorHAnsi"/>
                <w:color w:val="000000"/>
                <w:sz w:val="24"/>
                <w:szCs w:val="24"/>
              </w:rPr>
            </w:pPr>
            <w:r w:rsidRPr="00A61809">
              <w:rPr>
                <w:rFonts w:asciiTheme="majorHAnsi" w:hAnsiTheme="majorHAnsi" w:cstheme="minorHAnsi"/>
                <w:color w:val="000000"/>
                <w:sz w:val="24"/>
                <w:szCs w:val="24"/>
              </w:rPr>
              <w:t xml:space="preserve">     Tools: - Arc- GIS, ERDAS Imagine, </w:t>
            </w:r>
            <w:proofErr w:type="spellStart"/>
            <w:r w:rsidRPr="00A61809">
              <w:rPr>
                <w:rFonts w:asciiTheme="majorHAnsi" w:hAnsiTheme="majorHAnsi" w:cstheme="minorHAnsi"/>
                <w:color w:val="000000"/>
                <w:sz w:val="24"/>
                <w:szCs w:val="24"/>
              </w:rPr>
              <w:t>Autocad</w:t>
            </w:r>
            <w:proofErr w:type="spellEnd"/>
            <w:r w:rsidRPr="00A61809">
              <w:rPr>
                <w:rFonts w:asciiTheme="majorHAnsi" w:hAnsiTheme="majorHAnsi" w:cstheme="minorHAnsi"/>
                <w:color w:val="000000"/>
                <w:sz w:val="24"/>
                <w:szCs w:val="24"/>
              </w:rPr>
              <w:t xml:space="preserve"> Map, Google     Earth, Global Mapper</w:t>
            </w:r>
          </w:p>
          <w:p w:rsidR="00D72C25" w:rsidRPr="00A61809" w:rsidRDefault="00D72C25" w:rsidP="00D72C25">
            <w:pPr>
              <w:pStyle w:val="ListParagraph"/>
              <w:numPr>
                <w:ilvl w:val="0"/>
                <w:numId w:val="12"/>
              </w:numPr>
              <w:spacing w:line="200" w:lineRule="atLeast"/>
              <w:jc w:val="both"/>
              <w:rPr>
                <w:rFonts w:asciiTheme="majorHAnsi" w:hAnsiTheme="majorHAnsi" w:cstheme="minorHAnsi"/>
                <w:lang w:val="en-GB"/>
              </w:rPr>
            </w:pPr>
            <w:r w:rsidRPr="00A61809">
              <w:rPr>
                <w:rFonts w:asciiTheme="majorHAnsi" w:hAnsiTheme="majorHAnsi" w:cstheme="minorHAnsi"/>
                <w:color w:val="000000"/>
                <w:sz w:val="24"/>
                <w:szCs w:val="24"/>
              </w:rPr>
              <w:t>Preparation of Form I, PFR, EIA/EMP reports, Conceptual Plan, TOR presentation, EC</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Environment report and management plan shall be prepared based on such assessment.</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 xml:space="preserve"> Involve in Authority public hearing and addressing the comments and suggestions received during EIA process in view to getting environment clearance from the authority.</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Knowledge of Basic Environment legal requirements, (</w:t>
            </w:r>
            <w:proofErr w:type="spellStart"/>
            <w:r w:rsidRPr="00A61809">
              <w:rPr>
                <w:rFonts w:asciiTheme="majorHAnsi" w:hAnsiTheme="majorHAnsi" w:cstheme="minorHAnsi"/>
                <w:sz w:val="22"/>
                <w:szCs w:val="22"/>
                <w:lang w:val="en-GB"/>
              </w:rPr>
              <w:t>MoEF</w:t>
            </w:r>
            <w:proofErr w:type="spellEnd"/>
            <w:r w:rsidRPr="00A61809">
              <w:rPr>
                <w:rFonts w:asciiTheme="majorHAnsi" w:hAnsiTheme="majorHAnsi" w:cstheme="minorHAnsi"/>
                <w:sz w:val="22"/>
                <w:szCs w:val="22"/>
                <w:lang w:val="en-GB"/>
              </w:rPr>
              <w:t xml:space="preserve"> &amp; CC, State Pollution.</w:t>
            </w:r>
          </w:p>
          <w:p w:rsidR="00D72C25" w:rsidRPr="00A61809" w:rsidRDefault="00D72C25" w:rsidP="00D72C25">
            <w:pPr>
              <w:pStyle w:val="BodyText"/>
              <w:spacing w:before="60"/>
              <w:ind w:left="720" w:right="0"/>
              <w:rPr>
                <w:rFonts w:asciiTheme="majorHAnsi" w:hAnsiTheme="majorHAnsi" w:cstheme="minorHAnsi"/>
                <w:sz w:val="22"/>
                <w:szCs w:val="22"/>
                <w:lang w:val="en-IN"/>
              </w:rPr>
            </w:pPr>
          </w:p>
        </w:tc>
      </w:tr>
      <w:tr w:rsidR="00D72C25" w:rsidRPr="00A61809" w:rsidTr="002D2259">
        <w:tc>
          <w:tcPr>
            <w:tcW w:w="680" w:type="dxa"/>
            <w:vMerge w:val="restart"/>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r w:rsidRPr="00A61809">
              <w:rPr>
                <w:rFonts w:asciiTheme="majorHAnsi" w:hAnsiTheme="majorHAnsi" w:cstheme="minorHAnsi"/>
                <w:b/>
              </w:rPr>
              <w:lastRenderedPageBreak/>
              <w:t>v</w:t>
            </w:r>
            <w:r>
              <w:rPr>
                <w:rFonts w:asciiTheme="majorHAnsi" w:hAnsiTheme="majorHAnsi" w:cstheme="minorHAnsi"/>
                <w:b/>
              </w:rPr>
              <w:t>iii</w:t>
            </w:r>
          </w:p>
        </w:tc>
        <w:tc>
          <w:tcPr>
            <w:tcW w:w="2268" w:type="dxa"/>
            <w:gridSpan w:val="2"/>
            <w:shd w:val="clear" w:color="auto" w:fill="EAF1DD" w:themeFill="accent3" w:themeFillTint="33"/>
          </w:tcPr>
          <w:p w:rsidR="00D72C25"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Name</w:t>
            </w:r>
          </w:p>
          <w:p w:rsidR="00D72C25" w:rsidRDefault="00D72C25" w:rsidP="00D72C25">
            <w:pPr>
              <w:pStyle w:val="NoSpacing"/>
              <w:jc w:val="both"/>
              <w:rPr>
                <w:rFonts w:asciiTheme="majorHAnsi" w:hAnsiTheme="majorHAnsi" w:cstheme="minorHAnsi"/>
                <w:b/>
              </w:rPr>
            </w:pPr>
          </w:p>
          <w:p w:rsidR="00D72C25" w:rsidRDefault="00D72C25" w:rsidP="00D72C25">
            <w:pPr>
              <w:pStyle w:val="NoSpacing"/>
              <w:jc w:val="both"/>
              <w:rPr>
                <w:rFonts w:asciiTheme="majorHAnsi" w:hAnsiTheme="majorHAnsi" w:cstheme="minorHAnsi"/>
                <w:b/>
              </w:rPr>
            </w:pPr>
          </w:p>
          <w:p w:rsidR="00D72C25" w:rsidRPr="00A61809" w:rsidRDefault="00D72C25" w:rsidP="00D72C25">
            <w:pPr>
              <w:pStyle w:val="NoSpacing"/>
              <w:jc w:val="both"/>
              <w:rPr>
                <w:rFonts w:asciiTheme="majorHAnsi" w:hAnsiTheme="majorHAnsi" w:cstheme="minorHAnsi"/>
                <w:b/>
              </w:rPr>
            </w:pP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rPr>
                <w:rFonts w:asciiTheme="majorHAnsi" w:hAnsiTheme="majorHAnsi" w:cstheme="minorHAnsi"/>
                <w:color w:val="000000"/>
                <w:sz w:val="24"/>
                <w:szCs w:val="24"/>
              </w:rPr>
            </w:pPr>
            <w:r w:rsidRPr="00A61809">
              <w:rPr>
                <w:rFonts w:asciiTheme="majorHAnsi" w:hAnsiTheme="majorHAnsi" w:cstheme="minorHAnsi"/>
                <w:b/>
                <w:bCs/>
              </w:rPr>
              <w:t>Real-Estate/Group Housing/Commercial Projects</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Duration and Location</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rPr>
                <w:rFonts w:asciiTheme="majorHAnsi" w:eastAsia="Calibri" w:hAnsiTheme="majorHAnsi" w:cstheme="minorHAnsi"/>
                <w:lang w:val="en-US" w:eastAsia="en-US"/>
              </w:rPr>
            </w:pPr>
            <w:r w:rsidRPr="00A61809">
              <w:rPr>
                <w:rFonts w:asciiTheme="majorHAnsi" w:eastAsia="Calibri" w:hAnsiTheme="majorHAnsi" w:cstheme="minorHAnsi"/>
                <w:lang w:val="en-US" w:eastAsia="en-US"/>
              </w:rPr>
              <w:t>January 2014-May 2014</w:t>
            </w:r>
          </w:p>
          <w:p w:rsidR="00D72C25" w:rsidRPr="00A61809" w:rsidRDefault="00D72C25" w:rsidP="00D72C25">
            <w:pPr>
              <w:rPr>
                <w:rFonts w:asciiTheme="majorHAnsi" w:hAnsiTheme="majorHAnsi" w:cstheme="minorHAnsi"/>
              </w:rPr>
            </w:pP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Client</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widowControl w:val="0"/>
              <w:autoSpaceDE w:val="0"/>
              <w:autoSpaceDN w:val="0"/>
              <w:adjustRightInd w:val="0"/>
              <w:ind w:right="-20"/>
              <w:rPr>
                <w:rFonts w:asciiTheme="majorHAnsi" w:hAnsiTheme="majorHAnsi" w:cstheme="minorHAnsi"/>
              </w:rPr>
            </w:pPr>
            <w:r w:rsidRPr="00A61809">
              <w:rPr>
                <w:rFonts w:asciiTheme="majorHAnsi" w:hAnsiTheme="majorHAnsi" w:cstheme="minorHAnsi"/>
              </w:rPr>
              <w:t xml:space="preserve">M/s </w:t>
            </w:r>
            <w:r w:rsidRPr="00A61809">
              <w:rPr>
                <w:rFonts w:asciiTheme="majorHAnsi" w:hAnsiTheme="majorHAnsi" w:cstheme="minorHAnsi"/>
                <w:color w:val="000000"/>
              </w:rPr>
              <w:t xml:space="preserve">Florence Estate, </w:t>
            </w:r>
            <w:proofErr w:type="spellStart"/>
            <w:r w:rsidRPr="00A61809">
              <w:rPr>
                <w:rFonts w:asciiTheme="majorHAnsi" w:hAnsiTheme="majorHAnsi" w:cstheme="minorHAnsi"/>
                <w:color w:val="000000"/>
              </w:rPr>
              <w:t>Krish</w:t>
            </w:r>
            <w:proofErr w:type="spellEnd"/>
            <w:r w:rsidRPr="00A61809">
              <w:rPr>
                <w:rFonts w:asciiTheme="majorHAnsi" w:hAnsiTheme="majorHAnsi" w:cstheme="minorHAnsi"/>
                <w:color w:val="000000"/>
              </w:rPr>
              <w:t xml:space="preserve"> Group</w:t>
            </w:r>
          </w:p>
          <w:p w:rsidR="00D72C25" w:rsidRPr="00A61809" w:rsidRDefault="00D72C25" w:rsidP="00D72C25">
            <w:pPr>
              <w:rPr>
                <w:rFonts w:asciiTheme="majorHAnsi" w:eastAsia="Calibri" w:hAnsiTheme="majorHAnsi" w:cstheme="minorHAnsi"/>
                <w:lang w:val="en-US" w:eastAsia="en-US"/>
              </w:rPr>
            </w:pPr>
            <w:r w:rsidRPr="00A61809">
              <w:rPr>
                <w:rFonts w:asciiTheme="majorHAnsi" w:hAnsiTheme="majorHAnsi" w:cstheme="minorHAnsi"/>
                <w:color w:val="000000"/>
              </w:rPr>
              <w:t>Sector-70, Gurgaon</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Main Project Features</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pStyle w:val="ListParagraph"/>
              <w:numPr>
                <w:ilvl w:val="0"/>
                <w:numId w:val="11"/>
              </w:numPr>
              <w:jc w:val="both"/>
              <w:rPr>
                <w:rFonts w:asciiTheme="majorHAnsi" w:hAnsiTheme="majorHAnsi" w:cstheme="minorHAnsi"/>
              </w:rPr>
            </w:pPr>
            <w:r w:rsidRPr="00A61809">
              <w:rPr>
                <w:rFonts w:asciiTheme="majorHAnsi" w:hAnsiTheme="majorHAnsi" w:cstheme="minorHAnsi"/>
              </w:rPr>
              <w:t xml:space="preserve">Identification and collection of satellite images and other associated maps. </w:t>
            </w:r>
          </w:p>
          <w:p w:rsidR="00D72C25" w:rsidRPr="00A61809" w:rsidRDefault="00D72C25" w:rsidP="00D72C25">
            <w:pPr>
              <w:pStyle w:val="ListParagraph"/>
              <w:numPr>
                <w:ilvl w:val="0"/>
                <w:numId w:val="11"/>
              </w:numPr>
              <w:autoSpaceDE w:val="0"/>
              <w:autoSpaceDN w:val="0"/>
              <w:adjustRightInd w:val="0"/>
              <w:rPr>
                <w:rFonts w:asciiTheme="majorHAnsi" w:hAnsiTheme="majorHAnsi" w:cstheme="minorHAnsi"/>
              </w:rPr>
            </w:pPr>
            <w:r w:rsidRPr="00A61809">
              <w:rPr>
                <w:rFonts w:asciiTheme="majorHAnsi" w:hAnsiTheme="majorHAnsi" w:cstheme="minorHAnsi"/>
              </w:rPr>
              <w:t>GIS database creation and processing of satellite images using GIS software.</w:t>
            </w:r>
          </w:p>
          <w:p w:rsidR="00D72C25" w:rsidRPr="00A61809" w:rsidRDefault="00D72C25" w:rsidP="00D72C25">
            <w:pPr>
              <w:pStyle w:val="ListParagraph"/>
              <w:numPr>
                <w:ilvl w:val="0"/>
                <w:numId w:val="11"/>
              </w:numPr>
              <w:jc w:val="both"/>
              <w:rPr>
                <w:rFonts w:asciiTheme="majorHAnsi" w:hAnsiTheme="majorHAnsi" w:cstheme="minorHAnsi"/>
              </w:rPr>
            </w:pPr>
            <w:r w:rsidRPr="00A61809">
              <w:rPr>
                <w:rFonts w:asciiTheme="majorHAnsi" w:hAnsiTheme="majorHAnsi" w:cstheme="minorHAnsi"/>
              </w:rPr>
              <w:t xml:space="preserve">Digitization and preparation of </w:t>
            </w:r>
            <w:proofErr w:type="spellStart"/>
            <w:r w:rsidRPr="00A61809">
              <w:rPr>
                <w:rFonts w:asciiTheme="majorHAnsi" w:hAnsiTheme="majorHAnsi" w:cstheme="minorHAnsi"/>
              </w:rPr>
              <w:t>landuse</w:t>
            </w:r>
            <w:proofErr w:type="spellEnd"/>
            <w:r w:rsidRPr="00A61809">
              <w:rPr>
                <w:rFonts w:asciiTheme="majorHAnsi" w:hAnsiTheme="majorHAnsi" w:cstheme="minorHAnsi"/>
              </w:rPr>
              <w:t xml:space="preserve"> land cover map, slope map, soil map, Analysis of GIS based data.</w:t>
            </w:r>
          </w:p>
          <w:p w:rsidR="00D72C25" w:rsidRPr="00A61809" w:rsidRDefault="00D72C25" w:rsidP="00D72C25">
            <w:pPr>
              <w:pStyle w:val="BodyText"/>
              <w:rPr>
                <w:rFonts w:asciiTheme="majorHAnsi" w:hAnsiTheme="majorHAnsi" w:cstheme="minorHAnsi"/>
                <w:highlight w:val="yellow"/>
              </w:rPr>
            </w:pP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Position Held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keepNext/>
              <w:tabs>
                <w:tab w:val="left" w:pos="-270"/>
              </w:tabs>
              <w:jc w:val="both"/>
              <w:rPr>
                <w:rFonts w:asciiTheme="majorHAnsi" w:hAnsiTheme="majorHAnsi" w:cstheme="minorHAnsi"/>
                <w:b/>
                <w:highlight w:val="yellow"/>
                <w:lang w:val="en-GB"/>
              </w:rPr>
            </w:pPr>
            <w:r>
              <w:rPr>
                <w:rFonts w:asciiTheme="majorHAnsi" w:hAnsiTheme="majorHAnsi" w:cstheme="minorHAnsi"/>
                <w:spacing w:val="-3"/>
              </w:rPr>
              <w:t>SUVEY/</w:t>
            </w:r>
            <w:r w:rsidRPr="00A61809">
              <w:rPr>
                <w:rFonts w:asciiTheme="majorHAnsi" w:hAnsiTheme="majorHAnsi" w:cstheme="minorHAnsi"/>
                <w:spacing w:val="-3"/>
              </w:rPr>
              <w:t xml:space="preserve">GIS Expert </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Activities Performed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pStyle w:val="ListParagraph"/>
              <w:numPr>
                <w:ilvl w:val="0"/>
                <w:numId w:val="11"/>
              </w:numPr>
              <w:jc w:val="both"/>
              <w:rPr>
                <w:rFonts w:asciiTheme="majorHAnsi" w:hAnsiTheme="majorHAnsi" w:cstheme="minorHAnsi"/>
              </w:rPr>
            </w:pPr>
            <w:r w:rsidRPr="00A61809">
              <w:rPr>
                <w:rFonts w:asciiTheme="majorHAnsi" w:hAnsiTheme="majorHAnsi" w:cstheme="minorHAnsi"/>
              </w:rPr>
              <w:t>Project :- Construction Projects</w:t>
            </w:r>
          </w:p>
          <w:p w:rsidR="00D72C25" w:rsidRPr="00A61809" w:rsidRDefault="00D72C25" w:rsidP="00D72C25">
            <w:pPr>
              <w:pStyle w:val="ListParagraph"/>
              <w:numPr>
                <w:ilvl w:val="0"/>
                <w:numId w:val="11"/>
              </w:numPr>
              <w:jc w:val="both"/>
              <w:rPr>
                <w:rFonts w:asciiTheme="majorHAnsi" w:hAnsiTheme="majorHAnsi" w:cstheme="minorHAnsi"/>
              </w:rPr>
            </w:pPr>
            <w:r w:rsidRPr="00A61809">
              <w:rPr>
                <w:rFonts w:asciiTheme="majorHAnsi" w:hAnsiTheme="majorHAnsi" w:cstheme="minorHAnsi"/>
              </w:rPr>
              <w:t xml:space="preserve">Role: - Layout Plan, parking Plan, Landscape Plan, Dual plumbing Plan, Rainwater    Harvesting Plan, Fire Fighting Plan, Section Elevation &amp; Contour Plan </w:t>
            </w:r>
            <w:proofErr w:type="spellStart"/>
            <w:r w:rsidRPr="00A61809">
              <w:rPr>
                <w:rFonts w:asciiTheme="majorHAnsi" w:hAnsiTheme="majorHAnsi" w:cstheme="minorHAnsi"/>
              </w:rPr>
              <w:t>etc</w:t>
            </w:r>
            <w:proofErr w:type="spellEnd"/>
            <w:r w:rsidRPr="00A61809">
              <w:rPr>
                <w:rFonts w:asciiTheme="majorHAnsi" w:hAnsiTheme="majorHAnsi" w:cstheme="minorHAnsi"/>
              </w:rPr>
              <w:t xml:space="preserve"> Preparation of Form I, PFR, EIA/EMP reports, Conceptual Plan, TOR presentation, EC</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Environment report and management plan shall be prepared based on such assessment.</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 xml:space="preserve"> Involve in Authority public hearing and addressing the comments and suggestions received during EIA process in view to getting environment clearance from the authority.</w:t>
            </w:r>
          </w:p>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Knowledge of Basic Environment legal requirements, (</w:t>
            </w:r>
            <w:proofErr w:type="spellStart"/>
            <w:r w:rsidRPr="00A61809">
              <w:rPr>
                <w:rFonts w:asciiTheme="majorHAnsi" w:hAnsiTheme="majorHAnsi" w:cstheme="minorHAnsi"/>
                <w:sz w:val="22"/>
                <w:szCs w:val="22"/>
                <w:lang w:val="en-GB"/>
              </w:rPr>
              <w:t>MoEF</w:t>
            </w:r>
            <w:proofErr w:type="spellEnd"/>
            <w:r w:rsidRPr="00A61809">
              <w:rPr>
                <w:rFonts w:asciiTheme="majorHAnsi" w:hAnsiTheme="majorHAnsi" w:cstheme="minorHAnsi"/>
                <w:sz w:val="22"/>
                <w:szCs w:val="22"/>
                <w:lang w:val="en-GB"/>
              </w:rPr>
              <w:t xml:space="preserve"> &amp; CC, State Pollution.</w:t>
            </w:r>
          </w:p>
          <w:p w:rsidR="00D72C25" w:rsidRPr="00A61809" w:rsidRDefault="00D72C25" w:rsidP="00D72C25">
            <w:pPr>
              <w:pStyle w:val="BodyText"/>
              <w:spacing w:before="60"/>
              <w:ind w:left="720" w:right="0"/>
              <w:rPr>
                <w:rFonts w:asciiTheme="majorHAnsi" w:hAnsiTheme="majorHAnsi" w:cstheme="minorHAnsi"/>
                <w:sz w:val="22"/>
                <w:szCs w:val="22"/>
                <w:lang w:val="en-IN"/>
              </w:rPr>
            </w:pP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r>
              <w:rPr>
                <w:rFonts w:asciiTheme="majorHAnsi" w:hAnsiTheme="majorHAnsi" w:cstheme="minorHAnsi"/>
                <w:b/>
              </w:rPr>
              <w:t>ix</w:t>
            </w:r>
          </w:p>
        </w:tc>
        <w:tc>
          <w:tcPr>
            <w:tcW w:w="2268" w:type="dxa"/>
            <w:gridSpan w:val="2"/>
            <w:shd w:val="clear" w:color="auto" w:fill="EAF1DD" w:themeFill="accent3" w:themeFillTint="33"/>
          </w:tcPr>
          <w:p w:rsidR="00D72C25"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Name</w:t>
            </w:r>
          </w:p>
          <w:p w:rsidR="00D72C25" w:rsidRDefault="00D72C25" w:rsidP="00D72C25">
            <w:pPr>
              <w:pStyle w:val="NoSpacing"/>
              <w:jc w:val="both"/>
              <w:rPr>
                <w:rFonts w:asciiTheme="majorHAnsi" w:hAnsiTheme="majorHAnsi" w:cstheme="minorHAnsi"/>
                <w:b/>
              </w:rPr>
            </w:pPr>
          </w:p>
          <w:p w:rsidR="00D72C25" w:rsidRDefault="00D72C25" w:rsidP="00D72C25">
            <w:pPr>
              <w:pStyle w:val="NoSpacing"/>
              <w:jc w:val="both"/>
              <w:rPr>
                <w:rFonts w:asciiTheme="majorHAnsi" w:hAnsiTheme="majorHAnsi" w:cstheme="minorHAnsi"/>
                <w:b/>
              </w:rPr>
            </w:pPr>
          </w:p>
          <w:p w:rsidR="00D72C25" w:rsidRPr="00A61809" w:rsidRDefault="00D72C25" w:rsidP="00D72C25">
            <w:pPr>
              <w:pStyle w:val="NoSpacing"/>
              <w:jc w:val="both"/>
              <w:rPr>
                <w:rFonts w:asciiTheme="majorHAnsi" w:hAnsiTheme="majorHAnsi" w:cstheme="minorHAnsi"/>
                <w:b/>
              </w:rPr>
            </w:pP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rPr>
                <w:rFonts w:asciiTheme="majorHAnsi" w:hAnsiTheme="majorHAnsi" w:cstheme="minorHAnsi"/>
                <w:color w:val="000000"/>
                <w:sz w:val="24"/>
                <w:szCs w:val="24"/>
              </w:rPr>
            </w:pPr>
            <w:r w:rsidRPr="00A61809">
              <w:rPr>
                <w:rFonts w:asciiTheme="majorHAnsi" w:hAnsiTheme="majorHAnsi" w:cstheme="minorHAnsi"/>
                <w:b/>
                <w:color w:val="000000"/>
              </w:rPr>
              <w:t>Solarcity (575 7th St NW #400, Washington, DC 20004, United States</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Duration and Location</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rPr>
                <w:rFonts w:asciiTheme="majorHAnsi" w:eastAsia="Calibri" w:hAnsiTheme="majorHAnsi" w:cstheme="minorHAnsi"/>
                <w:lang w:val="en-US" w:eastAsia="en-US"/>
              </w:rPr>
            </w:pPr>
            <w:r w:rsidRPr="00A61809">
              <w:rPr>
                <w:rFonts w:asciiTheme="majorHAnsi" w:eastAsia="Calibri" w:hAnsiTheme="majorHAnsi" w:cstheme="minorHAnsi"/>
                <w:lang w:val="en-US" w:eastAsia="en-US"/>
              </w:rPr>
              <w:t>January 2009-May 2011</w:t>
            </w:r>
          </w:p>
          <w:p w:rsidR="00D72C25" w:rsidRPr="00A61809" w:rsidRDefault="00D72C25" w:rsidP="00D72C25">
            <w:pPr>
              <w:rPr>
                <w:rFonts w:asciiTheme="majorHAnsi" w:hAnsiTheme="majorHAnsi" w:cstheme="minorHAnsi"/>
              </w:rPr>
            </w:pP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Client</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widowControl w:val="0"/>
              <w:autoSpaceDE w:val="0"/>
              <w:autoSpaceDN w:val="0"/>
              <w:adjustRightInd w:val="0"/>
              <w:ind w:right="-20"/>
              <w:rPr>
                <w:rFonts w:asciiTheme="majorHAnsi" w:hAnsiTheme="majorHAnsi" w:cstheme="minorHAnsi"/>
              </w:rPr>
            </w:pPr>
            <w:r w:rsidRPr="00A61809">
              <w:rPr>
                <w:rFonts w:asciiTheme="majorHAnsi" w:hAnsiTheme="majorHAnsi" w:cstheme="minorHAnsi"/>
              </w:rPr>
              <w:t xml:space="preserve">M/s </w:t>
            </w:r>
            <w:proofErr w:type="spellStart"/>
            <w:r w:rsidRPr="00A61809">
              <w:rPr>
                <w:rFonts w:asciiTheme="majorHAnsi" w:hAnsiTheme="majorHAnsi" w:cstheme="minorHAnsi"/>
                <w:color w:val="000000"/>
              </w:rPr>
              <w:t>Mcgouy</w:t>
            </w:r>
            <w:proofErr w:type="spellEnd"/>
            <w:r w:rsidRPr="00A61809">
              <w:rPr>
                <w:rFonts w:asciiTheme="majorHAnsi" w:hAnsiTheme="majorHAnsi" w:cstheme="minorHAnsi"/>
                <w:color w:val="000000"/>
              </w:rPr>
              <w:t>, Washington</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Main Project Features</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Solarcity is a national leader in clean energy services. They make clean energy available to homeowners, businesses, schools, non-profits and government organizations.</w:t>
            </w:r>
          </w:p>
          <w:p w:rsidR="00D72C25" w:rsidRPr="00A61809" w:rsidRDefault="00D72C25" w:rsidP="00D72C25">
            <w:pPr>
              <w:pStyle w:val="BodyText"/>
              <w:rPr>
                <w:rFonts w:asciiTheme="majorHAnsi" w:hAnsiTheme="majorHAnsi" w:cstheme="minorHAnsi"/>
                <w:highlight w:val="yellow"/>
              </w:rPr>
            </w:pP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Position Held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keepNext/>
              <w:tabs>
                <w:tab w:val="left" w:pos="-270"/>
              </w:tabs>
              <w:jc w:val="both"/>
              <w:rPr>
                <w:rFonts w:asciiTheme="majorHAnsi" w:hAnsiTheme="majorHAnsi" w:cstheme="minorHAnsi"/>
                <w:b/>
                <w:highlight w:val="yellow"/>
                <w:lang w:val="en-GB"/>
              </w:rPr>
            </w:pPr>
            <w:r>
              <w:rPr>
                <w:rFonts w:asciiTheme="majorHAnsi" w:hAnsiTheme="majorHAnsi" w:cstheme="minorHAnsi"/>
                <w:spacing w:val="-3"/>
              </w:rPr>
              <w:t>GIS/</w:t>
            </w:r>
            <w:r w:rsidRPr="00A61809">
              <w:rPr>
                <w:rFonts w:asciiTheme="majorHAnsi" w:hAnsiTheme="majorHAnsi" w:cstheme="minorHAnsi"/>
                <w:spacing w:val="-3"/>
              </w:rPr>
              <w:t xml:space="preserve">Cad Expert </w:t>
            </w:r>
          </w:p>
        </w:tc>
      </w:tr>
      <w:tr w:rsidR="00D72C25" w:rsidRPr="00A61809" w:rsidTr="002D2259">
        <w:tc>
          <w:tcPr>
            <w:tcW w:w="680" w:type="dxa"/>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Activities Performed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pStyle w:val="BodyText"/>
              <w:numPr>
                <w:ilvl w:val="0"/>
                <w:numId w:val="7"/>
              </w:numPr>
              <w:spacing w:before="60"/>
              <w:rPr>
                <w:rFonts w:asciiTheme="majorHAnsi" w:hAnsiTheme="majorHAnsi" w:cstheme="minorHAnsi"/>
                <w:sz w:val="22"/>
                <w:szCs w:val="22"/>
                <w:lang w:val="en-GB"/>
              </w:rPr>
            </w:pPr>
            <w:r w:rsidRPr="00A61809">
              <w:rPr>
                <w:rFonts w:asciiTheme="majorHAnsi" w:hAnsiTheme="majorHAnsi" w:cstheme="minorHAnsi"/>
                <w:sz w:val="22"/>
                <w:szCs w:val="22"/>
                <w:lang w:val="en-GB"/>
              </w:rPr>
              <w:t>Solarcity is a national leader in clean energy services. They make clean energy available to homeowners, businesses, schools, non-profits and government organizations at a lower cost than they pay for energy generated by burning fossil fuels like coal, oil and natural gas. Our approach is to draft roof plans and install PV modules and create sections as well.</w:t>
            </w:r>
          </w:p>
          <w:p w:rsidR="00D72C25" w:rsidRPr="00A61809" w:rsidRDefault="00D72C25" w:rsidP="00D72C25">
            <w:pPr>
              <w:pStyle w:val="BodyText"/>
              <w:spacing w:before="60"/>
              <w:ind w:left="720" w:right="0"/>
              <w:rPr>
                <w:rFonts w:asciiTheme="majorHAnsi" w:hAnsiTheme="majorHAnsi" w:cstheme="minorHAnsi"/>
                <w:sz w:val="22"/>
                <w:szCs w:val="22"/>
                <w:lang w:val="en-IN"/>
              </w:rPr>
            </w:pPr>
          </w:p>
        </w:tc>
      </w:tr>
      <w:tr w:rsidR="00D72C25" w:rsidRPr="00A61809" w:rsidTr="002D2259">
        <w:tc>
          <w:tcPr>
            <w:tcW w:w="680" w:type="dxa"/>
            <w:vMerge w:val="restart"/>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r>
              <w:rPr>
                <w:rFonts w:asciiTheme="majorHAnsi" w:hAnsiTheme="majorHAnsi" w:cstheme="minorHAnsi"/>
                <w:b/>
              </w:rPr>
              <w:t>x</w:t>
            </w:r>
          </w:p>
        </w:tc>
        <w:tc>
          <w:tcPr>
            <w:tcW w:w="2268" w:type="dxa"/>
            <w:gridSpan w:val="2"/>
            <w:shd w:val="clear" w:color="auto" w:fill="EAF1DD" w:themeFill="accent3" w:themeFillTint="33"/>
          </w:tcPr>
          <w:p w:rsidR="00D72C25"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Name</w:t>
            </w:r>
          </w:p>
          <w:p w:rsidR="00D72C25" w:rsidRDefault="00D72C25" w:rsidP="00D72C25">
            <w:pPr>
              <w:pStyle w:val="NoSpacing"/>
              <w:jc w:val="both"/>
              <w:rPr>
                <w:rFonts w:asciiTheme="majorHAnsi" w:hAnsiTheme="majorHAnsi" w:cstheme="minorHAnsi"/>
                <w:b/>
              </w:rPr>
            </w:pPr>
          </w:p>
          <w:p w:rsidR="00D72C25" w:rsidRDefault="00D72C25" w:rsidP="00D72C25">
            <w:pPr>
              <w:pStyle w:val="NoSpacing"/>
              <w:jc w:val="both"/>
              <w:rPr>
                <w:rFonts w:asciiTheme="majorHAnsi" w:hAnsiTheme="majorHAnsi" w:cstheme="minorHAnsi"/>
                <w:b/>
              </w:rPr>
            </w:pPr>
          </w:p>
          <w:p w:rsidR="00D72C25" w:rsidRPr="00A61809" w:rsidRDefault="00D72C25" w:rsidP="00D72C25">
            <w:pPr>
              <w:pStyle w:val="NoSpacing"/>
              <w:jc w:val="both"/>
              <w:rPr>
                <w:rFonts w:asciiTheme="majorHAnsi" w:hAnsiTheme="majorHAnsi" w:cstheme="minorHAnsi"/>
                <w:b/>
              </w:rPr>
            </w:pP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rPr>
                <w:rFonts w:asciiTheme="majorHAnsi" w:hAnsiTheme="majorHAnsi" w:cstheme="minorHAnsi"/>
                <w:color w:val="000000"/>
                <w:sz w:val="24"/>
                <w:szCs w:val="24"/>
              </w:rPr>
            </w:pPr>
            <w:r w:rsidRPr="00A61809">
              <w:rPr>
                <w:rFonts w:asciiTheme="majorHAnsi" w:hAnsiTheme="majorHAnsi" w:cstheme="minorHAnsi"/>
                <w:b/>
                <w:color w:val="000000"/>
              </w:rPr>
              <w:t>Huda Project</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Project Duration and Location</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A943AE" w:rsidP="00D72C25">
            <w:pPr>
              <w:rPr>
                <w:rFonts w:asciiTheme="majorHAnsi" w:eastAsia="Calibri" w:hAnsiTheme="majorHAnsi" w:cstheme="minorHAnsi"/>
                <w:lang w:val="en-US" w:eastAsia="en-US"/>
              </w:rPr>
            </w:pPr>
            <w:r>
              <w:rPr>
                <w:rFonts w:asciiTheme="majorHAnsi" w:eastAsia="Calibri" w:hAnsiTheme="majorHAnsi" w:cstheme="minorHAnsi"/>
                <w:lang w:val="en-US" w:eastAsia="en-US"/>
              </w:rPr>
              <w:t>August 2011-May 2012</w:t>
            </w:r>
          </w:p>
          <w:p w:rsidR="00D72C25" w:rsidRPr="00A61809" w:rsidRDefault="00D72C25" w:rsidP="00D72C25">
            <w:pPr>
              <w:rPr>
                <w:rFonts w:asciiTheme="majorHAnsi" w:hAnsiTheme="majorHAnsi" w:cstheme="minorHAnsi"/>
              </w:rPr>
            </w:pP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Client</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widowControl w:val="0"/>
              <w:autoSpaceDE w:val="0"/>
              <w:autoSpaceDN w:val="0"/>
              <w:adjustRightInd w:val="0"/>
              <w:ind w:right="-20"/>
              <w:rPr>
                <w:rFonts w:asciiTheme="majorHAnsi" w:hAnsiTheme="majorHAnsi" w:cstheme="minorHAnsi"/>
              </w:rPr>
            </w:pPr>
            <w:r w:rsidRPr="00A61809">
              <w:rPr>
                <w:rFonts w:asciiTheme="majorHAnsi" w:hAnsiTheme="majorHAnsi" w:cstheme="minorHAnsi"/>
              </w:rPr>
              <w:t xml:space="preserve">M/s </w:t>
            </w:r>
            <w:r w:rsidRPr="00A61809">
              <w:rPr>
                <w:rFonts w:asciiTheme="majorHAnsi" w:hAnsiTheme="majorHAnsi" w:cstheme="minorHAnsi"/>
                <w:color w:val="000000"/>
              </w:rPr>
              <w:t>Huda</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Main Project Features</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spacing w:line="360" w:lineRule="auto"/>
              <w:ind w:left="1080"/>
              <w:rPr>
                <w:rFonts w:asciiTheme="majorHAnsi" w:hAnsiTheme="majorHAnsi" w:cstheme="minorHAnsi"/>
                <w:color w:val="000000"/>
              </w:rPr>
            </w:pPr>
            <w:r w:rsidRPr="00A61809">
              <w:rPr>
                <w:rFonts w:asciiTheme="majorHAnsi" w:hAnsiTheme="majorHAnsi" w:cstheme="minorHAnsi"/>
                <w:color w:val="000000"/>
              </w:rPr>
              <w:t xml:space="preserve">GIS </w:t>
            </w:r>
            <w:proofErr w:type="spellStart"/>
            <w:r w:rsidRPr="00A61809">
              <w:rPr>
                <w:rFonts w:asciiTheme="majorHAnsi" w:hAnsiTheme="majorHAnsi" w:cstheme="minorHAnsi"/>
                <w:color w:val="000000"/>
              </w:rPr>
              <w:t>Maping</w:t>
            </w:r>
            <w:proofErr w:type="spellEnd"/>
            <w:r w:rsidRPr="00A61809">
              <w:rPr>
                <w:rFonts w:asciiTheme="majorHAnsi" w:hAnsiTheme="majorHAnsi" w:cstheme="minorHAnsi"/>
                <w:color w:val="000000"/>
              </w:rPr>
              <w:t xml:space="preserve"> of Sector Planning and Layout plan Traffic and Transportation Planning and Highway engineering projects. Preparation Minor Bridges, ROBs, Culverts, Details Drawings, Plan and Profile for Proposed and Existing Roads, Utility Plan, Land Acquisition Plan, Preparation of Layout Plans, Sections and Elevations, Preparation of improvement plans for many intersections in the CAD environment.</w:t>
            </w:r>
          </w:p>
          <w:p w:rsidR="00D72C25" w:rsidRPr="00A61809" w:rsidRDefault="00D72C25" w:rsidP="00D72C25">
            <w:pPr>
              <w:pStyle w:val="BodyText"/>
              <w:rPr>
                <w:rFonts w:asciiTheme="majorHAnsi" w:hAnsiTheme="majorHAnsi" w:cstheme="minorHAnsi"/>
                <w:highlight w:val="yellow"/>
              </w:rPr>
            </w:pP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Position Held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keepNext/>
              <w:tabs>
                <w:tab w:val="left" w:pos="-270"/>
              </w:tabs>
              <w:jc w:val="both"/>
              <w:rPr>
                <w:rFonts w:asciiTheme="majorHAnsi" w:hAnsiTheme="majorHAnsi" w:cstheme="minorHAnsi"/>
                <w:b/>
                <w:highlight w:val="yellow"/>
                <w:lang w:val="en-GB"/>
              </w:rPr>
            </w:pPr>
            <w:r w:rsidRPr="00A61809">
              <w:rPr>
                <w:rFonts w:asciiTheme="majorHAnsi" w:hAnsiTheme="majorHAnsi" w:cstheme="minorHAnsi"/>
                <w:spacing w:val="-3"/>
              </w:rPr>
              <w:t>GIS/CAD</w:t>
            </w:r>
          </w:p>
        </w:tc>
      </w:tr>
      <w:tr w:rsidR="00D72C25" w:rsidRPr="00A61809" w:rsidTr="002D2259">
        <w:tc>
          <w:tcPr>
            <w:tcW w:w="680" w:type="dxa"/>
            <w:vMerge/>
            <w:shd w:val="clear" w:color="auto" w:fill="C6D9F1" w:themeFill="text2" w:themeFillTint="33"/>
          </w:tcPr>
          <w:p w:rsidR="00D72C25" w:rsidRPr="00A61809" w:rsidRDefault="00D72C25" w:rsidP="00D72C25">
            <w:pPr>
              <w:pStyle w:val="NoSpacing"/>
              <w:jc w:val="right"/>
              <w:rPr>
                <w:rFonts w:asciiTheme="majorHAnsi" w:hAnsiTheme="majorHAnsi" w:cstheme="minorHAnsi"/>
                <w:b/>
              </w:rPr>
            </w:pPr>
          </w:p>
        </w:tc>
        <w:tc>
          <w:tcPr>
            <w:tcW w:w="2268" w:type="dxa"/>
            <w:gridSpan w:val="2"/>
            <w:shd w:val="clear" w:color="auto" w:fill="EAF1DD" w:themeFill="accent3" w:themeFillTint="33"/>
          </w:tcPr>
          <w:p w:rsidR="00D72C25" w:rsidRPr="00A61809" w:rsidRDefault="00D72C25" w:rsidP="00D72C25">
            <w:pPr>
              <w:pStyle w:val="NoSpacing"/>
              <w:jc w:val="both"/>
              <w:rPr>
                <w:rFonts w:asciiTheme="majorHAnsi" w:hAnsiTheme="majorHAnsi" w:cstheme="minorHAnsi"/>
                <w:b/>
              </w:rPr>
            </w:pPr>
            <w:r w:rsidRPr="00A61809">
              <w:rPr>
                <w:rFonts w:asciiTheme="majorHAnsi" w:hAnsiTheme="majorHAnsi" w:cstheme="minorHAnsi"/>
                <w:b/>
              </w:rPr>
              <w:t>Activities Performed</w:t>
            </w:r>
          </w:p>
        </w:tc>
        <w:tc>
          <w:tcPr>
            <w:tcW w:w="283" w:type="dxa"/>
            <w:shd w:val="clear" w:color="auto" w:fill="EAF1DD" w:themeFill="accent3" w:themeFillTint="33"/>
          </w:tcPr>
          <w:p w:rsidR="00D72C25" w:rsidRPr="00A61809" w:rsidRDefault="00D72C25" w:rsidP="00D72C25">
            <w:pPr>
              <w:pStyle w:val="NoSpacing"/>
              <w:jc w:val="both"/>
              <w:rPr>
                <w:rFonts w:asciiTheme="majorHAnsi" w:hAnsiTheme="majorHAnsi" w:cstheme="minorHAnsi"/>
              </w:rPr>
            </w:pPr>
            <w:r w:rsidRPr="00A61809">
              <w:rPr>
                <w:rFonts w:asciiTheme="majorHAnsi" w:hAnsiTheme="majorHAnsi" w:cstheme="minorHAnsi"/>
              </w:rPr>
              <w:t>:</w:t>
            </w:r>
          </w:p>
        </w:tc>
        <w:tc>
          <w:tcPr>
            <w:tcW w:w="6975" w:type="dxa"/>
            <w:gridSpan w:val="8"/>
            <w:shd w:val="clear" w:color="auto" w:fill="EAF1DD" w:themeFill="accent3" w:themeFillTint="33"/>
          </w:tcPr>
          <w:p w:rsidR="00D72C25" w:rsidRPr="00A61809" w:rsidRDefault="00D72C25" w:rsidP="00D72C25">
            <w:pPr>
              <w:spacing w:line="360" w:lineRule="auto"/>
              <w:ind w:left="1080"/>
              <w:rPr>
                <w:rFonts w:asciiTheme="majorHAnsi" w:hAnsiTheme="majorHAnsi" w:cstheme="minorHAnsi"/>
                <w:color w:val="000000"/>
              </w:rPr>
            </w:pPr>
            <w:r w:rsidRPr="00A61809">
              <w:rPr>
                <w:rFonts w:asciiTheme="majorHAnsi" w:hAnsiTheme="majorHAnsi" w:cstheme="minorHAnsi"/>
                <w:color w:val="000000"/>
                <w:sz w:val="24"/>
                <w:szCs w:val="24"/>
              </w:rPr>
              <w:t xml:space="preserve">Preparation of Form reports, Conceptual Plan, </w:t>
            </w:r>
            <w:r w:rsidRPr="00A61809">
              <w:rPr>
                <w:rFonts w:asciiTheme="majorHAnsi" w:hAnsiTheme="majorHAnsi" w:cstheme="minorHAnsi"/>
                <w:color w:val="000000"/>
              </w:rPr>
              <w:t xml:space="preserve">GIS </w:t>
            </w:r>
            <w:proofErr w:type="spellStart"/>
            <w:r w:rsidRPr="00A61809">
              <w:rPr>
                <w:rFonts w:asciiTheme="majorHAnsi" w:hAnsiTheme="majorHAnsi" w:cstheme="minorHAnsi"/>
                <w:color w:val="000000"/>
              </w:rPr>
              <w:t>Maping</w:t>
            </w:r>
            <w:proofErr w:type="spellEnd"/>
            <w:r w:rsidRPr="00A61809">
              <w:rPr>
                <w:rFonts w:asciiTheme="majorHAnsi" w:hAnsiTheme="majorHAnsi" w:cstheme="minorHAnsi"/>
                <w:color w:val="000000"/>
              </w:rPr>
              <w:t xml:space="preserve"> of Sector Planning and Layout plan Traffic and Transportation Planning and Highway engineering projects. Preparation Minor Bridges, ROBs, Culverts, Details Drawings, Plan and Profile for Proposed and Existing Roads, Utility Plan, Land Acquisition Plan, Preparation of Layout Plans, Sections and Elevations, Preparation of improvement plans for many intersections in the CAD environment.</w:t>
            </w:r>
          </w:p>
          <w:p w:rsidR="00D72C25" w:rsidRPr="00A61809" w:rsidRDefault="00D72C25" w:rsidP="00D72C25">
            <w:pPr>
              <w:pStyle w:val="BodyText"/>
              <w:spacing w:before="60"/>
              <w:ind w:left="720" w:right="0"/>
              <w:rPr>
                <w:rFonts w:asciiTheme="majorHAnsi" w:hAnsiTheme="majorHAnsi" w:cstheme="minorHAnsi"/>
                <w:sz w:val="22"/>
                <w:szCs w:val="22"/>
                <w:lang w:val="en-IN"/>
              </w:rPr>
            </w:pPr>
          </w:p>
        </w:tc>
      </w:tr>
    </w:tbl>
    <w:p w:rsidR="00630504" w:rsidRPr="00A61809" w:rsidRDefault="00630504" w:rsidP="00F0131A">
      <w:pPr>
        <w:pStyle w:val="NoSpacing"/>
        <w:ind w:left="426"/>
        <w:rPr>
          <w:rFonts w:asciiTheme="majorHAnsi" w:hAnsiTheme="majorHAnsi" w:cstheme="minorHAnsi"/>
          <w:sz w:val="28"/>
          <w:szCs w:val="28"/>
        </w:rPr>
      </w:pPr>
    </w:p>
    <w:sectPr w:rsidR="00630504" w:rsidRPr="00A61809" w:rsidSect="00053016">
      <w:headerReference w:type="default" r:id="rId9"/>
      <w:footerReference w:type="default" r:id="rId10"/>
      <w:pgSz w:w="11906" w:h="16838"/>
      <w:pgMar w:top="851" w:right="567" w:bottom="851" w:left="709" w:header="284"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C82" w:rsidRDefault="00073C82" w:rsidP="00D909FD">
      <w:pPr>
        <w:spacing w:after="0" w:line="240" w:lineRule="auto"/>
      </w:pPr>
      <w:r>
        <w:separator/>
      </w:r>
    </w:p>
  </w:endnote>
  <w:endnote w:type="continuationSeparator" w:id="0">
    <w:p w:rsidR="00073C82" w:rsidRDefault="00073C82" w:rsidP="00D90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ESRI NIMA VMAP1&amp;2 P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Garamond-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739663"/>
      <w:docPartObj>
        <w:docPartGallery w:val="Page Numbers (Bottom of Page)"/>
        <w:docPartUnique/>
      </w:docPartObj>
    </w:sdtPr>
    <w:sdtEndPr/>
    <w:sdtContent>
      <w:sdt>
        <w:sdtPr>
          <w:rPr>
            <w:sz w:val="18"/>
            <w:szCs w:val="18"/>
          </w:rPr>
          <w:id w:val="1739664"/>
          <w:docPartObj>
            <w:docPartGallery w:val="Page Numbers (Top of Page)"/>
            <w:docPartUnique/>
          </w:docPartObj>
        </w:sdtPr>
        <w:sdtEndPr/>
        <w:sdtContent>
          <w:p w:rsidR="00AA3496" w:rsidRPr="00D909FD" w:rsidRDefault="00AA3496" w:rsidP="00BE0A68">
            <w:pPr>
              <w:pStyle w:val="Footer"/>
              <w:jc w:val="right"/>
              <w:rPr>
                <w:b/>
                <w:sz w:val="18"/>
                <w:szCs w:val="18"/>
              </w:rPr>
            </w:pPr>
            <w:r w:rsidRPr="00B344CB">
              <w:rPr>
                <w:rFonts w:cstheme="minorHAnsi"/>
                <w:b/>
                <w:color w:val="7030A0"/>
                <w:sz w:val="18"/>
                <w:szCs w:val="18"/>
              </w:rPr>
              <w:t xml:space="preserve">Page </w:t>
            </w:r>
            <w:r w:rsidRPr="00B344CB">
              <w:rPr>
                <w:rFonts w:cstheme="minorHAnsi"/>
                <w:b/>
                <w:color w:val="7030A0"/>
                <w:sz w:val="18"/>
                <w:szCs w:val="18"/>
              </w:rPr>
              <w:fldChar w:fldCharType="begin"/>
            </w:r>
            <w:r w:rsidRPr="00B344CB">
              <w:rPr>
                <w:rFonts w:cstheme="minorHAnsi"/>
                <w:b/>
                <w:color w:val="7030A0"/>
                <w:sz w:val="18"/>
                <w:szCs w:val="18"/>
              </w:rPr>
              <w:instrText xml:space="preserve"> PAGE </w:instrText>
            </w:r>
            <w:r w:rsidRPr="00B344CB">
              <w:rPr>
                <w:rFonts w:cstheme="minorHAnsi"/>
                <w:b/>
                <w:color w:val="7030A0"/>
                <w:sz w:val="18"/>
                <w:szCs w:val="18"/>
              </w:rPr>
              <w:fldChar w:fldCharType="separate"/>
            </w:r>
            <w:r w:rsidR="00EF694F">
              <w:rPr>
                <w:rFonts w:cstheme="minorHAnsi"/>
                <w:b/>
                <w:noProof/>
                <w:color w:val="7030A0"/>
                <w:sz w:val="18"/>
                <w:szCs w:val="18"/>
              </w:rPr>
              <w:t>7</w:t>
            </w:r>
            <w:r w:rsidRPr="00B344CB">
              <w:rPr>
                <w:rFonts w:cstheme="minorHAnsi"/>
                <w:b/>
                <w:color w:val="7030A0"/>
                <w:sz w:val="18"/>
                <w:szCs w:val="18"/>
              </w:rPr>
              <w:fldChar w:fldCharType="end"/>
            </w:r>
            <w:r w:rsidRPr="00B344CB">
              <w:rPr>
                <w:rFonts w:cstheme="minorHAnsi"/>
                <w:b/>
                <w:color w:val="7030A0"/>
                <w:sz w:val="18"/>
                <w:szCs w:val="18"/>
              </w:rPr>
              <w:t xml:space="preserve"> of </w:t>
            </w:r>
            <w:r w:rsidRPr="00B344CB">
              <w:rPr>
                <w:rFonts w:cstheme="minorHAnsi"/>
                <w:b/>
                <w:color w:val="7030A0"/>
                <w:sz w:val="18"/>
                <w:szCs w:val="18"/>
              </w:rPr>
              <w:fldChar w:fldCharType="begin"/>
            </w:r>
            <w:r w:rsidRPr="00B344CB">
              <w:rPr>
                <w:rFonts w:cstheme="minorHAnsi"/>
                <w:b/>
                <w:color w:val="7030A0"/>
                <w:sz w:val="18"/>
                <w:szCs w:val="18"/>
              </w:rPr>
              <w:instrText xml:space="preserve"> NUMPAGES  </w:instrText>
            </w:r>
            <w:r w:rsidRPr="00B344CB">
              <w:rPr>
                <w:rFonts w:cstheme="minorHAnsi"/>
                <w:b/>
                <w:color w:val="7030A0"/>
                <w:sz w:val="18"/>
                <w:szCs w:val="18"/>
              </w:rPr>
              <w:fldChar w:fldCharType="separate"/>
            </w:r>
            <w:r w:rsidR="00EF694F">
              <w:rPr>
                <w:rFonts w:cstheme="minorHAnsi"/>
                <w:b/>
                <w:noProof/>
                <w:color w:val="7030A0"/>
                <w:sz w:val="18"/>
                <w:szCs w:val="18"/>
              </w:rPr>
              <w:t>7</w:t>
            </w:r>
            <w:r w:rsidRPr="00B344CB">
              <w:rPr>
                <w:rFonts w:cstheme="minorHAnsi"/>
                <w:b/>
                <w:color w:val="7030A0"/>
                <w:sz w:val="18"/>
                <w:szCs w:val="18"/>
              </w:rPr>
              <w:fldChar w:fldCharType="end"/>
            </w:r>
          </w:p>
        </w:sdtContent>
      </w:sdt>
    </w:sdtContent>
  </w:sdt>
  <w:p w:rsidR="00AA3496" w:rsidRDefault="00AA3496" w:rsidP="00A87FCF">
    <w:pPr>
      <w:pStyle w:val="Footer"/>
      <w:tabs>
        <w:tab w:val="clear" w:pos="4513"/>
        <w:tab w:val="clear" w:pos="9026"/>
      </w:tabs>
      <w:jc w:val="right"/>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C82" w:rsidRDefault="00073C82" w:rsidP="00D909FD">
      <w:pPr>
        <w:spacing w:after="0" w:line="240" w:lineRule="auto"/>
      </w:pPr>
      <w:r>
        <w:separator/>
      </w:r>
    </w:p>
  </w:footnote>
  <w:footnote w:type="continuationSeparator" w:id="0">
    <w:p w:rsidR="00073C82" w:rsidRDefault="00073C82" w:rsidP="00D90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496" w:rsidRPr="00D909FD" w:rsidRDefault="001361BA" w:rsidP="00BD334B">
    <w:pPr>
      <w:pStyle w:val="NoSpacing"/>
      <w:ind w:right="-1"/>
      <w:rPr>
        <w:b/>
        <w:color w:val="002060"/>
        <w:sz w:val="20"/>
        <w:szCs w:val="20"/>
      </w:rPr>
    </w:pPr>
    <w:r>
      <w:rPr>
        <w:b/>
        <w:noProof/>
        <w:color w:val="002060"/>
        <w:sz w:val="20"/>
        <w:szCs w:val="20"/>
        <w:lang w:val="en-GB" w:eastAsia="en-GB"/>
      </w:rPr>
      <mc:AlternateContent>
        <mc:Choice Requires="wps">
          <w:drawing>
            <wp:anchor distT="4294967294" distB="4294967294" distL="114300" distR="114300" simplePos="0" relativeHeight="251658240" behindDoc="0" locked="0" layoutInCell="1" allowOverlap="1">
              <wp:simplePos x="0" y="0"/>
              <wp:positionH relativeFrom="column">
                <wp:posOffset>257810</wp:posOffset>
              </wp:positionH>
              <wp:positionV relativeFrom="paragraph">
                <wp:posOffset>201294</wp:posOffset>
              </wp:positionV>
              <wp:extent cx="6493510" cy="0"/>
              <wp:effectExtent l="0" t="19050" r="254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3510" cy="0"/>
                      </a:xfrm>
                      <a:prstGeom prst="straightConnector1">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9FE2D3B" id="_x0000_t32" coordsize="21600,21600" o:spt="32" o:oned="t" path="m,l21600,21600e" filled="f">
              <v:path arrowok="t" fillok="f" o:connecttype="none"/>
              <o:lock v:ext="edit" shapetype="t"/>
            </v:shapetype>
            <v:shape id="AutoShape 7" o:spid="_x0000_s1026" type="#_x0000_t32" style="position:absolute;margin-left:20.3pt;margin-top:15.85pt;width:511.3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" strokecolor="#4bacc6 [3208]" strokeweight="2.5pt">
              <v:shadow color="#868686"/>
            </v:shape>
          </w:pict>
        </mc:Fallback>
      </mc:AlternateContent>
    </w:r>
    <w:r w:rsidR="00BD334B">
      <w:rPr>
        <w:b/>
        <w:color w:val="002060"/>
        <w:sz w:val="20"/>
        <w:szCs w:val="20"/>
      </w:rPr>
      <w:t xml:space="preserve">                                                                                                                                                            </w:t>
    </w:r>
    <w:proofErr w:type="spellStart"/>
    <w:r w:rsidR="00AA3496">
      <w:rPr>
        <w:b/>
        <w:color w:val="002060"/>
        <w:sz w:val="20"/>
        <w:szCs w:val="20"/>
      </w:rPr>
      <w:t>Bhagwan</w:t>
    </w:r>
    <w:proofErr w:type="spellEnd"/>
    <w:r w:rsidR="00AA3496">
      <w:rPr>
        <w:b/>
        <w:color w:val="002060"/>
        <w:sz w:val="20"/>
        <w:szCs w:val="20"/>
      </w:rPr>
      <w:t xml:space="preserve"> </w:t>
    </w:r>
    <w:proofErr w:type="gramStart"/>
    <w:r w:rsidR="00AA3496">
      <w:rPr>
        <w:b/>
        <w:color w:val="002060"/>
        <w:sz w:val="20"/>
        <w:szCs w:val="20"/>
      </w:rPr>
      <w:t xml:space="preserve">Sahay </w:t>
    </w:r>
    <w:r w:rsidR="00BD334B">
      <w:rPr>
        <w:b/>
        <w:color w:val="002060"/>
        <w:sz w:val="20"/>
        <w:szCs w:val="20"/>
      </w:rPr>
      <w:t xml:space="preserve"> </w:t>
    </w:r>
    <w:r w:rsidR="00AA3496">
      <w:rPr>
        <w:b/>
        <w:color w:val="002060"/>
        <w:sz w:val="20"/>
        <w:szCs w:val="20"/>
      </w:rPr>
      <w:t>GIS</w:t>
    </w:r>
    <w:proofErr w:type="gramEnd"/>
    <w:r w:rsidR="00AA3496">
      <w:rPr>
        <w:b/>
        <w:color w:val="002060"/>
        <w:sz w:val="20"/>
        <w:szCs w:val="20"/>
      </w:rPr>
      <w:t>/Cad</w:t>
    </w:r>
    <w:r w:rsidR="000E35BC">
      <w:rPr>
        <w:b/>
        <w:color w:val="002060"/>
        <w:sz w:val="20"/>
        <w:szCs w:val="20"/>
      </w:rPr>
      <w:t>/ Pipeline</w:t>
    </w:r>
    <w:r w:rsidR="00AA3496">
      <w:rPr>
        <w:b/>
        <w:color w:val="002060"/>
        <w:sz w:val="20"/>
        <w:szCs w:val="20"/>
      </w:rPr>
      <w:t xml:space="preserve"> Expert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92867D4"/>
    <w:lvl w:ilvl="0">
      <w:start w:val="1"/>
      <w:numFmt w:val="upperRoman"/>
      <w:lvlText w:val="%1."/>
      <w:legacy w:legacy="1" w:legacySpace="0" w:legacyIndent="720"/>
      <w:lvlJc w:val="left"/>
      <w:pPr>
        <w:ind w:left="720" w:hanging="720"/>
      </w:pPr>
      <w:rPr>
        <w:rFonts w:cs="Times New Roman"/>
      </w:rPr>
    </w:lvl>
    <w:lvl w:ilvl="1">
      <w:start w:val="1"/>
      <w:numFmt w:val="upperLetter"/>
      <w:lvlText w:val="%2."/>
      <w:legacy w:legacy="1" w:legacySpace="0" w:legacyIndent="720"/>
      <w:lvlJc w:val="left"/>
      <w:pPr>
        <w:ind w:left="720" w:hanging="720"/>
      </w:pPr>
      <w:rPr>
        <w:rFonts w:cs="Times New Roman"/>
      </w:rPr>
    </w:lvl>
    <w:lvl w:ilvl="2">
      <w:start w:val="1"/>
      <w:numFmt w:val="decimal"/>
      <w:pStyle w:val="Heading3"/>
      <w:lvlText w:val="%3."/>
      <w:legacy w:legacy="1" w:legacySpace="0" w:legacyIndent="720"/>
      <w:lvlJc w:val="left"/>
      <w:pPr>
        <w:ind w:left="1440" w:hanging="720"/>
      </w:pPr>
      <w:rPr>
        <w:rFonts w:cs="Times New Roman"/>
      </w:rPr>
    </w:lvl>
    <w:lvl w:ilvl="3">
      <w:start w:val="1"/>
      <w:numFmt w:val="lowerLetter"/>
      <w:pStyle w:val="Heading4"/>
      <w:lvlText w:val="%4."/>
      <w:legacy w:legacy="1" w:legacySpace="0" w:legacyIndent="720"/>
      <w:lvlJc w:val="left"/>
      <w:pPr>
        <w:ind w:left="2160" w:hanging="720"/>
      </w:pPr>
      <w:rPr>
        <w:rFonts w:cs="Times New Roman"/>
      </w:rPr>
    </w:lvl>
    <w:lvl w:ilvl="4">
      <w:start w:val="1"/>
      <w:numFmt w:val="lowerRoman"/>
      <w:pStyle w:val="Heading5"/>
      <w:lvlText w:val="%5."/>
      <w:legacy w:legacy="1" w:legacySpace="0" w:legacyIndent="720"/>
      <w:lvlJc w:val="left"/>
      <w:pPr>
        <w:ind w:left="2880" w:hanging="720"/>
      </w:pPr>
      <w:rPr>
        <w:rFonts w:cs="Times New Roman"/>
      </w:rPr>
    </w:lvl>
    <w:lvl w:ilvl="5">
      <w:start w:val="1"/>
      <w:numFmt w:val="none"/>
      <w:pStyle w:val="Heading6"/>
      <w:suff w:val="nothing"/>
      <w:lvlText w:val=""/>
      <w:lvlJc w:val="left"/>
      <w:pPr>
        <w:ind w:left="4320" w:hanging="720"/>
      </w:pPr>
      <w:rPr>
        <w:rFonts w:cs="Times New Roman"/>
      </w:rPr>
    </w:lvl>
    <w:lvl w:ilvl="6">
      <w:start w:val="1"/>
      <w:numFmt w:val="none"/>
      <w:pStyle w:val="Heading7"/>
      <w:suff w:val="nothing"/>
      <w:lvlText w:val=""/>
      <w:lvlJc w:val="left"/>
      <w:pPr>
        <w:ind w:left="5040" w:hanging="720"/>
      </w:pPr>
      <w:rPr>
        <w:rFonts w:cs="Times New Roman"/>
      </w:rPr>
    </w:lvl>
    <w:lvl w:ilvl="7">
      <w:start w:val="1"/>
      <w:numFmt w:val="none"/>
      <w:pStyle w:val="Heading8"/>
      <w:suff w:val="nothing"/>
      <w:lvlText w:val=""/>
      <w:lvlJc w:val="left"/>
      <w:pPr>
        <w:ind w:left="5760" w:hanging="720"/>
      </w:pPr>
      <w:rPr>
        <w:rFonts w:cs="Times New Roman"/>
      </w:rPr>
    </w:lvl>
    <w:lvl w:ilvl="8">
      <w:start w:val="1"/>
      <w:numFmt w:val="none"/>
      <w:pStyle w:val="Heading9"/>
      <w:suff w:val="nothing"/>
      <w:lvlText w:val=""/>
      <w:lvlJc w:val="left"/>
      <w:pPr>
        <w:ind w:left="6480" w:hanging="720"/>
      </w:pPr>
      <w:rPr>
        <w:rFonts w:cs="Times New Roman"/>
      </w:rPr>
    </w:lvl>
  </w:abstractNum>
  <w:abstractNum w:abstractNumId="1" w15:restartNumberingAfterBreak="0">
    <w:nsid w:val="029D7E95"/>
    <w:multiLevelType w:val="hybridMultilevel"/>
    <w:tmpl w:val="F9A00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7966D9"/>
    <w:multiLevelType w:val="hybridMultilevel"/>
    <w:tmpl w:val="B4A4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E135D"/>
    <w:multiLevelType w:val="hybridMultilevel"/>
    <w:tmpl w:val="2586C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403D28"/>
    <w:multiLevelType w:val="hybridMultilevel"/>
    <w:tmpl w:val="DD849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44698F"/>
    <w:multiLevelType w:val="hybridMultilevel"/>
    <w:tmpl w:val="A2449D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97440A"/>
    <w:multiLevelType w:val="hybridMultilevel"/>
    <w:tmpl w:val="FCFA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F0394"/>
    <w:multiLevelType w:val="hybridMultilevel"/>
    <w:tmpl w:val="EEDC2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904BB2"/>
    <w:multiLevelType w:val="hybridMultilevel"/>
    <w:tmpl w:val="9BC692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4F34A1"/>
    <w:multiLevelType w:val="hybridMultilevel"/>
    <w:tmpl w:val="97B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D4835"/>
    <w:multiLevelType w:val="multilevel"/>
    <w:tmpl w:val="BD58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9171F"/>
    <w:multiLevelType w:val="hybridMultilevel"/>
    <w:tmpl w:val="B7FC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442DA"/>
    <w:multiLevelType w:val="hybridMultilevel"/>
    <w:tmpl w:val="E878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97F74"/>
    <w:multiLevelType w:val="hybridMultilevel"/>
    <w:tmpl w:val="92EC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404AB"/>
    <w:multiLevelType w:val="hybridMultilevel"/>
    <w:tmpl w:val="5DAAC3EA"/>
    <w:lvl w:ilvl="0" w:tplc="4AA2B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B764BE"/>
    <w:multiLevelType w:val="hybridMultilevel"/>
    <w:tmpl w:val="AD86620E"/>
    <w:lvl w:ilvl="0" w:tplc="BCEACFE4">
      <w:start w:val="1"/>
      <w:numFmt w:val="decimal"/>
      <w:pStyle w:val="Style1"/>
      <w:lvlText w:val="Task / %1 : "/>
      <w:lvlJc w:val="left"/>
      <w:pPr>
        <w:ind w:left="720" w:hanging="360"/>
      </w:pPr>
      <w:rPr>
        <w:rFonts w:hint="default"/>
        <w:b/>
        <w:bCs/>
        <w:i w:val="0"/>
        <w:iCs w:val="0"/>
      </w:rPr>
    </w:lvl>
    <w:lvl w:ilvl="1" w:tplc="3EA841DA">
      <w:numFmt w:val="bullet"/>
      <w:lvlText w:val="•"/>
      <w:lvlJc w:val="left"/>
      <w:pPr>
        <w:ind w:left="1440" w:hanging="360"/>
      </w:pPr>
      <w:rPr>
        <w:rFonts w:ascii="SymbolMT" w:eastAsia="Times New Roman" w:hAnsi="SymbolMT" w:hint="default"/>
        <w:sz w:val="20"/>
        <w:szCs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31468A4"/>
    <w:multiLevelType w:val="singleLevel"/>
    <w:tmpl w:val="0784D30A"/>
    <w:lvl w:ilvl="0">
      <w:start w:val="1"/>
      <w:numFmt w:val="decimal"/>
      <w:lvlText w:val="%1"/>
      <w:legacy w:legacy="1" w:legacySpace="0" w:legacyIndent="360"/>
      <w:lvlJc w:val="left"/>
      <w:rPr>
        <w:rFonts w:ascii="Times New Roman" w:hAnsi="Times New Roman" w:cs="Times New Roman" w:hint="default"/>
      </w:rPr>
    </w:lvl>
  </w:abstractNum>
  <w:abstractNum w:abstractNumId="17" w15:restartNumberingAfterBreak="0">
    <w:nsid w:val="5A704163"/>
    <w:multiLevelType w:val="hybridMultilevel"/>
    <w:tmpl w:val="72D4B2E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6D145850"/>
    <w:multiLevelType w:val="hybridMultilevel"/>
    <w:tmpl w:val="9AEAB212"/>
    <w:lvl w:ilvl="0" w:tplc="5F0EFACC">
      <w:numFmt w:val="bullet"/>
      <w:lvlText w:val="•"/>
      <w:lvlJc w:val="left"/>
      <w:pPr>
        <w:ind w:left="281"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4"/>
  </w:num>
  <w:num w:numId="4">
    <w:abstractNumId w:val="18"/>
  </w:num>
  <w:num w:numId="5">
    <w:abstractNumId w:val="10"/>
  </w:num>
  <w:num w:numId="6">
    <w:abstractNumId w:val="13"/>
  </w:num>
  <w:num w:numId="7">
    <w:abstractNumId w:val="9"/>
  </w:num>
  <w:num w:numId="8">
    <w:abstractNumId w:val="6"/>
  </w:num>
  <w:num w:numId="9">
    <w:abstractNumId w:val="14"/>
  </w:num>
  <w:num w:numId="10">
    <w:abstractNumId w:val="1"/>
  </w:num>
  <w:num w:numId="11">
    <w:abstractNumId w:val="11"/>
  </w:num>
  <w:num w:numId="12">
    <w:abstractNumId w:val="12"/>
  </w:num>
  <w:num w:numId="13">
    <w:abstractNumId w:val="2"/>
  </w:num>
  <w:num w:numId="14">
    <w:abstractNumId w:val="16"/>
    <w:lvlOverride w:ilvl="0">
      <w:lvl w:ilvl="0">
        <w:start w:val="3"/>
        <w:numFmt w:val="decimal"/>
        <w:lvlText w:val="%1"/>
        <w:legacy w:legacy="1" w:legacySpace="0" w:legacyIndent="360"/>
        <w:lvlJc w:val="left"/>
        <w:rPr>
          <w:rFonts w:ascii="Times New Roman" w:hAnsi="Times New Roman" w:cs="Times New Roman" w:hint="default"/>
        </w:rPr>
      </w:lvl>
    </w:lvlOverride>
  </w:num>
  <w:num w:numId="15">
    <w:abstractNumId w:val="5"/>
  </w:num>
  <w:num w:numId="16">
    <w:abstractNumId w:val="17"/>
  </w:num>
  <w:num w:numId="17">
    <w:abstractNumId w:val="7"/>
  </w:num>
  <w:num w:numId="18">
    <w:abstractNumId w:val="8"/>
  </w:num>
  <w:num w:numId="1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9FD"/>
    <w:rsid w:val="000010CE"/>
    <w:rsid w:val="000027E3"/>
    <w:rsid w:val="000043C3"/>
    <w:rsid w:val="00005A4D"/>
    <w:rsid w:val="00010159"/>
    <w:rsid w:val="000110A9"/>
    <w:rsid w:val="00012E32"/>
    <w:rsid w:val="00014B1D"/>
    <w:rsid w:val="000179AB"/>
    <w:rsid w:val="000207A3"/>
    <w:rsid w:val="000230EB"/>
    <w:rsid w:val="0002313A"/>
    <w:rsid w:val="00023955"/>
    <w:rsid w:val="00023CC9"/>
    <w:rsid w:val="00023E5E"/>
    <w:rsid w:val="00027172"/>
    <w:rsid w:val="00032438"/>
    <w:rsid w:val="000326A5"/>
    <w:rsid w:val="000330C9"/>
    <w:rsid w:val="000355E0"/>
    <w:rsid w:val="00036C3C"/>
    <w:rsid w:val="00036DFE"/>
    <w:rsid w:val="00037EBF"/>
    <w:rsid w:val="000416C0"/>
    <w:rsid w:val="00043EA2"/>
    <w:rsid w:val="00053016"/>
    <w:rsid w:val="000610B0"/>
    <w:rsid w:val="00061D08"/>
    <w:rsid w:val="00061ED4"/>
    <w:rsid w:val="0006326E"/>
    <w:rsid w:val="00064E95"/>
    <w:rsid w:val="00073C82"/>
    <w:rsid w:val="00075439"/>
    <w:rsid w:val="000776E1"/>
    <w:rsid w:val="00080FDC"/>
    <w:rsid w:val="00083031"/>
    <w:rsid w:val="000831F4"/>
    <w:rsid w:val="000857B0"/>
    <w:rsid w:val="00086677"/>
    <w:rsid w:val="00086CD1"/>
    <w:rsid w:val="0009240A"/>
    <w:rsid w:val="000926C7"/>
    <w:rsid w:val="0009292E"/>
    <w:rsid w:val="00092FBA"/>
    <w:rsid w:val="00093426"/>
    <w:rsid w:val="0009387A"/>
    <w:rsid w:val="000A1DAB"/>
    <w:rsid w:val="000A2B0D"/>
    <w:rsid w:val="000A5D87"/>
    <w:rsid w:val="000A6AD7"/>
    <w:rsid w:val="000A79B0"/>
    <w:rsid w:val="000B1411"/>
    <w:rsid w:val="000B2026"/>
    <w:rsid w:val="000B4123"/>
    <w:rsid w:val="000B61E0"/>
    <w:rsid w:val="000C148E"/>
    <w:rsid w:val="000C6ED5"/>
    <w:rsid w:val="000C709C"/>
    <w:rsid w:val="000D2C3C"/>
    <w:rsid w:val="000D3CE0"/>
    <w:rsid w:val="000D434B"/>
    <w:rsid w:val="000D4D92"/>
    <w:rsid w:val="000D633C"/>
    <w:rsid w:val="000E0070"/>
    <w:rsid w:val="000E00AA"/>
    <w:rsid w:val="000E0445"/>
    <w:rsid w:val="000E0460"/>
    <w:rsid w:val="000E35BC"/>
    <w:rsid w:val="000F4A74"/>
    <w:rsid w:val="000F64B7"/>
    <w:rsid w:val="001015BC"/>
    <w:rsid w:val="00101BC0"/>
    <w:rsid w:val="00101C83"/>
    <w:rsid w:val="00102CFD"/>
    <w:rsid w:val="00103873"/>
    <w:rsid w:val="00105910"/>
    <w:rsid w:val="001102BC"/>
    <w:rsid w:val="00110587"/>
    <w:rsid w:val="00110CB8"/>
    <w:rsid w:val="0011112E"/>
    <w:rsid w:val="00113DD3"/>
    <w:rsid w:val="0011553B"/>
    <w:rsid w:val="001178BD"/>
    <w:rsid w:val="00122CA1"/>
    <w:rsid w:val="001240AA"/>
    <w:rsid w:val="00124A82"/>
    <w:rsid w:val="0013119C"/>
    <w:rsid w:val="001315D0"/>
    <w:rsid w:val="00135D43"/>
    <w:rsid w:val="00135EC2"/>
    <w:rsid w:val="001361BA"/>
    <w:rsid w:val="0014282C"/>
    <w:rsid w:val="0015692E"/>
    <w:rsid w:val="00161D32"/>
    <w:rsid w:val="0016366A"/>
    <w:rsid w:val="00165856"/>
    <w:rsid w:val="001729E2"/>
    <w:rsid w:val="00173203"/>
    <w:rsid w:val="00173A33"/>
    <w:rsid w:val="00183CD6"/>
    <w:rsid w:val="00186836"/>
    <w:rsid w:val="001909AA"/>
    <w:rsid w:val="001944F0"/>
    <w:rsid w:val="00194F91"/>
    <w:rsid w:val="001A00FB"/>
    <w:rsid w:val="001A03A8"/>
    <w:rsid w:val="001A20DD"/>
    <w:rsid w:val="001A20E8"/>
    <w:rsid w:val="001A2D20"/>
    <w:rsid w:val="001B0324"/>
    <w:rsid w:val="001B12C1"/>
    <w:rsid w:val="001B341D"/>
    <w:rsid w:val="001B452A"/>
    <w:rsid w:val="001B7D59"/>
    <w:rsid w:val="001C1A74"/>
    <w:rsid w:val="001C58F8"/>
    <w:rsid w:val="001C5F09"/>
    <w:rsid w:val="001C729E"/>
    <w:rsid w:val="001D0364"/>
    <w:rsid w:val="001D16AD"/>
    <w:rsid w:val="001D2F52"/>
    <w:rsid w:val="001D47A3"/>
    <w:rsid w:val="001D4ADF"/>
    <w:rsid w:val="001D4FD7"/>
    <w:rsid w:val="001D5A11"/>
    <w:rsid w:val="001E0852"/>
    <w:rsid w:val="001E1343"/>
    <w:rsid w:val="001E1FEC"/>
    <w:rsid w:val="001E2D5F"/>
    <w:rsid w:val="001E3048"/>
    <w:rsid w:val="001E742C"/>
    <w:rsid w:val="001F1B7E"/>
    <w:rsid w:val="001F6879"/>
    <w:rsid w:val="001F73B7"/>
    <w:rsid w:val="00201972"/>
    <w:rsid w:val="002030AF"/>
    <w:rsid w:val="002030E1"/>
    <w:rsid w:val="002043D6"/>
    <w:rsid w:val="00204E3D"/>
    <w:rsid w:val="00205165"/>
    <w:rsid w:val="0020782A"/>
    <w:rsid w:val="00211936"/>
    <w:rsid w:val="00213086"/>
    <w:rsid w:val="00213724"/>
    <w:rsid w:val="00215347"/>
    <w:rsid w:val="00216844"/>
    <w:rsid w:val="00217CFD"/>
    <w:rsid w:val="00217F4C"/>
    <w:rsid w:val="00220DCD"/>
    <w:rsid w:val="00224728"/>
    <w:rsid w:val="0022767E"/>
    <w:rsid w:val="00230078"/>
    <w:rsid w:val="0023702A"/>
    <w:rsid w:val="002445BA"/>
    <w:rsid w:val="00245848"/>
    <w:rsid w:val="00246D6D"/>
    <w:rsid w:val="002503F9"/>
    <w:rsid w:val="00250842"/>
    <w:rsid w:val="00250A18"/>
    <w:rsid w:val="00262105"/>
    <w:rsid w:val="002627E6"/>
    <w:rsid w:val="00263716"/>
    <w:rsid w:val="00263990"/>
    <w:rsid w:val="0026471D"/>
    <w:rsid w:val="00264ED3"/>
    <w:rsid w:val="00264FBF"/>
    <w:rsid w:val="00265CB7"/>
    <w:rsid w:val="002663AA"/>
    <w:rsid w:val="002676B1"/>
    <w:rsid w:val="002679C9"/>
    <w:rsid w:val="00267A79"/>
    <w:rsid w:val="00272BE0"/>
    <w:rsid w:val="0027434B"/>
    <w:rsid w:val="00276191"/>
    <w:rsid w:val="002773EC"/>
    <w:rsid w:val="00280762"/>
    <w:rsid w:val="00284846"/>
    <w:rsid w:val="00290785"/>
    <w:rsid w:val="002928B1"/>
    <w:rsid w:val="002952A0"/>
    <w:rsid w:val="00295F6C"/>
    <w:rsid w:val="00296D0F"/>
    <w:rsid w:val="00297810"/>
    <w:rsid w:val="002A0D83"/>
    <w:rsid w:val="002A13FE"/>
    <w:rsid w:val="002A385B"/>
    <w:rsid w:val="002A3915"/>
    <w:rsid w:val="002A5939"/>
    <w:rsid w:val="002B2666"/>
    <w:rsid w:val="002B404A"/>
    <w:rsid w:val="002B43F3"/>
    <w:rsid w:val="002C08E9"/>
    <w:rsid w:val="002C1501"/>
    <w:rsid w:val="002C3550"/>
    <w:rsid w:val="002C3E55"/>
    <w:rsid w:val="002C5024"/>
    <w:rsid w:val="002C54DA"/>
    <w:rsid w:val="002C7DB9"/>
    <w:rsid w:val="002C7F42"/>
    <w:rsid w:val="002D2259"/>
    <w:rsid w:val="002D3175"/>
    <w:rsid w:val="002D632A"/>
    <w:rsid w:val="002D6371"/>
    <w:rsid w:val="002E0316"/>
    <w:rsid w:val="002E3C5E"/>
    <w:rsid w:val="002E43D7"/>
    <w:rsid w:val="002E4DDA"/>
    <w:rsid w:val="002F2558"/>
    <w:rsid w:val="00305476"/>
    <w:rsid w:val="00307424"/>
    <w:rsid w:val="00310455"/>
    <w:rsid w:val="00314D9C"/>
    <w:rsid w:val="00315753"/>
    <w:rsid w:val="00315867"/>
    <w:rsid w:val="0032062E"/>
    <w:rsid w:val="00320AC3"/>
    <w:rsid w:val="00322850"/>
    <w:rsid w:val="00323CF3"/>
    <w:rsid w:val="003276A6"/>
    <w:rsid w:val="00333F8C"/>
    <w:rsid w:val="0033588F"/>
    <w:rsid w:val="00335ACF"/>
    <w:rsid w:val="00336396"/>
    <w:rsid w:val="00336F9F"/>
    <w:rsid w:val="003419E2"/>
    <w:rsid w:val="0034478A"/>
    <w:rsid w:val="0034523B"/>
    <w:rsid w:val="00350BFD"/>
    <w:rsid w:val="00350F86"/>
    <w:rsid w:val="0035371C"/>
    <w:rsid w:val="0035376B"/>
    <w:rsid w:val="00354041"/>
    <w:rsid w:val="003548B3"/>
    <w:rsid w:val="00354EA1"/>
    <w:rsid w:val="00355DC3"/>
    <w:rsid w:val="00355E33"/>
    <w:rsid w:val="0036099B"/>
    <w:rsid w:val="0036149F"/>
    <w:rsid w:val="00364B6A"/>
    <w:rsid w:val="0036591F"/>
    <w:rsid w:val="00371ECC"/>
    <w:rsid w:val="00377247"/>
    <w:rsid w:val="00377AE6"/>
    <w:rsid w:val="00381CF4"/>
    <w:rsid w:val="003872EF"/>
    <w:rsid w:val="0038749A"/>
    <w:rsid w:val="003940FC"/>
    <w:rsid w:val="003948DE"/>
    <w:rsid w:val="003A0AC8"/>
    <w:rsid w:val="003A3898"/>
    <w:rsid w:val="003A4440"/>
    <w:rsid w:val="003A4675"/>
    <w:rsid w:val="003A49D2"/>
    <w:rsid w:val="003A6B49"/>
    <w:rsid w:val="003A7C55"/>
    <w:rsid w:val="003B0888"/>
    <w:rsid w:val="003B46AC"/>
    <w:rsid w:val="003B4B1B"/>
    <w:rsid w:val="003B7B83"/>
    <w:rsid w:val="003C16CC"/>
    <w:rsid w:val="003C2024"/>
    <w:rsid w:val="003C5E34"/>
    <w:rsid w:val="003C7170"/>
    <w:rsid w:val="003D0337"/>
    <w:rsid w:val="003D278B"/>
    <w:rsid w:val="003F1C11"/>
    <w:rsid w:val="003F34F1"/>
    <w:rsid w:val="003F44CF"/>
    <w:rsid w:val="003F4B53"/>
    <w:rsid w:val="004014A7"/>
    <w:rsid w:val="00402232"/>
    <w:rsid w:val="00402FDE"/>
    <w:rsid w:val="00404D85"/>
    <w:rsid w:val="004059CD"/>
    <w:rsid w:val="004060EC"/>
    <w:rsid w:val="00407BEC"/>
    <w:rsid w:val="004103AF"/>
    <w:rsid w:val="00410E30"/>
    <w:rsid w:val="004137A4"/>
    <w:rsid w:val="00415BE8"/>
    <w:rsid w:val="00424A31"/>
    <w:rsid w:val="00424D75"/>
    <w:rsid w:val="004342D7"/>
    <w:rsid w:val="00435A33"/>
    <w:rsid w:val="00437846"/>
    <w:rsid w:val="00440F3D"/>
    <w:rsid w:val="004430D2"/>
    <w:rsid w:val="00444DC9"/>
    <w:rsid w:val="00445C7C"/>
    <w:rsid w:val="00446061"/>
    <w:rsid w:val="00446D32"/>
    <w:rsid w:val="00451402"/>
    <w:rsid w:val="00452E8D"/>
    <w:rsid w:val="004539E7"/>
    <w:rsid w:val="00457799"/>
    <w:rsid w:val="004577C6"/>
    <w:rsid w:val="0046049F"/>
    <w:rsid w:val="0046175B"/>
    <w:rsid w:val="00462921"/>
    <w:rsid w:val="0046374D"/>
    <w:rsid w:val="0046738C"/>
    <w:rsid w:val="00470854"/>
    <w:rsid w:val="00476FEF"/>
    <w:rsid w:val="00481226"/>
    <w:rsid w:val="00481C8F"/>
    <w:rsid w:val="004833B3"/>
    <w:rsid w:val="00484D23"/>
    <w:rsid w:val="0048590C"/>
    <w:rsid w:val="00490B17"/>
    <w:rsid w:val="00495C22"/>
    <w:rsid w:val="004962B8"/>
    <w:rsid w:val="004B05A7"/>
    <w:rsid w:val="004B74D7"/>
    <w:rsid w:val="004C112F"/>
    <w:rsid w:val="004C1967"/>
    <w:rsid w:val="004C2C81"/>
    <w:rsid w:val="004C38E7"/>
    <w:rsid w:val="004C6DF5"/>
    <w:rsid w:val="004C70E0"/>
    <w:rsid w:val="004D0864"/>
    <w:rsid w:val="004D1825"/>
    <w:rsid w:val="004D4B28"/>
    <w:rsid w:val="004D6E34"/>
    <w:rsid w:val="004E0825"/>
    <w:rsid w:val="004E0BF6"/>
    <w:rsid w:val="004E14EB"/>
    <w:rsid w:val="004E242D"/>
    <w:rsid w:val="004E3633"/>
    <w:rsid w:val="004E5766"/>
    <w:rsid w:val="004F0728"/>
    <w:rsid w:val="004F1197"/>
    <w:rsid w:val="004F156B"/>
    <w:rsid w:val="004F231F"/>
    <w:rsid w:val="004F2A87"/>
    <w:rsid w:val="004F5706"/>
    <w:rsid w:val="004F7914"/>
    <w:rsid w:val="0050319B"/>
    <w:rsid w:val="00506216"/>
    <w:rsid w:val="00507853"/>
    <w:rsid w:val="00510D01"/>
    <w:rsid w:val="00512AE6"/>
    <w:rsid w:val="00512FE7"/>
    <w:rsid w:val="00514FC8"/>
    <w:rsid w:val="00516613"/>
    <w:rsid w:val="00516680"/>
    <w:rsid w:val="005307E1"/>
    <w:rsid w:val="00530DE4"/>
    <w:rsid w:val="00534B47"/>
    <w:rsid w:val="00537CEC"/>
    <w:rsid w:val="005402DB"/>
    <w:rsid w:val="00542E37"/>
    <w:rsid w:val="00543CC9"/>
    <w:rsid w:val="005442F0"/>
    <w:rsid w:val="005451F0"/>
    <w:rsid w:val="00552B5A"/>
    <w:rsid w:val="00553B3B"/>
    <w:rsid w:val="00554F03"/>
    <w:rsid w:val="0055535E"/>
    <w:rsid w:val="00556B0C"/>
    <w:rsid w:val="00560EBA"/>
    <w:rsid w:val="00561C5D"/>
    <w:rsid w:val="00564621"/>
    <w:rsid w:val="0057347D"/>
    <w:rsid w:val="00576AC2"/>
    <w:rsid w:val="00576F8F"/>
    <w:rsid w:val="005778B3"/>
    <w:rsid w:val="005865B0"/>
    <w:rsid w:val="0058714C"/>
    <w:rsid w:val="0058722F"/>
    <w:rsid w:val="00593AF9"/>
    <w:rsid w:val="005945EA"/>
    <w:rsid w:val="005A07A6"/>
    <w:rsid w:val="005A3F91"/>
    <w:rsid w:val="005A68F3"/>
    <w:rsid w:val="005A6CFD"/>
    <w:rsid w:val="005B0BBA"/>
    <w:rsid w:val="005B19D6"/>
    <w:rsid w:val="005B2280"/>
    <w:rsid w:val="005B246D"/>
    <w:rsid w:val="005B5F65"/>
    <w:rsid w:val="005B6914"/>
    <w:rsid w:val="005C0107"/>
    <w:rsid w:val="005C0270"/>
    <w:rsid w:val="005C09F8"/>
    <w:rsid w:val="005C3C36"/>
    <w:rsid w:val="005C580B"/>
    <w:rsid w:val="005C6C22"/>
    <w:rsid w:val="005C7072"/>
    <w:rsid w:val="005D19F7"/>
    <w:rsid w:val="005D20D8"/>
    <w:rsid w:val="005D24A2"/>
    <w:rsid w:val="005D65A0"/>
    <w:rsid w:val="005D6DA5"/>
    <w:rsid w:val="005E127D"/>
    <w:rsid w:val="005E3D28"/>
    <w:rsid w:val="005F1A6F"/>
    <w:rsid w:val="005F2CE8"/>
    <w:rsid w:val="005F5643"/>
    <w:rsid w:val="005F62D1"/>
    <w:rsid w:val="005F6E29"/>
    <w:rsid w:val="00600940"/>
    <w:rsid w:val="00602382"/>
    <w:rsid w:val="00602E5F"/>
    <w:rsid w:val="00603537"/>
    <w:rsid w:val="00605375"/>
    <w:rsid w:val="006058A9"/>
    <w:rsid w:val="006244CC"/>
    <w:rsid w:val="006245C4"/>
    <w:rsid w:val="00630504"/>
    <w:rsid w:val="00631529"/>
    <w:rsid w:val="00631F2D"/>
    <w:rsid w:val="006321CB"/>
    <w:rsid w:val="00632C32"/>
    <w:rsid w:val="006344F5"/>
    <w:rsid w:val="006374A2"/>
    <w:rsid w:val="0064324A"/>
    <w:rsid w:val="00646256"/>
    <w:rsid w:val="0064630B"/>
    <w:rsid w:val="00646919"/>
    <w:rsid w:val="00647719"/>
    <w:rsid w:val="00652064"/>
    <w:rsid w:val="00652C51"/>
    <w:rsid w:val="00663870"/>
    <w:rsid w:val="00664B34"/>
    <w:rsid w:val="006661F0"/>
    <w:rsid w:val="00666A1A"/>
    <w:rsid w:val="006704D6"/>
    <w:rsid w:val="00671671"/>
    <w:rsid w:val="0067331B"/>
    <w:rsid w:val="006824CC"/>
    <w:rsid w:val="0068254B"/>
    <w:rsid w:val="00686D32"/>
    <w:rsid w:val="006870A9"/>
    <w:rsid w:val="006904C8"/>
    <w:rsid w:val="0069343B"/>
    <w:rsid w:val="00694691"/>
    <w:rsid w:val="006946F7"/>
    <w:rsid w:val="006A1089"/>
    <w:rsid w:val="006A1BFA"/>
    <w:rsid w:val="006A6135"/>
    <w:rsid w:val="006A6DFB"/>
    <w:rsid w:val="006B0889"/>
    <w:rsid w:val="006B5ABB"/>
    <w:rsid w:val="006B6C80"/>
    <w:rsid w:val="006C1CD7"/>
    <w:rsid w:val="006C289A"/>
    <w:rsid w:val="006C5BE5"/>
    <w:rsid w:val="006D4CBA"/>
    <w:rsid w:val="006D52AE"/>
    <w:rsid w:val="006D671D"/>
    <w:rsid w:val="006D6B03"/>
    <w:rsid w:val="006D78A6"/>
    <w:rsid w:val="006E1FFA"/>
    <w:rsid w:val="006E4388"/>
    <w:rsid w:val="006E650D"/>
    <w:rsid w:val="006E75AB"/>
    <w:rsid w:val="006F417E"/>
    <w:rsid w:val="006F6EF8"/>
    <w:rsid w:val="006F7D96"/>
    <w:rsid w:val="00700751"/>
    <w:rsid w:val="0070331F"/>
    <w:rsid w:val="00705474"/>
    <w:rsid w:val="0071182D"/>
    <w:rsid w:val="00712E5B"/>
    <w:rsid w:val="00713040"/>
    <w:rsid w:val="00714ABB"/>
    <w:rsid w:val="0072035C"/>
    <w:rsid w:val="00724780"/>
    <w:rsid w:val="00724E74"/>
    <w:rsid w:val="00725CE6"/>
    <w:rsid w:val="0073572F"/>
    <w:rsid w:val="00735D83"/>
    <w:rsid w:val="00735E3B"/>
    <w:rsid w:val="00736509"/>
    <w:rsid w:val="007403FC"/>
    <w:rsid w:val="0074163B"/>
    <w:rsid w:val="0074189D"/>
    <w:rsid w:val="00741A35"/>
    <w:rsid w:val="00743961"/>
    <w:rsid w:val="00747433"/>
    <w:rsid w:val="007516BA"/>
    <w:rsid w:val="00752625"/>
    <w:rsid w:val="00753C06"/>
    <w:rsid w:val="007568AD"/>
    <w:rsid w:val="00757134"/>
    <w:rsid w:val="00760E6F"/>
    <w:rsid w:val="007620C6"/>
    <w:rsid w:val="0076414B"/>
    <w:rsid w:val="00764F6F"/>
    <w:rsid w:val="0077001B"/>
    <w:rsid w:val="0077189C"/>
    <w:rsid w:val="00772341"/>
    <w:rsid w:val="00772636"/>
    <w:rsid w:val="007751E3"/>
    <w:rsid w:val="00780AB2"/>
    <w:rsid w:val="00780AD6"/>
    <w:rsid w:val="00780C2F"/>
    <w:rsid w:val="007823FB"/>
    <w:rsid w:val="00785BDF"/>
    <w:rsid w:val="00787951"/>
    <w:rsid w:val="00791169"/>
    <w:rsid w:val="00793196"/>
    <w:rsid w:val="00793895"/>
    <w:rsid w:val="007A0014"/>
    <w:rsid w:val="007A02E9"/>
    <w:rsid w:val="007A03A9"/>
    <w:rsid w:val="007A0F93"/>
    <w:rsid w:val="007A1B81"/>
    <w:rsid w:val="007A4B2B"/>
    <w:rsid w:val="007A5B70"/>
    <w:rsid w:val="007B17F8"/>
    <w:rsid w:val="007B4810"/>
    <w:rsid w:val="007B7143"/>
    <w:rsid w:val="007C4279"/>
    <w:rsid w:val="007C4A99"/>
    <w:rsid w:val="007C4AB5"/>
    <w:rsid w:val="007D28BC"/>
    <w:rsid w:val="007D5D4E"/>
    <w:rsid w:val="007D6258"/>
    <w:rsid w:val="007D65AA"/>
    <w:rsid w:val="007E069F"/>
    <w:rsid w:val="007E0E0B"/>
    <w:rsid w:val="007E2CA9"/>
    <w:rsid w:val="007E4C6A"/>
    <w:rsid w:val="007E512F"/>
    <w:rsid w:val="007E53CA"/>
    <w:rsid w:val="007F0EAE"/>
    <w:rsid w:val="007F7DC9"/>
    <w:rsid w:val="00810BDB"/>
    <w:rsid w:val="00813FF2"/>
    <w:rsid w:val="008148BF"/>
    <w:rsid w:val="00815923"/>
    <w:rsid w:val="00815BC3"/>
    <w:rsid w:val="00816BFE"/>
    <w:rsid w:val="00816E0D"/>
    <w:rsid w:val="00822260"/>
    <w:rsid w:val="00830362"/>
    <w:rsid w:val="00832619"/>
    <w:rsid w:val="00834894"/>
    <w:rsid w:val="00835AFC"/>
    <w:rsid w:val="008367D4"/>
    <w:rsid w:val="00837C2A"/>
    <w:rsid w:val="00844F75"/>
    <w:rsid w:val="008459C5"/>
    <w:rsid w:val="00853629"/>
    <w:rsid w:val="008538F1"/>
    <w:rsid w:val="008605CA"/>
    <w:rsid w:val="00867AC8"/>
    <w:rsid w:val="00870E95"/>
    <w:rsid w:val="00870ED9"/>
    <w:rsid w:val="008716C3"/>
    <w:rsid w:val="008743C2"/>
    <w:rsid w:val="00877F48"/>
    <w:rsid w:val="00880C64"/>
    <w:rsid w:val="00882F96"/>
    <w:rsid w:val="00885E33"/>
    <w:rsid w:val="00886CFC"/>
    <w:rsid w:val="00890400"/>
    <w:rsid w:val="00891CAD"/>
    <w:rsid w:val="0089447F"/>
    <w:rsid w:val="00894488"/>
    <w:rsid w:val="00895979"/>
    <w:rsid w:val="00896C28"/>
    <w:rsid w:val="008A096B"/>
    <w:rsid w:val="008A0DB7"/>
    <w:rsid w:val="008A32DA"/>
    <w:rsid w:val="008A4A9C"/>
    <w:rsid w:val="008A6595"/>
    <w:rsid w:val="008A766F"/>
    <w:rsid w:val="008A7D5E"/>
    <w:rsid w:val="008B4E19"/>
    <w:rsid w:val="008C0A27"/>
    <w:rsid w:val="008C1171"/>
    <w:rsid w:val="008C117C"/>
    <w:rsid w:val="008C21E9"/>
    <w:rsid w:val="008C2D82"/>
    <w:rsid w:val="008C56B7"/>
    <w:rsid w:val="008C597E"/>
    <w:rsid w:val="008C659B"/>
    <w:rsid w:val="008D4250"/>
    <w:rsid w:val="008D4FE9"/>
    <w:rsid w:val="008D525D"/>
    <w:rsid w:val="008D59B9"/>
    <w:rsid w:val="008E0445"/>
    <w:rsid w:val="008E2118"/>
    <w:rsid w:val="008E2479"/>
    <w:rsid w:val="008F57C3"/>
    <w:rsid w:val="008F5F8B"/>
    <w:rsid w:val="008F76A9"/>
    <w:rsid w:val="00902A37"/>
    <w:rsid w:val="00906451"/>
    <w:rsid w:val="00915405"/>
    <w:rsid w:val="00915784"/>
    <w:rsid w:val="0092146B"/>
    <w:rsid w:val="00922286"/>
    <w:rsid w:val="00922A95"/>
    <w:rsid w:val="00924059"/>
    <w:rsid w:val="0092431E"/>
    <w:rsid w:val="00925B4B"/>
    <w:rsid w:val="00927755"/>
    <w:rsid w:val="00927918"/>
    <w:rsid w:val="009304BC"/>
    <w:rsid w:val="00937E15"/>
    <w:rsid w:val="0094454C"/>
    <w:rsid w:val="0095029A"/>
    <w:rsid w:val="00950680"/>
    <w:rsid w:val="00950F70"/>
    <w:rsid w:val="00952EB5"/>
    <w:rsid w:val="00952ED9"/>
    <w:rsid w:val="00953F46"/>
    <w:rsid w:val="009547F2"/>
    <w:rsid w:val="00954CC5"/>
    <w:rsid w:val="00956F52"/>
    <w:rsid w:val="0095741F"/>
    <w:rsid w:val="00961D28"/>
    <w:rsid w:val="00962C18"/>
    <w:rsid w:val="00964384"/>
    <w:rsid w:val="0096532B"/>
    <w:rsid w:val="00965F44"/>
    <w:rsid w:val="00967525"/>
    <w:rsid w:val="00972369"/>
    <w:rsid w:val="0097294A"/>
    <w:rsid w:val="00973822"/>
    <w:rsid w:val="00974646"/>
    <w:rsid w:val="00977B17"/>
    <w:rsid w:val="0098094F"/>
    <w:rsid w:val="009828D0"/>
    <w:rsid w:val="00983803"/>
    <w:rsid w:val="0098609C"/>
    <w:rsid w:val="00987253"/>
    <w:rsid w:val="00987312"/>
    <w:rsid w:val="009924DD"/>
    <w:rsid w:val="00994891"/>
    <w:rsid w:val="00997F99"/>
    <w:rsid w:val="009A28F6"/>
    <w:rsid w:val="009A431D"/>
    <w:rsid w:val="009B0B3A"/>
    <w:rsid w:val="009B3892"/>
    <w:rsid w:val="009B55B5"/>
    <w:rsid w:val="009C22A6"/>
    <w:rsid w:val="009D018B"/>
    <w:rsid w:val="009D2519"/>
    <w:rsid w:val="009D3812"/>
    <w:rsid w:val="009D58E2"/>
    <w:rsid w:val="009D7187"/>
    <w:rsid w:val="009D7827"/>
    <w:rsid w:val="009E00AD"/>
    <w:rsid w:val="009E0E11"/>
    <w:rsid w:val="009E11E8"/>
    <w:rsid w:val="009E3E8F"/>
    <w:rsid w:val="009E42D3"/>
    <w:rsid w:val="009E5791"/>
    <w:rsid w:val="009E5E12"/>
    <w:rsid w:val="009F27AB"/>
    <w:rsid w:val="009F323B"/>
    <w:rsid w:val="009F6435"/>
    <w:rsid w:val="00A0043D"/>
    <w:rsid w:val="00A04A2C"/>
    <w:rsid w:val="00A069D6"/>
    <w:rsid w:val="00A0774D"/>
    <w:rsid w:val="00A110F7"/>
    <w:rsid w:val="00A11732"/>
    <w:rsid w:val="00A11F18"/>
    <w:rsid w:val="00A13FA4"/>
    <w:rsid w:val="00A1651E"/>
    <w:rsid w:val="00A17EE0"/>
    <w:rsid w:val="00A222D0"/>
    <w:rsid w:val="00A236DA"/>
    <w:rsid w:val="00A24DA4"/>
    <w:rsid w:val="00A25D8C"/>
    <w:rsid w:val="00A2753A"/>
    <w:rsid w:val="00A30F37"/>
    <w:rsid w:val="00A32B70"/>
    <w:rsid w:val="00A34E9A"/>
    <w:rsid w:val="00A40D8B"/>
    <w:rsid w:val="00A418F4"/>
    <w:rsid w:val="00A442EF"/>
    <w:rsid w:val="00A50C7C"/>
    <w:rsid w:val="00A525EF"/>
    <w:rsid w:val="00A5379C"/>
    <w:rsid w:val="00A55A7F"/>
    <w:rsid w:val="00A5791C"/>
    <w:rsid w:val="00A57F67"/>
    <w:rsid w:val="00A61809"/>
    <w:rsid w:val="00A6189A"/>
    <w:rsid w:val="00A64BE0"/>
    <w:rsid w:val="00A7073D"/>
    <w:rsid w:val="00A714A6"/>
    <w:rsid w:val="00A72A40"/>
    <w:rsid w:val="00A75C9D"/>
    <w:rsid w:val="00A7612B"/>
    <w:rsid w:val="00A76FD2"/>
    <w:rsid w:val="00A835F5"/>
    <w:rsid w:val="00A859E9"/>
    <w:rsid w:val="00A87637"/>
    <w:rsid w:val="00A87FCF"/>
    <w:rsid w:val="00A9129C"/>
    <w:rsid w:val="00A943AE"/>
    <w:rsid w:val="00A94C85"/>
    <w:rsid w:val="00A9621A"/>
    <w:rsid w:val="00A96321"/>
    <w:rsid w:val="00A96DCE"/>
    <w:rsid w:val="00AA0BBC"/>
    <w:rsid w:val="00AA3496"/>
    <w:rsid w:val="00AA3D50"/>
    <w:rsid w:val="00AA6BE0"/>
    <w:rsid w:val="00AA72B9"/>
    <w:rsid w:val="00AB0A47"/>
    <w:rsid w:val="00AB2C25"/>
    <w:rsid w:val="00AB3BE5"/>
    <w:rsid w:val="00AB510B"/>
    <w:rsid w:val="00AB7DBE"/>
    <w:rsid w:val="00AC04EA"/>
    <w:rsid w:val="00AC2893"/>
    <w:rsid w:val="00AC2AD2"/>
    <w:rsid w:val="00AC2D9B"/>
    <w:rsid w:val="00AC37A9"/>
    <w:rsid w:val="00AC77E5"/>
    <w:rsid w:val="00AD068C"/>
    <w:rsid w:val="00AD12BB"/>
    <w:rsid w:val="00AD2E55"/>
    <w:rsid w:val="00AD39AF"/>
    <w:rsid w:val="00AD3D04"/>
    <w:rsid w:val="00AD5EE9"/>
    <w:rsid w:val="00AD62DE"/>
    <w:rsid w:val="00AD71FB"/>
    <w:rsid w:val="00AD738F"/>
    <w:rsid w:val="00AD79F2"/>
    <w:rsid w:val="00AE29E1"/>
    <w:rsid w:val="00AE4657"/>
    <w:rsid w:val="00AE4D86"/>
    <w:rsid w:val="00AE5D4B"/>
    <w:rsid w:val="00AF0753"/>
    <w:rsid w:val="00AF2923"/>
    <w:rsid w:val="00AF304F"/>
    <w:rsid w:val="00AF54B5"/>
    <w:rsid w:val="00AF5EB0"/>
    <w:rsid w:val="00AF6BF1"/>
    <w:rsid w:val="00AF77DE"/>
    <w:rsid w:val="00B00AFA"/>
    <w:rsid w:val="00B01136"/>
    <w:rsid w:val="00B019C2"/>
    <w:rsid w:val="00B071E1"/>
    <w:rsid w:val="00B12DDF"/>
    <w:rsid w:val="00B1331D"/>
    <w:rsid w:val="00B134A2"/>
    <w:rsid w:val="00B1566B"/>
    <w:rsid w:val="00B16152"/>
    <w:rsid w:val="00B23EE1"/>
    <w:rsid w:val="00B26F9E"/>
    <w:rsid w:val="00B307C9"/>
    <w:rsid w:val="00B344CB"/>
    <w:rsid w:val="00B400F9"/>
    <w:rsid w:val="00B4206D"/>
    <w:rsid w:val="00B42E24"/>
    <w:rsid w:val="00B433E6"/>
    <w:rsid w:val="00B43514"/>
    <w:rsid w:val="00B446B2"/>
    <w:rsid w:val="00B45E18"/>
    <w:rsid w:val="00B46609"/>
    <w:rsid w:val="00B477F3"/>
    <w:rsid w:val="00B50DAB"/>
    <w:rsid w:val="00B550E0"/>
    <w:rsid w:val="00B57CCD"/>
    <w:rsid w:val="00B6061C"/>
    <w:rsid w:val="00B67577"/>
    <w:rsid w:val="00B705C3"/>
    <w:rsid w:val="00B730C5"/>
    <w:rsid w:val="00B733CA"/>
    <w:rsid w:val="00B7349E"/>
    <w:rsid w:val="00B75165"/>
    <w:rsid w:val="00B81135"/>
    <w:rsid w:val="00B828E5"/>
    <w:rsid w:val="00B8293F"/>
    <w:rsid w:val="00B86AAA"/>
    <w:rsid w:val="00B87949"/>
    <w:rsid w:val="00B91348"/>
    <w:rsid w:val="00B9164B"/>
    <w:rsid w:val="00B917A7"/>
    <w:rsid w:val="00B921DF"/>
    <w:rsid w:val="00BA1FE4"/>
    <w:rsid w:val="00BA518F"/>
    <w:rsid w:val="00BA5BEF"/>
    <w:rsid w:val="00BA62B5"/>
    <w:rsid w:val="00BB2CC3"/>
    <w:rsid w:val="00BB424B"/>
    <w:rsid w:val="00BC0DBE"/>
    <w:rsid w:val="00BC38EB"/>
    <w:rsid w:val="00BC440E"/>
    <w:rsid w:val="00BC7F03"/>
    <w:rsid w:val="00BD2A4A"/>
    <w:rsid w:val="00BD334B"/>
    <w:rsid w:val="00BD60FE"/>
    <w:rsid w:val="00BD62C9"/>
    <w:rsid w:val="00BD7C2F"/>
    <w:rsid w:val="00BE0147"/>
    <w:rsid w:val="00BE0771"/>
    <w:rsid w:val="00BE0A68"/>
    <w:rsid w:val="00BE2E17"/>
    <w:rsid w:val="00BE4D00"/>
    <w:rsid w:val="00BE73E7"/>
    <w:rsid w:val="00BF485C"/>
    <w:rsid w:val="00BF4D51"/>
    <w:rsid w:val="00BF6D8D"/>
    <w:rsid w:val="00C065E6"/>
    <w:rsid w:val="00C10D06"/>
    <w:rsid w:val="00C1349A"/>
    <w:rsid w:val="00C16119"/>
    <w:rsid w:val="00C16DB5"/>
    <w:rsid w:val="00C17AED"/>
    <w:rsid w:val="00C25864"/>
    <w:rsid w:val="00C25931"/>
    <w:rsid w:val="00C26F9C"/>
    <w:rsid w:val="00C317E3"/>
    <w:rsid w:val="00C32603"/>
    <w:rsid w:val="00C333C8"/>
    <w:rsid w:val="00C340A9"/>
    <w:rsid w:val="00C405C7"/>
    <w:rsid w:val="00C456CE"/>
    <w:rsid w:val="00C46029"/>
    <w:rsid w:val="00C47957"/>
    <w:rsid w:val="00C47AAA"/>
    <w:rsid w:val="00C5097D"/>
    <w:rsid w:val="00C530A4"/>
    <w:rsid w:val="00C54D10"/>
    <w:rsid w:val="00C56344"/>
    <w:rsid w:val="00C60703"/>
    <w:rsid w:val="00C64B60"/>
    <w:rsid w:val="00C65CCD"/>
    <w:rsid w:val="00C6678E"/>
    <w:rsid w:val="00C66DAC"/>
    <w:rsid w:val="00C67322"/>
    <w:rsid w:val="00C748BC"/>
    <w:rsid w:val="00C75D6A"/>
    <w:rsid w:val="00C76D92"/>
    <w:rsid w:val="00C816CB"/>
    <w:rsid w:val="00C8175B"/>
    <w:rsid w:val="00C819E3"/>
    <w:rsid w:val="00C84793"/>
    <w:rsid w:val="00C8490B"/>
    <w:rsid w:val="00C850A1"/>
    <w:rsid w:val="00C86D5A"/>
    <w:rsid w:val="00C86F3F"/>
    <w:rsid w:val="00C90215"/>
    <w:rsid w:val="00C914DC"/>
    <w:rsid w:val="00C917C6"/>
    <w:rsid w:val="00C92408"/>
    <w:rsid w:val="00C93D57"/>
    <w:rsid w:val="00CA16DF"/>
    <w:rsid w:val="00CA1E1A"/>
    <w:rsid w:val="00CA4E76"/>
    <w:rsid w:val="00CB1F08"/>
    <w:rsid w:val="00CB6C64"/>
    <w:rsid w:val="00CC1529"/>
    <w:rsid w:val="00CC2112"/>
    <w:rsid w:val="00CC2A6E"/>
    <w:rsid w:val="00CD2DFA"/>
    <w:rsid w:val="00CD3A00"/>
    <w:rsid w:val="00CD6A16"/>
    <w:rsid w:val="00CD6B56"/>
    <w:rsid w:val="00CE48CE"/>
    <w:rsid w:val="00CE4A2A"/>
    <w:rsid w:val="00CF2221"/>
    <w:rsid w:val="00CF2336"/>
    <w:rsid w:val="00CF2D2A"/>
    <w:rsid w:val="00CF7B3A"/>
    <w:rsid w:val="00D03BDE"/>
    <w:rsid w:val="00D07899"/>
    <w:rsid w:val="00D07956"/>
    <w:rsid w:val="00D10062"/>
    <w:rsid w:val="00D1285C"/>
    <w:rsid w:val="00D17446"/>
    <w:rsid w:val="00D32D50"/>
    <w:rsid w:val="00D3477F"/>
    <w:rsid w:val="00D42D4D"/>
    <w:rsid w:val="00D454B0"/>
    <w:rsid w:val="00D464AF"/>
    <w:rsid w:val="00D509C2"/>
    <w:rsid w:val="00D54771"/>
    <w:rsid w:val="00D604D3"/>
    <w:rsid w:val="00D6140A"/>
    <w:rsid w:val="00D63AC3"/>
    <w:rsid w:val="00D64F7E"/>
    <w:rsid w:val="00D66DA0"/>
    <w:rsid w:val="00D719A4"/>
    <w:rsid w:val="00D72374"/>
    <w:rsid w:val="00D7248E"/>
    <w:rsid w:val="00D72C25"/>
    <w:rsid w:val="00D75343"/>
    <w:rsid w:val="00D75AA3"/>
    <w:rsid w:val="00D82DD8"/>
    <w:rsid w:val="00D846FB"/>
    <w:rsid w:val="00D85905"/>
    <w:rsid w:val="00D909FD"/>
    <w:rsid w:val="00D93824"/>
    <w:rsid w:val="00D97BED"/>
    <w:rsid w:val="00DA02E6"/>
    <w:rsid w:val="00DA2FC3"/>
    <w:rsid w:val="00DA32A8"/>
    <w:rsid w:val="00DA51B1"/>
    <w:rsid w:val="00DA688A"/>
    <w:rsid w:val="00DB4A3D"/>
    <w:rsid w:val="00DB575A"/>
    <w:rsid w:val="00DB588E"/>
    <w:rsid w:val="00DC01B4"/>
    <w:rsid w:val="00DC020D"/>
    <w:rsid w:val="00DC228E"/>
    <w:rsid w:val="00DC3BAD"/>
    <w:rsid w:val="00DC43EB"/>
    <w:rsid w:val="00DC4944"/>
    <w:rsid w:val="00DC4AC4"/>
    <w:rsid w:val="00DC52E3"/>
    <w:rsid w:val="00DC5D82"/>
    <w:rsid w:val="00DD13B1"/>
    <w:rsid w:val="00DD2C7A"/>
    <w:rsid w:val="00DD745A"/>
    <w:rsid w:val="00DE3F0B"/>
    <w:rsid w:val="00DE4154"/>
    <w:rsid w:val="00DE47C6"/>
    <w:rsid w:val="00DE66F6"/>
    <w:rsid w:val="00DE7478"/>
    <w:rsid w:val="00DE77B1"/>
    <w:rsid w:val="00DF0826"/>
    <w:rsid w:val="00DF0D86"/>
    <w:rsid w:val="00DF2765"/>
    <w:rsid w:val="00DF288F"/>
    <w:rsid w:val="00DF38A0"/>
    <w:rsid w:val="00DF397F"/>
    <w:rsid w:val="00DF6CAD"/>
    <w:rsid w:val="00E00265"/>
    <w:rsid w:val="00E07838"/>
    <w:rsid w:val="00E1313D"/>
    <w:rsid w:val="00E13579"/>
    <w:rsid w:val="00E22691"/>
    <w:rsid w:val="00E24F8C"/>
    <w:rsid w:val="00E25B5A"/>
    <w:rsid w:val="00E268D4"/>
    <w:rsid w:val="00E33BBB"/>
    <w:rsid w:val="00E345DB"/>
    <w:rsid w:val="00E36BB3"/>
    <w:rsid w:val="00E37AFF"/>
    <w:rsid w:val="00E4099D"/>
    <w:rsid w:val="00E45C67"/>
    <w:rsid w:val="00E47E4A"/>
    <w:rsid w:val="00E50007"/>
    <w:rsid w:val="00E52060"/>
    <w:rsid w:val="00E56091"/>
    <w:rsid w:val="00E576F0"/>
    <w:rsid w:val="00E6022D"/>
    <w:rsid w:val="00E6091C"/>
    <w:rsid w:val="00E61D84"/>
    <w:rsid w:val="00E71E7D"/>
    <w:rsid w:val="00E7232B"/>
    <w:rsid w:val="00E724ED"/>
    <w:rsid w:val="00E72FFC"/>
    <w:rsid w:val="00E80FB3"/>
    <w:rsid w:val="00E85954"/>
    <w:rsid w:val="00E976FA"/>
    <w:rsid w:val="00EA028B"/>
    <w:rsid w:val="00EA096F"/>
    <w:rsid w:val="00EA272E"/>
    <w:rsid w:val="00EA3171"/>
    <w:rsid w:val="00EA4BED"/>
    <w:rsid w:val="00EA5A1E"/>
    <w:rsid w:val="00EA64A7"/>
    <w:rsid w:val="00EB31E1"/>
    <w:rsid w:val="00EB53C4"/>
    <w:rsid w:val="00EB593D"/>
    <w:rsid w:val="00EB6F01"/>
    <w:rsid w:val="00EC079B"/>
    <w:rsid w:val="00ED02ED"/>
    <w:rsid w:val="00ED40FF"/>
    <w:rsid w:val="00ED4A23"/>
    <w:rsid w:val="00EE0705"/>
    <w:rsid w:val="00EE1142"/>
    <w:rsid w:val="00EE1299"/>
    <w:rsid w:val="00EE44CF"/>
    <w:rsid w:val="00EE5431"/>
    <w:rsid w:val="00EE72E6"/>
    <w:rsid w:val="00EF157B"/>
    <w:rsid w:val="00EF23CC"/>
    <w:rsid w:val="00EF5713"/>
    <w:rsid w:val="00EF622B"/>
    <w:rsid w:val="00EF694F"/>
    <w:rsid w:val="00EF6EC9"/>
    <w:rsid w:val="00F0131A"/>
    <w:rsid w:val="00F01D3D"/>
    <w:rsid w:val="00F04BF3"/>
    <w:rsid w:val="00F07965"/>
    <w:rsid w:val="00F07EF8"/>
    <w:rsid w:val="00F104D9"/>
    <w:rsid w:val="00F1312C"/>
    <w:rsid w:val="00F15E66"/>
    <w:rsid w:val="00F16CAF"/>
    <w:rsid w:val="00F203B5"/>
    <w:rsid w:val="00F20C0A"/>
    <w:rsid w:val="00F2482D"/>
    <w:rsid w:val="00F24FE8"/>
    <w:rsid w:val="00F258B9"/>
    <w:rsid w:val="00F27AFE"/>
    <w:rsid w:val="00F32A70"/>
    <w:rsid w:val="00F3318B"/>
    <w:rsid w:val="00F347E0"/>
    <w:rsid w:val="00F34C67"/>
    <w:rsid w:val="00F35855"/>
    <w:rsid w:val="00F439EE"/>
    <w:rsid w:val="00F50286"/>
    <w:rsid w:val="00F521E5"/>
    <w:rsid w:val="00F569A0"/>
    <w:rsid w:val="00F575F8"/>
    <w:rsid w:val="00F61C1E"/>
    <w:rsid w:val="00F64622"/>
    <w:rsid w:val="00F668E3"/>
    <w:rsid w:val="00F708DB"/>
    <w:rsid w:val="00F70F42"/>
    <w:rsid w:val="00F7249E"/>
    <w:rsid w:val="00F73C13"/>
    <w:rsid w:val="00F8059D"/>
    <w:rsid w:val="00F80724"/>
    <w:rsid w:val="00F82BA9"/>
    <w:rsid w:val="00F91774"/>
    <w:rsid w:val="00F91DB5"/>
    <w:rsid w:val="00F93C46"/>
    <w:rsid w:val="00F96365"/>
    <w:rsid w:val="00FA3203"/>
    <w:rsid w:val="00FB09CA"/>
    <w:rsid w:val="00FB229E"/>
    <w:rsid w:val="00FB3EE5"/>
    <w:rsid w:val="00FB4502"/>
    <w:rsid w:val="00FB473D"/>
    <w:rsid w:val="00FB5601"/>
    <w:rsid w:val="00FB6598"/>
    <w:rsid w:val="00FB71AE"/>
    <w:rsid w:val="00FC53C8"/>
    <w:rsid w:val="00FC6846"/>
    <w:rsid w:val="00FC7EA7"/>
    <w:rsid w:val="00FD020C"/>
    <w:rsid w:val="00FD5172"/>
    <w:rsid w:val="00FD5201"/>
    <w:rsid w:val="00FD7E1C"/>
    <w:rsid w:val="00FD7F1F"/>
    <w:rsid w:val="00FE3058"/>
    <w:rsid w:val="00FE36EE"/>
    <w:rsid w:val="00FE3C91"/>
    <w:rsid w:val="00FE416A"/>
    <w:rsid w:val="00FE6AEC"/>
    <w:rsid w:val="00FF25F3"/>
    <w:rsid w:val="00FF55BA"/>
    <w:rsid w:val="00FF5C8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BAC441"/>
  <w15:docId w15:val="{C0420C73-CB73-4528-8CF9-10D8DF476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944"/>
  </w:style>
  <w:style w:type="paragraph" w:styleId="Heading1">
    <w:name w:val="heading 1"/>
    <w:basedOn w:val="Normal"/>
    <w:next w:val="Normal"/>
    <w:link w:val="Heading1Char"/>
    <w:uiPriority w:val="9"/>
    <w:qFormat/>
    <w:rsid w:val="000F64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F64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45C67"/>
    <w:pPr>
      <w:keepNext/>
      <w:numPr>
        <w:ilvl w:val="2"/>
        <w:numId w:val="1"/>
      </w:numPr>
      <w:spacing w:after="240" w:line="240" w:lineRule="auto"/>
      <w:jc w:val="both"/>
      <w:outlineLvl w:val="2"/>
    </w:pPr>
    <w:rPr>
      <w:rFonts w:ascii="Arial" w:eastAsia="Times New Roman" w:hAnsi="Arial" w:cs="Times New Roman"/>
      <w:b/>
      <w:szCs w:val="20"/>
      <w:lang w:val="en-US" w:eastAsia="en-US"/>
    </w:rPr>
  </w:style>
  <w:style w:type="paragraph" w:styleId="Heading4">
    <w:name w:val="heading 4"/>
    <w:aliases w:val="Sub-Clause Sub-paragraph, Sub-Clause Sub-paragraph"/>
    <w:basedOn w:val="Normal"/>
    <w:next w:val="Normal"/>
    <w:link w:val="Heading4Char"/>
    <w:qFormat/>
    <w:rsid w:val="00E45C67"/>
    <w:pPr>
      <w:keepNext/>
      <w:numPr>
        <w:ilvl w:val="3"/>
        <w:numId w:val="1"/>
      </w:numPr>
      <w:spacing w:after="240" w:line="240" w:lineRule="auto"/>
      <w:outlineLvl w:val="3"/>
    </w:pPr>
    <w:rPr>
      <w:rFonts w:ascii="Arial" w:eastAsia="Times New Roman" w:hAnsi="Arial" w:cs="Times New Roman"/>
      <w:b/>
      <w:szCs w:val="20"/>
      <w:lang w:val="en-US" w:eastAsia="en-US"/>
    </w:rPr>
  </w:style>
  <w:style w:type="paragraph" w:styleId="Heading5">
    <w:name w:val="heading 5"/>
    <w:basedOn w:val="Normal"/>
    <w:next w:val="Normal"/>
    <w:link w:val="Heading5Char"/>
    <w:qFormat/>
    <w:rsid w:val="00E45C67"/>
    <w:pPr>
      <w:numPr>
        <w:ilvl w:val="4"/>
        <w:numId w:val="1"/>
      </w:numPr>
      <w:spacing w:after="240" w:line="240" w:lineRule="auto"/>
      <w:jc w:val="both"/>
      <w:outlineLvl w:val="4"/>
    </w:pPr>
    <w:rPr>
      <w:rFonts w:ascii="Arial" w:eastAsia="Times New Roman" w:hAnsi="Arial" w:cs="Times New Roman"/>
      <w:b/>
      <w:szCs w:val="20"/>
      <w:lang w:val="en-US" w:eastAsia="en-US"/>
    </w:rPr>
  </w:style>
  <w:style w:type="paragraph" w:styleId="Heading6">
    <w:name w:val="heading 6"/>
    <w:basedOn w:val="Normal"/>
    <w:next w:val="Normal"/>
    <w:link w:val="Heading6Char"/>
    <w:qFormat/>
    <w:rsid w:val="00E45C67"/>
    <w:pPr>
      <w:numPr>
        <w:ilvl w:val="5"/>
        <w:numId w:val="1"/>
      </w:numPr>
      <w:spacing w:before="240" w:after="60" w:line="240" w:lineRule="auto"/>
      <w:jc w:val="both"/>
      <w:outlineLvl w:val="5"/>
    </w:pPr>
    <w:rPr>
      <w:rFonts w:ascii="Arial" w:eastAsia="Times New Roman" w:hAnsi="Arial" w:cs="Times New Roman"/>
      <w:i/>
      <w:szCs w:val="20"/>
      <w:lang w:val="en-US" w:eastAsia="en-US"/>
    </w:rPr>
  </w:style>
  <w:style w:type="paragraph" w:styleId="Heading7">
    <w:name w:val="heading 7"/>
    <w:basedOn w:val="Normal"/>
    <w:next w:val="Normal"/>
    <w:link w:val="Heading7Char"/>
    <w:qFormat/>
    <w:rsid w:val="00E45C67"/>
    <w:pPr>
      <w:numPr>
        <w:ilvl w:val="6"/>
        <w:numId w:val="1"/>
      </w:numPr>
      <w:spacing w:before="240" w:after="60" w:line="240" w:lineRule="auto"/>
      <w:jc w:val="both"/>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rsid w:val="00E45C67"/>
    <w:pPr>
      <w:numPr>
        <w:ilvl w:val="7"/>
        <w:numId w:val="1"/>
      </w:numPr>
      <w:spacing w:before="240" w:after="60" w:line="240" w:lineRule="auto"/>
      <w:jc w:val="both"/>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qFormat/>
    <w:rsid w:val="00E45C67"/>
    <w:pPr>
      <w:numPr>
        <w:ilvl w:val="8"/>
        <w:numId w:val="1"/>
      </w:numPr>
      <w:spacing w:before="240" w:after="60" w:line="240" w:lineRule="auto"/>
      <w:jc w:val="both"/>
      <w:outlineLvl w:val="8"/>
    </w:pPr>
    <w:rPr>
      <w:rFonts w:ascii="Arial" w:eastAsia="Times New Roman" w:hAnsi="Arial"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909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09FD"/>
  </w:style>
  <w:style w:type="paragraph" w:styleId="Footer">
    <w:name w:val="footer"/>
    <w:basedOn w:val="Normal"/>
    <w:link w:val="FooterChar"/>
    <w:uiPriority w:val="99"/>
    <w:unhideWhenUsed/>
    <w:rsid w:val="00D90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9FD"/>
  </w:style>
  <w:style w:type="paragraph" w:styleId="NoSpacing">
    <w:name w:val="No Spacing"/>
    <w:link w:val="NoSpacingChar"/>
    <w:uiPriority w:val="1"/>
    <w:qFormat/>
    <w:rsid w:val="00D909FD"/>
    <w:pPr>
      <w:spacing w:after="0" w:line="240" w:lineRule="auto"/>
    </w:pPr>
  </w:style>
  <w:style w:type="paragraph" w:styleId="BalloonText">
    <w:name w:val="Balloon Text"/>
    <w:basedOn w:val="Normal"/>
    <w:link w:val="BalloonTextChar"/>
    <w:uiPriority w:val="99"/>
    <w:semiHidden/>
    <w:unhideWhenUsed/>
    <w:rsid w:val="0001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9AB"/>
    <w:rPr>
      <w:rFonts w:ascii="Tahoma" w:hAnsi="Tahoma" w:cs="Tahoma"/>
      <w:sz w:val="16"/>
      <w:szCs w:val="16"/>
    </w:rPr>
  </w:style>
  <w:style w:type="table" w:styleId="TableGrid">
    <w:name w:val="Table Grid"/>
    <w:basedOn w:val="TableNormal"/>
    <w:uiPriority w:val="59"/>
    <w:rsid w:val="007E51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rsid w:val="00E45C67"/>
    <w:rPr>
      <w:rFonts w:ascii="Arial" w:eastAsia="Times New Roman" w:hAnsi="Arial" w:cs="Times New Roman"/>
      <w:b/>
      <w:szCs w:val="20"/>
      <w:lang w:val="en-US" w:eastAsia="en-US"/>
    </w:rPr>
  </w:style>
  <w:style w:type="character" w:customStyle="1" w:styleId="Heading4Char">
    <w:name w:val="Heading 4 Char"/>
    <w:aliases w:val="Sub-Clause Sub-paragraph Char, Sub-Clause Sub-paragraph Char"/>
    <w:basedOn w:val="DefaultParagraphFont"/>
    <w:link w:val="Heading4"/>
    <w:rsid w:val="00E45C67"/>
    <w:rPr>
      <w:rFonts w:ascii="Arial" w:eastAsia="Times New Roman" w:hAnsi="Arial" w:cs="Times New Roman"/>
      <w:b/>
      <w:szCs w:val="20"/>
      <w:lang w:val="en-US" w:eastAsia="en-US"/>
    </w:rPr>
  </w:style>
  <w:style w:type="character" w:customStyle="1" w:styleId="Heading5Char">
    <w:name w:val="Heading 5 Char"/>
    <w:basedOn w:val="DefaultParagraphFont"/>
    <w:link w:val="Heading5"/>
    <w:rsid w:val="00E45C67"/>
    <w:rPr>
      <w:rFonts w:ascii="Arial" w:eastAsia="Times New Roman" w:hAnsi="Arial" w:cs="Times New Roman"/>
      <w:b/>
      <w:szCs w:val="20"/>
      <w:lang w:val="en-US" w:eastAsia="en-US"/>
    </w:rPr>
  </w:style>
  <w:style w:type="character" w:customStyle="1" w:styleId="Heading6Char">
    <w:name w:val="Heading 6 Char"/>
    <w:basedOn w:val="DefaultParagraphFont"/>
    <w:link w:val="Heading6"/>
    <w:rsid w:val="00E45C67"/>
    <w:rPr>
      <w:rFonts w:ascii="Arial" w:eastAsia="Times New Roman" w:hAnsi="Arial" w:cs="Times New Roman"/>
      <w:i/>
      <w:szCs w:val="20"/>
      <w:lang w:val="en-US" w:eastAsia="en-US"/>
    </w:rPr>
  </w:style>
  <w:style w:type="character" w:customStyle="1" w:styleId="Heading7Char">
    <w:name w:val="Heading 7 Char"/>
    <w:basedOn w:val="DefaultParagraphFont"/>
    <w:link w:val="Heading7"/>
    <w:rsid w:val="00E45C67"/>
    <w:rPr>
      <w:rFonts w:ascii="Arial" w:eastAsia="Times New Roman" w:hAnsi="Arial" w:cs="Times New Roman"/>
      <w:sz w:val="20"/>
      <w:szCs w:val="20"/>
      <w:lang w:val="en-US" w:eastAsia="en-US"/>
    </w:rPr>
  </w:style>
  <w:style w:type="character" w:customStyle="1" w:styleId="Heading8Char">
    <w:name w:val="Heading 8 Char"/>
    <w:basedOn w:val="DefaultParagraphFont"/>
    <w:link w:val="Heading8"/>
    <w:rsid w:val="00E45C67"/>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E45C67"/>
    <w:rPr>
      <w:rFonts w:ascii="Arial" w:eastAsia="Times New Roman" w:hAnsi="Arial" w:cs="Times New Roman"/>
      <w:i/>
      <w:sz w:val="18"/>
      <w:szCs w:val="20"/>
      <w:lang w:val="en-US" w:eastAsia="en-US"/>
    </w:rPr>
  </w:style>
  <w:style w:type="paragraph" w:styleId="BodyText">
    <w:name w:val="Body Text"/>
    <w:basedOn w:val="Normal"/>
    <w:link w:val="BodyTextChar"/>
    <w:rsid w:val="000416C0"/>
    <w:pPr>
      <w:spacing w:after="0" w:line="240" w:lineRule="auto"/>
      <w:ind w:right="288"/>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0416C0"/>
    <w:rPr>
      <w:rFonts w:ascii="Times New Roman" w:eastAsia="Times New Roman" w:hAnsi="Times New Roman" w:cs="Times New Roman"/>
      <w:sz w:val="24"/>
      <w:szCs w:val="24"/>
      <w:lang w:val="en-US" w:eastAsia="en-US"/>
    </w:rPr>
  </w:style>
  <w:style w:type="paragraph" w:customStyle="1" w:styleId="Default">
    <w:name w:val="Default"/>
    <w:rsid w:val="00D10062"/>
    <w:pPr>
      <w:widowControl w:val="0"/>
      <w:autoSpaceDE w:val="0"/>
      <w:autoSpaceDN w:val="0"/>
      <w:adjustRightInd w:val="0"/>
      <w:spacing w:after="0" w:line="240" w:lineRule="auto"/>
    </w:pPr>
    <w:rPr>
      <w:rFonts w:ascii="Arial" w:eastAsia="Times New Roman" w:hAnsi="Arial" w:cs="Arial"/>
      <w:color w:val="000000"/>
      <w:sz w:val="24"/>
      <w:szCs w:val="24"/>
      <w:lang w:val="en-US" w:eastAsia="en-US"/>
    </w:rPr>
  </w:style>
  <w:style w:type="paragraph" w:styleId="ListParagraph">
    <w:name w:val="List Paragraph"/>
    <w:basedOn w:val="Normal"/>
    <w:link w:val="ListParagraphChar"/>
    <w:uiPriority w:val="34"/>
    <w:qFormat/>
    <w:rsid w:val="00A1651E"/>
    <w:pPr>
      <w:ind w:left="720"/>
      <w:contextualSpacing/>
    </w:pPr>
  </w:style>
  <w:style w:type="character" w:styleId="FootnoteReference">
    <w:name w:val="footnote reference"/>
    <w:basedOn w:val="DefaultParagraphFont"/>
    <w:semiHidden/>
    <w:rsid w:val="00A1651E"/>
    <w:rPr>
      <w:vertAlign w:val="superscript"/>
    </w:rPr>
  </w:style>
  <w:style w:type="paragraph" w:styleId="FootnoteText">
    <w:name w:val="footnote text"/>
    <w:basedOn w:val="Normal"/>
    <w:link w:val="FootnoteTextChar"/>
    <w:semiHidden/>
    <w:rsid w:val="00A1651E"/>
    <w:pPr>
      <w:spacing w:after="120" w:line="240" w:lineRule="auto"/>
      <w:ind w:left="432" w:hanging="432"/>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A1651E"/>
    <w:rPr>
      <w:rFonts w:ascii="Times New Roman" w:eastAsia="Times New Roman" w:hAnsi="Times New Roman" w:cs="Times New Roman"/>
      <w:sz w:val="20"/>
      <w:szCs w:val="20"/>
      <w:lang w:val="en-US" w:eastAsia="en-US"/>
    </w:rPr>
  </w:style>
  <w:style w:type="table" w:styleId="LightShading-Accent4">
    <w:name w:val="Light Shading Accent 4"/>
    <w:basedOn w:val="TableNormal"/>
    <w:uiPriority w:val="60"/>
    <w:rsid w:val="0014282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71EC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BE077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M8">
    <w:name w:val="CM8"/>
    <w:basedOn w:val="Default"/>
    <w:next w:val="Default"/>
    <w:rsid w:val="00AF0753"/>
    <w:pPr>
      <w:spacing w:after="120"/>
    </w:pPr>
    <w:rPr>
      <w:rFonts w:cs="Times New Roman"/>
      <w:color w:val="auto"/>
    </w:rPr>
  </w:style>
  <w:style w:type="table" w:styleId="LightShading-Accent2">
    <w:name w:val="Light Shading Accent 2"/>
    <w:basedOn w:val="TableNormal"/>
    <w:uiPriority w:val="60"/>
    <w:rsid w:val="00CD6B5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1Char">
    <w:name w:val="Heading 1 Char"/>
    <w:basedOn w:val="DefaultParagraphFont"/>
    <w:link w:val="Heading1"/>
    <w:uiPriority w:val="9"/>
    <w:rsid w:val="000F64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F64B7"/>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0F64B7"/>
    <w:pPr>
      <w:spacing w:after="120" w:line="480" w:lineRule="auto"/>
    </w:pPr>
  </w:style>
  <w:style w:type="character" w:customStyle="1" w:styleId="BodyText2Char">
    <w:name w:val="Body Text 2 Char"/>
    <w:basedOn w:val="DefaultParagraphFont"/>
    <w:link w:val="BodyText2"/>
    <w:uiPriority w:val="99"/>
    <w:semiHidden/>
    <w:rsid w:val="000F64B7"/>
  </w:style>
  <w:style w:type="paragraph" w:styleId="NormalIndent">
    <w:name w:val="Normal Indent"/>
    <w:basedOn w:val="Normal"/>
    <w:rsid w:val="00E36BB3"/>
    <w:pPr>
      <w:spacing w:after="0" w:line="240" w:lineRule="auto"/>
      <w:ind w:left="851"/>
      <w:jc w:val="both"/>
    </w:pPr>
    <w:rPr>
      <w:rFonts w:ascii="Arial" w:eastAsia="Times New Roman" w:hAnsi="Arial" w:cs="Times New Roman"/>
      <w:sz w:val="24"/>
      <w:szCs w:val="24"/>
      <w:lang w:val="en-GB" w:eastAsia="en-US"/>
    </w:rPr>
  </w:style>
  <w:style w:type="paragraph" w:styleId="Caption">
    <w:name w:val="caption"/>
    <w:basedOn w:val="Normal"/>
    <w:next w:val="Normal"/>
    <w:unhideWhenUsed/>
    <w:qFormat/>
    <w:rsid w:val="00D3477F"/>
    <w:pPr>
      <w:spacing w:after="0" w:line="360" w:lineRule="auto"/>
    </w:pPr>
    <w:rPr>
      <w:rFonts w:ascii="Arial" w:eastAsia="Times New Roman" w:hAnsi="Arial" w:cs="Times New Roman"/>
      <w:b/>
      <w:bCs/>
      <w:i/>
      <w:sz w:val="24"/>
      <w:szCs w:val="20"/>
      <w:lang w:val="en-GB" w:eastAsia="en-US"/>
    </w:rPr>
  </w:style>
  <w:style w:type="paragraph" w:styleId="TOC8">
    <w:name w:val="toc 8"/>
    <w:basedOn w:val="Normal"/>
    <w:next w:val="Normal"/>
    <w:autoRedefine/>
    <w:uiPriority w:val="39"/>
    <w:unhideWhenUsed/>
    <w:rsid w:val="00D85905"/>
    <w:pPr>
      <w:spacing w:after="100"/>
      <w:ind w:left="1540"/>
    </w:pPr>
    <w:rPr>
      <w:rFonts w:ascii="Calibri" w:eastAsia="SimSun" w:hAnsi="Calibri" w:cs="Times New Roman"/>
      <w:lang w:val="en-US" w:eastAsia="zh-CN"/>
    </w:rPr>
  </w:style>
  <w:style w:type="paragraph" w:customStyle="1" w:styleId="indentedbody">
    <w:name w:val="indented body"/>
    <w:basedOn w:val="Footer"/>
    <w:next w:val="Normal"/>
    <w:rsid w:val="00FD5172"/>
    <w:pPr>
      <w:tabs>
        <w:tab w:val="clear" w:pos="4513"/>
        <w:tab w:val="clear" w:pos="9026"/>
        <w:tab w:val="left" w:pos="1134"/>
      </w:tabs>
      <w:spacing w:line="260" w:lineRule="atLeast"/>
      <w:ind w:left="1133" w:hanging="1133"/>
      <w:jc w:val="both"/>
    </w:pPr>
    <w:rPr>
      <w:rFonts w:ascii="Helvetica" w:eastAsia="Times New Roman" w:hAnsi="Helvetica" w:cs="Times New Roman"/>
      <w:sz w:val="20"/>
      <w:szCs w:val="20"/>
      <w:lang w:val="en-GB" w:eastAsia="en-US"/>
    </w:rPr>
  </w:style>
  <w:style w:type="paragraph" w:styleId="NormalWeb">
    <w:name w:val="Normal (Web)"/>
    <w:basedOn w:val="Normal"/>
    <w:uiPriority w:val="99"/>
    <w:unhideWhenUsed/>
    <w:rsid w:val="007526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2625"/>
    <w:rPr>
      <w:color w:val="0000FF"/>
      <w:u w:val="single"/>
    </w:rPr>
  </w:style>
  <w:style w:type="paragraph" w:customStyle="1" w:styleId="bodytext0">
    <w:name w:val="bodytext"/>
    <w:basedOn w:val="Normal"/>
    <w:rsid w:val="00264E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ListParagraph"/>
    <w:uiPriority w:val="99"/>
    <w:rsid w:val="007A02E9"/>
    <w:pPr>
      <w:numPr>
        <w:numId w:val="2"/>
      </w:numPr>
      <w:spacing w:after="0" w:line="240" w:lineRule="auto"/>
      <w:contextualSpacing w:val="0"/>
      <w:jc w:val="both"/>
    </w:pPr>
    <w:rPr>
      <w:rFonts w:ascii="Calibri" w:eastAsia="Times New Roman" w:hAnsi="Calibri" w:cs="Calibri"/>
      <w:sz w:val="21"/>
      <w:szCs w:val="21"/>
      <w:lang w:val="en-US" w:eastAsia="en-US"/>
    </w:rPr>
  </w:style>
  <w:style w:type="character" w:customStyle="1" w:styleId="ListParagraphChar">
    <w:name w:val="List Paragraph Char"/>
    <w:basedOn w:val="DefaultParagraphFont"/>
    <w:link w:val="ListParagraph"/>
    <w:locked/>
    <w:rsid w:val="007A02E9"/>
  </w:style>
  <w:style w:type="paragraph" w:styleId="BodyTextIndent">
    <w:name w:val="Body Text Indent"/>
    <w:basedOn w:val="Normal"/>
    <w:link w:val="BodyTextIndentChar"/>
    <w:uiPriority w:val="99"/>
    <w:semiHidden/>
    <w:unhideWhenUsed/>
    <w:rsid w:val="00A40D8B"/>
    <w:pPr>
      <w:spacing w:after="120"/>
      <w:ind w:left="283"/>
    </w:pPr>
  </w:style>
  <w:style w:type="character" w:customStyle="1" w:styleId="BodyTextIndentChar">
    <w:name w:val="Body Text Indent Char"/>
    <w:basedOn w:val="DefaultParagraphFont"/>
    <w:link w:val="BodyTextIndent"/>
    <w:uiPriority w:val="99"/>
    <w:semiHidden/>
    <w:rsid w:val="00A40D8B"/>
  </w:style>
  <w:style w:type="character" w:customStyle="1" w:styleId="apple-converted-space">
    <w:name w:val="apple-converted-space"/>
    <w:basedOn w:val="DefaultParagraphFont"/>
    <w:rsid w:val="00834894"/>
  </w:style>
  <w:style w:type="paragraph" w:styleId="BodyText3">
    <w:name w:val="Body Text 3"/>
    <w:basedOn w:val="Normal"/>
    <w:link w:val="BodyText3Char"/>
    <w:unhideWhenUsed/>
    <w:rsid w:val="000D434B"/>
    <w:pPr>
      <w:spacing w:after="120"/>
    </w:pPr>
    <w:rPr>
      <w:sz w:val="16"/>
      <w:szCs w:val="16"/>
    </w:rPr>
  </w:style>
  <w:style w:type="character" w:customStyle="1" w:styleId="BodyText3Char">
    <w:name w:val="Body Text 3 Char"/>
    <w:basedOn w:val="DefaultParagraphFont"/>
    <w:link w:val="BodyText3"/>
    <w:uiPriority w:val="99"/>
    <w:semiHidden/>
    <w:rsid w:val="000D434B"/>
    <w:rPr>
      <w:sz w:val="16"/>
      <w:szCs w:val="16"/>
    </w:rPr>
  </w:style>
  <w:style w:type="character" w:customStyle="1" w:styleId="NoSpacingChar">
    <w:name w:val="No Spacing Char"/>
    <w:basedOn w:val="DefaultParagraphFont"/>
    <w:link w:val="NoSpacing"/>
    <w:uiPriority w:val="1"/>
    <w:rsid w:val="00F0131A"/>
  </w:style>
  <w:style w:type="table" w:customStyle="1" w:styleId="GridTable5Dark-Accent61">
    <w:name w:val="Grid Table 5 Dark - Accent 61"/>
    <w:basedOn w:val="TableNormal"/>
    <w:uiPriority w:val="50"/>
    <w:rsid w:val="00CA1E1A"/>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BodyTextIndent2">
    <w:name w:val="Body Text Indent 2"/>
    <w:basedOn w:val="Normal"/>
    <w:link w:val="BodyTextIndent2Char"/>
    <w:uiPriority w:val="99"/>
    <w:semiHidden/>
    <w:unhideWhenUsed/>
    <w:rsid w:val="000E0070"/>
    <w:pPr>
      <w:spacing w:after="120" w:line="480" w:lineRule="auto"/>
      <w:ind w:left="283"/>
    </w:pPr>
  </w:style>
  <w:style w:type="character" w:customStyle="1" w:styleId="BodyTextIndent2Char">
    <w:name w:val="Body Text Indent 2 Char"/>
    <w:basedOn w:val="DefaultParagraphFont"/>
    <w:link w:val="BodyTextIndent2"/>
    <w:uiPriority w:val="99"/>
    <w:semiHidden/>
    <w:rsid w:val="000E0070"/>
  </w:style>
  <w:style w:type="character" w:styleId="Strong">
    <w:name w:val="Strong"/>
    <w:basedOn w:val="DefaultParagraphFont"/>
    <w:uiPriority w:val="22"/>
    <w:qFormat/>
    <w:rsid w:val="009E5791"/>
    <w:rPr>
      <w:rFonts w:ascii="Gill Sans MT" w:hAnsi="Gill Sans MT" w:cs="Times New Roman"/>
      <w:b/>
      <w:color w:val="9FB8CD"/>
    </w:rPr>
  </w:style>
  <w:style w:type="character" w:customStyle="1" w:styleId="CharChar2">
    <w:name w:val="Char Char2"/>
    <w:rsid w:val="004342D7"/>
    <w:rPr>
      <w:rFonts w:ascii="Arial" w:hAnsi="Arial" w:cs="Arial"/>
      <w:b/>
      <w:bCs/>
      <w:i/>
      <w:iCs/>
      <w:sz w:val="28"/>
      <w:szCs w:val="28"/>
    </w:rPr>
  </w:style>
  <w:style w:type="paragraph" w:styleId="CommentText">
    <w:name w:val="annotation text"/>
    <w:basedOn w:val="Normal"/>
    <w:link w:val="CommentTextChar"/>
    <w:semiHidden/>
    <w:rsid w:val="00BA1FE4"/>
    <w:pPr>
      <w:spacing w:after="0" w:line="240" w:lineRule="auto"/>
    </w:pPr>
    <w:rPr>
      <w:rFonts w:ascii="Times New Roman" w:eastAsia="Batang" w:hAnsi="Times New Roman" w:cs="Times New Roman"/>
      <w:sz w:val="20"/>
      <w:szCs w:val="20"/>
      <w:lang w:val="en-US" w:eastAsia="ko-KR"/>
    </w:rPr>
  </w:style>
  <w:style w:type="character" w:customStyle="1" w:styleId="CommentTextChar">
    <w:name w:val="Comment Text Char"/>
    <w:basedOn w:val="DefaultParagraphFont"/>
    <w:link w:val="CommentText"/>
    <w:semiHidden/>
    <w:rsid w:val="00BA1FE4"/>
    <w:rPr>
      <w:rFonts w:ascii="Times New Roman" w:eastAsia="Batang" w:hAnsi="Times New Roman" w:cs="Times New Roman"/>
      <w:sz w:val="20"/>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369606">
      <w:bodyDiv w:val="1"/>
      <w:marLeft w:val="0"/>
      <w:marRight w:val="0"/>
      <w:marTop w:val="0"/>
      <w:marBottom w:val="0"/>
      <w:divBdr>
        <w:top w:val="none" w:sz="0" w:space="0" w:color="auto"/>
        <w:left w:val="none" w:sz="0" w:space="0" w:color="auto"/>
        <w:bottom w:val="none" w:sz="0" w:space="0" w:color="auto"/>
        <w:right w:val="none" w:sz="0" w:space="0" w:color="auto"/>
      </w:divBdr>
    </w:div>
    <w:div w:id="1486046984">
      <w:bodyDiv w:val="1"/>
      <w:marLeft w:val="0"/>
      <w:marRight w:val="0"/>
      <w:marTop w:val="0"/>
      <w:marBottom w:val="0"/>
      <w:divBdr>
        <w:top w:val="none" w:sz="0" w:space="0" w:color="auto"/>
        <w:left w:val="none" w:sz="0" w:space="0" w:color="auto"/>
        <w:bottom w:val="none" w:sz="0" w:space="0" w:color="auto"/>
        <w:right w:val="none" w:sz="0" w:space="0" w:color="auto"/>
      </w:divBdr>
    </w:div>
    <w:div w:id="1609577053">
      <w:bodyDiv w:val="1"/>
      <w:marLeft w:val="0"/>
      <w:marRight w:val="0"/>
      <w:marTop w:val="0"/>
      <w:marBottom w:val="0"/>
      <w:divBdr>
        <w:top w:val="none" w:sz="0" w:space="0" w:color="auto"/>
        <w:left w:val="none" w:sz="0" w:space="0" w:color="auto"/>
        <w:bottom w:val="none" w:sz="0" w:space="0" w:color="auto"/>
        <w:right w:val="none" w:sz="0" w:space="0" w:color="auto"/>
      </w:divBdr>
    </w:div>
    <w:div w:id="21469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in/aclk?sa=L&amp;ai=Cg47JNIdsTYzhEoymuwOz_vxuyNmGhwLwvrSDIPLD7K0KCAAQAygDUJTdkKb8_____wFg5YKAgPQpyAEBqQKXqhom6dJXPqoEGk_QungbmXjJWEtjOg1k8Fhm89SVohrdpB2w&amp;sig=AGiWqtxtrmwz_aOuneZrXe9f3lX6fwotcA&amp;adurl=http://wwww.justdial.com/ppc/index.php%3Fct%3DMalda%26st%3DSikkim%2BManipal%2BUniversity%26a%3DMalda%26utm_source%3Dadwords%26utm_medium%3Dppc%26utm_campaign%3DMalda%26utm_content%3D732101_4%26utm_term%3DSikkim%2BManipal%2BUnivers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FD833-B01E-4D9B-9252-ECC73BAF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VISHNOI</dc:creator>
  <cp:lastModifiedBy>HP</cp:lastModifiedBy>
  <cp:revision>39</cp:revision>
  <cp:lastPrinted>2015-03-12T08:01:00Z</cp:lastPrinted>
  <dcterms:created xsi:type="dcterms:W3CDTF">2020-03-19T19:18:00Z</dcterms:created>
  <dcterms:modified xsi:type="dcterms:W3CDTF">2021-02-10T17:27:00Z</dcterms:modified>
</cp:coreProperties>
</file>