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0A1" w:rsidRPr="00F71572" w:rsidRDefault="001E3DEC" w:rsidP="00CB094D">
      <w:pPr>
        <w:spacing w:after="104" w:line="240" w:lineRule="auto"/>
        <w:rPr>
          <w:rFonts w:eastAsia="Calibri" w:cs="Calibri"/>
          <w:b/>
          <w:color w:val="000000"/>
          <w:sz w:val="14"/>
          <w:szCs w:val="14"/>
          <w:shd w:val="clear" w:color="auto" w:fill="FFFFFF"/>
        </w:rPr>
      </w:pPr>
      <w:r w:rsidRPr="00F71572">
        <w:rPr>
          <w:rFonts w:eastAsia="Calibri" w:cs="Calibri"/>
          <w:b/>
          <w:color w:val="000000"/>
          <w:sz w:val="14"/>
          <w:szCs w:val="14"/>
          <w:shd w:val="clear" w:color="auto" w:fill="FFFFFF"/>
        </w:rPr>
        <w:t xml:space="preserve">Narsing </w:t>
      </w:r>
      <w:proofErr w:type="spellStart"/>
      <w:r w:rsidRPr="00F71572">
        <w:rPr>
          <w:rFonts w:eastAsia="Calibri" w:cs="Calibri"/>
          <w:b/>
          <w:color w:val="000000"/>
          <w:sz w:val="14"/>
          <w:szCs w:val="14"/>
          <w:shd w:val="clear" w:color="auto" w:fill="FFFFFF"/>
        </w:rPr>
        <w:t>Brahanpure</w:t>
      </w:r>
      <w:proofErr w:type="spellEnd"/>
      <w:r w:rsidR="006A6324" w:rsidRPr="00F71572">
        <w:rPr>
          <w:rFonts w:eastAsia="Calibri" w:cs="Calibri"/>
          <w:b/>
          <w:color w:val="000000"/>
          <w:sz w:val="14"/>
          <w:szCs w:val="14"/>
          <w:shd w:val="clear" w:color="auto" w:fill="FFFFFF"/>
        </w:rPr>
        <w:t xml:space="preserve">        </w:t>
      </w:r>
      <w:r w:rsidRPr="00F71572">
        <w:rPr>
          <w:rFonts w:eastAsia="Calibri" w:cs="Calibri"/>
          <w:b/>
          <w:color w:val="000000"/>
          <w:sz w:val="14"/>
          <w:szCs w:val="14"/>
          <w:shd w:val="clear" w:color="auto" w:fill="FFFFFF"/>
        </w:rPr>
        <w:t>Information Security Consultant Resume</w:t>
      </w:r>
      <w:r w:rsidR="00841711" w:rsidRPr="00F71572">
        <w:rPr>
          <w:rFonts w:eastAsia="Calibri" w:cs="Calibri"/>
          <w:b/>
          <w:color w:val="000000"/>
          <w:sz w:val="14"/>
          <w:szCs w:val="14"/>
          <w:shd w:val="clear" w:color="auto" w:fill="FFFFFF"/>
        </w:rPr>
        <w:t xml:space="preserve"> </w:t>
      </w:r>
      <w:r w:rsidRPr="00F71572">
        <w:rPr>
          <w:rFonts w:eastAsia="Calibri" w:cs="Calibri"/>
          <w:b/>
          <w:color w:val="000000"/>
          <w:sz w:val="14"/>
          <w:szCs w:val="14"/>
          <w:shd w:val="clear" w:color="auto" w:fill="FFFFFF"/>
        </w:rPr>
        <w:t xml:space="preserve">IT Security Manage Service </w:t>
      </w:r>
    </w:p>
    <w:p w:rsidR="009F40A1" w:rsidRPr="00F71572" w:rsidRDefault="001E3DEC" w:rsidP="00CB094D">
      <w:pPr>
        <w:tabs>
          <w:tab w:val="left" w:pos="8678"/>
          <w:tab w:val="left" w:pos="8993"/>
        </w:tabs>
        <w:spacing w:before="207" w:after="104" w:line="240" w:lineRule="auto"/>
        <w:ind w:right="-62"/>
        <w:rPr>
          <w:rFonts w:eastAsia="Calibri" w:cs="Calibri"/>
          <w:color w:val="000000"/>
          <w:sz w:val="14"/>
          <w:szCs w:val="14"/>
          <w:shd w:val="clear" w:color="auto" w:fill="FFFFFF"/>
        </w:rPr>
      </w:pPr>
      <w:r w:rsidRPr="00F71572">
        <w:rPr>
          <w:rFonts w:eastAsia="Calibri" w:cs="Calibri"/>
          <w:b/>
          <w:color w:val="000000"/>
          <w:sz w:val="14"/>
          <w:szCs w:val="14"/>
          <w:shd w:val="clear" w:color="auto" w:fill="FFFFFF"/>
        </w:rPr>
        <w:t xml:space="preserve">Career Objectives: </w:t>
      </w:r>
      <w:r w:rsidRPr="00F71572">
        <w:rPr>
          <w:rFonts w:eastAsia="Calibri" w:cs="Calibri"/>
          <w:color w:val="000000"/>
          <w:sz w:val="14"/>
          <w:szCs w:val="14"/>
          <w:shd w:val="clear" w:color="auto" w:fill="FFFFFF"/>
        </w:rPr>
        <w:br/>
        <w:t>Seeking the position of an Information Security Consultant to contribute my skills and abilities for the growth and benefit of the organization. Accomplished and certified IT security professional with experience assisting organizations successfully complete enterprise-wide security projects.  Experience in finance, technology, healthcare and telecom industries, and a proven track record of streamlining security processes, design and implement efficient security solutions, lead and assist multidiscipline, multi-national teams in achieving security efficiency.</w:t>
      </w:r>
      <w:r w:rsidRPr="00F71572">
        <w:rPr>
          <w:rFonts w:eastAsia="Calibri" w:cs="Calibri"/>
          <w:color w:val="000000"/>
          <w:sz w:val="14"/>
          <w:szCs w:val="14"/>
          <w:shd w:val="clear" w:color="auto" w:fill="FFFFFF"/>
        </w:rPr>
        <w:br/>
        <w:t>Insightful, results-driven IT professional with notable success directing a broad range of corporate IT security initiatives while participating in planning, analyzing, and implementing solutions in support of business objectives. Excel at providing comprehensive secure network design, systems analysis, and full lifecycle project management. Hands-on experience leading all stages of system development efforts, including requirements definition, design, architecture, testing, and support. Outstanding project and program leader; able to coordinate and direct all phases of project-based efforts while managing, motivating, and guiding teams.</w:t>
      </w:r>
    </w:p>
    <w:p w:rsidR="009F40A1" w:rsidRPr="00F71572" w:rsidRDefault="001E3DEC" w:rsidP="00CB094D">
      <w:pPr>
        <w:spacing w:after="104" w:line="240" w:lineRule="auto"/>
        <w:rPr>
          <w:rFonts w:eastAsia="Calibri" w:cs="Calibri"/>
          <w:color w:val="000000"/>
          <w:sz w:val="14"/>
          <w:szCs w:val="14"/>
          <w:shd w:val="clear" w:color="auto" w:fill="FFFFFF"/>
        </w:rPr>
      </w:pPr>
      <w:r w:rsidRPr="00F71572">
        <w:rPr>
          <w:rFonts w:eastAsia="Calibri" w:cs="Calibri"/>
          <w:b/>
          <w:color w:val="000000"/>
          <w:sz w:val="14"/>
          <w:szCs w:val="14"/>
          <w:shd w:val="clear" w:color="auto" w:fill="FFFFFF"/>
        </w:rPr>
        <w:t>Professional strengths:</w:t>
      </w:r>
    </w:p>
    <w:p w:rsidR="009F40A1" w:rsidRPr="00F71572" w:rsidRDefault="001E3DEC" w:rsidP="00CB094D">
      <w:pPr>
        <w:numPr>
          <w:ilvl w:val="0"/>
          <w:numId w:val="1"/>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More than Eight years of working experience in handling information security in IT firm</w:t>
      </w:r>
      <w:r w:rsidR="00FA7359">
        <w:rPr>
          <w:rFonts w:eastAsia="Calibri" w:cs="Calibri"/>
          <w:color w:val="000000"/>
          <w:sz w:val="14"/>
          <w:szCs w:val="14"/>
          <w:shd w:val="clear" w:color="auto" w:fill="FFFFFF"/>
        </w:rPr>
        <w:t xml:space="preserve"> &amp; </w:t>
      </w:r>
      <w:r w:rsidR="00FA7359" w:rsidRPr="00FA7359">
        <w:rPr>
          <w:rFonts w:eastAsia="Calibri" w:cs="Calibri"/>
          <w:color w:val="000000"/>
          <w:sz w:val="14"/>
          <w:szCs w:val="14"/>
          <w:shd w:val="clear" w:color="auto" w:fill="FFFFFF"/>
        </w:rPr>
        <w:t>Freelancer HR Recruitment Consultant</w:t>
      </w:r>
      <w:r w:rsidR="00FA7359">
        <w:rPr>
          <w:rFonts w:eastAsia="Calibri" w:cs="Calibri"/>
          <w:color w:val="000000"/>
          <w:sz w:val="14"/>
          <w:szCs w:val="14"/>
          <w:shd w:val="clear" w:color="auto" w:fill="FFFFFF"/>
        </w:rPr>
        <w:t xml:space="preserve"> for 3 years</w:t>
      </w:r>
    </w:p>
    <w:p w:rsidR="009F40A1" w:rsidRPr="00F71572" w:rsidRDefault="001E3DEC" w:rsidP="00CB094D">
      <w:pPr>
        <w:numPr>
          <w:ilvl w:val="0"/>
          <w:numId w:val="1"/>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Knowledge of risk assessment procedures, authentication technologies, policy formation, and security attack pathologies</w:t>
      </w:r>
    </w:p>
    <w:p w:rsidR="009F40A1" w:rsidRPr="00F71572" w:rsidRDefault="001E3DEC" w:rsidP="00CB094D">
      <w:pPr>
        <w:numPr>
          <w:ilvl w:val="0"/>
          <w:numId w:val="1"/>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Good command over verbal and written communication</w:t>
      </w:r>
    </w:p>
    <w:p w:rsidR="009F40A1" w:rsidRPr="00F71572" w:rsidRDefault="001E3DEC" w:rsidP="00CB094D">
      <w:pPr>
        <w:numPr>
          <w:ilvl w:val="0"/>
          <w:numId w:val="1"/>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Knowledge of various application ,system architecture security and practices</w:t>
      </w:r>
    </w:p>
    <w:p w:rsidR="009F40A1" w:rsidRPr="00F71572" w:rsidRDefault="001E3DEC" w:rsidP="00CB094D">
      <w:pPr>
        <w:numPr>
          <w:ilvl w:val="0"/>
          <w:numId w:val="1"/>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Solution oriented with good interpersonal skills</w:t>
      </w:r>
    </w:p>
    <w:p w:rsidR="009F40A1" w:rsidRPr="00F71572" w:rsidRDefault="001E3DEC" w:rsidP="00CB094D">
      <w:pPr>
        <w:numPr>
          <w:ilvl w:val="0"/>
          <w:numId w:val="1"/>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Ability to perform tasks with minimal supervision</w:t>
      </w:r>
    </w:p>
    <w:p w:rsidR="009F40A1" w:rsidRPr="00F71572" w:rsidRDefault="001E3DEC" w:rsidP="00CB094D">
      <w:pPr>
        <w:numPr>
          <w:ilvl w:val="0"/>
          <w:numId w:val="1"/>
        </w:numPr>
        <w:tabs>
          <w:tab w:val="left" w:pos="720"/>
        </w:tabs>
        <w:spacing w:before="100" w:after="100" w:line="240" w:lineRule="auto"/>
        <w:ind w:left="720" w:hanging="360"/>
        <w:rPr>
          <w:rFonts w:eastAsia="Calibri" w:cs="Calibri"/>
          <w:b/>
          <w:color w:val="000000"/>
          <w:sz w:val="14"/>
          <w:szCs w:val="14"/>
          <w:shd w:val="clear" w:color="auto" w:fill="FFFFFF"/>
        </w:rPr>
      </w:pPr>
      <w:r w:rsidRPr="00F71572">
        <w:rPr>
          <w:rFonts w:eastAsia="Calibri" w:cs="Calibri"/>
          <w:color w:val="000000"/>
          <w:sz w:val="14"/>
          <w:szCs w:val="14"/>
          <w:shd w:val="clear" w:color="auto" w:fill="FFFFFF"/>
        </w:rPr>
        <w:t xml:space="preserve">Effective organizational and time management skills </w:t>
      </w:r>
    </w:p>
    <w:p w:rsidR="00107960" w:rsidRPr="00F71572" w:rsidRDefault="00107960" w:rsidP="00CB094D">
      <w:pPr>
        <w:spacing w:after="104" w:line="240" w:lineRule="auto"/>
        <w:rPr>
          <w:rFonts w:eastAsia="Calibri" w:cs="Calibri"/>
          <w:color w:val="000000"/>
          <w:sz w:val="14"/>
          <w:szCs w:val="14"/>
          <w:shd w:val="clear" w:color="auto" w:fill="FFFFFF"/>
        </w:rPr>
      </w:pPr>
    </w:p>
    <w:p w:rsidR="009F40A1" w:rsidRPr="007B052C" w:rsidRDefault="00FA7359" w:rsidP="00CB094D">
      <w:pPr>
        <w:numPr>
          <w:ilvl w:val="0"/>
          <w:numId w:val="2"/>
        </w:numPr>
        <w:spacing w:before="40" w:after="40"/>
        <w:ind w:left="720" w:hanging="360"/>
        <w:rPr>
          <w:rFonts w:eastAsia="Calibri" w:cs="Calibri"/>
          <w:color w:val="000000"/>
          <w:sz w:val="14"/>
          <w:szCs w:val="14"/>
        </w:rPr>
      </w:pPr>
      <w:r>
        <w:rPr>
          <w:rFonts w:eastAsia="Calibri" w:cs="Calibri"/>
          <w:b/>
          <w:color w:val="000000"/>
          <w:sz w:val="14"/>
          <w:szCs w:val="14"/>
        </w:rPr>
        <w:t>Total Overall Experiences:   11</w:t>
      </w:r>
      <w:r w:rsidR="001E3DEC" w:rsidRPr="00F71572">
        <w:rPr>
          <w:rFonts w:eastAsia="Calibri" w:cs="Calibri"/>
          <w:b/>
          <w:color w:val="000000"/>
          <w:sz w:val="14"/>
          <w:szCs w:val="14"/>
        </w:rPr>
        <w:t xml:space="preserve">  years </w:t>
      </w:r>
      <w:r>
        <w:rPr>
          <w:rFonts w:eastAsia="Calibri" w:cs="Calibri"/>
          <w:b/>
          <w:color w:val="000000"/>
          <w:sz w:val="14"/>
          <w:szCs w:val="14"/>
        </w:rPr>
        <w:t xml:space="preserve"> 6 m</w:t>
      </w:r>
      <w:r w:rsidR="00A3325E">
        <w:rPr>
          <w:rFonts w:eastAsia="Calibri" w:cs="Calibri"/>
          <w:b/>
          <w:color w:val="000000"/>
          <w:sz w:val="14"/>
          <w:szCs w:val="14"/>
        </w:rPr>
        <w:t>onths</w:t>
      </w:r>
    </w:p>
    <w:p w:rsidR="007B052C" w:rsidRPr="007B052C" w:rsidRDefault="007B052C" w:rsidP="00CB094D">
      <w:pPr>
        <w:numPr>
          <w:ilvl w:val="0"/>
          <w:numId w:val="2"/>
        </w:numPr>
        <w:spacing w:before="40" w:after="40"/>
        <w:ind w:left="720" w:hanging="360"/>
        <w:rPr>
          <w:rFonts w:eastAsia="Calibri" w:cs="Calibri"/>
          <w:b/>
          <w:bCs/>
          <w:color w:val="000000"/>
          <w:sz w:val="14"/>
          <w:szCs w:val="14"/>
        </w:rPr>
      </w:pPr>
      <w:r w:rsidRPr="007B052C">
        <w:rPr>
          <w:rFonts w:eastAsia="Calibri" w:cs="Calibri"/>
          <w:b/>
          <w:bCs/>
          <w:color w:val="000000"/>
          <w:sz w:val="14"/>
          <w:szCs w:val="14"/>
        </w:rPr>
        <w:t>Currently with: Black Olive Recruitment &amp; Staffing Company</w:t>
      </w:r>
      <w:r w:rsidR="0047234B">
        <w:rPr>
          <w:rFonts w:eastAsia="Calibri" w:cs="Calibri"/>
          <w:b/>
          <w:bCs/>
          <w:color w:val="000000"/>
          <w:sz w:val="14"/>
          <w:szCs w:val="14"/>
        </w:rPr>
        <w:t xml:space="preserve"> Founder &amp; Owner </w:t>
      </w:r>
      <w:r w:rsidRPr="007B052C">
        <w:rPr>
          <w:rFonts w:eastAsia="Calibri" w:cs="Calibri"/>
          <w:b/>
          <w:bCs/>
          <w:color w:val="000000"/>
          <w:sz w:val="14"/>
          <w:szCs w:val="14"/>
        </w:rPr>
        <w:t xml:space="preserve"> </w:t>
      </w:r>
      <w:r w:rsidR="00FA7359">
        <w:rPr>
          <w:rFonts w:eastAsia="Calibri" w:cs="Calibri"/>
          <w:b/>
          <w:bCs/>
          <w:color w:val="000000"/>
          <w:sz w:val="14"/>
          <w:szCs w:val="14"/>
        </w:rPr>
        <w:t xml:space="preserve"> Freelancer </w:t>
      </w:r>
      <w:r w:rsidRPr="007B052C">
        <w:rPr>
          <w:rFonts w:eastAsia="Calibri" w:cs="Calibri"/>
          <w:b/>
          <w:bCs/>
          <w:color w:val="000000"/>
          <w:sz w:val="14"/>
          <w:szCs w:val="14"/>
        </w:rPr>
        <w:t>(Since Dec-2017)</w:t>
      </w:r>
    </w:p>
    <w:p w:rsidR="009F40A1" w:rsidRPr="00F71572" w:rsidRDefault="001E3DEC" w:rsidP="00CB094D">
      <w:pPr>
        <w:numPr>
          <w:ilvl w:val="0"/>
          <w:numId w:val="2"/>
        </w:numPr>
        <w:spacing w:before="40" w:after="40"/>
        <w:ind w:left="720" w:hanging="360"/>
        <w:rPr>
          <w:rFonts w:eastAsia="Calibri" w:cs="Calibri"/>
          <w:b/>
          <w:color w:val="000000"/>
          <w:sz w:val="14"/>
          <w:szCs w:val="14"/>
        </w:rPr>
      </w:pPr>
      <w:r w:rsidRPr="00F71572">
        <w:rPr>
          <w:rFonts w:eastAsia="Calibri" w:cs="Calibri"/>
          <w:b/>
          <w:color w:val="000000"/>
          <w:sz w:val="14"/>
          <w:szCs w:val="14"/>
        </w:rPr>
        <w:t>Senior Information Security Consultant from 27 April 2015  to 16 October 2015    System Plus ( Client  Brooks Brothers )</w:t>
      </w:r>
    </w:p>
    <w:p w:rsidR="009F40A1" w:rsidRPr="00F71572" w:rsidRDefault="001E3DEC" w:rsidP="00CB094D">
      <w:pPr>
        <w:numPr>
          <w:ilvl w:val="0"/>
          <w:numId w:val="2"/>
        </w:numPr>
        <w:spacing w:before="40" w:after="40"/>
        <w:ind w:left="720" w:hanging="360"/>
        <w:rPr>
          <w:rFonts w:eastAsia="Calibri" w:cs="Calibri"/>
          <w:b/>
          <w:color w:val="000000"/>
          <w:sz w:val="14"/>
          <w:szCs w:val="14"/>
        </w:rPr>
      </w:pPr>
      <w:r w:rsidRPr="00F71572">
        <w:rPr>
          <w:rFonts w:eastAsia="Calibri" w:cs="Calibri"/>
          <w:b/>
          <w:color w:val="000000"/>
          <w:sz w:val="14"/>
          <w:szCs w:val="14"/>
        </w:rPr>
        <w:t>Information Security Consultant  (  Amdocs  India Ltd  3 Years  1 month )</w:t>
      </w:r>
    </w:p>
    <w:p w:rsidR="009F40A1" w:rsidRPr="00F71572" w:rsidRDefault="001E3DEC" w:rsidP="00CB094D">
      <w:pPr>
        <w:numPr>
          <w:ilvl w:val="0"/>
          <w:numId w:val="2"/>
        </w:numPr>
        <w:spacing w:before="40" w:after="104" w:line="240" w:lineRule="auto"/>
        <w:ind w:left="720" w:hanging="360"/>
        <w:rPr>
          <w:rFonts w:eastAsia="Calibri" w:cs="Calibri"/>
          <w:b/>
          <w:color w:val="000000"/>
          <w:sz w:val="14"/>
          <w:szCs w:val="14"/>
        </w:rPr>
      </w:pPr>
      <w:r w:rsidRPr="00F71572">
        <w:rPr>
          <w:rFonts w:eastAsia="Calibri" w:cs="Calibri"/>
          <w:b/>
          <w:color w:val="000000"/>
          <w:sz w:val="14"/>
          <w:szCs w:val="14"/>
        </w:rPr>
        <w:t xml:space="preserve">IBM </w:t>
      </w:r>
      <w:proofErr w:type="spellStart"/>
      <w:r w:rsidRPr="00F71572">
        <w:rPr>
          <w:rFonts w:eastAsia="Calibri" w:cs="Calibri"/>
          <w:b/>
          <w:color w:val="000000"/>
          <w:sz w:val="14"/>
          <w:szCs w:val="14"/>
        </w:rPr>
        <w:t>Daksh</w:t>
      </w:r>
      <w:proofErr w:type="spellEnd"/>
      <w:r w:rsidRPr="00F71572">
        <w:rPr>
          <w:rFonts w:eastAsia="Calibri" w:cs="Calibri"/>
          <w:b/>
          <w:color w:val="000000"/>
          <w:sz w:val="14"/>
          <w:szCs w:val="14"/>
        </w:rPr>
        <w:t xml:space="preserve">   HP , </w:t>
      </w:r>
      <w:proofErr w:type="spellStart"/>
      <w:r w:rsidRPr="00F71572">
        <w:rPr>
          <w:rFonts w:eastAsia="Calibri" w:cs="Calibri"/>
          <w:b/>
          <w:color w:val="000000"/>
          <w:sz w:val="14"/>
          <w:szCs w:val="14"/>
        </w:rPr>
        <w:t>Tiscali</w:t>
      </w:r>
      <w:proofErr w:type="spellEnd"/>
      <w:r w:rsidRPr="00F71572">
        <w:rPr>
          <w:rFonts w:eastAsia="Calibri" w:cs="Calibri"/>
          <w:b/>
          <w:color w:val="000000"/>
          <w:sz w:val="14"/>
          <w:szCs w:val="14"/>
        </w:rPr>
        <w:t xml:space="preserve"> Broad Band ,  Advance   Auto Parts USA )</w:t>
      </w:r>
      <w:r w:rsidR="00BA70E5" w:rsidRPr="00F71572">
        <w:rPr>
          <w:rFonts w:eastAsia="Calibri" w:cs="Calibri"/>
          <w:b/>
          <w:color w:val="000000"/>
          <w:sz w:val="14"/>
          <w:szCs w:val="14"/>
        </w:rPr>
        <w:t xml:space="preserve"> </w:t>
      </w:r>
      <w:r w:rsidRPr="00F71572">
        <w:rPr>
          <w:rFonts w:eastAsia="Calibri" w:cs="Calibri"/>
          <w:b/>
          <w:color w:val="000000"/>
          <w:sz w:val="14"/>
          <w:szCs w:val="14"/>
        </w:rPr>
        <w:t>3 years 2 months experiences in Networking and Desktop support,</w:t>
      </w:r>
    </w:p>
    <w:p w:rsidR="009F40A1" w:rsidRPr="00F71572" w:rsidRDefault="001E3DEC" w:rsidP="00CB094D">
      <w:pPr>
        <w:spacing w:after="104" w:line="240" w:lineRule="auto"/>
        <w:rPr>
          <w:rFonts w:eastAsia="Calibri" w:cs="Calibri"/>
          <w:color w:val="000000"/>
          <w:sz w:val="14"/>
          <w:szCs w:val="14"/>
          <w:shd w:val="clear" w:color="auto" w:fill="FFFFFF"/>
        </w:rPr>
      </w:pPr>
      <w:r w:rsidRPr="00F71572">
        <w:rPr>
          <w:rFonts w:eastAsia="Calibri" w:cs="Calibri"/>
          <w:b/>
          <w:color w:val="000000"/>
          <w:sz w:val="14"/>
          <w:szCs w:val="14"/>
          <w:shd w:val="clear" w:color="auto" w:fill="FFFFFF"/>
        </w:rPr>
        <w:t xml:space="preserve">Technical Skills: </w:t>
      </w:r>
      <w:r w:rsidRPr="00F71572">
        <w:rPr>
          <w:rFonts w:eastAsia="Calibri" w:cs="Calibri"/>
          <w:color w:val="000000"/>
          <w:sz w:val="14"/>
          <w:szCs w:val="14"/>
          <w:shd w:val="clear" w:color="auto" w:fill="FFFFFF"/>
        </w:rPr>
        <w:t>Operating systems: Microsoft Windows XP/Win 7/Vista</w:t>
      </w:r>
    </w:p>
    <w:p w:rsidR="009F40A1" w:rsidRPr="00F71572" w:rsidRDefault="001E3DEC" w:rsidP="00CB094D">
      <w:pPr>
        <w:spacing w:after="104" w:line="240" w:lineRule="auto"/>
        <w:rPr>
          <w:rFonts w:eastAsia="Calibri" w:cs="Calibri"/>
          <w:color w:val="000000"/>
          <w:sz w:val="14"/>
          <w:szCs w:val="14"/>
          <w:shd w:val="clear" w:color="auto" w:fill="FFFFFF"/>
        </w:rPr>
      </w:pPr>
      <w:r w:rsidRPr="00F71572">
        <w:rPr>
          <w:rFonts w:eastAsia="Calibri" w:cs="Calibri"/>
          <w:b/>
          <w:color w:val="000000"/>
          <w:sz w:val="14"/>
          <w:szCs w:val="14"/>
          <w:shd w:val="clear" w:color="auto" w:fill="FFFFFF"/>
        </w:rPr>
        <w:t>Tools:</w:t>
      </w:r>
      <w:r w:rsidR="0066756E" w:rsidRPr="00F71572">
        <w:rPr>
          <w:rFonts w:eastAsia="Calibri" w:cs="Calibri"/>
          <w:color w:val="000000"/>
          <w:sz w:val="14"/>
          <w:szCs w:val="14"/>
          <w:shd w:val="clear" w:color="auto" w:fill="FFFFFF"/>
        </w:rPr>
        <w:t xml:space="preserve"> </w:t>
      </w:r>
      <w:r w:rsidR="00F67DB5" w:rsidRPr="00F71572">
        <w:rPr>
          <w:rFonts w:eastAsia="Calibri" w:cs="Calibri"/>
          <w:color w:val="000000"/>
          <w:sz w:val="14"/>
          <w:szCs w:val="14"/>
          <w:shd w:val="clear" w:color="auto" w:fill="FFFFFF"/>
        </w:rPr>
        <w:t xml:space="preserve">Bit </w:t>
      </w:r>
      <w:proofErr w:type="gramStart"/>
      <w:r w:rsidR="00F67DB5" w:rsidRPr="00F71572">
        <w:rPr>
          <w:rFonts w:eastAsia="Calibri" w:cs="Calibri"/>
          <w:color w:val="000000"/>
          <w:sz w:val="14"/>
          <w:szCs w:val="14"/>
          <w:shd w:val="clear" w:color="auto" w:fill="FFFFFF"/>
        </w:rPr>
        <w:t>9 ,</w:t>
      </w:r>
      <w:proofErr w:type="gramEnd"/>
      <w:r w:rsidR="00FA7F1E" w:rsidRPr="00F71572">
        <w:rPr>
          <w:rFonts w:eastAsia="Calibri" w:cs="Calibri"/>
          <w:color w:val="000000"/>
          <w:sz w:val="14"/>
          <w:szCs w:val="14"/>
          <w:shd w:val="clear" w:color="auto" w:fill="FFFFFF"/>
        </w:rPr>
        <w:t xml:space="preserve"> </w:t>
      </w:r>
      <w:proofErr w:type="spellStart"/>
      <w:r w:rsidRPr="00F71572">
        <w:rPr>
          <w:rFonts w:eastAsia="Calibri" w:cs="Calibri"/>
          <w:color w:val="000000"/>
          <w:sz w:val="14"/>
          <w:szCs w:val="14"/>
          <w:shd w:val="clear" w:color="auto" w:fill="FFFFFF"/>
        </w:rPr>
        <w:t>Arscights</w:t>
      </w:r>
      <w:proofErr w:type="spellEnd"/>
      <w:r w:rsidRPr="00F71572">
        <w:rPr>
          <w:rFonts w:eastAsia="Calibri" w:cs="Calibri"/>
          <w:color w:val="000000"/>
          <w:sz w:val="14"/>
          <w:szCs w:val="14"/>
          <w:shd w:val="clear" w:color="auto" w:fill="FFFFFF"/>
        </w:rPr>
        <w:t xml:space="preserve">  Web sense  Network Securit</w:t>
      </w:r>
      <w:r w:rsidR="004D44AA" w:rsidRPr="00F71572">
        <w:rPr>
          <w:rFonts w:eastAsia="Calibri" w:cs="Calibri"/>
          <w:color w:val="000000"/>
          <w:sz w:val="14"/>
          <w:szCs w:val="14"/>
          <w:shd w:val="clear" w:color="auto" w:fill="FFFFFF"/>
        </w:rPr>
        <w:t xml:space="preserve">y: </w:t>
      </w:r>
      <w:r w:rsidRPr="00F71572">
        <w:rPr>
          <w:rFonts w:eastAsia="Calibri" w:cs="Calibri"/>
          <w:color w:val="000000"/>
          <w:sz w:val="14"/>
          <w:szCs w:val="14"/>
          <w:shd w:val="clear" w:color="auto" w:fill="FFFFFF"/>
        </w:rPr>
        <w:t>SIEM</w:t>
      </w:r>
    </w:p>
    <w:p w:rsidR="00A16D5A" w:rsidRPr="00F71572" w:rsidRDefault="00A16D5A" w:rsidP="00CB094D">
      <w:pPr>
        <w:spacing w:after="104" w:line="240" w:lineRule="auto"/>
        <w:rPr>
          <w:rFonts w:eastAsia="Calibri" w:cs="Calibri"/>
          <w:color w:val="000000"/>
          <w:sz w:val="14"/>
          <w:szCs w:val="14"/>
          <w:shd w:val="clear" w:color="auto" w:fill="FFFFFF"/>
        </w:rPr>
      </w:pPr>
    </w:p>
    <w:tbl>
      <w:tblPr>
        <w:tblW w:w="9478" w:type="dxa"/>
        <w:tblInd w:w="98" w:type="dxa"/>
        <w:tblLayout w:type="fixed"/>
        <w:tblCellMar>
          <w:left w:w="10" w:type="dxa"/>
          <w:right w:w="10" w:type="dxa"/>
        </w:tblCellMar>
        <w:tblLook w:val="04A0"/>
      </w:tblPr>
      <w:tblGrid>
        <w:gridCol w:w="1420"/>
        <w:gridCol w:w="8058"/>
      </w:tblGrid>
      <w:tr w:rsidR="009F40A1" w:rsidRPr="00F71572">
        <w:trPr>
          <w:trHeight w:val="1"/>
        </w:trPr>
        <w:tc>
          <w:tcPr>
            <w:tcW w:w="142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9F40A1" w:rsidRPr="00F71572" w:rsidRDefault="001E3DEC" w:rsidP="00CB094D">
            <w:pPr>
              <w:rPr>
                <w:rFonts w:eastAsia="Calibri" w:cs="Calibri"/>
                <w:b/>
                <w:sz w:val="14"/>
                <w:szCs w:val="14"/>
              </w:rPr>
            </w:pPr>
            <w:r w:rsidRPr="00F71572">
              <w:rPr>
                <w:rFonts w:eastAsia="Calibri" w:cs="Calibri"/>
                <w:b/>
                <w:color w:val="000000"/>
                <w:sz w:val="14"/>
                <w:szCs w:val="14"/>
              </w:rPr>
              <w:t>Networking</w:t>
            </w:r>
          </w:p>
        </w:tc>
        <w:tc>
          <w:tcPr>
            <w:tcW w:w="805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9F40A1" w:rsidRPr="00F71572" w:rsidRDefault="001E3DEC" w:rsidP="00CB094D">
            <w:pPr>
              <w:rPr>
                <w:rFonts w:eastAsia="Calibri" w:cs="Calibri"/>
                <w:sz w:val="14"/>
                <w:szCs w:val="14"/>
              </w:rPr>
            </w:pPr>
            <w:r w:rsidRPr="00F71572">
              <w:rPr>
                <w:rFonts w:eastAsia="Calibri" w:cs="Calibri"/>
                <w:color w:val="000000"/>
                <w:sz w:val="14"/>
                <w:szCs w:val="14"/>
              </w:rPr>
              <w:t xml:space="preserve">LAN / WAN Administration, VPN, TCP/IP, </w:t>
            </w:r>
            <w:proofErr w:type="spellStart"/>
            <w:r w:rsidRPr="00F71572">
              <w:rPr>
                <w:rFonts w:eastAsia="Calibri" w:cs="Calibri"/>
                <w:color w:val="000000"/>
                <w:sz w:val="14"/>
                <w:szCs w:val="14"/>
              </w:rPr>
              <w:t>SecureID</w:t>
            </w:r>
            <w:proofErr w:type="spellEnd"/>
            <w:r w:rsidRPr="00F71572">
              <w:rPr>
                <w:rFonts w:eastAsia="Calibri" w:cs="Calibri"/>
                <w:color w:val="000000"/>
                <w:sz w:val="14"/>
                <w:szCs w:val="14"/>
              </w:rPr>
              <w:t xml:space="preserve">, </w:t>
            </w:r>
          </w:p>
        </w:tc>
      </w:tr>
      <w:tr w:rsidR="009F40A1" w:rsidRPr="00F71572">
        <w:trPr>
          <w:trHeight w:val="1"/>
        </w:trPr>
        <w:tc>
          <w:tcPr>
            <w:tcW w:w="142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9F40A1" w:rsidRPr="00F71572" w:rsidRDefault="001E3DEC" w:rsidP="00CB094D">
            <w:pPr>
              <w:spacing w:after="0" w:line="240" w:lineRule="auto"/>
              <w:rPr>
                <w:rFonts w:eastAsia="Calibri" w:cs="Calibri"/>
                <w:sz w:val="14"/>
                <w:szCs w:val="14"/>
              </w:rPr>
            </w:pPr>
            <w:r w:rsidRPr="00F71572">
              <w:rPr>
                <w:rFonts w:eastAsia="Calibri" w:cs="Calibri"/>
                <w:b/>
                <w:color w:val="000000"/>
                <w:sz w:val="14"/>
                <w:szCs w:val="14"/>
              </w:rPr>
              <w:t>Tools</w:t>
            </w:r>
          </w:p>
        </w:tc>
        <w:tc>
          <w:tcPr>
            <w:tcW w:w="805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vAlign w:val="center"/>
          </w:tcPr>
          <w:p w:rsidR="009F40A1" w:rsidRPr="00F71572" w:rsidRDefault="001E3DEC" w:rsidP="00CB094D">
            <w:pPr>
              <w:spacing w:after="0" w:line="240" w:lineRule="auto"/>
              <w:rPr>
                <w:rFonts w:eastAsia="Calibri" w:cs="Calibri"/>
                <w:color w:val="000000"/>
                <w:sz w:val="14"/>
                <w:szCs w:val="14"/>
              </w:rPr>
            </w:pPr>
            <w:proofErr w:type="spellStart"/>
            <w:r w:rsidRPr="00F71572">
              <w:rPr>
                <w:rFonts w:eastAsia="Calibri" w:cs="Calibri"/>
                <w:color w:val="000000"/>
                <w:sz w:val="14"/>
                <w:szCs w:val="14"/>
              </w:rPr>
              <w:t>ArcSight</w:t>
            </w:r>
            <w:proofErr w:type="spellEnd"/>
            <w:r w:rsidRPr="00F71572">
              <w:rPr>
                <w:rFonts w:eastAsia="Calibri" w:cs="Calibri"/>
                <w:color w:val="000000"/>
                <w:sz w:val="14"/>
                <w:szCs w:val="14"/>
              </w:rPr>
              <w:t xml:space="preserve"> , BIT 9 , </w:t>
            </w:r>
            <w:proofErr w:type="spellStart"/>
            <w:r w:rsidRPr="00F71572">
              <w:rPr>
                <w:rFonts w:eastAsia="Calibri" w:cs="Calibri"/>
                <w:color w:val="000000"/>
                <w:sz w:val="14"/>
                <w:szCs w:val="14"/>
              </w:rPr>
              <w:t>Websense</w:t>
            </w:r>
            <w:proofErr w:type="spellEnd"/>
            <w:r w:rsidRPr="00F71572">
              <w:rPr>
                <w:rFonts w:eastAsia="Calibri" w:cs="Calibri"/>
                <w:color w:val="000000"/>
                <w:sz w:val="14"/>
                <w:szCs w:val="14"/>
              </w:rPr>
              <w:t xml:space="preserve"> , Citrix,  Symantec Endpoint Protection, HPE </w:t>
            </w:r>
            <w:proofErr w:type="spellStart"/>
            <w:r w:rsidRPr="00F71572">
              <w:rPr>
                <w:rFonts w:eastAsia="Calibri" w:cs="Calibri"/>
                <w:color w:val="000000"/>
                <w:sz w:val="14"/>
                <w:szCs w:val="14"/>
              </w:rPr>
              <w:t>ArcSight</w:t>
            </w:r>
            <w:proofErr w:type="spellEnd"/>
            <w:r w:rsidRPr="00F71572">
              <w:rPr>
                <w:rFonts w:eastAsia="Calibri" w:cs="Calibri"/>
                <w:color w:val="000000"/>
                <w:sz w:val="14"/>
                <w:szCs w:val="14"/>
              </w:rPr>
              <w:t xml:space="preserve"> ESM Vulnerability investigation, </w:t>
            </w:r>
            <w:proofErr w:type="spellStart"/>
            <w:r w:rsidRPr="00F71572">
              <w:rPr>
                <w:rFonts w:eastAsia="Calibri" w:cs="Calibri"/>
                <w:color w:val="000000"/>
                <w:sz w:val="14"/>
                <w:szCs w:val="14"/>
              </w:rPr>
              <w:t>LogMeIn</w:t>
            </w:r>
            <w:proofErr w:type="spellEnd"/>
            <w:r w:rsidRPr="00F71572">
              <w:rPr>
                <w:rFonts w:eastAsia="Calibri" w:cs="Calibri"/>
                <w:color w:val="000000"/>
                <w:sz w:val="14"/>
                <w:szCs w:val="14"/>
              </w:rPr>
              <w:t xml:space="preserve">,  </w:t>
            </w:r>
            <w:proofErr w:type="spellStart"/>
            <w:r w:rsidRPr="00F71572">
              <w:rPr>
                <w:rFonts w:eastAsia="Calibri" w:cs="Calibri"/>
                <w:color w:val="000000"/>
                <w:sz w:val="14"/>
                <w:szCs w:val="14"/>
              </w:rPr>
              <w:t>Wirless</w:t>
            </w:r>
            <w:proofErr w:type="spellEnd"/>
            <w:r w:rsidRPr="00F71572">
              <w:rPr>
                <w:rFonts w:eastAsia="Calibri" w:cs="Calibri"/>
                <w:color w:val="000000"/>
                <w:sz w:val="14"/>
                <w:szCs w:val="14"/>
              </w:rPr>
              <w:t xml:space="preserve"> Security , Electronic Signature Software</w:t>
            </w:r>
          </w:p>
          <w:p w:rsidR="009F40A1" w:rsidRPr="00F71572" w:rsidRDefault="009F40A1" w:rsidP="00CB094D">
            <w:pPr>
              <w:spacing w:after="0" w:line="240" w:lineRule="auto"/>
              <w:rPr>
                <w:rFonts w:eastAsia="Calibri" w:cs="Calibri"/>
                <w:sz w:val="14"/>
                <w:szCs w:val="14"/>
              </w:rPr>
            </w:pPr>
          </w:p>
        </w:tc>
      </w:tr>
    </w:tbl>
    <w:p w:rsidR="006C37B4" w:rsidRPr="00F71572" w:rsidRDefault="006C37B4" w:rsidP="00CB094D">
      <w:pPr>
        <w:spacing w:after="104" w:line="240" w:lineRule="auto"/>
        <w:rPr>
          <w:rFonts w:eastAsia="Calibri" w:cs="Calibri"/>
          <w:b/>
          <w:color w:val="000000"/>
          <w:sz w:val="14"/>
          <w:szCs w:val="14"/>
          <w:shd w:val="clear" w:color="auto" w:fill="FFFFFF"/>
        </w:rPr>
      </w:pPr>
    </w:p>
    <w:p w:rsidR="009F40A1" w:rsidRDefault="001E3DEC" w:rsidP="00CB094D">
      <w:pPr>
        <w:spacing w:after="104" w:line="240" w:lineRule="auto"/>
        <w:rPr>
          <w:rFonts w:eastAsia="Calibri" w:cs="Calibri"/>
          <w:color w:val="000000"/>
          <w:sz w:val="14"/>
          <w:szCs w:val="14"/>
          <w:shd w:val="clear" w:color="auto" w:fill="FFFFFF"/>
        </w:rPr>
      </w:pPr>
      <w:r w:rsidRPr="00F71572">
        <w:rPr>
          <w:rFonts w:eastAsia="Calibri" w:cs="Calibri"/>
          <w:b/>
          <w:color w:val="000000"/>
          <w:sz w:val="14"/>
          <w:szCs w:val="14"/>
          <w:shd w:val="clear" w:color="auto" w:fill="FFFFFF"/>
        </w:rPr>
        <w:t xml:space="preserve">Educational Qualification: </w:t>
      </w:r>
      <w:r w:rsidRPr="00F71572">
        <w:rPr>
          <w:rFonts w:eastAsia="Calibri" w:cs="Calibri"/>
          <w:color w:val="000000"/>
          <w:sz w:val="14"/>
          <w:szCs w:val="14"/>
          <w:shd w:val="clear" w:color="auto" w:fill="FFFFFF"/>
        </w:rPr>
        <w:t>Bachelor's degree in Information and Technology, 2005- 2007</w:t>
      </w:r>
      <w:r w:rsidRPr="00F71572">
        <w:rPr>
          <w:rFonts w:eastAsia="Calibri" w:cs="Calibri"/>
          <w:color w:val="000000"/>
          <w:sz w:val="14"/>
          <w:szCs w:val="14"/>
          <w:shd w:val="clear" w:color="auto" w:fill="FFFFFF"/>
          <w:lang w:val="en-IN"/>
        </w:rPr>
        <w:t xml:space="preserve"> </w:t>
      </w:r>
      <w:bookmarkStart w:id="0" w:name="_GoBack"/>
      <w:bookmarkEnd w:id="0"/>
      <w:r w:rsidRPr="00F71572">
        <w:rPr>
          <w:rFonts w:eastAsia="Calibri" w:cs="Calibri"/>
          <w:color w:val="000000"/>
          <w:sz w:val="14"/>
          <w:szCs w:val="14"/>
          <w:shd w:val="clear" w:color="auto" w:fill="FFFFFF"/>
        </w:rPr>
        <w:t xml:space="preserve">  B</w:t>
      </w:r>
      <w:r w:rsidR="000279F4" w:rsidRPr="00F71572">
        <w:rPr>
          <w:rFonts w:eastAsia="Calibri" w:cs="Calibri"/>
          <w:color w:val="000000"/>
          <w:sz w:val="14"/>
          <w:szCs w:val="14"/>
          <w:shd w:val="clear" w:color="auto" w:fill="FFFFFF"/>
        </w:rPr>
        <w:t>CA</w:t>
      </w:r>
    </w:p>
    <w:p w:rsidR="00A51E68" w:rsidRDefault="00A51E68" w:rsidP="00CB094D">
      <w:pPr>
        <w:spacing w:after="104" w:line="240" w:lineRule="auto"/>
        <w:rPr>
          <w:rFonts w:eastAsia="Calibri" w:cs="Calibri"/>
          <w:color w:val="000000"/>
          <w:sz w:val="14"/>
          <w:szCs w:val="14"/>
          <w:shd w:val="clear" w:color="auto" w:fill="FFFFFF"/>
        </w:rPr>
      </w:pPr>
    </w:p>
    <w:p w:rsidR="00A51E68" w:rsidRDefault="00A51E68" w:rsidP="00CB094D">
      <w:pPr>
        <w:spacing w:after="104" w:line="240" w:lineRule="auto"/>
        <w:rPr>
          <w:rFonts w:eastAsia="Calibri" w:cs="Calibri"/>
          <w:color w:val="000000"/>
          <w:sz w:val="14"/>
          <w:szCs w:val="14"/>
          <w:shd w:val="clear" w:color="auto" w:fill="FFFFFF"/>
        </w:rPr>
      </w:pPr>
    </w:p>
    <w:p w:rsidR="007B052C" w:rsidRDefault="007B052C" w:rsidP="007B052C">
      <w:pPr>
        <w:spacing w:after="104" w:line="240" w:lineRule="auto"/>
        <w:rPr>
          <w:rFonts w:eastAsia="Calibri" w:cs="Calibri"/>
          <w:b/>
          <w:bCs/>
          <w:color w:val="000000"/>
          <w:sz w:val="14"/>
          <w:szCs w:val="14"/>
          <w:shd w:val="clear" w:color="auto" w:fill="FFFFFF"/>
        </w:rPr>
      </w:pPr>
      <w:r w:rsidRPr="007B052C">
        <w:rPr>
          <w:rFonts w:eastAsia="Calibri" w:cs="Calibri"/>
          <w:b/>
          <w:bCs/>
          <w:color w:val="000000"/>
          <w:sz w:val="14"/>
          <w:szCs w:val="14"/>
          <w:shd w:val="clear" w:color="auto" w:fill="FFFFFF"/>
        </w:rPr>
        <w:t>Currently with: Black Olive Recruitment &amp; Staffing Company (Since Dec-2017)</w:t>
      </w:r>
    </w:p>
    <w:p w:rsidR="007B052C" w:rsidRPr="007B052C" w:rsidRDefault="007B052C" w:rsidP="007B052C">
      <w:pPr>
        <w:spacing w:after="104" w:line="240" w:lineRule="auto"/>
        <w:rPr>
          <w:rFonts w:eastAsia="Calibri" w:cs="Calibri"/>
          <w:b/>
          <w:bCs/>
          <w:color w:val="000000"/>
          <w:sz w:val="14"/>
          <w:szCs w:val="14"/>
          <w:shd w:val="clear" w:color="auto" w:fill="FFFFFF"/>
        </w:rPr>
      </w:pPr>
      <w:r w:rsidRPr="007B052C">
        <w:rPr>
          <w:rFonts w:eastAsia="Calibri" w:cs="Calibri"/>
          <w:b/>
          <w:bCs/>
          <w:color w:val="000000"/>
          <w:sz w:val="14"/>
          <w:szCs w:val="14"/>
          <w:shd w:val="clear" w:color="auto" w:fill="FFFFFF"/>
        </w:rPr>
        <w:t xml:space="preserve">Freelancer HR Recruitment Consultant Responsibilities       </w:t>
      </w:r>
    </w:p>
    <w:p w:rsidR="007B052C" w:rsidRPr="007B052C" w:rsidRDefault="007B052C" w:rsidP="007B052C">
      <w:pPr>
        <w:spacing w:after="104" w:line="240" w:lineRule="auto"/>
        <w:rPr>
          <w:rFonts w:eastAsia="Calibri" w:cs="Calibri"/>
          <w:color w:val="000000"/>
          <w:sz w:val="14"/>
          <w:szCs w:val="14"/>
          <w:shd w:val="clear" w:color="auto" w:fill="FFFFFF"/>
        </w:rPr>
      </w:pPr>
      <w:r>
        <w:rPr>
          <w:rFonts w:eastAsia="Calibri" w:cs="Calibri"/>
          <w:color w:val="000000"/>
          <w:sz w:val="14"/>
          <w:szCs w:val="14"/>
          <w:shd w:val="clear" w:color="auto" w:fill="FFFFFF"/>
        </w:rPr>
        <w:t xml:space="preserve"> </w:t>
      </w:r>
      <w:r w:rsidRPr="007B052C">
        <w:rPr>
          <w:rFonts w:eastAsia="Calibri" w:cs="Calibri"/>
          <w:color w:val="000000"/>
          <w:sz w:val="14"/>
          <w:szCs w:val="14"/>
          <w:shd w:val="clear" w:color="auto" w:fill="FFFFFF"/>
        </w:rPr>
        <w:t>Making use of sales, business development, marketing techniques to attract business from clients</w:t>
      </w:r>
    </w:p>
    <w:p w:rsidR="007B052C" w:rsidRPr="007B052C" w:rsidRDefault="007B052C" w:rsidP="007B052C">
      <w:pPr>
        <w:spacing w:after="104" w:line="240" w:lineRule="auto"/>
        <w:rPr>
          <w:rFonts w:eastAsia="Calibri" w:cs="Calibri"/>
          <w:color w:val="000000"/>
          <w:sz w:val="14"/>
          <w:szCs w:val="14"/>
          <w:shd w:val="clear" w:color="auto" w:fill="FFFFFF"/>
        </w:rPr>
      </w:pPr>
      <w:r w:rsidRPr="007B052C">
        <w:rPr>
          <w:rFonts w:eastAsia="Calibri" w:cs="Calibri"/>
          <w:color w:val="000000"/>
          <w:sz w:val="14"/>
          <w:szCs w:val="14"/>
          <w:shd w:val="clear" w:color="auto" w:fill="FFFFFF"/>
        </w:rPr>
        <w:t>Key Account Management by handling 'End-to-End' recruitment</w:t>
      </w:r>
    </w:p>
    <w:p w:rsidR="007B052C" w:rsidRPr="007B052C" w:rsidRDefault="007B052C" w:rsidP="007B052C">
      <w:pPr>
        <w:spacing w:after="104" w:line="240" w:lineRule="auto"/>
        <w:rPr>
          <w:rFonts w:eastAsia="Calibri" w:cs="Calibri"/>
          <w:color w:val="000000"/>
          <w:sz w:val="14"/>
          <w:szCs w:val="14"/>
          <w:shd w:val="clear" w:color="auto" w:fill="FFFFFF"/>
        </w:rPr>
      </w:pPr>
      <w:r w:rsidRPr="007B052C">
        <w:rPr>
          <w:rFonts w:eastAsia="Calibri" w:cs="Calibri"/>
          <w:color w:val="000000"/>
          <w:sz w:val="14"/>
          <w:szCs w:val="14"/>
          <w:shd w:val="clear" w:color="auto" w:fill="FFFFFF"/>
        </w:rPr>
        <w:t>Developing a good relationship between clients and companies in regards to their culture and environment</w:t>
      </w:r>
    </w:p>
    <w:p w:rsidR="007B052C" w:rsidRPr="007B052C" w:rsidRDefault="007B052C" w:rsidP="007B052C">
      <w:pPr>
        <w:spacing w:after="104" w:line="240" w:lineRule="auto"/>
        <w:rPr>
          <w:rFonts w:eastAsia="Calibri" w:cs="Calibri"/>
          <w:color w:val="000000"/>
          <w:sz w:val="14"/>
          <w:szCs w:val="14"/>
          <w:shd w:val="clear" w:color="auto" w:fill="FFFFFF"/>
        </w:rPr>
      </w:pPr>
      <w:r w:rsidRPr="007B052C">
        <w:rPr>
          <w:rFonts w:eastAsia="Calibri" w:cs="Calibri"/>
          <w:color w:val="000000"/>
          <w:sz w:val="14"/>
          <w:szCs w:val="14"/>
          <w:shd w:val="clear" w:color="auto" w:fill="FFFFFF"/>
        </w:rPr>
        <w:t>Make cold calls to generate new business from client companies</w:t>
      </w:r>
    </w:p>
    <w:p w:rsidR="007B052C" w:rsidRPr="007B052C" w:rsidRDefault="007B052C" w:rsidP="007B052C">
      <w:pPr>
        <w:spacing w:after="104" w:line="240" w:lineRule="auto"/>
        <w:rPr>
          <w:rFonts w:eastAsia="Calibri" w:cs="Calibri"/>
          <w:color w:val="000000"/>
          <w:sz w:val="14"/>
          <w:szCs w:val="14"/>
          <w:shd w:val="clear" w:color="auto" w:fill="FFFFFF"/>
        </w:rPr>
      </w:pPr>
      <w:r w:rsidRPr="007B052C">
        <w:rPr>
          <w:rFonts w:eastAsia="Calibri" w:cs="Calibri"/>
          <w:color w:val="000000"/>
          <w:sz w:val="14"/>
          <w:szCs w:val="14"/>
          <w:shd w:val="clear" w:color="auto" w:fill="FFFFFF"/>
        </w:rPr>
        <w:t>Get a clear idea of client’s requirements</w:t>
      </w:r>
    </w:p>
    <w:p w:rsidR="007B052C" w:rsidRPr="007B052C" w:rsidRDefault="007B052C" w:rsidP="007B052C">
      <w:pPr>
        <w:spacing w:after="104" w:line="240" w:lineRule="auto"/>
        <w:rPr>
          <w:rFonts w:eastAsia="Calibri" w:cs="Calibri"/>
          <w:color w:val="000000"/>
          <w:sz w:val="14"/>
          <w:szCs w:val="14"/>
          <w:shd w:val="clear" w:color="auto" w:fill="FFFFFF"/>
        </w:rPr>
      </w:pPr>
      <w:r w:rsidRPr="007B052C">
        <w:rPr>
          <w:rFonts w:eastAsia="Calibri" w:cs="Calibri"/>
          <w:color w:val="000000"/>
          <w:sz w:val="14"/>
          <w:szCs w:val="14"/>
          <w:shd w:val="clear" w:color="auto" w:fill="FFFFFF"/>
        </w:rPr>
        <w:t>Receiving, reviewing applications and short listing desired candidate profiles</w:t>
      </w:r>
    </w:p>
    <w:p w:rsidR="007B052C" w:rsidRPr="007B052C" w:rsidRDefault="007B052C" w:rsidP="007B052C">
      <w:pPr>
        <w:spacing w:after="104" w:line="240" w:lineRule="auto"/>
        <w:rPr>
          <w:rFonts w:eastAsia="Calibri" w:cs="Calibri"/>
          <w:color w:val="000000"/>
          <w:sz w:val="14"/>
          <w:szCs w:val="14"/>
          <w:shd w:val="clear" w:color="auto" w:fill="FFFFFF"/>
        </w:rPr>
      </w:pPr>
      <w:r w:rsidRPr="007B052C">
        <w:rPr>
          <w:rFonts w:eastAsia="Calibri" w:cs="Calibri"/>
          <w:color w:val="000000"/>
          <w:sz w:val="14"/>
          <w:szCs w:val="14"/>
          <w:shd w:val="clear" w:color="auto" w:fill="FFFFFF"/>
        </w:rPr>
        <w:t>Meet targets set by the project</w:t>
      </w:r>
    </w:p>
    <w:p w:rsidR="007B052C" w:rsidRPr="007B052C" w:rsidRDefault="007B052C" w:rsidP="007B052C">
      <w:pPr>
        <w:spacing w:after="104" w:line="240" w:lineRule="auto"/>
        <w:rPr>
          <w:rFonts w:eastAsia="Calibri" w:cs="Calibri"/>
          <w:color w:val="000000"/>
          <w:sz w:val="14"/>
          <w:szCs w:val="14"/>
          <w:shd w:val="clear" w:color="auto" w:fill="FFFFFF"/>
        </w:rPr>
      </w:pPr>
      <w:r w:rsidRPr="007B052C">
        <w:rPr>
          <w:rFonts w:eastAsia="Calibri" w:cs="Calibri"/>
          <w:color w:val="000000"/>
          <w:sz w:val="14"/>
          <w:szCs w:val="14"/>
          <w:shd w:val="clear" w:color="auto" w:fill="FFFFFF"/>
        </w:rPr>
        <w:t>Draft advertising across various media channels to grab the right candidatures</w:t>
      </w:r>
    </w:p>
    <w:p w:rsidR="007B052C" w:rsidRPr="007B052C" w:rsidRDefault="007B052C" w:rsidP="007B052C">
      <w:pPr>
        <w:spacing w:after="104" w:line="240" w:lineRule="auto"/>
        <w:rPr>
          <w:rFonts w:eastAsia="Calibri" w:cs="Calibri"/>
          <w:color w:val="000000"/>
          <w:sz w:val="14"/>
          <w:szCs w:val="14"/>
          <w:shd w:val="clear" w:color="auto" w:fill="FFFFFF"/>
        </w:rPr>
      </w:pPr>
      <w:r w:rsidRPr="007B052C">
        <w:rPr>
          <w:rFonts w:eastAsia="Calibri" w:cs="Calibri"/>
          <w:color w:val="000000"/>
          <w:sz w:val="14"/>
          <w:szCs w:val="14"/>
          <w:shd w:val="clear" w:color="auto" w:fill="FFFFFF"/>
        </w:rPr>
        <w:t>Advising clients and candidates about pay roles, training and career progression in this sector</w:t>
      </w:r>
    </w:p>
    <w:p w:rsidR="007B052C" w:rsidRPr="007B052C" w:rsidRDefault="007B052C" w:rsidP="007B052C">
      <w:pPr>
        <w:spacing w:after="104" w:line="240" w:lineRule="auto"/>
        <w:rPr>
          <w:rFonts w:eastAsia="Calibri" w:cs="Calibri"/>
          <w:color w:val="000000"/>
          <w:sz w:val="14"/>
          <w:szCs w:val="14"/>
          <w:shd w:val="clear" w:color="auto" w:fill="FFFFFF"/>
        </w:rPr>
      </w:pPr>
      <w:r w:rsidRPr="007B052C">
        <w:rPr>
          <w:rFonts w:eastAsia="Calibri" w:cs="Calibri"/>
          <w:color w:val="000000"/>
          <w:sz w:val="14"/>
          <w:szCs w:val="14"/>
          <w:shd w:val="clear" w:color="auto" w:fill="FFFFFF"/>
        </w:rPr>
        <w:t>Briefing the candidate about the responsibilities, and benefits</w:t>
      </w:r>
    </w:p>
    <w:p w:rsidR="007B052C" w:rsidRPr="007B052C" w:rsidRDefault="007B052C" w:rsidP="007B052C">
      <w:pPr>
        <w:spacing w:after="104" w:line="240" w:lineRule="auto"/>
        <w:rPr>
          <w:rFonts w:eastAsia="Calibri" w:cs="Calibri"/>
          <w:color w:val="000000"/>
          <w:sz w:val="14"/>
          <w:szCs w:val="14"/>
          <w:shd w:val="clear" w:color="auto" w:fill="FFFFFF"/>
        </w:rPr>
      </w:pPr>
      <w:r w:rsidRPr="007B052C">
        <w:rPr>
          <w:rFonts w:eastAsia="Calibri" w:cs="Calibri"/>
          <w:color w:val="000000"/>
          <w:sz w:val="14"/>
          <w:szCs w:val="14"/>
          <w:shd w:val="clear" w:color="auto" w:fill="FFFFFF"/>
        </w:rPr>
        <w:t>Benchmark for clients – salary, availability, candidate pool, industry activity</w:t>
      </w:r>
    </w:p>
    <w:p w:rsidR="007B052C" w:rsidRDefault="007B052C" w:rsidP="007B052C">
      <w:pPr>
        <w:spacing w:after="104" w:line="240" w:lineRule="auto"/>
        <w:rPr>
          <w:rFonts w:eastAsia="Calibri" w:cs="Calibri"/>
          <w:color w:val="000000"/>
          <w:sz w:val="14"/>
          <w:szCs w:val="14"/>
          <w:shd w:val="clear" w:color="auto" w:fill="FFFFFF"/>
        </w:rPr>
      </w:pPr>
      <w:r w:rsidRPr="007B052C">
        <w:rPr>
          <w:rFonts w:eastAsia="Calibri" w:cs="Calibri"/>
          <w:color w:val="000000"/>
          <w:sz w:val="14"/>
          <w:szCs w:val="14"/>
          <w:shd w:val="clear" w:color="auto" w:fill="FFFFFF"/>
        </w:rPr>
        <w:t>Outlining recruitment policies to ensure effectiveness of selection techniques and recruitment programs</w:t>
      </w:r>
    </w:p>
    <w:p w:rsidR="007B052C" w:rsidRDefault="007B052C" w:rsidP="00CB094D">
      <w:pPr>
        <w:spacing w:after="104" w:line="240" w:lineRule="auto"/>
        <w:rPr>
          <w:rFonts w:eastAsia="Calibri" w:cs="Calibri"/>
          <w:color w:val="000000"/>
          <w:sz w:val="14"/>
          <w:szCs w:val="14"/>
          <w:shd w:val="clear" w:color="auto" w:fill="FFFFFF"/>
        </w:rPr>
      </w:pPr>
    </w:p>
    <w:p w:rsidR="007B052C" w:rsidRPr="00F71572" w:rsidRDefault="007B052C" w:rsidP="00CB094D">
      <w:pPr>
        <w:spacing w:after="104" w:line="240" w:lineRule="auto"/>
        <w:rPr>
          <w:rFonts w:eastAsia="Calibri" w:cs="Calibri"/>
          <w:color w:val="000000"/>
          <w:sz w:val="14"/>
          <w:szCs w:val="14"/>
          <w:shd w:val="clear" w:color="auto" w:fill="FFFFFF"/>
        </w:rPr>
      </w:pPr>
    </w:p>
    <w:p w:rsidR="000929DB" w:rsidRPr="00F71572" w:rsidRDefault="000929DB" w:rsidP="00CB094D">
      <w:pPr>
        <w:pStyle w:val="ListParagraph1"/>
        <w:spacing w:after="104" w:line="240" w:lineRule="auto"/>
        <w:rPr>
          <w:rFonts w:eastAsia="Calibri" w:cs="Calibri"/>
          <w:color w:val="000000"/>
          <w:sz w:val="14"/>
          <w:szCs w:val="14"/>
        </w:rPr>
      </w:pPr>
    </w:p>
    <w:p w:rsidR="009F40A1" w:rsidRPr="00F71572" w:rsidRDefault="000E69A0" w:rsidP="00CB094D">
      <w:pPr>
        <w:spacing w:after="104" w:line="240" w:lineRule="auto"/>
        <w:rPr>
          <w:rFonts w:eastAsia="Calibri" w:cs="Calibri"/>
          <w:b/>
          <w:color w:val="000000"/>
          <w:sz w:val="14"/>
          <w:szCs w:val="14"/>
          <w:shd w:val="clear" w:color="auto" w:fill="FFFFFF"/>
        </w:rPr>
      </w:pPr>
      <w:r w:rsidRPr="00F71572">
        <w:rPr>
          <w:rFonts w:eastAsia="Calibri" w:cs="Calibri"/>
          <w:b/>
          <w:color w:val="000000"/>
          <w:sz w:val="14"/>
          <w:szCs w:val="14"/>
          <w:shd w:val="clear" w:color="auto" w:fill="FFFFFF"/>
        </w:rPr>
        <w:t xml:space="preserve"> </w:t>
      </w:r>
      <w:r w:rsidR="001E3DEC" w:rsidRPr="00F71572">
        <w:rPr>
          <w:rFonts w:eastAsia="Calibri" w:cs="Calibri"/>
          <w:b/>
          <w:color w:val="000000"/>
          <w:sz w:val="14"/>
          <w:szCs w:val="14"/>
          <w:shd w:val="clear" w:color="auto" w:fill="FFFFFF"/>
        </w:rPr>
        <w:t xml:space="preserve">System </w:t>
      </w:r>
      <w:proofErr w:type="gramStart"/>
      <w:r w:rsidR="001E3DEC" w:rsidRPr="00F71572">
        <w:rPr>
          <w:rFonts w:eastAsia="Calibri" w:cs="Calibri"/>
          <w:b/>
          <w:color w:val="000000"/>
          <w:sz w:val="14"/>
          <w:szCs w:val="14"/>
          <w:shd w:val="clear" w:color="auto" w:fill="FFFFFF"/>
        </w:rPr>
        <w:t>Plus</w:t>
      </w:r>
      <w:r w:rsidR="00FA7F1E" w:rsidRPr="00F71572">
        <w:rPr>
          <w:rFonts w:eastAsia="Calibri" w:cs="Calibri"/>
          <w:b/>
          <w:color w:val="000000"/>
          <w:sz w:val="14"/>
          <w:szCs w:val="14"/>
          <w:shd w:val="clear" w:color="auto" w:fill="FFFFFF"/>
        </w:rPr>
        <w:t xml:space="preserve">  :</w:t>
      </w:r>
      <w:proofErr w:type="gramEnd"/>
      <w:r w:rsidR="00FA7F1E" w:rsidRPr="00F71572">
        <w:rPr>
          <w:rFonts w:eastAsia="Calibri" w:cs="Calibri"/>
          <w:b/>
          <w:color w:val="000000"/>
          <w:sz w:val="14"/>
          <w:szCs w:val="14"/>
          <w:shd w:val="clear" w:color="auto" w:fill="FFFFFF"/>
        </w:rPr>
        <w:t xml:space="preserve">  </w:t>
      </w:r>
      <w:r w:rsidR="001E3DEC" w:rsidRPr="00F71572">
        <w:rPr>
          <w:rFonts w:eastAsia="Calibri" w:cs="Calibri"/>
          <w:b/>
          <w:color w:val="000000"/>
          <w:sz w:val="14"/>
          <w:szCs w:val="14"/>
          <w:shd w:val="clear" w:color="auto" w:fill="FFFFFF"/>
        </w:rPr>
        <w:t xml:space="preserve"> Senior Information Security Consultant</w:t>
      </w:r>
    </w:p>
    <w:p w:rsidR="009F40A1" w:rsidRPr="00F71572" w:rsidRDefault="001E3DEC" w:rsidP="00CB094D">
      <w:pPr>
        <w:numPr>
          <w:ilvl w:val="0"/>
          <w:numId w:val="5"/>
        </w:numPr>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Performs the tasks of designing Advanced Security &amp; Management Solutions for the organization</w:t>
      </w:r>
    </w:p>
    <w:p w:rsidR="009F40A1" w:rsidRPr="00F71572" w:rsidRDefault="001E3DEC" w:rsidP="00CB094D">
      <w:pPr>
        <w:numPr>
          <w:ilvl w:val="0"/>
          <w:numId w:val="5"/>
        </w:numPr>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Conducts regularly review of Global Security Incidents as well as reports and update the same to the internal teams</w:t>
      </w:r>
    </w:p>
    <w:p w:rsidR="009F40A1" w:rsidRPr="00F71572" w:rsidRDefault="001E3DEC" w:rsidP="00CB094D">
      <w:pPr>
        <w:numPr>
          <w:ilvl w:val="0"/>
          <w:numId w:val="5"/>
        </w:numPr>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Assigns the tasks of auditing&amp; proposing solutions to improve current security levels at Clients</w:t>
      </w:r>
    </w:p>
    <w:p w:rsidR="009F40A1" w:rsidRPr="00F71572" w:rsidRDefault="001E3DEC" w:rsidP="00CB094D">
      <w:pPr>
        <w:numPr>
          <w:ilvl w:val="0"/>
          <w:numId w:val="5"/>
        </w:numPr>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Performs Risk Assessment Services and provides Solutions to mitigate Risks discovered and reported</w:t>
      </w:r>
    </w:p>
    <w:p w:rsidR="009F40A1" w:rsidRPr="00F71572" w:rsidRDefault="001E3DEC" w:rsidP="00CB094D">
      <w:pPr>
        <w:numPr>
          <w:ilvl w:val="0"/>
          <w:numId w:val="5"/>
        </w:numPr>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Ensures that the operation, design, and management of information systems are in according to the standards of the organization</w:t>
      </w:r>
    </w:p>
    <w:p w:rsidR="009F40A1" w:rsidRPr="00F71572" w:rsidRDefault="001E3DEC" w:rsidP="00CB094D">
      <w:pPr>
        <w:numPr>
          <w:ilvl w:val="0"/>
          <w:numId w:val="5"/>
        </w:numPr>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Imparted management with risk assessments analyzed and suggested security products outlined, enforced and aided technical security systems extended technical expertise and consulting.</w:t>
      </w:r>
    </w:p>
    <w:p w:rsidR="009F40A1" w:rsidRPr="00F71572" w:rsidRDefault="001E3DEC" w:rsidP="00CB094D">
      <w:pPr>
        <w:numPr>
          <w:ilvl w:val="0"/>
          <w:numId w:val="5"/>
        </w:numPr>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Develop dashboards/reports for external customers for system monitoring</w:t>
      </w:r>
    </w:p>
    <w:p w:rsidR="009F40A1" w:rsidRPr="00F71572" w:rsidRDefault="001E3DEC" w:rsidP="00CB094D">
      <w:pPr>
        <w:numPr>
          <w:ilvl w:val="0"/>
          <w:numId w:val="5"/>
        </w:numPr>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 xml:space="preserve">Support the client in fact finding or case supporting tasks as it relates to </w:t>
      </w:r>
      <w:proofErr w:type="spellStart"/>
      <w:r w:rsidRPr="00F71572">
        <w:rPr>
          <w:rFonts w:eastAsia="Calibri" w:cs="Calibri"/>
          <w:color w:val="000000"/>
          <w:sz w:val="14"/>
          <w:szCs w:val="14"/>
          <w:shd w:val="clear" w:color="auto" w:fill="FFFFFF"/>
        </w:rPr>
        <w:t>ArcSight</w:t>
      </w:r>
      <w:proofErr w:type="spellEnd"/>
    </w:p>
    <w:p w:rsidR="009F40A1" w:rsidRPr="00F71572" w:rsidRDefault="001E3DEC" w:rsidP="00CB094D">
      <w:pPr>
        <w:spacing w:after="104" w:line="240" w:lineRule="auto"/>
        <w:rPr>
          <w:rFonts w:eastAsia="Calibri" w:cs="Calibri"/>
          <w:b/>
          <w:color w:val="000000"/>
          <w:sz w:val="14"/>
          <w:szCs w:val="14"/>
          <w:shd w:val="clear" w:color="auto" w:fill="FFFFFF"/>
        </w:rPr>
      </w:pPr>
      <w:proofErr w:type="gramStart"/>
      <w:r w:rsidRPr="00F71572">
        <w:rPr>
          <w:rFonts w:eastAsia="Calibri" w:cs="Calibri"/>
          <w:b/>
          <w:color w:val="000000"/>
          <w:sz w:val="14"/>
          <w:szCs w:val="14"/>
          <w:shd w:val="clear" w:color="auto" w:fill="FFFFFF"/>
        </w:rPr>
        <w:t xml:space="preserve">Amdocs </w:t>
      </w:r>
      <w:r w:rsidR="00FA7F1E" w:rsidRPr="00F71572">
        <w:rPr>
          <w:rFonts w:eastAsia="Calibri" w:cs="Calibri"/>
          <w:b/>
          <w:color w:val="000000"/>
          <w:sz w:val="14"/>
          <w:szCs w:val="14"/>
          <w:shd w:val="clear" w:color="auto" w:fill="FFFFFF"/>
        </w:rPr>
        <w:t xml:space="preserve"> :</w:t>
      </w:r>
      <w:proofErr w:type="gramEnd"/>
      <w:r w:rsidR="00FA7F1E" w:rsidRPr="00F71572">
        <w:rPr>
          <w:rFonts w:eastAsia="Calibri" w:cs="Calibri"/>
          <w:b/>
          <w:color w:val="000000"/>
          <w:sz w:val="14"/>
          <w:szCs w:val="14"/>
          <w:shd w:val="clear" w:color="auto" w:fill="FFFFFF"/>
        </w:rPr>
        <w:t xml:space="preserve">  </w:t>
      </w:r>
      <w:r w:rsidRPr="00F71572">
        <w:rPr>
          <w:rFonts w:eastAsia="Calibri" w:cs="Calibri"/>
          <w:b/>
          <w:color w:val="000000"/>
          <w:sz w:val="14"/>
          <w:szCs w:val="14"/>
          <w:shd w:val="clear" w:color="auto" w:fill="FFFFFF"/>
        </w:rPr>
        <w:t xml:space="preserve"> Information Security Consultant</w:t>
      </w:r>
    </w:p>
    <w:p w:rsidR="009F40A1" w:rsidRPr="00F71572" w:rsidRDefault="001E3DEC" w:rsidP="00CB094D">
      <w:pPr>
        <w:numPr>
          <w:ilvl w:val="0"/>
          <w:numId w:val="7"/>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Establishes and maintains a framework to ensure that information security policies, technologies and processes are aligned with the business regulations of the organization</w:t>
      </w:r>
    </w:p>
    <w:p w:rsidR="009F40A1" w:rsidRPr="00F71572" w:rsidRDefault="001E3DEC" w:rsidP="00CB094D">
      <w:pPr>
        <w:numPr>
          <w:ilvl w:val="0"/>
          <w:numId w:val="7"/>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Identifies as well as applies innovative practice in security to enhance the global operations of the organizations</w:t>
      </w:r>
    </w:p>
    <w:p w:rsidR="009F40A1" w:rsidRPr="00F71572" w:rsidRDefault="001E3DEC" w:rsidP="00CB094D">
      <w:pPr>
        <w:numPr>
          <w:ilvl w:val="0"/>
          <w:numId w:val="7"/>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Performs risk assessments and defines strategies to address the identified risks</w:t>
      </w:r>
    </w:p>
    <w:p w:rsidR="009F40A1" w:rsidRPr="00F71572" w:rsidRDefault="001E3DEC" w:rsidP="00CB094D">
      <w:pPr>
        <w:numPr>
          <w:ilvl w:val="0"/>
          <w:numId w:val="7"/>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Identifying IT related risks throughout areas including perimeter, network, host, application, data and physical security.</w:t>
      </w:r>
    </w:p>
    <w:p w:rsidR="009F40A1" w:rsidRPr="00F71572" w:rsidRDefault="001E3DEC" w:rsidP="00CB094D">
      <w:pPr>
        <w:numPr>
          <w:ilvl w:val="0"/>
          <w:numId w:val="7"/>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Conducting reviews of Security Operations Center, data centers, extranets and intranets to assess controls and ensure availability, accuracy and security.</w:t>
      </w:r>
    </w:p>
    <w:p w:rsidR="009F40A1" w:rsidRPr="00F71572" w:rsidRDefault="001E3DEC" w:rsidP="00CB094D">
      <w:pPr>
        <w:numPr>
          <w:ilvl w:val="0"/>
          <w:numId w:val="7"/>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Identify and review the various preventive, detective and reactive security controls techniques in place, the processes and operational procedures that are being implemented to meet the strategic goals of the business.</w:t>
      </w:r>
    </w:p>
    <w:p w:rsidR="009F40A1" w:rsidRPr="00F71572" w:rsidRDefault="001E3DEC" w:rsidP="00CB094D">
      <w:pPr>
        <w:numPr>
          <w:ilvl w:val="0"/>
          <w:numId w:val="7"/>
        </w:numPr>
        <w:tabs>
          <w:tab w:val="left" w:pos="900"/>
          <w:tab w:val="right" w:pos="9360"/>
        </w:tabs>
        <w:spacing w:before="40" w:after="0" w:line="240" w:lineRule="auto"/>
        <w:ind w:left="720" w:hanging="360"/>
        <w:rPr>
          <w:rFonts w:eastAsia="Calibri" w:cs="Calibri"/>
          <w:color w:val="000000"/>
          <w:sz w:val="14"/>
          <w:szCs w:val="14"/>
        </w:rPr>
      </w:pPr>
      <w:r w:rsidRPr="00F71572">
        <w:rPr>
          <w:rFonts w:eastAsia="Calibri" w:cs="Calibri"/>
          <w:color w:val="000000"/>
          <w:sz w:val="14"/>
          <w:szCs w:val="14"/>
        </w:rPr>
        <w:t>Collaborate with external auditors to conduct in-depth compliance audits and penetration testing, presenting results to senior management. Develop curricula and facilitate awareness training. Supervise daily activities of Computer Security Assistant and Internet Administrator.</w:t>
      </w:r>
    </w:p>
    <w:p w:rsidR="009F40A1" w:rsidRPr="00F71572" w:rsidRDefault="001E3DEC" w:rsidP="00CB094D">
      <w:pPr>
        <w:numPr>
          <w:ilvl w:val="0"/>
          <w:numId w:val="7"/>
        </w:numPr>
        <w:tabs>
          <w:tab w:val="left" w:pos="900"/>
          <w:tab w:val="right" w:pos="9360"/>
        </w:tabs>
        <w:spacing w:before="40" w:after="0" w:line="240" w:lineRule="auto"/>
        <w:ind w:left="720" w:hanging="360"/>
        <w:rPr>
          <w:rFonts w:eastAsia="Calibri" w:cs="Calibri"/>
          <w:color w:val="000000"/>
          <w:sz w:val="14"/>
          <w:szCs w:val="14"/>
        </w:rPr>
      </w:pPr>
      <w:r w:rsidRPr="00F71572">
        <w:rPr>
          <w:rFonts w:eastAsia="Calibri" w:cs="Calibri"/>
          <w:color w:val="000000"/>
          <w:sz w:val="14"/>
          <w:szCs w:val="14"/>
        </w:rPr>
        <w:t>Spearheaded creation of four new information-security departments: Risk Assessment, Vulnerability, Penetration Testing, and Security Engineering services.</w:t>
      </w:r>
    </w:p>
    <w:p w:rsidR="009F40A1" w:rsidRPr="00F71572" w:rsidRDefault="001E3DEC" w:rsidP="00CB094D">
      <w:pPr>
        <w:numPr>
          <w:ilvl w:val="0"/>
          <w:numId w:val="7"/>
        </w:numPr>
        <w:tabs>
          <w:tab w:val="left" w:pos="900"/>
          <w:tab w:val="right" w:pos="9360"/>
        </w:tabs>
        <w:spacing w:before="40" w:after="0" w:line="240" w:lineRule="auto"/>
        <w:ind w:left="720" w:hanging="360"/>
        <w:rPr>
          <w:rFonts w:eastAsia="Calibri" w:cs="Calibri"/>
          <w:color w:val="000000"/>
          <w:sz w:val="14"/>
          <w:szCs w:val="14"/>
        </w:rPr>
      </w:pPr>
      <w:r w:rsidRPr="00F71572">
        <w:rPr>
          <w:rFonts w:eastAsia="Calibri" w:cs="Calibri"/>
          <w:color w:val="000000"/>
          <w:sz w:val="14"/>
          <w:szCs w:val="14"/>
        </w:rPr>
        <w:t>Created company policies and procedures governing corporate security, email and Internet usage, access control, and incident response.</w:t>
      </w:r>
    </w:p>
    <w:p w:rsidR="009F40A1" w:rsidRPr="00F71572" w:rsidRDefault="001E3DEC" w:rsidP="00CB094D">
      <w:pPr>
        <w:spacing w:after="104" w:line="240" w:lineRule="auto"/>
        <w:rPr>
          <w:rFonts w:eastAsia="Calibri" w:cs="Calibri"/>
          <w:color w:val="000000"/>
          <w:sz w:val="14"/>
          <w:szCs w:val="14"/>
          <w:shd w:val="clear" w:color="auto" w:fill="FFFFFF"/>
        </w:rPr>
      </w:pPr>
      <w:r w:rsidRPr="00F71572">
        <w:rPr>
          <w:rFonts w:eastAsia="Calibri" w:cs="Calibri"/>
          <w:b/>
          <w:color w:val="000000"/>
          <w:sz w:val="14"/>
          <w:szCs w:val="14"/>
          <w:shd w:val="clear" w:color="auto" w:fill="FFFFFF"/>
        </w:rPr>
        <w:t xml:space="preserve">IBM </w:t>
      </w:r>
      <w:proofErr w:type="spellStart"/>
      <w:proofErr w:type="gramStart"/>
      <w:r w:rsidRPr="00F71572">
        <w:rPr>
          <w:rFonts w:eastAsia="Calibri" w:cs="Calibri"/>
          <w:b/>
          <w:color w:val="000000"/>
          <w:sz w:val="14"/>
          <w:szCs w:val="14"/>
          <w:shd w:val="clear" w:color="auto" w:fill="FFFFFF"/>
        </w:rPr>
        <w:t>Daksh</w:t>
      </w:r>
      <w:proofErr w:type="spellEnd"/>
      <w:r w:rsidRPr="00F71572">
        <w:rPr>
          <w:rFonts w:eastAsia="Calibri" w:cs="Calibri"/>
          <w:b/>
          <w:color w:val="000000"/>
          <w:sz w:val="14"/>
          <w:szCs w:val="14"/>
          <w:shd w:val="clear" w:color="auto" w:fill="FFFFFF"/>
        </w:rPr>
        <w:t xml:space="preserve"> </w:t>
      </w:r>
      <w:r w:rsidR="00FA7F1E" w:rsidRPr="00F71572">
        <w:rPr>
          <w:rFonts w:eastAsia="Calibri" w:cs="Calibri"/>
          <w:b/>
          <w:color w:val="000000"/>
          <w:sz w:val="14"/>
          <w:szCs w:val="14"/>
          <w:shd w:val="clear" w:color="auto" w:fill="FFFFFF"/>
        </w:rPr>
        <w:t xml:space="preserve"> :</w:t>
      </w:r>
      <w:proofErr w:type="gramEnd"/>
      <w:r w:rsidR="00FA7F1E" w:rsidRPr="00F71572">
        <w:rPr>
          <w:rFonts w:eastAsia="Calibri" w:cs="Calibri"/>
          <w:b/>
          <w:color w:val="000000"/>
          <w:sz w:val="14"/>
          <w:szCs w:val="14"/>
          <w:shd w:val="clear" w:color="auto" w:fill="FFFFFF"/>
        </w:rPr>
        <w:t xml:space="preserve">  </w:t>
      </w:r>
      <w:r w:rsidRPr="00F71572">
        <w:rPr>
          <w:rFonts w:eastAsia="Calibri" w:cs="Calibri"/>
          <w:b/>
          <w:color w:val="000000"/>
          <w:sz w:val="14"/>
          <w:szCs w:val="14"/>
          <w:shd w:val="clear" w:color="auto" w:fill="FFFFFF"/>
        </w:rPr>
        <w:t xml:space="preserve">  </w:t>
      </w:r>
      <w:proofErr w:type="spellStart"/>
      <w:r w:rsidRPr="00F71572">
        <w:rPr>
          <w:rFonts w:eastAsia="Calibri" w:cs="Calibri"/>
          <w:b/>
          <w:color w:val="000000"/>
          <w:sz w:val="14"/>
          <w:szCs w:val="14"/>
          <w:shd w:val="clear" w:color="auto" w:fill="FFFFFF"/>
        </w:rPr>
        <w:t>Techinal</w:t>
      </w:r>
      <w:proofErr w:type="spellEnd"/>
      <w:r w:rsidRPr="00F71572">
        <w:rPr>
          <w:rFonts w:eastAsia="Calibri" w:cs="Calibri"/>
          <w:b/>
          <w:color w:val="000000"/>
          <w:sz w:val="14"/>
          <w:szCs w:val="14"/>
          <w:shd w:val="clear" w:color="auto" w:fill="FFFFFF"/>
        </w:rPr>
        <w:t xml:space="preserve"> Support</w:t>
      </w:r>
    </w:p>
    <w:p w:rsidR="009F40A1" w:rsidRPr="00F71572" w:rsidRDefault="001E3DEC" w:rsidP="00CB094D">
      <w:pPr>
        <w:numPr>
          <w:ilvl w:val="0"/>
          <w:numId w:val="8"/>
        </w:numPr>
        <w:spacing w:after="120"/>
        <w:ind w:left="720" w:hanging="360"/>
        <w:rPr>
          <w:rFonts w:eastAsia="Calibri" w:cs="Calibri"/>
          <w:color w:val="000000"/>
          <w:sz w:val="14"/>
          <w:szCs w:val="14"/>
        </w:rPr>
      </w:pPr>
      <w:r w:rsidRPr="00F71572">
        <w:rPr>
          <w:rFonts w:eastAsia="Calibri" w:cs="Calibri"/>
          <w:color w:val="000000"/>
          <w:sz w:val="14"/>
          <w:szCs w:val="14"/>
        </w:rPr>
        <w:t>Role Description:</w:t>
      </w:r>
    </w:p>
    <w:p w:rsidR="009F40A1" w:rsidRPr="00F71572" w:rsidRDefault="001E3DEC" w:rsidP="00CB094D">
      <w:pPr>
        <w:numPr>
          <w:ilvl w:val="0"/>
          <w:numId w:val="8"/>
        </w:numPr>
        <w:tabs>
          <w:tab w:val="left" w:pos="720"/>
        </w:tabs>
        <w:spacing w:before="100" w:after="100"/>
        <w:ind w:left="720" w:hanging="360"/>
        <w:rPr>
          <w:rFonts w:eastAsia="Calibri" w:cs="Calibri"/>
          <w:color w:val="000000"/>
          <w:sz w:val="14"/>
          <w:szCs w:val="14"/>
        </w:rPr>
      </w:pPr>
      <w:r w:rsidRPr="00F71572">
        <w:rPr>
          <w:rFonts w:eastAsia="Calibri" w:cs="Calibri"/>
          <w:color w:val="000000"/>
          <w:sz w:val="14"/>
          <w:szCs w:val="14"/>
        </w:rPr>
        <w:t>Receiving Calls from US clients &amp; troubleshooting the issues they come across in their HP desktop and other accessories</w:t>
      </w:r>
    </w:p>
    <w:p w:rsidR="009F40A1" w:rsidRPr="00F71572" w:rsidRDefault="001E3DEC" w:rsidP="00CB094D">
      <w:pPr>
        <w:numPr>
          <w:ilvl w:val="0"/>
          <w:numId w:val="8"/>
        </w:numPr>
        <w:tabs>
          <w:tab w:val="left" w:pos="720"/>
        </w:tabs>
        <w:spacing w:before="100" w:after="100"/>
        <w:ind w:left="720" w:hanging="360"/>
        <w:rPr>
          <w:rFonts w:eastAsia="Calibri" w:cs="Calibri"/>
          <w:color w:val="000000"/>
          <w:sz w:val="14"/>
          <w:szCs w:val="14"/>
        </w:rPr>
      </w:pPr>
      <w:r w:rsidRPr="00F71572">
        <w:rPr>
          <w:rFonts w:eastAsia="Calibri" w:cs="Calibri"/>
          <w:color w:val="000000"/>
          <w:sz w:val="14"/>
          <w:szCs w:val="14"/>
        </w:rPr>
        <w:t>Complete hardware troubleshooting on the computer</w:t>
      </w:r>
    </w:p>
    <w:p w:rsidR="009F40A1" w:rsidRPr="00F71572" w:rsidRDefault="001E3DEC" w:rsidP="00CB094D">
      <w:pPr>
        <w:numPr>
          <w:ilvl w:val="0"/>
          <w:numId w:val="8"/>
        </w:numPr>
        <w:tabs>
          <w:tab w:val="left" w:pos="720"/>
        </w:tabs>
        <w:spacing w:before="100" w:after="100"/>
        <w:ind w:left="720" w:hanging="360"/>
        <w:rPr>
          <w:rFonts w:eastAsia="Calibri" w:cs="Calibri"/>
          <w:color w:val="000000"/>
          <w:sz w:val="14"/>
          <w:szCs w:val="14"/>
        </w:rPr>
      </w:pPr>
      <w:r w:rsidRPr="00F71572">
        <w:rPr>
          <w:rFonts w:eastAsia="Calibri" w:cs="Calibri"/>
          <w:color w:val="000000"/>
          <w:sz w:val="14"/>
          <w:szCs w:val="14"/>
        </w:rPr>
        <w:t>Supporting for Different Operating System Windows XP, Vista, Windows Sp 1</w:t>
      </w:r>
    </w:p>
    <w:p w:rsidR="009F40A1" w:rsidRPr="00F71572" w:rsidRDefault="001E3DEC" w:rsidP="00CB094D">
      <w:pPr>
        <w:numPr>
          <w:ilvl w:val="0"/>
          <w:numId w:val="8"/>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Handling the customers queries for out of scopes issues</w:t>
      </w:r>
    </w:p>
    <w:p w:rsidR="009F40A1" w:rsidRPr="00F71572" w:rsidRDefault="001E3DEC" w:rsidP="00CB094D">
      <w:pPr>
        <w:numPr>
          <w:ilvl w:val="0"/>
          <w:numId w:val="8"/>
        </w:numPr>
        <w:tabs>
          <w:tab w:val="left" w:pos="720"/>
        </w:tabs>
        <w:spacing w:before="100" w:after="100" w:line="240" w:lineRule="auto"/>
        <w:ind w:left="720" w:hanging="360"/>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Configuring outlook express, &amp; installation of different software, &amp; also helping the customer in removing the virus &amp; spy ware from the computer.</w:t>
      </w:r>
    </w:p>
    <w:p w:rsidR="00486AC5" w:rsidRPr="00F71572" w:rsidRDefault="001E3DEC" w:rsidP="00CB094D">
      <w:pPr>
        <w:spacing w:after="104" w:line="240" w:lineRule="auto"/>
        <w:rPr>
          <w:rFonts w:eastAsia="Calibri" w:cs="Calibri"/>
          <w:b/>
          <w:color w:val="000000"/>
          <w:sz w:val="14"/>
          <w:szCs w:val="14"/>
          <w:shd w:val="clear" w:color="auto" w:fill="FFFFFF"/>
        </w:rPr>
      </w:pPr>
      <w:r w:rsidRPr="00F71572">
        <w:rPr>
          <w:rFonts w:eastAsia="Calibri" w:cs="Calibri"/>
          <w:b/>
          <w:color w:val="000000"/>
          <w:sz w:val="14"/>
          <w:szCs w:val="14"/>
          <w:shd w:val="clear" w:color="auto" w:fill="FFFFFF"/>
        </w:rPr>
        <w:t>Personal Details:</w:t>
      </w:r>
    </w:p>
    <w:p w:rsidR="009F40A1" w:rsidRPr="00F71572" w:rsidRDefault="001E3DEC" w:rsidP="00CB094D">
      <w:pPr>
        <w:spacing w:after="104" w:line="240" w:lineRule="auto"/>
        <w:rPr>
          <w:rFonts w:eastAsia="Calibri" w:cs="Calibri"/>
          <w:color w:val="000000"/>
          <w:sz w:val="14"/>
          <w:szCs w:val="14"/>
          <w:shd w:val="clear" w:color="auto" w:fill="FFFFFF"/>
        </w:rPr>
      </w:pPr>
      <w:r w:rsidRPr="00F71572">
        <w:rPr>
          <w:rFonts w:eastAsia="Calibri" w:cs="Calibri"/>
          <w:color w:val="000000"/>
          <w:sz w:val="14"/>
          <w:szCs w:val="14"/>
          <w:shd w:val="clear" w:color="auto" w:fill="FFFFFF"/>
        </w:rPr>
        <w:t xml:space="preserve">Name:  Narsing </w:t>
      </w:r>
      <w:proofErr w:type="spellStart"/>
      <w:r w:rsidRPr="00F71572">
        <w:rPr>
          <w:rFonts w:eastAsia="Calibri" w:cs="Calibri"/>
          <w:color w:val="000000"/>
          <w:sz w:val="14"/>
          <w:szCs w:val="14"/>
          <w:shd w:val="clear" w:color="auto" w:fill="FFFFFF"/>
        </w:rPr>
        <w:t>Brahanpure</w:t>
      </w:r>
      <w:proofErr w:type="spellEnd"/>
      <w:r w:rsidRPr="00F71572">
        <w:rPr>
          <w:rFonts w:eastAsia="Calibri" w:cs="Calibri"/>
          <w:color w:val="000000"/>
          <w:sz w:val="14"/>
          <w:szCs w:val="14"/>
          <w:shd w:val="clear" w:color="auto" w:fill="FFFFFF"/>
        </w:rPr>
        <w:br/>
        <w:t>Date of Birth: 30 April 1983</w:t>
      </w:r>
      <w:r w:rsidRPr="00F71572">
        <w:rPr>
          <w:rFonts w:eastAsia="Calibri" w:cs="Calibri"/>
          <w:color w:val="000000"/>
          <w:sz w:val="14"/>
          <w:szCs w:val="14"/>
          <w:shd w:val="clear" w:color="auto" w:fill="FFFFFF"/>
        </w:rPr>
        <w:br/>
        <w:t>Marital status:  Married</w:t>
      </w:r>
      <w:r w:rsidRPr="00F71572">
        <w:rPr>
          <w:rFonts w:eastAsia="Calibri" w:cs="Calibri"/>
          <w:color w:val="000000"/>
          <w:sz w:val="14"/>
          <w:szCs w:val="14"/>
          <w:shd w:val="clear" w:color="auto" w:fill="FFFFFF"/>
        </w:rPr>
        <w:br/>
        <w:t>Employment status: Full time</w:t>
      </w:r>
    </w:p>
    <w:p w:rsidR="009F40A1" w:rsidRPr="00F71572" w:rsidRDefault="001E3DEC" w:rsidP="00CB094D">
      <w:pPr>
        <w:spacing w:after="104" w:line="240" w:lineRule="auto"/>
        <w:rPr>
          <w:rFonts w:eastAsia="Calibri" w:cs="Calibri"/>
          <w:b/>
          <w:color w:val="000000"/>
          <w:sz w:val="14"/>
          <w:szCs w:val="14"/>
          <w:shd w:val="clear" w:color="auto" w:fill="FFFFFF"/>
        </w:rPr>
      </w:pPr>
      <w:proofErr w:type="gramStart"/>
      <w:r w:rsidRPr="00F71572">
        <w:rPr>
          <w:rFonts w:eastAsia="Calibri" w:cs="Calibri"/>
          <w:b/>
          <w:color w:val="000000"/>
          <w:sz w:val="14"/>
          <w:szCs w:val="14"/>
          <w:shd w:val="clear" w:color="auto" w:fill="FFFFFF"/>
        </w:rPr>
        <w:t>Email :</w:t>
      </w:r>
      <w:proofErr w:type="gramEnd"/>
      <w:r w:rsidRPr="00F71572">
        <w:rPr>
          <w:rFonts w:eastAsia="Calibri" w:cs="Calibri"/>
          <w:b/>
          <w:color w:val="000000"/>
          <w:sz w:val="14"/>
          <w:szCs w:val="14"/>
          <w:shd w:val="clear" w:color="auto" w:fill="FFFFFF"/>
        </w:rPr>
        <w:t xml:space="preserve">  </w:t>
      </w:r>
      <w:hyperlink r:id="rId6">
        <w:r w:rsidRPr="00F71572">
          <w:rPr>
            <w:rFonts w:eastAsia="Calibri" w:cs="Calibri"/>
            <w:b/>
            <w:color w:val="000000"/>
            <w:sz w:val="14"/>
            <w:szCs w:val="14"/>
            <w:u w:val="single"/>
            <w:shd w:val="clear" w:color="auto" w:fill="FFFFFF"/>
          </w:rPr>
          <w:t>narsing.brahanpure01@gmail.com</w:t>
        </w:r>
      </w:hyperlink>
      <w:r w:rsidRPr="00F71572">
        <w:rPr>
          <w:rFonts w:eastAsia="Calibri" w:cs="Calibri"/>
          <w:b/>
          <w:color w:val="000000"/>
          <w:sz w:val="14"/>
          <w:szCs w:val="14"/>
          <w:shd w:val="clear" w:color="auto" w:fill="FFFFFF"/>
        </w:rPr>
        <w:t xml:space="preserve"> ,  0091-9860551859 </w:t>
      </w:r>
    </w:p>
    <w:sectPr w:rsidR="009F40A1" w:rsidRPr="00F71572" w:rsidSect="009F40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830"/>
    <w:multiLevelType w:val="multilevel"/>
    <w:tmpl w:val="05D44830"/>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1">
    <w:nsid w:val="06010925"/>
    <w:multiLevelType w:val="multilevel"/>
    <w:tmpl w:val="06010925"/>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2">
    <w:nsid w:val="1172086C"/>
    <w:multiLevelType w:val="multilevel"/>
    <w:tmpl w:val="1172086C"/>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3">
    <w:nsid w:val="3B0F60A2"/>
    <w:multiLevelType w:val="multilevel"/>
    <w:tmpl w:val="3B0F60A2"/>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4">
    <w:nsid w:val="3B532AC7"/>
    <w:multiLevelType w:val="multilevel"/>
    <w:tmpl w:val="3B532AC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1157B29"/>
    <w:multiLevelType w:val="multilevel"/>
    <w:tmpl w:val="41157B29"/>
    <w:lvl w:ilvl="0">
      <w:start w:val="1"/>
      <w:numFmt w:val="bullet"/>
      <w:lvlText w:val=""/>
      <w:lvlJc w:val="left"/>
      <w:rPr>
        <w:rFonts w:ascii="Symbol" w:hAnsi="Symbol" w:hint="default"/>
      </w:rPr>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6">
    <w:nsid w:val="6DF2261E"/>
    <w:multiLevelType w:val="multilevel"/>
    <w:tmpl w:val="6DF226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1C44638"/>
    <w:multiLevelType w:val="multilevel"/>
    <w:tmpl w:val="71C44638"/>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520AE7"/>
    <w:rsid w:val="00001AE2"/>
    <w:rsid w:val="000279F4"/>
    <w:rsid w:val="00030C1D"/>
    <w:rsid w:val="000661C3"/>
    <w:rsid w:val="0007379F"/>
    <w:rsid w:val="00085BBC"/>
    <w:rsid w:val="000916A9"/>
    <w:rsid w:val="000929DB"/>
    <w:rsid w:val="000C1AC0"/>
    <w:rsid w:val="000E69A0"/>
    <w:rsid w:val="000E6A8D"/>
    <w:rsid w:val="000F77B4"/>
    <w:rsid w:val="00106D7B"/>
    <w:rsid w:val="00107960"/>
    <w:rsid w:val="00197422"/>
    <w:rsid w:val="001A6BC2"/>
    <w:rsid w:val="001B1052"/>
    <w:rsid w:val="001B7A20"/>
    <w:rsid w:val="001D0EFC"/>
    <w:rsid w:val="001D7DE6"/>
    <w:rsid w:val="001E3DEC"/>
    <w:rsid w:val="00223F38"/>
    <w:rsid w:val="0024005F"/>
    <w:rsid w:val="002747AB"/>
    <w:rsid w:val="00296493"/>
    <w:rsid w:val="002B3C41"/>
    <w:rsid w:val="002B4F44"/>
    <w:rsid w:val="002E191A"/>
    <w:rsid w:val="00302760"/>
    <w:rsid w:val="003153B6"/>
    <w:rsid w:val="0035586D"/>
    <w:rsid w:val="00381292"/>
    <w:rsid w:val="00382DE2"/>
    <w:rsid w:val="0038497F"/>
    <w:rsid w:val="003B4F73"/>
    <w:rsid w:val="003C414E"/>
    <w:rsid w:val="003C4CE0"/>
    <w:rsid w:val="00450C20"/>
    <w:rsid w:val="0046360B"/>
    <w:rsid w:val="0047234B"/>
    <w:rsid w:val="00485B0A"/>
    <w:rsid w:val="00486AC5"/>
    <w:rsid w:val="004A0980"/>
    <w:rsid w:val="004A2DBD"/>
    <w:rsid w:val="004B09E3"/>
    <w:rsid w:val="004D44AA"/>
    <w:rsid w:val="004E3186"/>
    <w:rsid w:val="00511B19"/>
    <w:rsid w:val="00512D7D"/>
    <w:rsid w:val="00515382"/>
    <w:rsid w:val="0051543F"/>
    <w:rsid w:val="00520AE7"/>
    <w:rsid w:val="00544F34"/>
    <w:rsid w:val="00560A73"/>
    <w:rsid w:val="00563BEA"/>
    <w:rsid w:val="00580CDA"/>
    <w:rsid w:val="00587474"/>
    <w:rsid w:val="005B0C52"/>
    <w:rsid w:val="005C0BCB"/>
    <w:rsid w:val="005E6033"/>
    <w:rsid w:val="0060702A"/>
    <w:rsid w:val="00635755"/>
    <w:rsid w:val="0066756E"/>
    <w:rsid w:val="00674D07"/>
    <w:rsid w:val="006A6324"/>
    <w:rsid w:val="006B24E6"/>
    <w:rsid w:val="006C37B4"/>
    <w:rsid w:val="006D1C91"/>
    <w:rsid w:val="006D6FB0"/>
    <w:rsid w:val="006F4140"/>
    <w:rsid w:val="00722B08"/>
    <w:rsid w:val="00726B5F"/>
    <w:rsid w:val="00786DCF"/>
    <w:rsid w:val="007B052C"/>
    <w:rsid w:val="007C5099"/>
    <w:rsid w:val="007C5F6E"/>
    <w:rsid w:val="007D1A8D"/>
    <w:rsid w:val="007E0A0B"/>
    <w:rsid w:val="00820F6D"/>
    <w:rsid w:val="00824A61"/>
    <w:rsid w:val="00840A96"/>
    <w:rsid w:val="00841711"/>
    <w:rsid w:val="008567DD"/>
    <w:rsid w:val="0086365D"/>
    <w:rsid w:val="00897B6E"/>
    <w:rsid w:val="008B34BA"/>
    <w:rsid w:val="008B5826"/>
    <w:rsid w:val="008B7EC4"/>
    <w:rsid w:val="008D1255"/>
    <w:rsid w:val="008F0A42"/>
    <w:rsid w:val="00907F99"/>
    <w:rsid w:val="00924A84"/>
    <w:rsid w:val="009250AE"/>
    <w:rsid w:val="00936E5C"/>
    <w:rsid w:val="00953416"/>
    <w:rsid w:val="00964591"/>
    <w:rsid w:val="00967C60"/>
    <w:rsid w:val="00977F97"/>
    <w:rsid w:val="009B0A5A"/>
    <w:rsid w:val="009B0FBD"/>
    <w:rsid w:val="009D0CD7"/>
    <w:rsid w:val="009D2ECC"/>
    <w:rsid w:val="009E0C69"/>
    <w:rsid w:val="009F40A1"/>
    <w:rsid w:val="00A16D5A"/>
    <w:rsid w:val="00A3325E"/>
    <w:rsid w:val="00A37BE6"/>
    <w:rsid w:val="00A51E68"/>
    <w:rsid w:val="00A84226"/>
    <w:rsid w:val="00A8540E"/>
    <w:rsid w:val="00A91D60"/>
    <w:rsid w:val="00AB5BAF"/>
    <w:rsid w:val="00AD2E17"/>
    <w:rsid w:val="00AD4B68"/>
    <w:rsid w:val="00AE2467"/>
    <w:rsid w:val="00AE792B"/>
    <w:rsid w:val="00AF72CF"/>
    <w:rsid w:val="00B210FC"/>
    <w:rsid w:val="00B90D1B"/>
    <w:rsid w:val="00BA70E5"/>
    <w:rsid w:val="00BB7CC0"/>
    <w:rsid w:val="00BC3B84"/>
    <w:rsid w:val="00C212A8"/>
    <w:rsid w:val="00C22D38"/>
    <w:rsid w:val="00C61035"/>
    <w:rsid w:val="00C7016C"/>
    <w:rsid w:val="00C738C6"/>
    <w:rsid w:val="00C73F6C"/>
    <w:rsid w:val="00C81AB1"/>
    <w:rsid w:val="00CA198F"/>
    <w:rsid w:val="00CB094D"/>
    <w:rsid w:val="00CD3A45"/>
    <w:rsid w:val="00CE7052"/>
    <w:rsid w:val="00CF1C94"/>
    <w:rsid w:val="00D20041"/>
    <w:rsid w:val="00D524F3"/>
    <w:rsid w:val="00D834A1"/>
    <w:rsid w:val="00DB62CB"/>
    <w:rsid w:val="00DE3730"/>
    <w:rsid w:val="00DF5587"/>
    <w:rsid w:val="00E06EC5"/>
    <w:rsid w:val="00E24173"/>
    <w:rsid w:val="00E271C8"/>
    <w:rsid w:val="00E43A20"/>
    <w:rsid w:val="00E540EC"/>
    <w:rsid w:val="00E568EB"/>
    <w:rsid w:val="00E632A3"/>
    <w:rsid w:val="00E83E78"/>
    <w:rsid w:val="00EE4732"/>
    <w:rsid w:val="00EF2816"/>
    <w:rsid w:val="00F051C7"/>
    <w:rsid w:val="00F16A24"/>
    <w:rsid w:val="00F177D3"/>
    <w:rsid w:val="00F241AA"/>
    <w:rsid w:val="00F5485B"/>
    <w:rsid w:val="00F56C9E"/>
    <w:rsid w:val="00F65EF2"/>
    <w:rsid w:val="00F67DB5"/>
    <w:rsid w:val="00F71572"/>
    <w:rsid w:val="00F94366"/>
    <w:rsid w:val="00FA7359"/>
    <w:rsid w:val="00FA7F1E"/>
    <w:rsid w:val="00FD27D3"/>
    <w:rsid w:val="02BD7F0B"/>
    <w:rsid w:val="0C5267C3"/>
    <w:rsid w:val="0FE77623"/>
    <w:rsid w:val="101C207C"/>
    <w:rsid w:val="1CFD1B8F"/>
    <w:rsid w:val="1F45125A"/>
    <w:rsid w:val="290563D8"/>
    <w:rsid w:val="2DE262D6"/>
    <w:rsid w:val="2F652BCF"/>
    <w:rsid w:val="34FA0F76"/>
    <w:rsid w:val="388614C8"/>
    <w:rsid w:val="39FB232E"/>
    <w:rsid w:val="3F09723D"/>
    <w:rsid w:val="47461F7B"/>
    <w:rsid w:val="4E2618AA"/>
    <w:rsid w:val="59C13ACF"/>
    <w:rsid w:val="5B607CF8"/>
    <w:rsid w:val="5F9A6199"/>
    <w:rsid w:val="6E16292A"/>
    <w:rsid w:val="74547E66"/>
    <w:rsid w:val="74784BA3"/>
    <w:rsid w:val="7AE21CA9"/>
    <w:rsid w:val="7EF60E5A"/>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0A1"/>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9F40A1"/>
    <w:pPr>
      <w:ind w:left="720"/>
      <w:contextualSpacing/>
    </w:pPr>
  </w:style>
  <w:style w:type="paragraph" w:styleId="ListParagraph">
    <w:name w:val="List Paragraph"/>
    <w:basedOn w:val="Normal"/>
    <w:uiPriority w:val="99"/>
    <w:unhideWhenUsed/>
    <w:rsid w:val="00CB094D"/>
    <w:pPr>
      <w:ind w:left="720"/>
      <w:contextualSpacing/>
    </w:pPr>
  </w:style>
</w:styles>
</file>

<file path=word/webSettings.xml><?xml version="1.0" encoding="utf-8"?>
<w:webSettings xmlns:r="http://schemas.openxmlformats.org/officeDocument/2006/relationships" xmlns:w="http://schemas.openxmlformats.org/wordprocessingml/2006/main">
  <w:divs>
    <w:div w:id="747507941">
      <w:bodyDiv w:val="1"/>
      <w:marLeft w:val="0"/>
      <w:marRight w:val="0"/>
      <w:marTop w:val="0"/>
      <w:marBottom w:val="0"/>
      <w:divBdr>
        <w:top w:val="none" w:sz="0" w:space="0" w:color="auto"/>
        <w:left w:val="none" w:sz="0" w:space="0" w:color="auto"/>
        <w:bottom w:val="none" w:sz="0" w:space="0" w:color="auto"/>
        <w:right w:val="none" w:sz="0" w:space="0" w:color="auto"/>
      </w:divBdr>
    </w:div>
    <w:div w:id="1828279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rsing.brahanpure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Varutra Laptop Dell</dc:creator>
  <cp:lastModifiedBy>Narsing &amp; Shraddha</cp:lastModifiedBy>
  <cp:revision>3</cp:revision>
  <dcterms:created xsi:type="dcterms:W3CDTF">2021-06-01T12:04:00Z</dcterms:created>
  <dcterms:modified xsi:type="dcterms:W3CDTF">2021-07-23T11:28:00Z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