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C747" w14:textId="77777777" w:rsidR="00EB4D37" w:rsidRDefault="00544A3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114300" distR="114300" wp14:anchorId="6A3FD519" wp14:editId="03F53951">
            <wp:extent cx="1040130" cy="1181100"/>
            <wp:effectExtent l="0" t="0" r="7620" b="0"/>
            <wp:docPr id="2" name="image1.jpg" descr="IMG_E0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G_E02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8E26D" w14:textId="6EE0BDFF" w:rsidR="00A17FC7" w:rsidRPr="00012124" w:rsidRDefault="00544A30" w:rsidP="00A17FC7">
      <w:pPr>
        <w:spacing w:line="36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Himani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Khullar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Pr="00A17FC7">
        <w:rPr>
          <w:rFonts w:ascii="Times New Roman" w:eastAsia="Times New Roman" w:hAnsi="Times New Roman" w:cs="Times New Roman"/>
          <w:sz w:val="26"/>
          <w:szCs w:val="26"/>
        </w:rPr>
        <w:t xml:space="preserve">B.A. </w:t>
      </w:r>
      <w:proofErr w:type="gramStart"/>
      <w:r w:rsidRPr="00A17FC7">
        <w:rPr>
          <w:rFonts w:ascii="Times New Roman" w:eastAsia="Times New Roman" w:hAnsi="Times New Roman" w:cs="Times New Roman"/>
          <w:sz w:val="26"/>
          <w:szCs w:val="26"/>
        </w:rPr>
        <w:t>LL.B</w:t>
      </w:r>
      <w:proofErr w:type="gramEnd"/>
      <w:r w:rsidRPr="00A17FC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A17FC7">
        <w:rPr>
          <w:rFonts w:ascii="Times New Roman" w:eastAsia="Times New Roman" w:hAnsi="Times New Roman" w:cs="Times New Roman"/>
          <w:sz w:val="26"/>
          <w:szCs w:val="26"/>
        </w:rPr>
        <w:t>Honors</w:t>
      </w:r>
      <w:proofErr w:type="spellEnd"/>
      <w:r w:rsidRPr="00A17FC7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hyperlink r:id="rId9">
        <w:r>
          <w:rPr>
            <w:rFonts w:ascii="Times New Roman" w:eastAsia="Times New Roman" w:hAnsi="Times New Roman" w:cs="Times New Roman"/>
            <w:color w:val="0000FF"/>
          </w:rPr>
          <w:t>Khullar.himani@gmail.com</w:t>
        </w:r>
      </w:hyperlink>
      <w:r>
        <w:rPr>
          <w:rFonts w:ascii="Times New Roman" w:eastAsia="Times New Roman" w:hAnsi="Times New Roman" w:cs="Times New Roman"/>
          <w:color w:val="0000FF"/>
        </w:rPr>
        <w:t xml:space="preserve">    </w:t>
      </w:r>
      <w:r>
        <w:rPr>
          <w:rFonts w:ascii="Times New Roman" w:eastAsia="Times New Roman" w:hAnsi="Times New Roman" w:cs="Times New Roman"/>
          <w:color w:val="4F81BD"/>
        </w:rPr>
        <w:br/>
      </w:r>
      <w:r>
        <w:rPr>
          <w:rFonts w:ascii="Times New Roman" w:eastAsia="Times New Roman" w:hAnsi="Times New Roman" w:cs="Times New Roman"/>
          <w:b/>
        </w:rPr>
        <w:t>Contact no: +91-9958809408</w:t>
      </w:r>
      <w:r w:rsidR="00012124"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 xml:space="preserve">Date </w:t>
      </w:r>
      <w:r w:rsidR="00A17FC7">
        <w:rPr>
          <w:rFonts w:ascii="Times New Roman" w:eastAsia="Times New Roman" w:hAnsi="Times New Roman" w:cs="Times New Roman"/>
          <w:b/>
        </w:rPr>
        <w:t>o</w:t>
      </w:r>
      <w:r>
        <w:rPr>
          <w:rFonts w:ascii="Times New Roman" w:eastAsia="Times New Roman" w:hAnsi="Times New Roman" w:cs="Times New Roman"/>
          <w:b/>
        </w:rPr>
        <w:t>f Birth- 23/03/1994</w:t>
      </w:r>
      <w:r w:rsidR="00012124"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 xml:space="preserve">Address- </w:t>
      </w:r>
      <w:r>
        <w:rPr>
          <w:rFonts w:ascii="Times New Roman" w:eastAsia="Times New Roman" w:hAnsi="Times New Roman" w:cs="Times New Roman"/>
        </w:rPr>
        <w:t>90/18 A 3rd floor Malviya Nagar,</w:t>
      </w:r>
      <w:r w:rsidR="000121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New Delhi 110017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00D599B" w14:textId="77777777" w:rsidR="00EB4D37" w:rsidRDefault="00544A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EDUCATIONAL QUALIFCATION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1"/>
        <w:tblW w:w="9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4258"/>
        <w:gridCol w:w="2218"/>
      </w:tblGrid>
      <w:tr w:rsidR="00EB4D37" w14:paraId="429E7E9D" w14:textId="77777777">
        <w:trPr>
          <w:trHeight w:val="360"/>
        </w:trPr>
        <w:tc>
          <w:tcPr>
            <w:tcW w:w="2830" w:type="dxa"/>
          </w:tcPr>
          <w:p w14:paraId="6B333BE3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UNIVERSITY/SCHOOL</w:t>
            </w:r>
          </w:p>
        </w:tc>
        <w:tc>
          <w:tcPr>
            <w:tcW w:w="4258" w:type="dxa"/>
          </w:tcPr>
          <w:p w14:paraId="278D7697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QUALIFICATION  </w:t>
            </w:r>
          </w:p>
        </w:tc>
        <w:tc>
          <w:tcPr>
            <w:tcW w:w="2218" w:type="dxa"/>
          </w:tcPr>
          <w:p w14:paraId="790B53E5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CGPA/PERCENTAGE</w:t>
            </w:r>
          </w:p>
        </w:tc>
      </w:tr>
      <w:tr w:rsidR="00EB4D37" w14:paraId="2A03B030" w14:textId="77777777" w:rsidTr="00A17FC7">
        <w:trPr>
          <w:trHeight w:val="414"/>
        </w:trPr>
        <w:tc>
          <w:tcPr>
            <w:tcW w:w="2830" w:type="dxa"/>
          </w:tcPr>
          <w:p w14:paraId="556C21C7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GGSIPU (IP University)</w:t>
            </w:r>
          </w:p>
        </w:tc>
        <w:tc>
          <w:tcPr>
            <w:tcW w:w="4258" w:type="dxa"/>
          </w:tcPr>
          <w:p w14:paraId="3058B9D8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BA.LLB(Hons)</w:t>
            </w:r>
          </w:p>
        </w:tc>
        <w:tc>
          <w:tcPr>
            <w:tcW w:w="2218" w:type="dxa"/>
          </w:tcPr>
          <w:p w14:paraId="56DE522F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70 % </w:t>
            </w:r>
          </w:p>
        </w:tc>
      </w:tr>
      <w:tr w:rsidR="00EB4D37" w14:paraId="13120CEC" w14:textId="77777777">
        <w:trPr>
          <w:trHeight w:val="60"/>
        </w:trPr>
        <w:tc>
          <w:tcPr>
            <w:tcW w:w="2830" w:type="dxa"/>
          </w:tcPr>
          <w:p w14:paraId="6A8AF67B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Delhi Police Public School,</w:t>
            </w:r>
          </w:p>
          <w:p w14:paraId="701EACBD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New Delhi</w:t>
            </w:r>
          </w:p>
        </w:tc>
        <w:tc>
          <w:tcPr>
            <w:tcW w:w="4258" w:type="dxa"/>
          </w:tcPr>
          <w:p w14:paraId="63D5C99E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Higher Senior Secondary (Class XII); Affiliated to CBSE Board</w:t>
            </w:r>
          </w:p>
        </w:tc>
        <w:tc>
          <w:tcPr>
            <w:tcW w:w="2218" w:type="dxa"/>
          </w:tcPr>
          <w:p w14:paraId="1BA48F16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82.25%</w:t>
            </w:r>
          </w:p>
        </w:tc>
      </w:tr>
      <w:tr w:rsidR="00EB4D37" w14:paraId="4D9BD012" w14:textId="77777777">
        <w:trPr>
          <w:trHeight w:val="60"/>
        </w:trPr>
        <w:tc>
          <w:tcPr>
            <w:tcW w:w="2830" w:type="dxa"/>
          </w:tcPr>
          <w:p w14:paraId="3686699D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Delhi Police Public School,</w:t>
            </w:r>
          </w:p>
          <w:p w14:paraId="5D8E887F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New Delhi</w:t>
            </w:r>
          </w:p>
        </w:tc>
        <w:tc>
          <w:tcPr>
            <w:tcW w:w="4258" w:type="dxa"/>
          </w:tcPr>
          <w:p w14:paraId="40174F85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Senior Secondary (Class X); Affiliated to CBSE Board</w:t>
            </w:r>
          </w:p>
        </w:tc>
        <w:tc>
          <w:tcPr>
            <w:tcW w:w="2218" w:type="dxa"/>
          </w:tcPr>
          <w:p w14:paraId="595283EC" w14:textId="77777777" w:rsidR="00EB4D37" w:rsidRDefault="00544A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 CGPA</w:t>
            </w:r>
          </w:p>
        </w:tc>
      </w:tr>
    </w:tbl>
    <w:p w14:paraId="6D8A2C7C" w14:textId="77777777" w:rsidR="00EB4D37" w:rsidRDefault="00EB4D37">
      <w:pPr>
        <w:rPr>
          <w:rFonts w:ascii="Times New Roman" w:eastAsia="Times New Roman" w:hAnsi="Times New Roman" w:cs="Times New Roman"/>
        </w:rPr>
      </w:pPr>
    </w:p>
    <w:p w14:paraId="68D98B1A" w14:textId="7E459464" w:rsidR="00EB4D37" w:rsidRDefault="00544A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ADDITIONAL COURSES</w:t>
      </w:r>
    </w:p>
    <w:tbl>
      <w:tblPr>
        <w:tblStyle w:val="a2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3081"/>
        <w:gridCol w:w="3161"/>
      </w:tblGrid>
      <w:tr w:rsidR="00EB4D37" w14:paraId="04D1D673" w14:textId="77777777" w:rsidTr="00A17FC7">
        <w:trPr>
          <w:trHeight w:val="402"/>
        </w:trPr>
        <w:tc>
          <w:tcPr>
            <w:tcW w:w="2972" w:type="dxa"/>
          </w:tcPr>
          <w:p w14:paraId="7CBA6099" w14:textId="77777777" w:rsidR="00EB4D37" w:rsidRDefault="00544A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81" w:type="dxa"/>
          </w:tcPr>
          <w:p w14:paraId="1518CCF7" w14:textId="77777777" w:rsidR="00EB4D37" w:rsidRDefault="00544A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161" w:type="dxa"/>
          </w:tcPr>
          <w:p w14:paraId="737BCB1C" w14:textId="77777777" w:rsidR="00EB4D37" w:rsidRDefault="00544A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YEAR</w:t>
            </w:r>
          </w:p>
          <w:p w14:paraId="6F2BF7E4" w14:textId="77777777" w:rsidR="00EB4D37" w:rsidRDefault="00EB4D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4D37" w14:paraId="0F4E1175" w14:textId="77777777" w:rsidTr="00A17FC7">
        <w:trPr>
          <w:trHeight w:val="411"/>
        </w:trPr>
        <w:tc>
          <w:tcPr>
            <w:tcW w:w="2972" w:type="dxa"/>
          </w:tcPr>
          <w:p w14:paraId="011CAD8F" w14:textId="77777777" w:rsidR="00EB4D37" w:rsidRDefault="00544A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Cyber Laws- certificate course</w:t>
            </w:r>
          </w:p>
        </w:tc>
        <w:tc>
          <w:tcPr>
            <w:tcW w:w="3081" w:type="dxa"/>
          </w:tcPr>
          <w:p w14:paraId="443AE7C5" w14:textId="77777777" w:rsidR="00EB4D37" w:rsidRDefault="00544A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ILI (Indian Law Institute)</w:t>
            </w:r>
          </w:p>
        </w:tc>
        <w:tc>
          <w:tcPr>
            <w:tcW w:w="3161" w:type="dxa"/>
          </w:tcPr>
          <w:p w14:paraId="22DA397A" w14:textId="77777777" w:rsidR="00EB4D37" w:rsidRDefault="00544A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2013</w:t>
            </w:r>
          </w:p>
          <w:p w14:paraId="28DBB226" w14:textId="77777777" w:rsidR="00EB4D37" w:rsidRDefault="00EB4D3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B4D37" w14:paraId="146D262F" w14:textId="77777777">
        <w:tc>
          <w:tcPr>
            <w:tcW w:w="2972" w:type="dxa"/>
          </w:tcPr>
          <w:p w14:paraId="41006B14" w14:textId="77777777" w:rsidR="00EB4D37" w:rsidRDefault="00544A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Intellectual property rights- certificate course</w:t>
            </w:r>
          </w:p>
        </w:tc>
        <w:tc>
          <w:tcPr>
            <w:tcW w:w="3081" w:type="dxa"/>
          </w:tcPr>
          <w:p w14:paraId="4818B33C" w14:textId="77777777" w:rsidR="00EB4D37" w:rsidRDefault="00544A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ILI (Indian Law Institute)</w:t>
            </w:r>
          </w:p>
        </w:tc>
        <w:tc>
          <w:tcPr>
            <w:tcW w:w="3161" w:type="dxa"/>
          </w:tcPr>
          <w:p w14:paraId="76A0DDE2" w14:textId="77777777" w:rsidR="00EB4D37" w:rsidRDefault="00544A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</w:tr>
    </w:tbl>
    <w:p w14:paraId="6FFD84B2" w14:textId="77777777" w:rsidR="00A17FC7" w:rsidRDefault="00A17F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BE176" w14:textId="4428193A" w:rsidR="00A17FC7" w:rsidRDefault="00A17F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</w:t>
      </w:r>
      <w:r w:rsidR="00544A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EXPERIENCE</w:t>
      </w:r>
    </w:p>
    <w:p w14:paraId="5ED53D15" w14:textId="1CC4ADFE" w:rsidR="00EB4D37" w:rsidRDefault="00544A30" w:rsidP="00012124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SETH LAW CHAMBERS </w:t>
      </w:r>
      <w:r w:rsidRPr="00A17FC7">
        <w:rPr>
          <w:rFonts w:ascii="Times New Roman" w:eastAsia="Times New Roman" w:hAnsi="Times New Roman" w:cs="Times New Roman"/>
          <w:bCs/>
          <w:sz w:val="24"/>
          <w:szCs w:val="24"/>
        </w:rPr>
        <w:t>(January-July 2020)</w:t>
      </w:r>
    </w:p>
    <w:p w14:paraId="359528D8" w14:textId="3463D5D3" w:rsidR="00EB4D37" w:rsidRDefault="00544A30" w:rsidP="00A17FC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various Commercial Arbitration proceedings,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Commercial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Contracts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disputes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Civil Suits. </w:t>
      </w:r>
    </w:p>
    <w:p w14:paraId="364CB49F" w14:textId="2E0BD768" w:rsidR="00EB4D37" w:rsidRDefault="00544A30" w:rsidP="00A17FC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Drafting,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reviewing and vetting of Contracts.</w:t>
      </w:r>
    </w:p>
    <w:p w14:paraId="472E2D41" w14:textId="79E9E321" w:rsidR="00A17FC7" w:rsidRPr="00A17FC7" w:rsidRDefault="00544A30" w:rsidP="00A17FC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Drafted various Statement of Claims/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Appeals challenging various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Arbitral Award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Petition for appointment of Arbitrator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9852BD4" w14:textId="64EF56BB" w:rsidR="00A17FC7" w:rsidRDefault="00A17FC7" w:rsidP="00A17FC7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DF214B" w14:textId="77777777" w:rsidR="00A17FC7" w:rsidRPr="00A17FC7" w:rsidRDefault="00A17FC7" w:rsidP="00A17FC7">
      <w:pPr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9DAA1" w14:textId="2E00AD62" w:rsidR="00EB4D37" w:rsidRPr="00A17FC7" w:rsidRDefault="00544A30" w:rsidP="00A17FC7">
      <w:pPr>
        <w:pStyle w:val="ListParagraph"/>
        <w:numPr>
          <w:ilvl w:val="0"/>
          <w:numId w:val="11"/>
        </w:numPr>
        <w:tabs>
          <w:tab w:val="left" w:pos="426"/>
        </w:tabs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7FC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 xml:space="preserve">NOVUS LAW PROFESSIONAL </w:t>
      </w:r>
      <w:r w:rsidRPr="00A17F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Pr="00A17FC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ERVICES LTD.</w:t>
      </w:r>
      <w:r w:rsidRPr="00A17FC7">
        <w:rPr>
          <w:rFonts w:ascii="Times New Roman" w:eastAsia="Times New Roman" w:hAnsi="Times New Roman" w:cs="Times New Roman"/>
          <w:sz w:val="24"/>
          <w:szCs w:val="24"/>
        </w:rPr>
        <w:t xml:space="preserve"> (February 2019-January 2020)</w:t>
      </w:r>
    </w:p>
    <w:p w14:paraId="26053CBD" w14:textId="2040A308" w:rsidR="00EB4D37" w:rsidRDefault="00544A30" w:rsidP="00A17FC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Contract Management,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 Abstraction, Extraction of important dates and clauses.</w:t>
      </w:r>
    </w:p>
    <w:p w14:paraId="31F7E7DE" w14:textId="741EEA85" w:rsidR="00EB4D37" w:rsidRDefault="00544A30" w:rsidP="00A17FC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Review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and due diligence 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>with regards to companies investing in India and Legal Compliance.</w:t>
      </w:r>
    </w:p>
    <w:p w14:paraId="0E86F4E3" w14:textId="63DAF674" w:rsidR="00EB4D37" w:rsidRDefault="00544A30" w:rsidP="00A17FC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Preparing Summary of Contracts and uploading it on internal 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>software’s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D55A5" w14:textId="70F200BC" w:rsidR="00EB4D37" w:rsidRDefault="00544A30" w:rsidP="00A17FC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E-discovery and 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>software’s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Relativity.</w:t>
      </w:r>
    </w:p>
    <w:p w14:paraId="7F7B8915" w14:textId="77777777" w:rsidR="00EB4D37" w:rsidRDefault="00544A30" w:rsidP="00A17FC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Management and Analysis for litigation, investigations, mergers and acquisitions(M&amp;A)</w:t>
      </w:r>
    </w:p>
    <w:p w14:paraId="58BCFE59" w14:textId="1B24D080" w:rsidR="00EB4D37" w:rsidRPr="00012124" w:rsidRDefault="00544A30" w:rsidP="00A17FC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Drafting and vetting of contracts.</w:t>
      </w:r>
    </w:p>
    <w:p w14:paraId="0FA584DF" w14:textId="1D7C884B" w:rsidR="00EB4D37" w:rsidRDefault="00544A30" w:rsidP="00A17FC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E-discovery,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Corporate Governance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855FC4" w14:textId="77777777" w:rsidR="00012124" w:rsidRPr="00012124" w:rsidRDefault="00012124" w:rsidP="00012124">
      <w:pPr>
        <w:spacing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443101" w14:textId="58D64CCE" w:rsidR="00EB4D37" w:rsidRPr="00012124" w:rsidRDefault="00544A30" w:rsidP="00A17FC7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SHALABH GUPTA &amp; CO. LAW OFFICES.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(July 2017-January 2019)</w:t>
      </w:r>
    </w:p>
    <w:p w14:paraId="1218CAE2" w14:textId="2C8C76EB" w:rsidR="00EB4D37" w:rsidRDefault="00544A30" w:rsidP="00A17FC7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several plaints, written statements, Legal notices, Reply and, applications, and rejoinders etc.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sz w:val="24"/>
          <w:szCs w:val="24"/>
        </w:rPr>
        <w:t>epared several complaints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cases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Negotiable Instruments Act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>, including assistances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in Court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2BF992" w14:textId="7819F8B2" w:rsidR="00EB4D37" w:rsidRDefault="00544A30" w:rsidP="00A17FC7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in matters related to eviction petitions under Delhi Rent Control Act.</w:t>
      </w:r>
    </w:p>
    <w:p w14:paraId="3C982755" w14:textId="530DC3E0" w:rsidR="00EB4D37" w:rsidRPr="00012124" w:rsidRDefault="00544A30" w:rsidP="00A17FC7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</w:t>
      </w:r>
      <w:r w:rsidR="00A17FC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>cases related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Arbitration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 &amp; Conciliation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 xml:space="preserve">pertaining out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commercial contracts, service agreements and operation 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maintenance disputes</w:t>
      </w:r>
      <w:r w:rsidR="0001212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0D4DE3" w14:textId="77777777" w:rsidR="00012124" w:rsidRDefault="00012124" w:rsidP="00012124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14:paraId="3429ADB7" w14:textId="699E9D81" w:rsidR="00EB4D37" w:rsidRDefault="00544A30" w:rsidP="000121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INTERNSHIPS</w:t>
      </w:r>
    </w:p>
    <w:p w14:paraId="3DFA040C" w14:textId="77777777" w:rsidR="00EB4D37" w:rsidRDefault="00544A30" w:rsidP="00A17FC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Shalabh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Gupta &amp; co. Law Offices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New Delhi </w:t>
      </w:r>
      <w:r w:rsidRPr="00AC334C">
        <w:rPr>
          <w:rFonts w:ascii="Times New Roman" w:eastAsia="Times New Roman" w:hAnsi="Times New Roman" w:cs="Times New Roman"/>
          <w:bCs/>
          <w:sz w:val="24"/>
          <w:szCs w:val="24"/>
        </w:rPr>
        <w:t>[16th January 2017-15th May 2017]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7A0D89" w14:textId="21736B49" w:rsidR="00EB4D37" w:rsidRDefault="00544A30" w:rsidP="00A17F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Attended High court &amp; </w:t>
      </w:r>
      <w:r w:rsidR="00A17FC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istrict </w:t>
      </w:r>
      <w:r w:rsidR="00A17FC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ourt proceedings</w:t>
      </w:r>
    </w:p>
    <w:p w14:paraId="54661E0E" w14:textId="269B86E3" w:rsidR="00EB4D37" w:rsidRDefault="00544A30" w:rsidP="00A17F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Drafted legal notices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related to Negotiable Instrument Act and Consumer Cases</w:t>
      </w:r>
    </w:p>
    <w:p w14:paraId="6C9BDE64" w14:textId="54D906BF" w:rsidR="00EB4D37" w:rsidRDefault="00012124" w:rsidP="00A17F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Research on </w:t>
      </w:r>
      <w:r w:rsidR="00544A3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case law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s, judgements and amendments in law provisions.</w:t>
      </w:r>
    </w:p>
    <w:p w14:paraId="0ECE5EE8" w14:textId="77777777" w:rsidR="00EB4D37" w:rsidRDefault="00EB4D37" w:rsidP="00A17FC7">
      <w:pPr>
        <w:tabs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1E1B9704" w14:textId="77777777" w:rsidR="00EB4D37" w:rsidRDefault="00544A30" w:rsidP="00A17FC7">
      <w:pPr>
        <w:tabs>
          <w:tab w:val="left" w:pos="4320"/>
          <w:tab w:val="left" w:pos="792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2)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Lex Meridian- Indian-Anglo Law firm,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New Delhi Office </w:t>
      </w:r>
      <w:r w:rsidRPr="00AC334C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white"/>
        </w:rPr>
        <w:t>[ February, 2016:4 weeks]</w:t>
      </w:r>
    </w:p>
    <w:p w14:paraId="237D38CA" w14:textId="3BFC3FC5" w:rsidR="00EB4D37" w:rsidRDefault="00544A30" w:rsidP="00A17F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</w:rPr>
        <w:t>ajorly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research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based internship Under supervision of Barrister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Satnam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Singh Bains. </w:t>
      </w:r>
    </w:p>
    <w:p w14:paraId="15F86A0A" w14:textId="77777777" w:rsidR="00EB4D37" w:rsidRDefault="00544A30" w:rsidP="00A17F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areas of work- arbitration, visa immigration laws, human rights, International laws.</w:t>
      </w:r>
    </w:p>
    <w:p w14:paraId="7608AE23" w14:textId="7A888630" w:rsidR="00EB4D37" w:rsidRDefault="00544A30" w:rsidP="00A17F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="00A17FC7">
        <w:rPr>
          <w:rFonts w:ascii="Times New Roman" w:eastAsia="Times New Roman" w:hAnsi="Times New Roman" w:cs="Times New Roman"/>
          <w:color w:val="000000"/>
          <w:sz w:val="24"/>
          <w:szCs w:val="24"/>
        </w:rPr>
        <w:t>arnt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drafting</w:t>
      </w:r>
      <w:r w:rsidR="00A17F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HRLN &amp; NHRC cases report writing</w:t>
      </w:r>
      <w:r w:rsidR="00A17F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NHRC case visits etc.</w:t>
      </w:r>
    </w:p>
    <w:p w14:paraId="460D70DF" w14:textId="77777777" w:rsidR="00EB4D37" w:rsidRDefault="00544A30" w:rsidP="00A17F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Contract reviewing and contract drafting. Extraction of important dates and relevant material from big document files.</w:t>
      </w:r>
    </w:p>
    <w:p w14:paraId="78DA4BE6" w14:textId="77777777" w:rsidR="00012124" w:rsidRDefault="00012124" w:rsidP="00A17FC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55A69B21" w14:textId="7383F0F3" w:rsidR="00EB4D37" w:rsidRPr="00A17FC7" w:rsidRDefault="00AC334C" w:rsidP="00A17F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544A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544A3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A.U Khan &amp; Associates</w:t>
      </w:r>
      <w:r w:rsidR="00544A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44A30" w:rsidRPr="00AC33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[July-August 2014: 8 weeks]</w:t>
      </w:r>
      <w:r w:rsidR="00012124" w:rsidRPr="00AC33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 </w:t>
      </w:r>
      <w:r w:rsidR="00012124" w:rsidRPr="00AC33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 July, 2013: 4 weeks]</w:t>
      </w:r>
    </w:p>
    <w:p w14:paraId="739A31D4" w14:textId="17D2B6C2" w:rsidR="00EB4D37" w:rsidRDefault="00A17FC7" w:rsidP="00A17F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Learnt basic proceedings in</w:t>
      </w:r>
      <w:r w:rsidR="00544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44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ivil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44A30">
        <w:rPr>
          <w:rFonts w:ascii="Times New Roman" w:eastAsia="Times New Roman" w:hAnsi="Times New Roman" w:cs="Times New Roman"/>
          <w:color w:val="000000"/>
          <w:sz w:val="24"/>
          <w:szCs w:val="24"/>
        </w:rPr>
        <w:t>riminal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Trials</w:t>
      </w:r>
    </w:p>
    <w:p w14:paraId="7E686FEF" w14:textId="75AB8E6A" w:rsidR="00EB4D37" w:rsidRDefault="00544A30" w:rsidP="00A17F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and filed exemption</w:t>
      </w:r>
      <w:r w:rsidR="00A17FC7">
        <w:rPr>
          <w:rFonts w:ascii="Times New Roman" w:eastAsia="Times New Roman" w:hAnsi="Times New Roman" w:cs="Times New Roman"/>
          <w:color w:val="000000"/>
        </w:rPr>
        <w:t xml:space="preserve"> and </w:t>
      </w:r>
      <w:r w:rsidR="00A56EC3">
        <w:rPr>
          <w:rFonts w:ascii="Times New Roman" w:eastAsia="Times New Roman" w:hAnsi="Times New Roman" w:cs="Times New Roman"/>
          <w:color w:val="000000"/>
        </w:rPr>
        <w:t>other</w:t>
      </w:r>
      <w:r>
        <w:rPr>
          <w:rFonts w:ascii="Times New Roman" w:eastAsia="Times New Roman" w:hAnsi="Times New Roman" w:cs="Times New Roman"/>
          <w:color w:val="000000"/>
        </w:rPr>
        <w:t xml:space="preserve"> applications</w:t>
      </w:r>
    </w:p>
    <w:p w14:paraId="3DD4DD82" w14:textId="403A9DCD" w:rsidR="00A17FC7" w:rsidRDefault="00A17FC7" w:rsidP="00A17F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4320"/>
          <w:tab w:val="left" w:pos="7920"/>
        </w:tabs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Researched on Case Laws and Judgements. </w:t>
      </w:r>
    </w:p>
    <w:p w14:paraId="1E9FFCF1" w14:textId="77777777" w:rsidR="00A17FC7" w:rsidRDefault="00A17FC7" w:rsidP="00A17FC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D9D9D9"/>
        </w:rPr>
      </w:pPr>
    </w:p>
    <w:p w14:paraId="5570B6A2" w14:textId="4FC0483C" w:rsidR="00EB4D37" w:rsidRDefault="00544A30" w:rsidP="00A17FC7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D9D9D9"/>
        </w:rPr>
        <w:t>SKILLS</w:t>
      </w:r>
    </w:p>
    <w:p w14:paraId="601B462F" w14:textId="787FA89A" w:rsidR="00EB4D37" w:rsidRDefault="00544A30" w:rsidP="00A17F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Computer: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Proficient in Microsoft Word, Microsoft Excel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Power Point</w:t>
      </w:r>
      <w:r w:rsidR="0001212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60510B" w14:textId="77777777" w:rsidR="00EB4D37" w:rsidRDefault="00544A30" w:rsidP="00A17F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Language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Fluent in English and Hindi</w:t>
      </w:r>
    </w:p>
    <w:p w14:paraId="41621156" w14:textId="7D7A550E" w:rsidR="00EB4D37" w:rsidRPr="00A17FC7" w:rsidRDefault="00544A30" w:rsidP="00A17F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Quick learner, good orator and good managerial skills. </w:t>
      </w:r>
    </w:p>
    <w:sectPr w:rsidR="00EB4D37" w:rsidRPr="00A17FC7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76A70" w14:textId="77777777" w:rsidR="001D48FE" w:rsidRDefault="001D48FE">
      <w:pPr>
        <w:spacing w:after="0" w:line="240" w:lineRule="auto"/>
      </w:pPr>
      <w:r>
        <w:separator/>
      </w:r>
    </w:p>
  </w:endnote>
  <w:endnote w:type="continuationSeparator" w:id="0">
    <w:p w14:paraId="7F3BF891" w14:textId="77777777" w:rsidR="001D48FE" w:rsidRDefault="001D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4FD38" w14:textId="77777777" w:rsidR="001D48FE" w:rsidRDefault="001D48FE">
      <w:pPr>
        <w:spacing w:after="0" w:line="240" w:lineRule="auto"/>
      </w:pPr>
      <w:r>
        <w:separator/>
      </w:r>
    </w:p>
  </w:footnote>
  <w:footnote w:type="continuationSeparator" w:id="0">
    <w:p w14:paraId="728404D4" w14:textId="77777777" w:rsidR="001D48FE" w:rsidRDefault="001D4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AE2E1" w14:textId="77777777" w:rsidR="00EB4D37" w:rsidRDefault="00EB4D37">
    <w:pPr>
      <w:tabs>
        <w:tab w:val="center" w:pos="4513"/>
        <w:tab w:val="right" w:pos="9026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32"/>
        <w:szCs w:val="32"/>
      </w:rPr>
    </w:pPr>
  </w:p>
  <w:p w14:paraId="28BEB64B" w14:textId="77777777" w:rsidR="00EB4D37" w:rsidRDefault="00EB4D37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50223"/>
    <w:multiLevelType w:val="multilevel"/>
    <w:tmpl w:val="FFFFFFFF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C92AA0"/>
    <w:multiLevelType w:val="multilevel"/>
    <w:tmpl w:val="FFFFFFFF"/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9BC32C2"/>
    <w:multiLevelType w:val="hybridMultilevel"/>
    <w:tmpl w:val="0DBE6F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C5EAE"/>
    <w:multiLevelType w:val="multilevel"/>
    <w:tmpl w:val="D6EEE9B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F724CC2"/>
    <w:multiLevelType w:val="multilevel"/>
    <w:tmpl w:val="FFFFFFFF"/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1423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53456E"/>
    <w:multiLevelType w:val="multilevel"/>
    <w:tmpl w:val="FFFFFFFF"/>
    <w:lvl w:ilvl="0">
      <w:start w:val="1"/>
      <w:numFmt w:val="bullet"/>
      <w:lvlText w:val="❖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4557E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4C63241"/>
    <w:multiLevelType w:val="multilevel"/>
    <w:tmpl w:val="FFFFFFFF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BA95E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8C41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D37"/>
    <w:rsid w:val="00012124"/>
    <w:rsid w:val="001D48FE"/>
    <w:rsid w:val="00544A30"/>
    <w:rsid w:val="008B4D17"/>
    <w:rsid w:val="00A17FC7"/>
    <w:rsid w:val="00A56EC3"/>
    <w:rsid w:val="00AC334C"/>
    <w:rsid w:val="00BD5DA4"/>
    <w:rsid w:val="00E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3C4A"/>
  <w15:docId w15:val="{7A2052B2-EF41-054F-8731-897A58CD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1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hullar.hi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yV9U9MMlJZC1WRwDAc13s9tlUw==">AMUW2mU3GZmMVqU0nAbVJa+cxBrhdCmOF/AVnppwCE929E4KwcN6otGukeqe5XC6aNrcRyErp8VmdlGvAwn+v9SVv+wVKkgBsSKvieQ4QZeXQDjtgM3yjjg=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Prateek</cp:lastModifiedBy>
  <cp:revision>2</cp:revision>
  <dcterms:created xsi:type="dcterms:W3CDTF">2021-02-11T08:08:00Z</dcterms:created>
  <dcterms:modified xsi:type="dcterms:W3CDTF">2021-02-11T08:08:00Z</dcterms:modified>
</cp:coreProperties>
</file>