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7EA" w:rsidRDefault="002467EA" w:rsidP="002467EA">
      <w:pPr>
        <w:pStyle w:val="NormalWeb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CURRICULUM VITAE</w:t>
      </w:r>
    </w:p>
    <w:p w:rsidR="002467EA" w:rsidRDefault="002467EA" w:rsidP="002467EA">
      <w:pPr>
        <w:pStyle w:val="NormalWeb"/>
        <w:spacing w:after="0" w:afterAutospacing="0"/>
        <w:jc w:val="both"/>
        <w:rPr>
          <w:color w:val="000000"/>
        </w:rPr>
      </w:pPr>
      <w:r>
        <w:rPr>
          <w:b/>
        </w:rPr>
        <w:t>ASHUTOSH KUMAR SHUKLA</w:t>
      </w:r>
      <w:r>
        <w:rPr>
          <w:color w:val="000000"/>
        </w:rPr>
        <w:t xml:space="preserve"> </w:t>
      </w:r>
    </w:p>
    <w:p w:rsidR="002467EA" w:rsidRDefault="002467EA" w:rsidP="002467EA">
      <w:pPr>
        <w:pStyle w:val="NormalWeb"/>
        <w:spacing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 xml:space="preserve">                                                                                    Contact No. 9519709045</w:t>
      </w:r>
    </w:p>
    <w:p w:rsidR="002467EA" w:rsidRDefault="002467EA" w:rsidP="002467EA">
      <w:pPr>
        <w:pStyle w:val="NormalWeb"/>
        <w:spacing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</w:rPr>
        <w:t xml:space="preserve">                                                                             Email:</w:t>
      </w:r>
      <w:r>
        <w:rPr>
          <w:rStyle w:val="apple-converted-space"/>
          <w:color w:val="000000"/>
        </w:rPr>
        <w:t> 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bhavsahab.shukla</w:t>
      </w:r>
      <w:r>
        <w:rPr>
          <w:rStyle w:val="Hyperlink"/>
          <w:sz w:val="27"/>
          <w:szCs w:val="27"/>
        </w:rPr>
        <w:t>@gmail.com</w:t>
      </w:r>
      <w:r>
        <w:rPr>
          <w:color w:val="000000"/>
          <w:sz w:val="27"/>
          <w:szCs w:val="27"/>
        </w:rPr>
        <w:t xml:space="preserve"> </w:t>
      </w:r>
    </w:p>
    <w:p w:rsidR="002467EA" w:rsidRDefault="002467EA" w:rsidP="002467EA">
      <w:pPr>
        <w:pStyle w:val="NormalWeb"/>
        <w:shd w:val="clear" w:color="auto" w:fill="E0E0E0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CAREER OBJECTIVE</w:t>
      </w:r>
    </w:p>
    <w:p w:rsidR="002467EA" w:rsidRDefault="002467EA" w:rsidP="002467EA">
      <w:pPr>
        <w:spacing w:before="100" w:beforeAutospacing="1" w:after="100" w:afterAutospacing="1"/>
        <w:jc w:val="both"/>
        <w:rPr>
          <w:b/>
          <w:i/>
          <w:color w:val="000000"/>
        </w:rPr>
      </w:pPr>
      <w:r>
        <w:rPr>
          <w:rFonts w:ascii="Arial" w:hAnsi="Arial" w:cs="Arial"/>
          <w:b/>
          <w:i/>
          <w:color w:val="333333"/>
          <w:lang w:val="en-GB"/>
        </w:rPr>
        <w:t>To be a part of an organization where I could use and enhance my knowledge and talent for the development of both the organization and myself</w:t>
      </w:r>
    </w:p>
    <w:p w:rsidR="002467EA" w:rsidRDefault="002467EA" w:rsidP="002467EA">
      <w:pPr>
        <w:pStyle w:val="NormalWeb"/>
        <w:shd w:val="clear" w:color="auto" w:fill="E5E5E5"/>
        <w:jc w:val="both"/>
        <w:rPr>
          <w:b/>
          <w:color w:val="000000"/>
          <w:sz w:val="27"/>
          <w:szCs w:val="27"/>
        </w:rPr>
      </w:pPr>
      <w:r>
        <w:rPr>
          <w:b/>
          <w:sz w:val="27"/>
          <w:szCs w:val="27"/>
        </w:rPr>
        <w:t>PROFESSIONAL EXPERIENCE</w:t>
      </w:r>
    </w:p>
    <w:p w:rsidR="008E01C4" w:rsidRPr="002016F0" w:rsidRDefault="008E01C4" w:rsidP="008E01C4">
      <w:pPr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Style w:val="Strong"/>
          <w:u w:val="single"/>
        </w:rPr>
      </w:pPr>
      <w:r w:rsidRPr="00316693">
        <w:rPr>
          <w:rStyle w:val="Strong"/>
        </w:rPr>
        <w:t>Two year experience of abstraction associate</w:t>
      </w:r>
      <w:r>
        <w:rPr>
          <w:rStyle w:val="Strong"/>
        </w:rPr>
        <w:t xml:space="preserve"> for </w:t>
      </w:r>
      <w:r w:rsidRPr="000C0BDA">
        <w:rPr>
          <w:rStyle w:val="Strong"/>
        </w:rPr>
        <w:t>legal content abstraction</w:t>
      </w:r>
      <w:r w:rsidRPr="00316693">
        <w:rPr>
          <w:rStyle w:val="Strong"/>
        </w:rPr>
        <w:t xml:space="preserve"> and spell error project for e-legal data processing Indian court’s judgment </w:t>
      </w:r>
      <w:r>
        <w:rPr>
          <w:rStyle w:val="Strong"/>
        </w:rPr>
        <w:t>and</w:t>
      </w:r>
      <w:r w:rsidRPr="000C0BDA">
        <w:rPr>
          <w:rStyle w:val="Strong"/>
        </w:rPr>
        <w:t>, legal summarization, head noting, legal documentation</w:t>
      </w:r>
      <w:r>
        <w:rPr>
          <w:rStyle w:val="Strong"/>
        </w:rPr>
        <w:t xml:space="preserve"> in</w:t>
      </w:r>
      <w:r w:rsidRPr="00316693">
        <w:rPr>
          <w:rStyle w:val="Strong"/>
        </w:rPr>
        <w:t xml:space="preserve"> </w:t>
      </w:r>
      <w:r w:rsidRPr="002016F0">
        <w:rPr>
          <w:rStyle w:val="Strong"/>
          <w:u w:val="single"/>
        </w:rPr>
        <w:t>Altivolus infotech ltd Noida (Sister  concern of  MANUPATRA</w:t>
      </w:r>
      <w:r w:rsidR="00930058">
        <w:rPr>
          <w:rStyle w:val="Strong"/>
          <w:u w:val="single"/>
        </w:rPr>
        <w:t>- Noida</w:t>
      </w:r>
      <w:r w:rsidRPr="002016F0">
        <w:rPr>
          <w:rStyle w:val="Strong"/>
          <w:u w:val="single"/>
        </w:rPr>
        <w:t>)</w:t>
      </w:r>
    </w:p>
    <w:p w:rsidR="002467EA" w:rsidRPr="000C0BDA" w:rsidRDefault="00C66570" w:rsidP="002467EA">
      <w:pPr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Style w:val="Strong"/>
        </w:rPr>
      </w:pPr>
      <w:r>
        <w:rPr>
          <w:rStyle w:val="Strong"/>
        </w:rPr>
        <w:t>One</w:t>
      </w:r>
      <w:r w:rsidR="00C8651A">
        <w:rPr>
          <w:rStyle w:val="Strong"/>
        </w:rPr>
        <w:t xml:space="preserve"> Year </w:t>
      </w:r>
      <w:r w:rsidR="00785A3D">
        <w:rPr>
          <w:rStyle w:val="Strong"/>
        </w:rPr>
        <w:t>E</w:t>
      </w:r>
      <w:r w:rsidR="002467EA" w:rsidRPr="000C0BDA">
        <w:rPr>
          <w:rStyle w:val="Strong"/>
        </w:rPr>
        <w:t>xperience</w:t>
      </w:r>
      <w:r w:rsidR="00785A3D">
        <w:rPr>
          <w:rStyle w:val="Strong"/>
        </w:rPr>
        <w:t xml:space="preserve"> of</w:t>
      </w:r>
      <w:r w:rsidR="002467EA" w:rsidRPr="000C0BDA">
        <w:rPr>
          <w:rStyle w:val="Strong"/>
        </w:rPr>
        <w:t xml:space="preserve"> legal documentation checking in lpo </w:t>
      </w:r>
      <w:r w:rsidR="002467EA" w:rsidRPr="00177661">
        <w:rPr>
          <w:rStyle w:val="Strong"/>
          <w:u w:val="single"/>
        </w:rPr>
        <w:t>lexisnexis india</w:t>
      </w:r>
      <w:r w:rsidR="002467EA" w:rsidRPr="000C0BDA">
        <w:rPr>
          <w:rStyle w:val="Strong"/>
        </w:rPr>
        <w:t xml:space="preserve">  </w:t>
      </w:r>
    </w:p>
    <w:p w:rsidR="00D8100F" w:rsidRPr="00A41BB7" w:rsidRDefault="00880A3A" w:rsidP="00D8100F">
      <w:pPr>
        <w:numPr>
          <w:ilvl w:val="0"/>
          <w:numId w:val="1"/>
        </w:numPr>
        <w:spacing w:before="100" w:beforeAutospacing="1" w:after="100" w:afterAutospacing="1"/>
        <w:jc w:val="both"/>
        <w:rPr>
          <w:rStyle w:val="Strong"/>
          <w:u w:val="single"/>
        </w:rPr>
      </w:pPr>
      <w:r>
        <w:rPr>
          <w:rStyle w:val="Strong"/>
        </w:rPr>
        <w:t>W</w:t>
      </w:r>
      <w:r w:rsidR="00D8100F" w:rsidRPr="00316693">
        <w:rPr>
          <w:rStyle w:val="Strong"/>
        </w:rPr>
        <w:t xml:space="preserve">orked as a </w:t>
      </w:r>
      <w:r w:rsidR="00D8100F" w:rsidRPr="00A41BB7">
        <w:rPr>
          <w:rStyle w:val="Strong"/>
          <w:u w:val="single"/>
        </w:rPr>
        <w:t xml:space="preserve">Legal Editor for Head noting Project thru vendor VCTECH for LPO project of  LEXIS NEXIS (group of REED ELSEVIER )  in Andhra Pradesh and  Coingeit pvt  ltd,  Vendor of WEST LAW (group of Thomson reuters) in  Noida </w:t>
      </w:r>
    </w:p>
    <w:p w:rsidR="00D8100F" w:rsidRPr="00316693" w:rsidRDefault="00D8100F" w:rsidP="00D8100F">
      <w:pPr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Style w:val="Strong"/>
        </w:rPr>
      </w:pPr>
      <w:r w:rsidRPr="00316693">
        <w:rPr>
          <w:rStyle w:val="Strong"/>
        </w:rPr>
        <w:t>Experience for  drafting of Head note,  notices, lease  document and  contract, sale  deed</w:t>
      </w:r>
      <w:r w:rsidR="00CC1A25">
        <w:rPr>
          <w:rStyle w:val="Strong"/>
        </w:rPr>
        <w:t xml:space="preserve">, Ruling &amp; </w:t>
      </w:r>
      <w:r w:rsidR="00F9472F">
        <w:rPr>
          <w:rStyle w:val="Strong"/>
        </w:rPr>
        <w:t>preceding</w:t>
      </w:r>
      <w:r w:rsidR="00CC1A25">
        <w:rPr>
          <w:rStyle w:val="Strong"/>
        </w:rPr>
        <w:t xml:space="preserve"> search, legal search,</w:t>
      </w:r>
      <w:r w:rsidR="001312AC">
        <w:rPr>
          <w:rStyle w:val="Strong"/>
        </w:rPr>
        <w:t xml:space="preserve"> in</w:t>
      </w:r>
      <w:r w:rsidRPr="00316693">
        <w:rPr>
          <w:rStyle w:val="Strong"/>
        </w:rPr>
        <w:t xml:space="preserve">  Legal Process Outsourcing (LPO) Project </w:t>
      </w:r>
    </w:p>
    <w:p w:rsidR="00F551CE" w:rsidRPr="000C0BDA" w:rsidRDefault="00D8100F" w:rsidP="00FA0EA4">
      <w:pPr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Style w:val="Strong"/>
        </w:rPr>
      </w:pPr>
      <w:r w:rsidRPr="00316693">
        <w:rPr>
          <w:rStyle w:val="Strong"/>
        </w:rPr>
        <w:t>Experience for summarization and drafting of Various legal SUBJECT matter Files as, civil, criminal, property, limitation, insurance, motor vehicle, family and maintenance, service,</w:t>
      </w:r>
      <w:r w:rsidR="00FA0EA4">
        <w:rPr>
          <w:rStyle w:val="Strong"/>
        </w:rPr>
        <w:t xml:space="preserve"> RTI, easement right, mortgaged, </w:t>
      </w:r>
      <w:r w:rsidR="00F551CE" w:rsidRPr="000C0BDA">
        <w:rPr>
          <w:rStyle w:val="Strong"/>
        </w:rPr>
        <w:t>consumers affairs, legal pr</w:t>
      </w:r>
      <w:r w:rsidR="00F551CE">
        <w:rPr>
          <w:rStyle w:val="Strong"/>
        </w:rPr>
        <w:t>oceedings, legal documents fili</w:t>
      </w:r>
      <w:r w:rsidR="00F551CE" w:rsidRPr="000C0BDA">
        <w:rPr>
          <w:rStyle w:val="Strong"/>
        </w:rPr>
        <w:t>ng, taxation, criminal and civil with company</w:t>
      </w:r>
      <w:r w:rsidR="00F551CE">
        <w:rPr>
          <w:rStyle w:val="Strong"/>
        </w:rPr>
        <w:t xml:space="preserve"> law</w:t>
      </w:r>
    </w:p>
    <w:p w:rsidR="00F551CE" w:rsidRPr="00316693" w:rsidRDefault="00F551CE" w:rsidP="00F551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Strong"/>
        </w:rPr>
      </w:pPr>
      <w:r w:rsidRPr="00316693">
        <w:rPr>
          <w:rStyle w:val="Strong"/>
        </w:rPr>
        <w:t>Effective Strategize for handling/management of legal claims</w:t>
      </w:r>
    </w:p>
    <w:p w:rsidR="00F551CE" w:rsidRDefault="00F551CE" w:rsidP="00F551CE"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Strong"/>
        </w:rPr>
      </w:pPr>
      <w:r w:rsidRPr="00316693">
        <w:rPr>
          <w:rStyle w:val="Strong"/>
        </w:rPr>
        <w:t>Ensure effective implementation of processes set by</w:t>
      </w:r>
      <w:r>
        <w:rPr>
          <w:rStyle w:val="Strong"/>
        </w:rPr>
        <w:t xml:space="preserve"> company and department</w:t>
      </w:r>
    </w:p>
    <w:p w:rsidR="008E3934" w:rsidRDefault="00D8100F" w:rsidP="008E01C4">
      <w:pPr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Style w:val="Strong"/>
        </w:rPr>
      </w:pPr>
      <w:r w:rsidRPr="00316693">
        <w:rPr>
          <w:rStyle w:val="Strong"/>
        </w:rPr>
        <w:t>Experience of legal notice replying, drafting, emailing, client query etc</w:t>
      </w:r>
    </w:p>
    <w:p w:rsidR="00F91883" w:rsidRDefault="00F91883" w:rsidP="008E01C4">
      <w:pPr>
        <w:numPr>
          <w:ilvl w:val="0"/>
          <w:numId w:val="1"/>
        </w:numPr>
        <w:spacing w:before="100" w:beforeAutospacing="1" w:after="100" w:afterAutospacing="1" w:line="320" w:lineRule="atLeast"/>
        <w:jc w:val="both"/>
        <w:rPr>
          <w:rStyle w:val="Strong"/>
        </w:rPr>
      </w:pPr>
      <w:r w:rsidRPr="00316693">
        <w:rPr>
          <w:rStyle w:val="Strong"/>
        </w:rPr>
        <w:t>Experience</w:t>
      </w:r>
      <w:r>
        <w:rPr>
          <w:rStyle w:val="Strong"/>
        </w:rPr>
        <w:t xml:space="preserve"> of</w:t>
      </w:r>
      <w:r w:rsidR="001A6D8B" w:rsidRPr="00316693">
        <w:rPr>
          <w:rStyle w:val="Strong"/>
        </w:rPr>
        <w:t xml:space="preserve"> handling of </w:t>
      </w:r>
      <w:r>
        <w:rPr>
          <w:rStyle w:val="Strong"/>
        </w:rPr>
        <w:t>all case and</w:t>
      </w:r>
      <w:r w:rsidR="00506E76">
        <w:rPr>
          <w:rStyle w:val="Strong"/>
        </w:rPr>
        <w:t xml:space="preserve"> proceedings </w:t>
      </w:r>
      <w:r w:rsidR="001A6D8B" w:rsidRPr="00316693">
        <w:rPr>
          <w:rStyle w:val="Strong"/>
        </w:rPr>
        <w:t xml:space="preserve"> </w:t>
      </w:r>
    </w:p>
    <w:p w:rsidR="001A6D8B" w:rsidRPr="00316693" w:rsidRDefault="001A6D8B" w:rsidP="001A6D8B"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Strong"/>
        </w:rPr>
      </w:pPr>
      <w:r w:rsidRPr="00316693">
        <w:rPr>
          <w:rStyle w:val="Strong"/>
        </w:rPr>
        <w:t>Ensure speedy process and  compliance of orders passed by courts and other regulatory and administrative bodies</w:t>
      </w:r>
    </w:p>
    <w:p w:rsidR="001A6D8B" w:rsidRPr="00316693" w:rsidRDefault="001A6D8B" w:rsidP="001A6D8B">
      <w:pPr>
        <w:pStyle w:val="ListParagraph"/>
        <w:numPr>
          <w:ilvl w:val="0"/>
          <w:numId w:val="1"/>
        </w:numPr>
        <w:shd w:val="clear" w:color="auto" w:fill="FFFFFF"/>
        <w:jc w:val="both"/>
        <w:rPr>
          <w:rStyle w:val="Strong"/>
        </w:rPr>
      </w:pPr>
      <w:r>
        <w:rPr>
          <w:rStyle w:val="Strong"/>
        </w:rPr>
        <w:t>Able to Guide</w:t>
      </w:r>
      <w:r w:rsidRPr="00316693">
        <w:rPr>
          <w:rStyle w:val="Strong"/>
        </w:rPr>
        <w:t xml:space="preserve"> </w:t>
      </w:r>
      <w:r>
        <w:rPr>
          <w:rStyle w:val="Strong"/>
        </w:rPr>
        <w:t xml:space="preserve">to </w:t>
      </w:r>
      <w:r w:rsidRPr="00316693">
        <w:rPr>
          <w:rStyle w:val="Strong"/>
        </w:rPr>
        <w:t>departments on actionable</w:t>
      </w:r>
      <w:r w:rsidR="00AD4673">
        <w:rPr>
          <w:rStyle w:val="Strong"/>
        </w:rPr>
        <w:t xml:space="preserve"> step, </w:t>
      </w:r>
      <w:r w:rsidRPr="00316693">
        <w:rPr>
          <w:rStyle w:val="Strong"/>
        </w:rPr>
        <w:t xml:space="preserve"> to reduce litigation</w:t>
      </w:r>
    </w:p>
    <w:p w:rsidR="00721194" w:rsidRDefault="001A6D8B" w:rsidP="001A6D8B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Style w:val="Strong"/>
        </w:rPr>
      </w:pPr>
      <w:r w:rsidRPr="00316693">
        <w:rPr>
          <w:rStyle w:val="Strong"/>
        </w:rPr>
        <w:t xml:space="preserve">Experience in drafting </w:t>
      </w:r>
      <w:r w:rsidR="009E4EF2">
        <w:rPr>
          <w:rStyle w:val="Strong"/>
        </w:rPr>
        <w:t>cases</w:t>
      </w:r>
      <w:r w:rsidRPr="00316693">
        <w:rPr>
          <w:rStyle w:val="Strong"/>
        </w:rPr>
        <w:t>,</w:t>
      </w:r>
      <w:r>
        <w:rPr>
          <w:rStyle w:val="Strong"/>
        </w:rPr>
        <w:t xml:space="preserve"> Complaints </w:t>
      </w:r>
      <w:r w:rsidR="005E7D15">
        <w:rPr>
          <w:rStyle w:val="Strong"/>
        </w:rPr>
        <w:t>case</w:t>
      </w:r>
      <w:r w:rsidR="00B23EF2">
        <w:rPr>
          <w:rStyle w:val="Strong"/>
        </w:rPr>
        <w:t>,</w:t>
      </w:r>
      <w:r w:rsidR="001569B0">
        <w:rPr>
          <w:rStyle w:val="Strong"/>
        </w:rPr>
        <w:t xml:space="preserve"> </w:t>
      </w:r>
      <w:r w:rsidR="00B23EF2">
        <w:rPr>
          <w:rStyle w:val="Strong"/>
        </w:rPr>
        <w:t xml:space="preserve">MoU, </w:t>
      </w:r>
      <w:r w:rsidR="009E4EF2">
        <w:rPr>
          <w:rStyle w:val="Strong"/>
        </w:rPr>
        <w:t xml:space="preserve">agreement, </w:t>
      </w:r>
      <w:r w:rsidR="00B23EF2">
        <w:rPr>
          <w:rStyle w:val="Strong"/>
        </w:rPr>
        <w:t>affidavit, reply to client bia notice and  email</w:t>
      </w:r>
    </w:p>
    <w:p w:rsidR="00A671FA" w:rsidRDefault="00A671FA" w:rsidP="001A6D8B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Style w:val="Strong"/>
        </w:rPr>
      </w:pPr>
      <w:r w:rsidRPr="00316693">
        <w:rPr>
          <w:rStyle w:val="Strong"/>
        </w:rPr>
        <w:t>Experience</w:t>
      </w:r>
      <w:r>
        <w:rPr>
          <w:rStyle w:val="Strong"/>
        </w:rPr>
        <w:t xml:space="preserve"> of </w:t>
      </w:r>
      <w:r w:rsidR="001A6D8B" w:rsidRPr="00316693">
        <w:rPr>
          <w:rStyle w:val="Strong"/>
        </w:rPr>
        <w:t xml:space="preserve">Attending Courts, Tribunals </w:t>
      </w:r>
      <w:r>
        <w:rPr>
          <w:rStyle w:val="Strong"/>
        </w:rPr>
        <w:t xml:space="preserve">legal proceedings </w:t>
      </w:r>
    </w:p>
    <w:p w:rsidR="001A6D8B" w:rsidRDefault="00A02E45" w:rsidP="001A6D8B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Style w:val="Strong"/>
        </w:rPr>
      </w:pPr>
      <w:r>
        <w:rPr>
          <w:rStyle w:val="Strong"/>
        </w:rPr>
        <w:t>Well</w:t>
      </w:r>
      <w:r w:rsidR="00A671FA">
        <w:rPr>
          <w:rStyle w:val="Strong"/>
        </w:rPr>
        <w:t xml:space="preserve"> versed with </w:t>
      </w:r>
      <w:r w:rsidR="001A6D8B" w:rsidRPr="00316693">
        <w:rPr>
          <w:rStyle w:val="Strong"/>
        </w:rPr>
        <w:t>s</w:t>
      </w:r>
      <w:r w:rsidR="001A6D8B">
        <w:rPr>
          <w:rStyle w:val="Strong"/>
        </w:rPr>
        <w:t xml:space="preserve">tatus of Court matters </w:t>
      </w:r>
      <w:r w:rsidR="00A671FA">
        <w:rPr>
          <w:rStyle w:val="Strong"/>
        </w:rPr>
        <w:t xml:space="preserve">and </w:t>
      </w:r>
      <w:r w:rsidR="001A6D8B">
        <w:rPr>
          <w:rStyle w:val="Strong"/>
        </w:rPr>
        <w:t>Maintaining Legal Status report</w:t>
      </w:r>
    </w:p>
    <w:p w:rsidR="001A6D8B" w:rsidRPr="004B324F" w:rsidRDefault="001A6D8B" w:rsidP="001A6D8B">
      <w:pPr>
        <w:numPr>
          <w:ilvl w:val="0"/>
          <w:numId w:val="1"/>
        </w:numPr>
        <w:spacing w:before="100" w:beforeAutospacing="1" w:after="100" w:afterAutospacing="1"/>
        <w:jc w:val="both"/>
        <w:rPr>
          <w:rStyle w:val="Strong"/>
          <w:u w:val="single"/>
        </w:rPr>
      </w:pPr>
      <w:r w:rsidRPr="004B324F">
        <w:rPr>
          <w:rStyle w:val="Strong"/>
          <w:u w:val="single"/>
        </w:rPr>
        <w:lastRenderedPageBreak/>
        <w:t xml:space="preserve">Worked in Electronic Corporation as LRA associate for digital signature technical process and document verification for  </w:t>
      </w:r>
      <w:r w:rsidRPr="004A649E">
        <w:rPr>
          <w:rStyle w:val="Strong"/>
          <w:u w:val="single"/>
        </w:rPr>
        <w:t>UP state Govt project</w:t>
      </w:r>
    </w:p>
    <w:p w:rsidR="00AA2B88" w:rsidRDefault="00AA2B88" w:rsidP="00190C7B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D20391">
        <w:rPr>
          <w:rStyle w:val="Strong"/>
        </w:rPr>
        <w:t>Experience of Filing of cases U/s 12 Consumer  protection Act</w:t>
      </w:r>
    </w:p>
    <w:p w:rsidR="00A671FA" w:rsidRPr="00A671FA" w:rsidRDefault="001A6D8B" w:rsidP="00A671FA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Style w:val="Strong"/>
        </w:rPr>
      </w:pPr>
      <w:r>
        <w:rPr>
          <w:rStyle w:val="Strong"/>
        </w:rPr>
        <w:t xml:space="preserve">Excellent coordination with </w:t>
      </w:r>
      <w:r w:rsidRPr="00316693">
        <w:rPr>
          <w:rStyle w:val="Strong"/>
        </w:rPr>
        <w:t>Advocates, Solicitors</w:t>
      </w:r>
      <w:r w:rsidR="00694358">
        <w:rPr>
          <w:rStyle w:val="Strong"/>
        </w:rPr>
        <w:t xml:space="preserve"> &amp;</w:t>
      </w:r>
      <w:r w:rsidRPr="00316693">
        <w:rPr>
          <w:rStyle w:val="Strong"/>
        </w:rPr>
        <w:t xml:space="preserve"> Government Authorities</w:t>
      </w:r>
      <w:r w:rsidR="00A671FA">
        <w:rPr>
          <w:rStyle w:val="Strong"/>
        </w:rPr>
        <w:t xml:space="preserve">,  </w:t>
      </w:r>
      <w:r w:rsidR="00A671FA" w:rsidRPr="00A671FA">
        <w:rPr>
          <w:rStyle w:val="Strong"/>
        </w:rPr>
        <w:t xml:space="preserve">Well versed </w:t>
      </w:r>
      <w:r w:rsidR="0024440C">
        <w:rPr>
          <w:rStyle w:val="Strong"/>
        </w:rPr>
        <w:t>with</w:t>
      </w:r>
      <w:r w:rsidR="00A671FA" w:rsidRPr="00A671FA">
        <w:rPr>
          <w:rStyle w:val="Strong"/>
        </w:rPr>
        <w:t xml:space="preserve"> adequacy and timeliness </w:t>
      </w:r>
      <w:r w:rsidR="00A671FA">
        <w:rPr>
          <w:rStyle w:val="Strong"/>
        </w:rPr>
        <w:t xml:space="preserve">in all statutory and regulatory compliances         </w:t>
      </w:r>
    </w:p>
    <w:p w:rsidR="001A6D8B" w:rsidRDefault="00731B93" w:rsidP="001A6D8B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Style w:val="Strong"/>
        </w:rPr>
      </w:pPr>
      <w:r>
        <w:rPr>
          <w:rStyle w:val="Strong"/>
        </w:rPr>
        <w:t>Excellent Drafting</w:t>
      </w:r>
      <w:r w:rsidR="001A6D8B" w:rsidRPr="00316693">
        <w:rPr>
          <w:rStyle w:val="Strong"/>
        </w:rPr>
        <w:t xml:space="preserve"> and vetting </w:t>
      </w:r>
      <w:r w:rsidR="003B399D">
        <w:rPr>
          <w:rStyle w:val="Strong"/>
        </w:rPr>
        <w:t xml:space="preserve">for </w:t>
      </w:r>
      <w:r w:rsidR="001A6D8B" w:rsidRPr="00316693">
        <w:rPr>
          <w:rStyle w:val="Strong"/>
        </w:rPr>
        <w:t>petitions/applications/suits etc</w:t>
      </w:r>
      <w:r w:rsidR="009E4D08">
        <w:rPr>
          <w:rStyle w:val="Strong"/>
        </w:rPr>
        <w:t>.</w:t>
      </w:r>
    </w:p>
    <w:p w:rsidR="009E4D08" w:rsidRPr="009E4D08" w:rsidRDefault="009E4D08" w:rsidP="009E4D08">
      <w:pPr>
        <w:numPr>
          <w:ilvl w:val="0"/>
          <w:numId w:val="1"/>
        </w:numPr>
        <w:shd w:val="clear" w:color="auto" w:fill="FFFFFF"/>
        <w:spacing w:before="60"/>
        <w:rPr>
          <w:rStyle w:val="Strong"/>
        </w:rPr>
      </w:pPr>
      <w:r w:rsidRPr="009E4D08">
        <w:rPr>
          <w:rStyle w:val="Strong"/>
        </w:rPr>
        <w:t xml:space="preserve">Effective communication </w:t>
      </w:r>
      <w:r>
        <w:rPr>
          <w:rStyle w:val="Strong"/>
        </w:rPr>
        <w:t>skills g</w:t>
      </w:r>
      <w:r w:rsidRPr="009E4D08">
        <w:rPr>
          <w:rStyle w:val="Strong"/>
        </w:rPr>
        <w:t>ood interpersonal and communication skills</w:t>
      </w:r>
    </w:p>
    <w:p w:rsidR="00DF52E9" w:rsidRDefault="00DF52E9" w:rsidP="009E4D08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rPr>
          <w:rStyle w:val="Strong"/>
        </w:rPr>
      </w:pPr>
      <w:r w:rsidRPr="000C0BDA">
        <w:rPr>
          <w:rStyle w:val="Strong"/>
        </w:rPr>
        <w:t xml:space="preserve">Experience of Filing of cases family dispute/domestic violence/ divorce/ maintenance/ restitution of conjugal right </w:t>
      </w:r>
    </w:p>
    <w:p w:rsidR="00D20391" w:rsidRPr="00AF46A6" w:rsidRDefault="00D20391" w:rsidP="00DF52E9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DF52E9">
        <w:rPr>
          <w:rStyle w:val="Strong"/>
          <w:u w:val="single"/>
        </w:rPr>
        <w:t>Experience of handling legal matters, litigation,  arbitration, regulatory matters related to power sector, corporate law etc</w:t>
      </w:r>
    </w:p>
    <w:p w:rsidR="00AF46A6" w:rsidRPr="001A6D8B" w:rsidRDefault="00AF46A6" w:rsidP="00DF52E9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DF52E9">
        <w:rPr>
          <w:rStyle w:val="Strong"/>
          <w:u w:val="single"/>
        </w:rPr>
        <w:t>Experience of handling legal matters</w:t>
      </w:r>
      <w:r>
        <w:rPr>
          <w:rStyle w:val="Strong"/>
          <w:u w:val="single"/>
        </w:rPr>
        <w:t xml:space="preserve"> 138 NI</w:t>
      </w:r>
      <w:r w:rsidR="00DC1ED7">
        <w:rPr>
          <w:rStyle w:val="Strong"/>
          <w:u w:val="single"/>
        </w:rPr>
        <w:t xml:space="preserve"> </w:t>
      </w:r>
      <w:r>
        <w:rPr>
          <w:rStyle w:val="Strong"/>
          <w:u w:val="single"/>
        </w:rPr>
        <w:t>Act  case process</w:t>
      </w:r>
    </w:p>
    <w:p w:rsidR="002467EA" w:rsidRPr="00D20391" w:rsidRDefault="002467EA" w:rsidP="002467EA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EA4DBD">
        <w:rPr>
          <w:rStyle w:val="Strong"/>
          <w:u w:val="single"/>
        </w:rPr>
        <w:t xml:space="preserve">Experience of cases u/s 135 , 138 of Electricity act </w:t>
      </w:r>
      <w:r w:rsidR="00EA4DBD">
        <w:rPr>
          <w:rStyle w:val="Strong"/>
          <w:u w:val="single"/>
        </w:rPr>
        <w:t>2003</w:t>
      </w:r>
    </w:p>
    <w:p w:rsidR="002467EA" w:rsidRPr="000C0BDA" w:rsidRDefault="002467EA" w:rsidP="002467EA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0C0BDA">
        <w:rPr>
          <w:rStyle w:val="Strong"/>
        </w:rPr>
        <w:t>Experience of Filing of cases u/s 166 MACT act cases for claim/compensation</w:t>
      </w:r>
    </w:p>
    <w:p w:rsidR="002467EA" w:rsidRPr="000C0BDA" w:rsidRDefault="002467EA" w:rsidP="002467EA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0C0BDA">
        <w:rPr>
          <w:rStyle w:val="Strong"/>
        </w:rPr>
        <w:t>Skilled in drafting and  filling bail bond/ affidavit making</w:t>
      </w:r>
    </w:p>
    <w:p w:rsidR="002467EA" w:rsidRPr="00EA6934" w:rsidRDefault="002467EA" w:rsidP="002467EA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  <w:u w:val="single"/>
        </w:rPr>
      </w:pPr>
      <w:r w:rsidRPr="00EA6934">
        <w:rPr>
          <w:rStyle w:val="Strong"/>
          <w:u w:val="single"/>
        </w:rPr>
        <w:t>Well versed with u/s 156 (3) CrPC case filing complaint case filing process</w:t>
      </w:r>
    </w:p>
    <w:p w:rsidR="002467EA" w:rsidRDefault="002467EA" w:rsidP="008D5EF8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0C0BDA">
        <w:rPr>
          <w:rStyle w:val="Strong"/>
        </w:rPr>
        <w:t xml:space="preserve">Handling criminal cases </w:t>
      </w:r>
      <w:r w:rsidRPr="006A3BA0">
        <w:rPr>
          <w:rStyle w:val="Strong"/>
          <w:u w:val="single"/>
        </w:rPr>
        <w:t>under IPC, electricity act and</w:t>
      </w:r>
      <w:r w:rsidRPr="000C0BDA">
        <w:rPr>
          <w:rStyle w:val="Strong"/>
        </w:rPr>
        <w:t xml:space="preserve"> other substantive and</w:t>
      </w:r>
      <w:r w:rsidR="008D5EF8">
        <w:rPr>
          <w:rStyle w:val="Strong"/>
        </w:rPr>
        <w:t xml:space="preserve"> </w:t>
      </w:r>
      <w:r w:rsidR="00F45340">
        <w:rPr>
          <w:rStyle w:val="Strong"/>
        </w:rPr>
        <w:t>procedural laws</w:t>
      </w:r>
    </w:p>
    <w:p w:rsidR="008D5EF8" w:rsidRPr="001A6D8B" w:rsidRDefault="002D12DA" w:rsidP="008D5EF8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>
        <w:rPr>
          <w:rStyle w:val="Strong"/>
          <w:u w:val="single"/>
        </w:rPr>
        <w:t xml:space="preserve">Four </w:t>
      </w:r>
      <w:r w:rsidR="008D5EF8" w:rsidRPr="001A6D8B">
        <w:rPr>
          <w:rStyle w:val="Strong"/>
          <w:u w:val="single"/>
        </w:rPr>
        <w:t>Experience of handling legal matters, litigation,  arbitration, regulatory matters related to power sector, corporate law etc</w:t>
      </w:r>
    </w:p>
    <w:p w:rsidR="00694358" w:rsidRPr="006B2968" w:rsidRDefault="008D5EF8" w:rsidP="00694358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 w:rsidRPr="00D20391">
        <w:rPr>
          <w:rStyle w:val="Strong"/>
          <w:u w:val="single"/>
        </w:rPr>
        <w:t>Experience of Filing of cases u/s 135 , 138 of Electricity act</w:t>
      </w:r>
      <w:r w:rsidR="00A45BBD">
        <w:rPr>
          <w:rStyle w:val="Strong"/>
          <w:u w:val="single"/>
        </w:rPr>
        <w:t xml:space="preserve"> 2003</w:t>
      </w:r>
    </w:p>
    <w:p w:rsidR="006B2968" w:rsidRDefault="006B2968" w:rsidP="00694358">
      <w:pPr>
        <w:pStyle w:val="NormalWeb"/>
        <w:numPr>
          <w:ilvl w:val="0"/>
          <w:numId w:val="1"/>
        </w:numPr>
        <w:spacing w:line="270" w:lineRule="atLeast"/>
        <w:jc w:val="both"/>
        <w:rPr>
          <w:rStyle w:val="Strong"/>
        </w:rPr>
      </w:pPr>
      <w:r>
        <w:rPr>
          <w:rStyle w:val="Strong"/>
          <w:u w:val="single"/>
        </w:rPr>
        <w:t xml:space="preserve">Enrolled  as </w:t>
      </w:r>
      <w:r w:rsidR="00752BE9">
        <w:rPr>
          <w:rStyle w:val="Strong"/>
          <w:u w:val="single"/>
        </w:rPr>
        <w:t>an</w:t>
      </w:r>
      <w:r>
        <w:rPr>
          <w:rStyle w:val="Strong"/>
          <w:u w:val="single"/>
        </w:rPr>
        <w:t xml:space="preserve"> advocate in Bar </w:t>
      </w:r>
      <w:r w:rsidR="006F6A8C">
        <w:rPr>
          <w:rStyle w:val="Strong"/>
          <w:u w:val="single"/>
        </w:rPr>
        <w:t>Counsel</w:t>
      </w:r>
      <w:r>
        <w:rPr>
          <w:rStyle w:val="Strong"/>
          <w:u w:val="single"/>
        </w:rPr>
        <w:t xml:space="preserve"> of  Allahabad</w:t>
      </w:r>
      <w:r w:rsidR="00685844">
        <w:rPr>
          <w:rStyle w:val="Strong"/>
          <w:u w:val="single"/>
        </w:rPr>
        <w:t xml:space="preserve"> </w:t>
      </w:r>
    </w:p>
    <w:p w:rsidR="002467EA" w:rsidRPr="00694358" w:rsidRDefault="002467EA" w:rsidP="00694358">
      <w:pPr>
        <w:pStyle w:val="NormalWeb"/>
        <w:numPr>
          <w:ilvl w:val="0"/>
          <w:numId w:val="1"/>
        </w:numPr>
        <w:spacing w:line="270" w:lineRule="atLeast"/>
        <w:jc w:val="both"/>
        <w:rPr>
          <w:b/>
          <w:bCs/>
        </w:rPr>
      </w:pPr>
      <w:r w:rsidRPr="000C0BDA">
        <w:rPr>
          <w:rStyle w:val="Strong"/>
        </w:rPr>
        <w:t xml:space="preserve">Currently practicing </w:t>
      </w:r>
      <w:r w:rsidR="00395094">
        <w:rPr>
          <w:rStyle w:val="Strong"/>
        </w:rPr>
        <w:t xml:space="preserve">as lawyer in local </w:t>
      </w:r>
      <w:r w:rsidR="00E56D32">
        <w:rPr>
          <w:rStyle w:val="Strong"/>
        </w:rPr>
        <w:t>jurisdiction</w:t>
      </w:r>
      <w:r w:rsidR="00E56D32" w:rsidRPr="000C0BDA">
        <w:rPr>
          <w:rStyle w:val="Strong"/>
        </w:rPr>
        <w:t xml:space="preserve"> area</w:t>
      </w:r>
      <w:r w:rsidRPr="000C0BDA">
        <w:rPr>
          <w:rStyle w:val="Strong"/>
        </w:rPr>
        <w:t xml:space="preserve"> in UP</w:t>
      </w:r>
      <w:r w:rsidR="00A133FD">
        <w:rPr>
          <w:rStyle w:val="Strong"/>
        </w:rPr>
        <w:t>/lucknow</w:t>
      </w:r>
      <w:r w:rsidR="007A23A3">
        <w:rPr>
          <w:rStyle w:val="Strong"/>
        </w:rPr>
        <w:t xml:space="preserve"> </w:t>
      </w:r>
    </w:p>
    <w:p w:rsidR="002467EA" w:rsidRDefault="002467EA" w:rsidP="002467EA">
      <w:pPr>
        <w:pStyle w:val="NormalWeb"/>
        <w:shd w:val="clear" w:color="auto" w:fill="E5E5E5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PROFESSIONAL QUALIFICATION</w:t>
      </w:r>
    </w:p>
    <w:p w:rsidR="001C1D2C" w:rsidRPr="0006258B" w:rsidRDefault="001C1D2C" w:rsidP="002467EA">
      <w:pPr>
        <w:numPr>
          <w:ilvl w:val="0"/>
          <w:numId w:val="2"/>
        </w:numPr>
        <w:spacing w:before="100" w:beforeAutospacing="1" w:after="100" w:afterAutospacing="1"/>
        <w:jc w:val="both"/>
        <w:rPr>
          <w:b/>
          <w:color w:val="000000"/>
          <w:sz w:val="27"/>
          <w:szCs w:val="27"/>
        </w:rPr>
      </w:pPr>
      <w:r w:rsidRPr="0006258B">
        <w:rPr>
          <w:b/>
          <w:color w:val="000000"/>
          <w:sz w:val="27"/>
          <w:szCs w:val="27"/>
        </w:rPr>
        <w:t>LLB  from CSJM University  Kanpur in 2015</w:t>
      </w:r>
    </w:p>
    <w:p w:rsidR="001C1D2C" w:rsidRDefault="001C1D2C" w:rsidP="001C1D2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1C1D2C">
        <w:rPr>
          <w:color w:val="000000"/>
          <w:sz w:val="27"/>
          <w:szCs w:val="27"/>
        </w:rPr>
        <w:t>Diploma in Computer Fundamental (ADIT) from Allahabad in 2006</w:t>
      </w:r>
    </w:p>
    <w:p w:rsidR="002467EA" w:rsidRPr="001C1D2C" w:rsidRDefault="002467EA" w:rsidP="001C1D2C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1C1D2C">
        <w:rPr>
          <w:color w:val="000000"/>
          <w:sz w:val="27"/>
          <w:szCs w:val="27"/>
        </w:rPr>
        <w:t>CCC in computer concept and fundamental from NIELIT in 2015</w:t>
      </w:r>
    </w:p>
    <w:p w:rsidR="002467EA" w:rsidRDefault="002467EA" w:rsidP="002467EA">
      <w:pPr>
        <w:pStyle w:val="NormalWeb"/>
        <w:shd w:val="clear" w:color="auto" w:fill="E5E5E5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EDUCATIONAL QUALIFICATION</w:t>
      </w:r>
    </w:p>
    <w:p w:rsidR="002467EA" w:rsidRDefault="002467EA" w:rsidP="002467EA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MJMC from</w:t>
      </w:r>
      <w:r w:rsidR="005B16D2">
        <w:rPr>
          <w:color w:val="000000"/>
          <w:sz w:val="27"/>
          <w:szCs w:val="27"/>
        </w:rPr>
        <w:t xml:space="preserve"> UPRTOU</w:t>
      </w:r>
      <w:r>
        <w:rPr>
          <w:color w:val="000000"/>
          <w:sz w:val="27"/>
          <w:szCs w:val="27"/>
        </w:rPr>
        <w:t xml:space="preserve"> Allahabad in 2009</w:t>
      </w:r>
    </w:p>
    <w:p w:rsidR="002467EA" w:rsidRDefault="002467EA" w:rsidP="002467EA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 w:rsidR="002526C0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Sc (chemistry)  from MJPRU  </w:t>
      </w:r>
      <w:r w:rsidR="0089384E">
        <w:rPr>
          <w:color w:val="000000"/>
          <w:sz w:val="27"/>
          <w:szCs w:val="27"/>
        </w:rPr>
        <w:t>Bareilly</w:t>
      </w:r>
      <w:r>
        <w:rPr>
          <w:color w:val="000000"/>
          <w:sz w:val="27"/>
          <w:szCs w:val="27"/>
        </w:rPr>
        <w:t xml:space="preserve"> in  2003</w:t>
      </w:r>
    </w:p>
    <w:p w:rsidR="002467EA" w:rsidRDefault="002467EA" w:rsidP="002467EA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Intermediate from U.P. Board, </w:t>
      </w:r>
      <w:smartTag w:uri="urn:schemas-microsoft-com:office:smarttags" w:element="place">
        <w:smartTag w:uri="urn:schemas-microsoft-com:office:smarttags" w:element="City">
          <w:r>
            <w:rPr>
              <w:color w:val="000000"/>
              <w:sz w:val="27"/>
              <w:szCs w:val="27"/>
            </w:rPr>
            <w:t>Allahabad</w:t>
          </w:r>
        </w:smartTag>
      </w:smartTag>
      <w:r>
        <w:rPr>
          <w:color w:val="000000"/>
          <w:sz w:val="27"/>
          <w:szCs w:val="27"/>
        </w:rPr>
        <w:t xml:space="preserve">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2000</w:t>
      </w:r>
    </w:p>
    <w:p w:rsidR="002467EA" w:rsidRDefault="002467EA" w:rsidP="002467EA">
      <w:pPr>
        <w:numPr>
          <w:ilvl w:val="0"/>
          <w:numId w:val="2"/>
        </w:num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High School from U.P. Board, Allahabad in 1998</w:t>
      </w:r>
    </w:p>
    <w:p w:rsidR="002467EA" w:rsidRDefault="002467EA" w:rsidP="002467EA">
      <w:pPr>
        <w:spacing w:before="100" w:beforeAutospacing="1" w:after="100" w:afterAutospacing="1"/>
        <w:jc w:val="both"/>
        <w:rPr>
          <w:color w:val="000000"/>
          <w:sz w:val="27"/>
          <w:szCs w:val="27"/>
        </w:rPr>
      </w:pPr>
    </w:p>
    <w:p w:rsidR="002467EA" w:rsidRDefault="002467EA" w:rsidP="002467EA">
      <w:pPr>
        <w:pStyle w:val="NormalWeb"/>
        <w:shd w:val="clear" w:color="auto" w:fill="E5E5E5"/>
        <w:jc w:val="both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PERSONAL PARTICULARS</w:t>
      </w:r>
    </w:p>
    <w:p w:rsidR="002467EA" w:rsidRDefault="002467EA" w:rsidP="002467EA">
      <w:pPr>
        <w:pStyle w:val="NormalWeb"/>
        <w:spacing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Date of Birth: 13</w:t>
      </w:r>
      <w:r>
        <w:rPr>
          <w:color w:val="000000"/>
          <w:sz w:val="27"/>
          <w:szCs w:val="27"/>
          <w:vertAlign w:val="superscript"/>
        </w:rPr>
        <w:t>th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Jan, 1983.</w:t>
      </w:r>
    </w:p>
    <w:p w:rsidR="002467EA" w:rsidRDefault="002467EA" w:rsidP="002467EA">
      <w:pPr>
        <w:pStyle w:val="NormalWeb"/>
        <w:spacing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Language Known: English, Russian &amp; Hindi.</w:t>
      </w:r>
    </w:p>
    <w:p w:rsidR="002467EA" w:rsidRDefault="002467EA" w:rsidP="002467EA">
      <w:pPr>
        <w:pStyle w:val="NormalWeb"/>
        <w:spacing w:after="0" w:afterAutospacing="0"/>
        <w:jc w:val="both"/>
        <w:rPr>
          <w:b/>
        </w:rPr>
      </w:pPr>
      <w:r>
        <w:rPr>
          <w:sz w:val="27"/>
          <w:szCs w:val="27"/>
        </w:rPr>
        <w:lastRenderedPageBreak/>
        <w:t>Hobbies:</w:t>
      </w:r>
      <w:r>
        <w:t> </w:t>
      </w:r>
      <w:r>
        <w:rPr>
          <w:b/>
        </w:rPr>
        <w:t>Watching Old Movies, Songs, and Historic</w:t>
      </w:r>
      <w:r w:rsidR="000A59BC">
        <w:rPr>
          <w:b/>
        </w:rPr>
        <w:t xml:space="preserve"> </w:t>
      </w:r>
      <w:r>
        <w:rPr>
          <w:b/>
        </w:rPr>
        <w:t xml:space="preserve">al Places &amp; Reading                                                                              </w:t>
      </w:r>
    </w:p>
    <w:p w:rsidR="002467EA" w:rsidRDefault="002467EA" w:rsidP="002467EA">
      <w:pPr>
        <w:pStyle w:val="NormalWeb"/>
        <w:spacing w:after="0" w:afterAutospacing="0"/>
        <w:jc w:val="both"/>
        <w:rPr>
          <w:b/>
          <w:color w:val="000000"/>
          <w:sz w:val="27"/>
          <w:szCs w:val="27"/>
        </w:rPr>
      </w:pPr>
      <w:r>
        <w:rPr>
          <w:b/>
        </w:rPr>
        <w:t>(AASHUTOSH SHUKLA)</w:t>
      </w:r>
    </w:p>
    <w:p w:rsidR="002467EA" w:rsidRDefault="002467EA" w:rsidP="002467EA">
      <w:pPr>
        <w:pStyle w:val="NormalWeb"/>
        <w:ind w:firstLine="3600"/>
        <w:jc w:val="both"/>
        <w:rPr>
          <w:color w:val="000000"/>
          <w:sz w:val="27"/>
          <w:szCs w:val="27"/>
        </w:rPr>
      </w:pPr>
      <w:r>
        <w:rPr>
          <w:color w:val="000000"/>
        </w:rPr>
        <w:t> </w:t>
      </w:r>
    </w:p>
    <w:p w:rsidR="002467EA" w:rsidRDefault="002467EA" w:rsidP="002467EA">
      <w:pPr>
        <w:jc w:val="both"/>
      </w:pPr>
    </w:p>
    <w:p w:rsidR="002467EA" w:rsidRDefault="002467EA" w:rsidP="002467EA">
      <w:pPr>
        <w:jc w:val="both"/>
      </w:pPr>
    </w:p>
    <w:p w:rsidR="002467EA" w:rsidRDefault="002467EA" w:rsidP="002467EA">
      <w:pPr>
        <w:pStyle w:val="NormalWeb"/>
        <w:spacing w:beforeAutospacing="0" w:after="0" w:afterAutospacing="0"/>
        <w:ind w:left="4320" w:firstLine="720"/>
        <w:jc w:val="both"/>
      </w:pPr>
    </w:p>
    <w:p w:rsidR="002467EA" w:rsidRDefault="002467EA" w:rsidP="002467EA"/>
    <w:p w:rsidR="002467EA" w:rsidRDefault="002467EA" w:rsidP="002467EA"/>
    <w:p w:rsidR="002467EA" w:rsidRDefault="002467EA" w:rsidP="002467EA"/>
    <w:p w:rsidR="002467EA" w:rsidRDefault="002467EA" w:rsidP="002467EA"/>
    <w:p w:rsidR="009D69EB" w:rsidRDefault="009D69EB"/>
    <w:sectPr w:rsidR="009D69EB" w:rsidSect="0053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D1E98"/>
    <w:multiLevelType w:val="hybridMultilevel"/>
    <w:tmpl w:val="BB8C94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073429"/>
    <w:multiLevelType w:val="multilevel"/>
    <w:tmpl w:val="768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1D657C"/>
    <w:multiLevelType w:val="multilevel"/>
    <w:tmpl w:val="01322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8D650F"/>
    <w:multiLevelType w:val="hybridMultilevel"/>
    <w:tmpl w:val="9A60F3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2467EA"/>
    <w:rsid w:val="0006258B"/>
    <w:rsid w:val="000A59BC"/>
    <w:rsid w:val="000D71B6"/>
    <w:rsid w:val="000E01D4"/>
    <w:rsid w:val="001312AC"/>
    <w:rsid w:val="001569B0"/>
    <w:rsid w:val="001642F3"/>
    <w:rsid w:val="00177661"/>
    <w:rsid w:val="00190C7B"/>
    <w:rsid w:val="00190D53"/>
    <w:rsid w:val="001A6D8B"/>
    <w:rsid w:val="001C1D2C"/>
    <w:rsid w:val="001C6548"/>
    <w:rsid w:val="002016F0"/>
    <w:rsid w:val="0022207F"/>
    <w:rsid w:val="0024440C"/>
    <w:rsid w:val="002467EA"/>
    <w:rsid w:val="002526C0"/>
    <w:rsid w:val="00264E9E"/>
    <w:rsid w:val="002D12DA"/>
    <w:rsid w:val="002D289C"/>
    <w:rsid w:val="002D7F6E"/>
    <w:rsid w:val="00395094"/>
    <w:rsid w:val="003B399D"/>
    <w:rsid w:val="003C209C"/>
    <w:rsid w:val="003E6365"/>
    <w:rsid w:val="00410978"/>
    <w:rsid w:val="004A649E"/>
    <w:rsid w:val="004B324F"/>
    <w:rsid w:val="00506E76"/>
    <w:rsid w:val="00566924"/>
    <w:rsid w:val="005B16D2"/>
    <w:rsid w:val="005E7D15"/>
    <w:rsid w:val="00685844"/>
    <w:rsid w:val="00694358"/>
    <w:rsid w:val="006A3BA0"/>
    <w:rsid w:val="006B2968"/>
    <w:rsid w:val="006D6C08"/>
    <w:rsid w:val="006F2EE9"/>
    <w:rsid w:val="006F6A8C"/>
    <w:rsid w:val="007039DE"/>
    <w:rsid w:val="00703B9A"/>
    <w:rsid w:val="00721194"/>
    <w:rsid w:val="00731B93"/>
    <w:rsid w:val="00752BE9"/>
    <w:rsid w:val="0076391C"/>
    <w:rsid w:val="00785A3D"/>
    <w:rsid w:val="007A23A3"/>
    <w:rsid w:val="007C299A"/>
    <w:rsid w:val="007F42D8"/>
    <w:rsid w:val="008054EF"/>
    <w:rsid w:val="00880A3A"/>
    <w:rsid w:val="0089384E"/>
    <w:rsid w:val="008B2F45"/>
    <w:rsid w:val="008C4B1B"/>
    <w:rsid w:val="008D5EF8"/>
    <w:rsid w:val="008E01C4"/>
    <w:rsid w:val="008E3934"/>
    <w:rsid w:val="00930058"/>
    <w:rsid w:val="00997E5A"/>
    <w:rsid w:val="009B63F3"/>
    <w:rsid w:val="009D69EB"/>
    <w:rsid w:val="009E4D08"/>
    <w:rsid w:val="009E4EF2"/>
    <w:rsid w:val="00A02E45"/>
    <w:rsid w:val="00A133FD"/>
    <w:rsid w:val="00A41BB7"/>
    <w:rsid w:val="00A45BBD"/>
    <w:rsid w:val="00A577FB"/>
    <w:rsid w:val="00A671FA"/>
    <w:rsid w:val="00A76AEC"/>
    <w:rsid w:val="00AA2B88"/>
    <w:rsid w:val="00AD4673"/>
    <w:rsid w:val="00AF46A6"/>
    <w:rsid w:val="00B23EF2"/>
    <w:rsid w:val="00B64F8D"/>
    <w:rsid w:val="00BC056A"/>
    <w:rsid w:val="00BE7FDD"/>
    <w:rsid w:val="00BF6BB5"/>
    <w:rsid w:val="00C35179"/>
    <w:rsid w:val="00C66570"/>
    <w:rsid w:val="00C8651A"/>
    <w:rsid w:val="00CC1A25"/>
    <w:rsid w:val="00D00BEA"/>
    <w:rsid w:val="00D20391"/>
    <w:rsid w:val="00D8100F"/>
    <w:rsid w:val="00D860EB"/>
    <w:rsid w:val="00DA4BEA"/>
    <w:rsid w:val="00DB203F"/>
    <w:rsid w:val="00DC1ED7"/>
    <w:rsid w:val="00DD3053"/>
    <w:rsid w:val="00DF52E9"/>
    <w:rsid w:val="00E56D32"/>
    <w:rsid w:val="00EA4DBD"/>
    <w:rsid w:val="00F45340"/>
    <w:rsid w:val="00F551CE"/>
    <w:rsid w:val="00F91883"/>
    <w:rsid w:val="00F9472F"/>
    <w:rsid w:val="00FA0EA4"/>
    <w:rsid w:val="00FD6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2467EA"/>
    <w:rPr>
      <w:color w:val="0000FF"/>
      <w:u w:val="single"/>
    </w:rPr>
  </w:style>
  <w:style w:type="paragraph" w:styleId="NormalWeb">
    <w:name w:val="Normal (Web)"/>
    <w:basedOn w:val="Normal"/>
    <w:unhideWhenUsed/>
    <w:rsid w:val="002467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67EA"/>
  </w:style>
  <w:style w:type="character" w:styleId="Strong">
    <w:name w:val="Strong"/>
    <w:basedOn w:val="DefaultParagraphFont"/>
    <w:uiPriority w:val="22"/>
    <w:qFormat/>
    <w:rsid w:val="002467EA"/>
    <w:rPr>
      <w:b/>
      <w:bCs/>
    </w:rPr>
  </w:style>
  <w:style w:type="paragraph" w:styleId="ListParagraph">
    <w:name w:val="List Paragraph"/>
    <w:basedOn w:val="Normal"/>
    <w:uiPriority w:val="34"/>
    <w:qFormat/>
    <w:rsid w:val="00D20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7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83</cp:revision>
  <dcterms:created xsi:type="dcterms:W3CDTF">2019-09-14T14:37:00Z</dcterms:created>
  <dcterms:modified xsi:type="dcterms:W3CDTF">2019-09-18T08:24:00Z</dcterms:modified>
</cp:coreProperties>
</file>