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865" w:type="dxa"/>
        <w:tblCellMar>
          <w:left w:w="115" w:type="dxa"/>
          <w:right w:w="0" w:type="dxa"/>
        </w:tblCellMar>
        <w:tblLook w:val="01E0" w:firstRow="1" w:lastRow="1" w:firstColumn="1" w:lastColumn="1" w:noHBand="0" w:noVBand="0"/>
      </w:tblPr>
      <w:tblGrid>
        <w:gridCol w:w="4028"/>
      </w:tblGrid>
      <w:tr w:rsidR="005724B6" w:rsidRPr="007B3FA2" w:rsidTr="00D1500A">
        <w:trPr>
          <w:trHeight w:val="78"/>
        </w:trPr>
        <w:tc>
          <w:tcPr>
            <w:tcW w:w="4028" w:type="dxa"/>
          </w:tcPr>
          <w:p w:rsidR="005724B6" w:rsidRPr="00AD3090" w:rsidRDefault="005724B6">
            <w:pPr>
              <w:tabs>
                <w:tab w:val="left" w:pos="7590"/>
              </w:tabs>
              <w:rPr>
                <w:rFonts w:ascii="Arial" w:hAnsi="Arial" w:cs="Arial"/>
                <w:b/>
                <w:smallCaps/>
                <w:sz w:val="32"/>
                <w:szCs w:val="44"/>
              </w:rPr>
            </w:pPr>
            <w:r w:rsidRPr="00AD3090">
              <w:rPr>
                <w:rFonts w:ascii="Arial" w:hAnsi="Arial" w:cs="Arial"/>
                <w:b/>
                <w:smallCaps/>
                <w:sz w:val="32"/>
                <w:szCs w:val="44"/>
              </w:rPr>
              <w:t>SANTANU NANDI</w:t>
            </w:r>
          </w:p>
        </w:tc>
      </w:tr>
    </w:tbl>
    <w:p w:rsidR="00296F74" w:rsidRPr="00D23A04" w:rsidRDefault="00296F74" w:rsidP="00296F74">
      <w:pPr>
        <w:autoSpaceDE w:val="0"/>
        <w:autoSpaceDN w:val="0"/>
        <w:adjustRightInd w:val="0"/>
        <w:spacing w:after="74" w:line="266" w:lineRule="exact"/>
        <w:rPr>
          <w:color w:val="000000"/>
        </w:rPr>
      </w:pPr>
      <w:r>
        <w:rPr>
          <w:color w:val="000000"/>
          <w:spacing w:val="-1"/>
        </w:rPr>
        <w:t xml:space="preserve">          151-A</w:t>
      </w:r>
      <w:r w:rsidRPr="00D23A04">
        <w:rPr>
          <w:color w:val="000000"/>
          <w:spacing w:val="-1"/>
        </w:rPr>
        <w:t xml:space="preserve">, </w:t>
      </w:r>
      <w:proofErr w:type="spellStart"/>
      <w:r>
        <w:rPr>
          <w:color w:val="000000"/>
          <w:spacing w:val="-1"/>
        </w:rPr>
        <w:t>Patparganj</w:t>
      </w:r>
      <w:proofErr w:type="spellEnd"/>
      <w:r>
        <w:rPr>
          <w:color w:val="000000"/>
          <w:spacing w:val="-1"/>
        </w:rPr>
        <w:t xml:space="preserve"> Village</w:t>
      </w:r>
      <w:r w:rsidRPr="00D23A04">
        <w:rPr>
          <w:color w:val="000000"/>
          <w:spacing w:val="-1"/>
        </w:rPr>
        <w:t xml:space="preserve">, </w:t>
      </w:r>
      <w:proofErr w:type="spellStart"/>
      <w:r>
        <w:rPr>
          <w:color w:val="000000"/>
          <w:spacing w:val="-1"/>
        </w:rPr>
        <w:t>Mayur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-1"/>
        </w:rPr>
        <w:t>Vihar</w:t>
      </w:r>
      <w:proofErr w:type="spellEnd"/>
      <w:r>
        <w:rPr>
          <w:color w:val="000000"/>
          <w:spacing w:val="-1"/>
        </w:rPr>
        <w:t xml:space="preserve"> Phase-1</w:t>
      </w:r>
      <w:r w:rsidRPr="00D23A04">
        <w:rPr>
          <w:color w:val="000000"/>
        </w:rPr>
        <w:t>,</w:t>
      </w:r>
      <w:r w:rsidRPr="00D23A04">
        <w:rPr>
          <w:color w:val="000000"/>
          <w:spacing w:val="-7"/>
        </w:rPr>
        <w:t xml:space="preserve"> </w:t>
      </w:r>
      <w:r w:rsidRPr="00D23A04">
        <w:rPr>
          <w:color w:val="000000"/>
          <w:spacing w:val="-1"/>
        </w:rPr>
        <w:t>New Delhi</w:t>
      </w:r>
      <w:r w:rsidRPr="00D23A04">
        <w:rPr>
          <w:color w:val="000000"/>
        </w:rPr>
        <w:t>,</w:t>
      </w:r>
      <w:r w:rsidRPr="00D23A04">
        <w:rPr>
          <w:color w:val="000000"/>
          <w:spacing w:val="-7"/>
        </w:rPr>
        <w:t xml:space="preserve"> </w:t>
      </w:r>
      <w:r w:rsidRPr="00D23A04">
        <w:rPr>
          <w:color w:val="000000"/>
          <w:spacing w:val="-1"/>
        </w:rPr>
        <w:t>Delhi</w:t>
      </w:r>
      <w:r w:rsidRPr="00D23A04">
        <w:rPr>
          <w:color w:val="000000"/>
          <w:spacing w:val="-7"/>
        </w:rPr>
        <w:t xml:space="preserve"> </w:t>
      </w:r>
      <w:r w:rsidRPr="00D23A04">
        <w:rPr>
          <w:color w:val="000000"/>
          <w:spacing w:val="-1"/>
        </w:rPr>
        <w:t>1100</w:t>
      </w:r>
      <w:r>
        <w:rPr>
          <w:color w:val="000000"/>
          <w:spacing w:val="-1"/>
        </w:rPr>
        <w:t>91</w:t>
      </w:r>
    </w:p>
    <w:p w:rsidR="00D1500A" w:rsidRPr="00AD3090" w:rsidRDefault="00D1500A" w:rsidP="00D1500A">
      <w:pPr>
        <w:autoSpaceDE w:val="0"/>
        <w:autoSpaceDN w:val="0"/>
        <w:adjustRightInd w:val="0"/>
        <w:spacing w:after="114" w:line="266" w:lineRule="exact"/>
        <w:rPr>
          <w:rFonts w:ascii="Trebuchet MS" w:hAnsi="Trebuchet MS"/>
          <w:color w:val="000000"/>
          <w:sz w:val="22"/>
        </w:rPr>
      </w:pPr>
      <w:r w:rsidRPr="00AD3090">
        <w:rPr>
          <w:rFonts w:ascii="Trebuchet MS" w:hAnsi="Trebuchet MS"/>
          <w:color w:val="000000"/>
          <w:sz w:val="22"/>
        </w:rPr>
        <w:t xml:space="preserve">       Skype Id</w:t>
      </w:r>
      <w:r w:rsidR="00296F74" w:rsidRPr="00AD3090">
        <w:rPr>
          <w:rFonts w:ascii="Trebuchet MS" w:hAnsi="Trebuchet MS"/>
          <w:color w:val="000000"/>
          <w:sz w:val="22"/>
        </w:rPr>
        <w:t>:</w:t>
      </w:r>
      <w:r w:rsidR="00296F74" w:rsidRPr="00AD3090">
        <w:rPr>
          <w:rFonts w:ascii="Trebuchet MS" w:hAnsi="Trebuchet MS"/>
          <w:color w:val="000000"/>
          <w:spacing w:val="-1"/>
          <w:sz w:val="22"/>
        </w:rPr>
        <w:t xml:space="preserve"> nandisantanu9</w:t>
      </w:r>
      <w:r w:rsidRPr="00AD3090">
        <w:rPr>
          <w:rFonts w:ascii="Trebuchet MS" w:hAnsi="Trebuchet MS"/>
          <w:color w:val="000000"/>
          <w:spacing w:val="-3"/>
          <w:sz w:val="22"/>
        </w:rPr>
        <w:t xml:space="preserve"> -</w:t>
      </w:r>
      <w:r w:rsidRPr="00AD3090">
        <w:rPr>
          <w:rFonts w:ascii="Trebuchet MS" w:hAnsi="Trebuchet MS"/>
          <w:color w:val="000000"/>
          <w:spacing w:val="-1"/>
          <w:sz w:val="22"/>
        </w:rPr>
        <w:t>Cell</w:t>
      </w:r>
      <w:r w:rsidR="00296F74" w:rsidRPr="00AD3090">
        <w:rPr>
          <w:rFonts w:ascii="Trebuchet MS" w:hAnsi="Trebuchet MS"/>
          <w:color w:val="000000"/>
          <w:spacing w:val="-1"/>
          <w:sz w:val="22"/>
        </w:rPr>
        <w:t xml:space="preserve">: </w:t>
      </w:r>
      <w:r w:rsidR="0040482A">
        <w:rPr>
          <w:rFonts w:ascii="Trebuchet MS" w:hAnsi="Trebuchet MS"/>
          <w:color w:val="000000"/>
          <w:spacing w:val="-1"/>
          <w:sz w:val="22"/>
        </w:rPr>
        <w:t>8860267629</w:t>
      </w:r>
      <w:r w:rsidRPr="00AD3090">
        <w:rPr>
          <w:rFonts w:ascii="Trebuchet MS" w:hAnsi="Trebuchet MS"/>
          <w:color w:val="000000"/>
          <w:sz w:val="22"/>
        </w:rPr>
        <w:t>–</w:t>
      </w:r>
      <w:r w:rsidRPr="00AD3090">
        <w:rPr>
          <w:rFonts w:ascii="Trebuchet MS" w:hAnsi="Trebuchet MS"/>
          <w:color w:val="000000"/>
          <w:spacing w:val="-7"/>
          <w:sz w:val="22"/>
        </w:rPr>
        <w:t xml:space="preserve"> Email: </w:t>
      </w:r>
      <w:r w:rsidRPr="00AD3090">
        <w:rPr>
          <w:rFonts w:ascii="Trebuchet MS" w:hAnsi="Trebuchet MS"/>
          <w:color w:val="000000"/>
          <w:sz w:val="22"/>
        </w:rPr>
        <w:t>nandisantanu9@gmail.com</w:t>
      </w:r>
    </w:p>
    <w:p w:rsidR="00D80CCF" w:rsidRPr="00D24DC6" w:rsidRDefault="00D80CCF" w:rsidP="00152F6E">
      <w:pPr>
        <w:pStyle w:val="NoSpacing"/>
        <w:jc w:val="both"/>
      </w:pPr>
    </w:p>
    <w:p w:rsidR="00D80CCF" w:rsidRPr="007B3FA2" w:rsidRDefault="00D80CCF">
      <w:pPr>
        <w:pBdr>
          <w:top w:val="threeDEngrave" w:sz="24" w:space="0" w:color="auto"/>
        </w:pBdr>
        <w:rPr>
          <w:sz w:val="20"/>
          <w:szCs w:val="20"/>
        </w:rPr>
      </w:pPr>
    </w:p>
    <w:tbl>
      <w:tblPr>
        <w:tblW w:w="8856" w:type="dxa"/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8856"/>
      </w:tblGrid>
      <w:tr w:rsidR="00FA2055" w:rsidRPr="007B3FA2">
        <w:tc>
          <w:tcPr>
            <w:tcW w:w="8856" w:type="dxa"/>
            <w:shd w:val="clear" w:color="auto" w:fill="C0C0C0"/>
          </w:tcPr>
          <w:p w:rsidR="00FA2055" w:rsidRPr="006D2670" w:rsidRDefault="00750A6F" w:rsidP="00AE5091">
            <w:pPr>
              <w:pStyle w:val="Heading2"/>
              <w:rPr>
                <w:rFonts w:ascii="Trebuchet MS" w:hAnsi="Trebuchet MS"/>
                <w:szCs w:val="28"/>
              </w:rPr>
            </w:pPr>
            <w:r>
              <w:rPr>
                <w:rFonts w:ascii="Trebuchet MS" w:hAnsi="Trebuchet MS"/>
                <w:szCs w:val="28"/>
              </w:rPr>
              <w:t>Professional Summary</w:t>
            </w:r>
            <w:r w:rsidR="00E4488E">
              <w:rPr>
                <w:rFonts w:ascii="Trebuchet MS" w:hAnsi="Trebuchet MS"/>
                <w:szCs w:val="28"/>
              </w:rPr>
              <w:t>:</w:t>
            </w:r>
          </w:p>
        </w:tc>
      </w:tr>
    </w:tbl>
    <w:p w:rsidR="000D3895" w:rsidRDefault="00B547CD" w:rsidP="00296F74">
      <w:pPr>
        <w:autoSpaceDE w:val="0"/>
        <w:autoSpaceDN w:val="0"/>
        <w:adjustRightInd w:val="0"/>
        <w:spacing w:after="681" w:line="329" w:lineRule="exact"/>
        <w:rPr>
          <w:rFonts w:ascii="Trebuchet MS" w:hAnsi="Trebuchet MS"/>
          <w:sz w:val="22"/>
          <w:szCs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>
                <wp:simplePos x="0" y="0"/>
                <wp:positionH relativeFrom="page">
                  <wp:posOffset>533400</wp:posOffset>
                </wp:positionH>
                <wp:positionV relativeFrom="page">
                  <wp:posOffset>1257300</wp:posOffset>
                </wp:positionV>
                <wp:extent cx="2008505" cy="271145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8505" cy="271145"/>
                        </a:xfrm>
                        <a:custGeom>
                          <a:avLst/>
                          <a:gdLst>
                            <a:gd name="T0" fmla="*/ 0 w 3163"/>
                            <a:gd name="T1" fmla="*/ 0 h 427"/>
                            <a:gd name="T2" fmla="*/ 3163 w 3163"/>
                            <a:gd name="T3" fmla="*/ 0 h 427"/>
                            <a:gd name="T4" fmla="*/ 3163 w 3163"/>
                            <a:gd name="T5" fmla="*/ 427 h 427"/>
                            <a:gd name="T6" fmla="*/ 0 w 3163"/>
                            <a:gd name="T7" fmla="*/ 427 h 427"/>
                            <a:gd name="T8" fmla="*/ 0 w 3163"/>
                            <a:gd name="T9" fmla="*/ 0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163" h="427">
                              <a:moveTo>
                                <a:pt x="0" y="0"/>
                              </a:moveTo>
                              <a:lnTo>
                                <a:pt x="3163" y="0"/>
                              </a:lnTo>
                              <a:lnTo>
                                <a:pt x="3163" y="427"/>
                              </a:lnTo>
                              <a:lnTo>
                                <a:pt x="0" y="4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CFFC6" id=" 2" o:spid="_x0000_s1026" style="position:absolute;margin-left:42pt;margin-top:99pt;width:158.15pt;height:21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63,42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NNJDdaAwAAjAgAAA4AAABkcnMvZTJvRG9jLnhtbKxW2W7bMBB8L9B/IPhYwNER+ZAROWiS&#13;&#10;uiiQtgHifgAtUZZQiVRJ2nJa9N+7Sx2WkzgNivpBJr2j0c4OteuLy31ZkB1XOpciot6ZSwkXsUxy&#13;&#10;sYnot9VyNKNEGyYSVkjBI/rANb1cvH1zUVdz7stMFglXBEiEntdVRDNjqrnj6DjjJdNnsuICgqlU&#13;&#10;JTOwVRsnUawG9rJwfNedOLVUSaVkzLWGX2+aIF1Y/jTlsfmappobUkQUcjP2qux1ba/O4oLNN4pV&#13;&#10;WR63ebB/SKNkuYCn9lQ3zDCyVfkTqjKPldQyNWexLB2ZpnnMrQiQ47mP5NxnrOJWDFRHV32d9P+j&#13;&#10;jb/s7hTJEzCPEsFK8Ij4lEBZ6krPIXpf3SkUpqtbGX/XGHGOQrjRACLr+rNM4H62NdLWYp+qEm8F&#13;&#10;lWRvq/1wqDnfGxLDr+DibOyOKYkh6E89L4A1PoTNu/vjrTYfubRcbHerDcah1Aksm0Wb+QosTssC&#13;&#10;DHznEJfU5NybnFs2RHcgEDoAZSTwp08wUIIegySnuIC9x7nkea5ggHmJC3T3XJDTCbbJAHVSIgh6&#13;&#10;BRW8mz3qJFV4BDooBH96A1jWmxLvResKrAjDNuDaw1BJjYcALQKjV2BCYzLA0MMTaPAB0Y2J8MiX&#13;&#10;0VBpRPcH6GU0VBLRjfl/5YZiIRrKMci7uasVrKDbPO4zihLoM+v2fFXMYKVQLy5JHdHmhGYRxVOI&#13;&#10;gVLu+EpaiHn81sDjDuFCDGEND2QI9W0S7OLdd2Xpelx36oGzQ3TfDbIx6pWwJ0+NC6l5mwlqtS90&#13;&#10;rx/rNniptSzyZJkXBcrWarO+LhTZMejZS/vpJB3hCntuhMT7eslIAJ2lLTL2GNuEf4WeH7hXfjha&#13;&#10;TmbTUbAMxqNw6s5GrhdehRM3CIOb5W+svxfMszxJuLjNBe8Gghe8ruG2s6lp5XYkoMXh2B9ba4/S&#13;&#10;P5Lp2s+zMpXcigT1sXnGWfKh2xiWF+3GOc7alhqkd9+2GLZnY5tuGvtaJg/QspVsJiJMcFhkUv2k&#13;&#10;pIZhGFH9Y8sUp6T4JGDahF4QgMXGboLx1IeNGkbWwwgTMVBF1FBoALi8Ns3I3VYq32TwJM/WQ8j3&#13;&#10;MCrS3PZzm2CTFiSOQwUmnpXQTmccqcO9RR3+RCz+AAAA//8DAFBLAwQUAAYACAAAACEAd+jmneEA&#13;&#10;AAAQAQAADwAAAGRycy9kb3ducmV2LnhtbEyPy07DMBBF90j8gzVI7KjdEkFI41RAC+u2ROrWiYck&#13;&#10;qh9R7Cbp3zOsYDOa55178s1sDRtxCJ13EpYLAQxd7XXnGgnl18dDCixE5bQy3qGEKwbYFLc3ucq0&#13;&#10;n9wBx2NsGIm4kCkJbYx9xnmoW7QqLHyPjmbffrAqUjk0XA9qInFr+EqIJ25V5+hDq3p8b7E+Hy9W&#13;&#10;wrT99OZtdzpd9+lYJgexE2UlpLy/m7drCq9rYBHn+HcBvwzkHwoyVvmL04EZCWlCPJH6LykltJAI&#13;&#10;8QiskrBKxDMwXuT8P0jxAwAA//8DAFBLAQItABQABgAIAAAAIQBaIpOj/wAAAOUBAAATAAAAAAAA&#13;&#10;AAAAAAAAAAAAAABbQ29udGVudF9UeXBlc10ueG1sUEsBAi0AFAAGAAgAAAAhAKdKzzjXAAAAlgEA&#13;&#10;AAsAAAAAAAAAAAAAAAAAMAEAAF9yZWxzLy5yZWxzUEsBAi0AFAAGAAgAAAAhAJNNJDdaAwAAjAgA&#13;&#10;AA4AAAAAAAAAAAAAAAAAMAIAAGRycy9lMm9Eb2MueG1sUEsBAi0AFAAGAAgAAAAhAHfo5p3hAAAA&#13;&#10;EAEAAA8AAAAAAAAAAAAAAAAAtgUAAGRycy9kb3ducmV2LnhtbFBLBQYAAAAABAAEAPMAAADEBgAA&#13;&#10;AAA=&#13;&#10;" path="m,l3163,r,427l,427,,xe" stroked="f">
                <v:path arrowok="t" o:connecttype="custom" o:connectlocs="0,0;2008505,0;2008505,271145;0,271145;0,0" o:connectangles="0,0,0,0,0"/>
                <w10:wrap anchorx="page" anchory="page"/>
                <w10:anchorlock/>
              </v:shape>
            </w:pict>
          </mc:Fallback>
        </mc:AlternateContent>
      </w:r>
      <w:r w:rsidR="00296F74" w:rsidRPr="00D23A04">
        <w:rPr>
          <w:color w:val="000000"/>
          <w:spacing w:val="2"/>
        </w:rPr>
        <w:t>Motivated and results-oriented professional with</w:t>
      </w:r>
      <w:r w:rsidR="00296F74">
        <w:rPr>
          <w:color w:val="000000"/>
          <w:spacing w:val="2"/>
        </w:rPr>
        <w:t xml:space="preserve"> 5</w:t>
      </w:r>
      <w:r w:rsidR="00296F74" w:rsidRPr="00D23A04">
        <w:rPr>
          <w:color w:val="000000"/>
          <w:spacing w:val="2"/>
        </w:rPr>
        <w:t xml:space="preserve"> years’ experience in geospatial and</w:t>
      </w:r>
      <w:r w:rsidR="00296F74" w:rsidRPr="00D23A04">
        <w:rPr>
          <w:sz w:val="20"/>
        </w:rPr>
        <w:br/>
      </w:r>
      <w:r w:rsidR="00296F74" w:rsidRPr="00D23A04">
        <w:rPr>
          <w:color w:val="000000"/>
          <w:spacing w:val="4"/>
        </w:rPr>
        <w:t>remote sensing analysis. Well-versed in quantitative analytical research, particularly</w:t>
      </w:r>
      <w:r w:rsidR="00296F74" w:rsidRPr="00D23A04">
        <w:rPr>
          <w:sz w:val="20"/>
        </w:rPr>
        <w:br/>
      </w:r>
      <w:r w:rsidR="00296F74" w:rsidRPr="00D23A04">
        <w:rPr>
          <w:color w:val="000000"/>
        </w:rPr>
        <w:t>with</w:t>
      </w:r>
      <w:r w:rsidR="00296F74" w:rsidRPr="00D23A04">
        <w:rPr>
          <w:color w:val="000000"/>
          <w:spacing w:val="-28"/>
        </w:rPr>
        <w:t xml:space="preserve"> </w:t>
      </w:r>
      <w:r w:rsidR="00296F74" w:rsidRPr="00D23A04">
        <w:rPr>
          <w:color w:val="000000"/>
          <w:spacing w:val="5"/>
        </w:rPr>
        <w:t xml:space="preserve"> ESRI</w:t>
      </w:r>
      <w:r w:rsidR="00296F74" w:rsidRPr="00D23A04">
        <w:rPr>
          <w:color w:val="000000"/>
          <w:spacing w:val="-28"/>
        </w:rPr>
        <w:t xml:space="preserve"> </w:t>
      </w:r>
      <w:r w:rsidR="00296F74" w:rsidRPr="00D23A04">
        <w:rPr>
          <w:color w:val="000000"/>
          <w:spacing w:val="3"/>
        </w:rPr>
        <w:t xml:space="preserve"> ArcGIS,</w:t>
      </w:r>
      <w:r w:rsidR="00296F74" w:rsidRPr="00D23A04">
        <w:rPr>
          <w:color w:val="000000"/>
          <w:spacing w:val="-28"/>
        </w:rPr>
        <w:t xml:space="preserve"> </w:t>
      </w:r>
      <w:r w:rsidR="00296F74" w:rsidRPr="00D23A04">
        <w:rPr>
          <w:color w:val="000000"/>
          <w:spacing w:val="4"/>
        </w:rPr>
        <w:t xml:space="preserve"> ERDAS,</w:t>
      </w:r>
      <w:r w:rsidR="00296F74" w:rsidRPr="00D23A04">
        <w:rPr>
          <w:color w:val="000000"/>
          <w:spacing w:val="-28"/>
        </w:rPr>
        <w:t xml:space="preserve"> </w:t>
      </w:r>
      <w:r w:rsidR="00296F74" w:rsidRPr="00D23A04">
        <w:rPr>
          <w:color w:val="000000"/>
          <w:spacing w:val="7"/>
        </w:rPr>
        <w:t xml:space="preserve"> and</w:t>
      </w:r>
      <w:r w:rsidR="00296F74" w:rsidRPr="00D23A04">
        <w:rPr>
          <w:color w:val="000000"/>
          <w:spacing w:val="-28"/>
        </w:rPr>
        <w:t xml:space="preserve"> </w:t>
      </w:r>
      <w:r w:rsidR="00296F74" w:rsidRPr="00D23A04">
        <w:rPr>
          <w:color w:val="000000"/>
          <w:spacing w:val="5"/>
        </w:rPr>
        <w:t xml:space="preserve"> also</w:t>
      </w:r>
      <w:r w:rsidR="00296F74" w:rsidRPr="00D23A04">
        <w:rPr>
          <w:color w:val="000000"/>
          <w:spacing w:val="-28"/>
        </w:rPr>
        <w:t xml:space="preserve"> </w:t>
      </w:r>
      <w:r w:rsidR="00296F74" w:rsidRPr="00D23A04">
        <w:rPr>
          <w:color w:val="000000"/>
          <w:spacing w:val="5"/>
        </w:rPr>
        <w:t xml:space="preserve"> have</w:t>
      </w:r>
      <w:r w:rsidR="00296F74" w:rsidRPr="00D23A04">
        <w:rPr>
          <w:color w:val="000000"/>
          <w:spacing w:val="-28"/>
        </w:rPr>
        <w:t xml:space="preserve"> </w:t>
      </w:r>
      <w:r w:rsidR="00296F74" w:rsidRPr="00D23A04">
        <w:rPr>
          <w:color w:val="000000"/>
          <w:spacing w:val="3"/>
        </w:rPr>
        <w:t xml:space="preserve"> knowledge</w:t>
      </w:r>
      <w:r w:rsidR="00296F74" w:rsidRPr="00D23A04">
        <w:rPr>
          <w:color w:val="000000"/>
          <w:spacing w:val="-27"/>
        </w:rPr>
        <w:t xml:space="preserve"> </w:t>
      </w:r>
      <w:r w:rsidR="00296F74" w:rsidRPr="00D23A04">
        <w:rPr>
          <w:color w:val="000000"/>
          <w:spacing w:val="8"/>
        </w:rPr>
        <w:t xml:space="preserve"> on</w:t>
      </w:r>
      <w:r w:rsidR="00296F74" w:rsidRPr="00D23A04">
        <w:rPr>
          <w:color w:val="000000"/>
          <w:spacing w:val="-28"/>
        </w:rPr>
        <w:t xml:space="preserve"> </w:t>
      </w:r>
      <w:r w:rsidR="00296F74" w:rsidRPr="00D23A04">
        <w:rPr>
          <w:color w:val="000000"/>
          <w:spacing w:val="4"/>
        </w:rPr>
        <w:t xml:space="preserve"> ENVI,</w:t>
      </w:r>
      <w:r w:rsidR="00296F74" w:rsidRPr="00D23A04">
        <w:rPr>
          <w:color w:val="000000"/>
          <w:spacing w:val="-28"/>
        </w:rPr>
        <w:t xml:space="preserve"> </w:t>
      </w:r>
      <w:r w:rsidR="00296F74" w:rsidRPr="00D23A04">
        <w:rPr>
          <w:color w:val="000000"/>
          <w:spacing w:val="4"/>
        </w:rPr>
        <w:t xml:space="preserve"> Global</w:t>
      </w:r>
      <w:r w:rsidR="00296F74" w:rsidRPr="00D23A04">
        <w:rPr>
          <w:color w:val="000000"/>
          <w:spacing w:val="-28"/>
        </w:rPr>
        <w:t xml:space="preserve"> </w:t>
      </w:r>
      <w:r w:rsidR="00296F74" w:rsidRPr="00D23A04">
        <w:rPr>
          <w:color w:val="000000"/>
          <w:spacing w:val="2"/>
        </w:rPr>
        <w:t xml:space="preserve"> Mapper,</w:t>
      </w:r>
      <w:r w:rsidR="00296F74" w:rsidRPr="00D23A04">
        <w:rPr>
          <w:sz w:val="20"/>
        </w:rPr>
        <w:br/>
      </w:r>
      <w:proofErr w:type="spellStart"/>
      <w:r w:rsidR="00296F74" w:rsidRPr="00D23A04">
        <w:rPr>
          <w:color w:val="000000"/>
        </w:rPr>
        <w:t>Autocad</w:t>
      </w:r>
      <w:proofErr w:type="spellEnd"/>
      <w:r w:rsidR="00296F74" w:rsidRPr="00D23A04">
        <w:rPr>
          <w:color w:val="000000"/>
        </w:rPr>
        <w:t>,</w:t>
      </w:r>
      <w:r w:rsidR="00296F74" w:rsidRPr="00D23A04">
        <w:rPr>
          <w:color w:val="000000"/>
          <w:spacing w:val="-23"/>
        </w:rPr>
        <w:t xml:space="preserve"> </w:t>
      </w:r>
      <w:r w:rsidR="00296F74" w:rsidRPr="00D23A04">
        <w:rPr>
          <w:color w:val="000000"/>
        </w:rPr>
        <w:t xml:space="preserve"> </w:t>
      </w:r>
      <w:r w:rsidR="00296F74" w:rsidRPr="00D23A04">
        <w:rPr>
          <w:color w:val="000000"/>
          <w:spacing w:val="-29"/>
        </w:rPr>
        <w:t xml:space="preserve"> </w:t>
      </w:r>
      <w:proofErr w:type="spellStart"/>
      <w:r w:rsidR="00296F74" w:rsidRPr="00D23A04">
        <w:rPr>
          <w:color w:val="000000"/>
        </w:rPr>
        <w:t>Mapinfo</w:t>
      </w:r>
      <w:proofErr w:type="spellEnd"/>
      <w:r w:rsidR="00296F74" w:rsidRPr="00D23A04">
        <w:rPr>
          <w:color w:val="000000"/>
          <w:spacing w:val="-23"/>
        </w:rPr>
        <w:t xml:space="preserve"> </w:t>
      </w:r>
      <w:r w:rsidR="00296F74" w:rsidRPr="00D23A04">
        <w:rPr>
          <w:color w:val="000000"/>
        </w:rPr>
        <w:t xml:space="preserve"> </w:t>
      </w:r>
      <w:r w:rsidR="00296F74" w:rsidRPr="00D23A04">
        <w:rPr>
          <w:color w:val="000000"/>
          <w:spacing w:val="-29"/>
        </w:rPr>
        <w:t xml:space="preserve"> </w:t>
      </w:r>
      <w:r w:rsidR="00296F74" w:rsidRPr="00D23A04">
        <w:rPr>
          <w:color w:val="000000"/>
        </w:rPr>
        <w:t>and</w:t>
      </w:r>
      <w:r w:rsidR="00296F74" w:rsidRPr="00D23A04">
        <w:rPr>
          <w:color w:val="000000"/>
          <w:spacing w:val="-22"/>
        </w:rPr>
        <w:t xml:space="preserve"> </w:t>
      </w:r>
      <w:r w:rsidR="00296F74" w:rsidRPr="00D23A04">
        <w:rPr>
          <w:color w:val="000000"/>
        </w:rPr>
        <w:t xml:space="preserve"> </w:t>
      </w:r>
      <w:r w:rsidR="00296F74" w:rsidRPr="00D23A04">
        <w:rPr>
          <w:color w:val="000000"/>
          <w:spacing w:val="-29"/>
        </w:rPr>
        <w:t xml:space="preserve"> </w:t>
      </w:r>
      <w:r w:rsidR="00296F74" w:rsidRPr="00D23A04">
        <w:rPr>
          <w:color w:val="000000"/>
        </w:rPr>
        <w:t>QGIS.</w:t>
      </w:r>
      <w:r w:rsidR="00296F74" w:rsidRPr="00D23A04">
        <w:rPr>
          <w:color w:val="000000"/>
          <w:spacing w:val="-23"/>
        </w:rPr>
        <w:t xml:space="preserve"> </w:t>
      </w:r>
      <w:r w:rsidR="00296F74" w:rsidRPr="00D23A04">
        <w:rPr>
          <w:color w:val="000000"/>
        </w:rPr>
        <w:t xml:space="preserve"> </w:t>
      </w:r>
      <w:r w:rsidR="00296F74" w:rsidRPr="00D23A04">
        <w:rPr>
          <w:color w:val="000000"/>
          <w:spacing w:val="-29"/>
        </w:rPr>
        <w:t xml:space="preserve"> </w:t>
      </w:r>
      <w:r w:rsidR="00296F74" w:rsidRPr="00D23A04">
        <w:rPr>
          <w:color w:val="000000"/>
        </w:rPr>
        <w:t>Experienced</w:t>
      </w:r>
      <w:r w:rsidR="00296F74" w:rsidRPr="00D23A04">
        <w:rPr>
          <w:color w:val="000000"/>
          <w:spacing w:val="-22"/>
        </w:rPr>
        <w:t xml:space="preserve"> </w:t>
      </w:r>
      <w:r w:rsidR="00296F74" w:rsidRPr="00D23A04">
        <w:rPr>
          <w:color w:val="000000"/>
        </w:rPr>
        <w:t xml:space="preserve"> </w:t>
      </w:r>
      <w:r w:rsidR="00296F74" w:rsidRPr="00D23A04">
        <w:rPr>
          <w:color w:val="000000"/>
          <w:spacing w:val="-29"/>
        </w:rPr>
        <w:t xml:space="preserve"> </w:t>
      </w:r>
      <w:r w:rsidR="00296F74" w:rsidRPr="00D23A04">
        <w:rPr>
          <w:color w:val="000000"/>
        </w:rPr>
        <w:t>with</w:t>
      </w:r>
      <w:r w:rsidR="00296F74" w:rsidRPr="00D23A04">
        <w:rPr>
          <w:color w:val="000000"/>
          <w:spacing w:val="-23"/>
        </w:rPr>
        <w:t xml:space="preserve"> </w:t>
      </w:r>
      <w:r w:rsidR="00296F74" w:rsidRPr="00D23A04">
        <w:rPr>
          <w:color w:val="000000"/>
        </w:rPr>
        <w:t xml:space="preserve"> </w:t>
      </w:r>
      <w:r w:rsidR="00296F74" w:rsidRPr="00D23A04">
        <w:rPr>
          <w:color w:val="000000"/>
          <w:spacing w:val="-29"/>
        </w:rPr>
        <w:t xml:space="preserve"> </w:t>
      </w:r>
      <w:r w:rsidR="00296F74" w:rsidRPr="00D23A04">
        <w:rPr>
          <w:color w:val="000000"/>
        </w:rPr>
        <w:t>managing</w:t>
      </w:r>
      <w:r w:rsidR="00296F74" w:rsidRPr="00D23A04">
        <w:rPr>
          <w:color w:val="000000"/>
          <w:spacing w:val="-23"/>
        </w:rPr>
        <w:t xml:space="preserve"> </w:t>
      </w:r>
      <w:r w:rsidR="00296F74" w:rsidRPr="00D23A04">
        <w:rPr>
          <w:color w:val="000000"/>
        </w:rPr>
        <w:t xml:space="preserve"> </w:t>
      </w:r>
      <w:r w:rsidR="00296F74" w:rsidRPr="00D23A04">
        <w:rPr>
          <w:color w:val="000000"/>
          <w:spacing w:val="-29"/>
        </w:rPr>
        <w:t xml:space="preserve"> </w:t>
      </w:r>
      <w:r w:rsidR="00296F74" w:rsidRPr="00D23A04">
        <w:rPr>
          <w:color w:val="000000"/>
        </w:rPr>
        <w:t>multiple</w:t>
      </w:r>
      <w:r w:rsidR="00296F74" w:rsidRPr="00D23A04">
        <w:rPr>
          <w:color w:val="000000"/>
          <w:spacing w:val="-22"/>
        </w:rPr>
        <w:t xml:space="preserve"> </w:t>
      </w:r>
      <w:r w:rsidR="00296F74" w:rsidRPr="00D23A04">
        <w:rPr>
          <w:color w:val="000000"/>
        </w:rPr>
        <w:t xml:space="preserve"> </w:t>
      </w:r>
      <w:r w:rsidR="00296F74" w:rsidRPr="00D23A04">
        <w:rPr>
          <w:color w:val="000000"/>
          <w:spacing w:val="-30"/>
        </w:rPr>
        <w:t xml:space="preserve"> </w:t>
      </w:r>
      <w:r w:rsidR="00296F74" w:rsidRPr="00D23A04">
        <w:rPr>
          <w:color w:val="000000"/>
        </w:rPr>
        <w:t>databases</w:t>
      </w:r>
      <w:r w:rsidR="00296F74" w:rsidRPr="00D23A04">
        <w:rPr>
          <w:color w:val="000000"/>
          <w:spacing w:val="-23"/>
        </w:rPr>
        <w:t xml:space="preserve"> </w:t>
      </w:r>
      <w:r w:rsidR="00296F74" w:rsidRPr="00D23A04">
        <w:rPr>
          <w:color w:val="000000"/>
        </w:rPr>
        <w:t xml:space="preserve"> </w:t>
      </w:r>
      <w:r w:rsidR="00296F74" w:rsidRPr="00D23A04">
        <w:rPr>
          <w:color w:val="000000"/>
          <w:spacing w:val="-29"/>
        </w:rPr>
        <w:t xml:space="preserve"> </w:t>
      </w:r>
      <w:r w:rsidR="00296F74" w:rsidRPr="00D23A04">
        <w:rPr>
          <w:color w:val="000000"/>
        </w:rPr>
        <w:t>and</w:t>
      </w:r>
      <w:r w:rsidR="00296F74" w:rsidRPr="00D23A04">
        <w:rPr>
          <w:sz w:val="20"/>
        </w:rPr>
        <w:br/>
      </w:r>
      <w:r w:rsidR="00296F74" w:rsidRPr="00D23A04">
        <w:rPr>
          <w:color w:val="000000"/>
          <w:spacing w:val="3"/>
        </w:rPr>
        <w:t>working on multiple projects simultaneously. Expertise in advanced satellite imaging</w:t>
      </w:r>
      <w:r w:rsidR="00296F74" w:rsidRPr="00D23A04">
        <w:rPr>
          <w:sz w:val="20"/>
        </w:rPr>
        <w:br/>
      </w:r>
      <w:r w:rsidR="00296F74" w:rsidRPr="00D23A04">
        <w:rPr>
          <w:color w:val="000000"/>
        </w:rPr>
        <w:t>processing,</w:t>
      </w:r>
      <w:r w:rsidR="00296F74" w:rsidRPr="00D23A04">
        <w:rPr>
          <w:color w:val="000000"/>
          <w:spacing w:val="-16"/>
        </w:rPr>
        <w:t xml:space="preserve"> </w:t>
      </w:r>
      <w:r w:rsidR="00296F74" w:rsidRPr="00D23A04">
        <w:rPr>
          <w:color w:val="000000"/>
        </w:rPr>
        <w:t xml:space="preserve"> </w:t>
      </w:r>
      <w:r w:rsidR="00296F74" w:rsidRPr="00D23A04">
        <w:rPr>
          <w:color w:val="000000"/>
          <w:spacing w:val="-22"/>
        </w:rPr>
        <w:t xml:space="preserve"> </w:t>
      </w:r>
      <w:r w:rsidR="00296F74" w:rsidRPr="00D23A04">
        <w:rPr>
          <w:color w:val="000000"/>
        </w:rPr>
        <w:t>land</w:t>
      </w:r>
      <w:r w:rsidR="00296F74" w:rsidRPr="00D23A04">
        <w:rPr>
          <w:color w:val="000000"/>
          <w:spacing w:val="-15"/>
        </w:rPr>
        <w:t xml:space="preserve"> </w:t>
      </w:r>
      <w:r w:rsidR="00296F74" w:rsidRPr="00D23A04">
        <w:rPr>
          <w:color w:val="000000"/>
        </w:rPr>
        <w:t xml:space="preserve"> </w:t>
      </w:r>
      <w:r w:rsidR="00296F74" w:rsidRPr="00D23A04">
        <w:rPr>
          <w:color w:val="000000"/>
          <w:spacing w:val="-22"/>
        </w:rPr>
        <w:t xml:space="preserve"> </w:t>
      </w:r>
      <w:r w:rsidR="00296F74" w:rsidRPr="00D23A04">
        <w:rPr>
          <w:color w:val="000000"/>
        </w:rPr>
        <w:t>use/</w:t>
      </w:r>
      <w:r w:rsidR="00296F74" w:rsidRPr="00D23A04">
        <w:rPr>
          <w:color w:val="000000"/>
          <w:spacing w:val="-15"/>
        </w:rPr>
        <w:t xml:space="preserve"> </w:t>
      </w:r>
      <w:r w:rsidR="00296F74" w:rsidRPr="00D23A04">
        <w:rPr>
          <w:color w:val="000000"/>
        </w:rPr>
        <w:t xml:space="preserve"> </w:t>
      </w:r>
      <w:r w:rsidR="00296F74" w:rsidRPr="00D23A04">
        <w:rPr>
          <w:color w:val="000000"/>
          <w:spacing w:val="-22"/>
        </w:rPr>
        <w:t xml:space="preserve"> </w:t>
      </w:r>
      <w:r w:rsidR="00296F74" w:rsidRPr="00D23A04">
        <w:rPr>
          <w:color w:val="000000"/>
        </w:rPr>
        <w:t>land</w:t>
      </w:r>
      <w:r w:rsidR="00296F74" w:rsidRPr="00D23A04">
        <w:rPr>
          <w:color w:val="000000"/>
          <w:spacing w:val="-16"/>
        </w:rPr>
        <w:t xml:space="preserve"> </w:t>
      </w:r>
      <w:r w:rsidR="00296F74" w:rsidRPr="00D23A04">
        <w:rPr>
          <w:color w:val="000000"/>
        </w:rPr>
        <w:t xml:space="preserve"> </w:t>
      </w:r>
      <w:r w:rsidR="00296F74" w:rsidRPr="00D23A04">
        <w:rPr>
          <w:color w:val="000000"/>
          <w:spacing w:val="-22"/>
        </w:rPr>
        <w:t xml:space="preserve"> </w:t>
      </w:r>
      <w:r w:rsidR="00296F74" w:rsidRPr="00D23A04">
        <w:rPr>
          <w:color w:val="000000"/>
        </w:rPr>
        <w:t>cover</w:t>
      </w:r>
      <w:r w:rsidR="00296F74" w:rsidRPr="00D23A04">
        <w:rPr>
          <w:color w:val="000000"/>
          <w:spacing w:val="-15"/>
        </w:rPr>
        <w:t xml:space="preserve"> </w:t>
      </w:r>
      <w:r w:rsidR="00296F74" w:rsidRPr="00D23A04">
        <w:rPr>
          <w:color w:val="000000"/>
        </w:rPr>
        <w:t xml:space="preserve"> </w:t>
      </w:r>
      <w:r w:rsidR="00296F74" w:rsidRPr="00D23A04">
        <w:rPr>
          <w:color w:val="000000"/>
          <w:spacing w:val="-22"/>
        </w:rPr>
        <w:t xml:space="preserve"> </w:t>
      </w:r>
      <w:r w:rsidR="00296F74" w:rsidRPr="00D23A04">
        <w:rPr>
          <w:color w:val="000000"/>
        </w:rPr>
        <w:t>mapping,</w:t>
      </w:r>
      <w:r w:rsidR="00296F74" w:rsidRPr="00D23A04">
        <w:rPr>
          <w:color w:val="000000"/>
          <w:spacing w:val="-16"/>
        </w:rPr>
        <w:t xml:space="preserve"> </w:t>
      </w:r>
      <w:r w:rsidR="00296F74" w:rsidRPr="00D23A04">
        <w:rPr>
          <w:color w:val="000000"/>
        </w:rPr>
        <w:t xml:space="preserve"> </w:t>
      </w:r>
      <w:r w:rsidR="00296F74" w:rsidRPr="00D23A04">
        <w:rPr>
          <w:color w:val="000000"/>
          <w:spacing w:val="-22"/>
        </w:rPr>
        <w:t xml:space="preserve"> </w:t>
      </w:r>
      <w:r w:rsidR="00296F74" w:rsidRPr="00D23A04">
        <w:rPr>
          <w:color w:val="000000"/>
        </w:rPr>
        <w:t>change</w:t>
      </w:r>
      <w:r w:rsidR="00296F74" w:rsidRPr="00D23A04">
        <w:rPr>
          <w:color w:val="000000"/>
          <w:spacing w:val="-15"/>
        </w:rPr>
        <w:t xml:space="preserve"> </w:t>
      </w:r>
      <w:r w:rsidR="00296F74" w:rsidRPr="00D23A04">
        <w:rPr>
          <w:color w:val="000000"/>
        </w:rPr>
        <w:t xml:space="preserve"> </w:t>
      </w:r>
      <w:r w:rsidR="00296F74" w:rsidRPr="00D23A04">
        <w:rPr>
          <w:color w:val="000000"/>
          <w:spacing w:val="-22"/>
        </w:rPr>
        <w:t xml:space="preserve"> </w:t>
      </w:r>
      <w:r w:rsidR="00296F74" w:rsidRPr="00D23A04">
        <w:rPr>
          <w:color w:val="000000"/>
        </w:rPr>
        <w:t>detection</w:t>
      </w:r>
      <w:r w:rsidR="00296F74" w:rsidRPr="00D23A04">
        <w:rPr>
          <w:color w:val="000000"/>
          <w:spacing w:val="-15"/>
        </w:rPr>
        <w:t xml:space="preserve"> </w:t>
      </w:r>
      <w:r w:rsidR="00296F74" w:rsidRPr="00D23A04">
        <w:rPr>
          <w:color w:val="000000"/>
        </w:rPr>
        <w:t xml:space="preserve"> </w:t>
      </w:r>
      <w:r w:rsidR="00296F74" w:rsidRPr="00D23A04">
        <w:rPr>
          <w:color w:val="000000"/>
          <w:spacing w:val="-22"/>
        </w:rPr>
        <w:t xml:space="preserve"> </w:t>
      </w:r>
      <w:r w:rsidR="00296F74" w:rsidRPr="00D23A04">
        <w:rPr>
          <w:color w:val="000000"/>
        </w:rPr>
        <w:t>analysis,</w:t>
      </w:r>
      <w:r w:rsidR="00296F74" w:rsidRPr="00D23A04">
        <w:rPr>
          <w:color w:val="000000"/>
          <w:spacing w:val="-16"/>
        </w:rPr>
        <w:t xml:space="preserve"> </w:t>
      </w:r>
      <w:r w:rsidR="00296F74" w:rsidRPr="00D23A04">
        <w:rPr>
          <w:color w:val="000000"/>
        </w:rPr>
        <w:t xml:space="preserve"> </w:t>
      </w:r>
      <w:r w:rsidR="00296F74" w:rsidRPr="00D23A04">
        <w:rPr>
          <w:color w:val="000000"/>
          <w:spacing w:val="-22"/>
        </w:rPr>
        <w:t xml:space="preserve"> </w:t>
      </w:r>
      <w:r w:rsidR="00296F74" w:rsidRPr="00D23A04">
        <w:rPr>
          <w:color w:val="000000"/>
        </w:rPr>
        <w:t>time-series</w:t>
      </w:r>
      <w:r w:rsidR="00296F74" w:rsidRPr="00D23A04">
        <w:rPr>
          <w:sz w:val="20"/>
        </w:rPr>
        <w:br/>
      </w:r>
      <w:r w:rsidR="00296F74" w:rsidRPr="00D23A04">
        <w:rPr>
          <w:color w:val="000000"/>
          <w:spacing w:val="-1"/>
        </w:rPr>
        <w:t>analysis, Coastal management, Vulnerable Index mapping and Shoreline prediction</w:t>
      </w:r>
      <w:r w:rsidR="00296F74">
        <w:rPr>
          <w:color w:val="000000"/>
          <w:spacing w:val="-1"/>
        </w:rPr>
        <w:t>.</w:t>
      </w:r>
    </w:p>
    <w:tbl>
      <w:tblPr>
        <w:tblW w:w="8856" w:type="dxa"/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8856"/>
      </w:tblGrid>
      <w:tr w:rsidR="008D0A86" w:rsidRPr="007B3FA2" w:rsidTr="00AC1402">
        <w:tc>
          <w:tcPr>
            <w:tcW w:w="8856" w:type="dxa"/>
            <w:shd w:val="clear" w:color="auto" w:fill="C0C0C0"/>
          </w:tcPr>
          <w:p w:rsidR="008D0A86" w:rsidRPr="006D2670" w:rsidRDefault="008D0A86" w:rsidP="00AC1402">
            <w:pPr>
              <w:pStyle w:val="Heading2"/>
              <w:rPr>
                <w:rFonts w:ascii="Trebuchet MS" w:hAnsi="Trebuchet MS"/>
                <w:szCs w:val="28"/>
              </w:rPr>
            </w:pPr>
            <w:r>
              <w:rPr>
                <w:rFonts w:ascii="Trebuchet MS" w:hAnsi="Trebuchet MS"/>
                <w:szCs w:val="28"/>
              </w:rPr>
              <w:t>Work Experience:</w:t>
            </w:r>
          </w:p>
        </w:tc>
      </w:tr>
    </w:tbl>
    <w:p w:rsidR="0010109E" w:rsidRPr="005E34A7" w:rsidRDefault="00B32623" w:rsidP="0010109E">
      <w:pPr>
        <w:tabs>
          <w:tab w:val="left" w:pos="1040"/>
        </w:tabs>
        <w:autoSpaceDE w:val="0"/>
        <w:autoSpaceDN w:val="0"/>
        <w:adjustRightInd w:val="0"/>
        <w:spacing w:after="20" w:line="320" w:lineRule="exact"/>
        <w:rPr>
          <w:color w:val="000000"/>
        </w:rPr>
      </w:pPr>
      <w:r w:rsidRPr="005E34A7">
        <w:rPr>
          <w:color w:val="000000"/>
        </w:rPr>
        <w:t>01/2015 to Current:</w:t>
      </w:r>
      <w:r w:rsidR="0010109E" w:rsidRPr="005E34A7">
        <w:rPr>
          <w:b/>
          <w:color w:val="000000"/>
          <w:spacing w:val="-1"/>
        </w:rPr>
        <w:t xml:space="preserve"> Remote Sensing Executive</w:t>
      </w:r>
    </w:p>
    <w:p w:rsidR="00B32623" w:rsidRPr="005E34A7" w:rsidRDefault="0010109E" w:rsidP="0010109E">
      <w:pPr>
        <w:autoSpaceDE w:val="0"/>
        <w:autoSpaceDN w:val="0"/>
        <w:adjustRightInd w:val="0"/>
        <w:spacing w:line="266" w:lineRule="exact"/>
        <w:rPr>
          <w:color w:val="000000"/>
        </w:rPr>
      </w:pPr>
      <w:r w:rsidRPr="005E34A7">
        <w:rPr>
          <w:b/>
          <w:color w:val="000000"/>
          <w:spacing w:val="-1"/>
        </w:rPr>
        <w:t>IL&amp;FS Environmental Infrastructure and Services Ltd.</w:t>
      </w:r>
      <w:r w:rsidRPr="005E34A7">
        <w:rPr>
          <w:color w:val="000000"/>
          <w:spacing w:val="9"/>
        </w:rPr>
        <w:t xml:space="preserve"> –</w:t>
      </w:r>
      <w:proofErr w:type="spellStart"/>
      <w:r w:rsidRPr="005E34A7">
        <w:rPr>
          <w:color w:val="000000"/>
          <w:spacing w:val="-5"/>
        </w:rPr>
        <w:t>Gurgaon</w:t>
      </w:r>
      <w:r w:rsidRPr="005E34A7">
        <w:rPr>
          <w:color w:val="000000"/>
        </w:rPr>
        <w:t>,</w:t>
      </w:r>
      <w:r w:rsidRPr="005E34A7">
        <w:rPr>
          <w:color w:val="000000"/>
          <w:spacing w:val="-1"/>
        </w:rPr>
        <w:t>Haryana</w:t>
      </w:r>
      <w:proofErr w:type="spellEnd"/>
    </w:p>
    <w:p w:rsidR="0010109E" w:rsidRPr="005E34A7" w:rsidRDefault="0010109E" w:rsidP="00B32623">
      <w:pPr>
        <w:autoSpaceDE w:val="0"/>
        <w:autoSpaceDN w:val="0"/>
        <w:adjustRightInd w:val="0"/>
        <w:spacing w:line="266" w:lineRule="exact"/>
        <w:rPr>
          <w:color w:val="000000"/>
        </w:rPr>
      </w:pPr>
    </w:p>
    <w:p w:rsidR="0010109E" w:rsidRPr="005E34A7" w:rsidRDefault="0010109E" w:rsidP="00B371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66" w:lineRule="exact"/>
        <w:rPr>
          <w:color w:val="000000"/>
        </w:rPr>
      </w:pPr>
      <w:r w:rsidRPr="005E34A7">
        <w:rPr>
          <w:color w:val="000000"/>
        </w:rPr>
        <w:t xml:space="preserve">Create </w:t>
      </w:r>
      <w:r w:rsidRPr="005E34A7">
        <w:rPr>
          <w:color w:val="000000"/>
          <w:spacing w:val="1"/>
        </w:rPr>
        <w:t xml:space="preserve">translate and integrate GIS data </w:t>
      </w:r>
      <w:proofErr w:type="spellStart"/>
      <w:r w:rsidRPr="005E34A7">
        <w:rPr>
          <w:color w:val="000000"/>
          <w:spacing w:val="1"/>
        </w:rPr>
        <w:t>layersand</w:t>
      </w:r>
      <w:proofErr w:type="spellEnd"/>
      <w:r w:rsidRPr="005E34A7">
        <w:rPr>
          <w:color w:val="000000"/>
          <w:spacing w:val="1"/>
        </w:rPr>
        <w:t xml:space="preserve"> digitize new data using a variety </w:t>
      </w:r>
      <w:r w:rsidRPr="005E34A7">
        <w:rPr>
          <w:color w:val="000000"/>
          <w:spacing w:val="-1"/>
        </w:rPr>
        <w:t>of software (</w:t>
      </w:r>
      <w:proofErr w:type="spellStart"/>
      <w:r w:rsidRPr="005E34A7">
        <w:rPr>
          <w:color w:val="000000"/>
          <w:spacing w:val="-1"/>
        </w:rPr>
        <w:t>Arcgis</w:t>
      </w:r>
      <w:proofErr w:type="spellEnd"/>
      <w:r w:rsidRPr="005E34A7">
        <w:rPr>
          <w:color w:val="000000"/>
          <w:spacing w:val="-1"/>
        </w:rPr>
        <w:t xml:space="preserve">, </w:t>
      </w:r>
      <w:proofErr w:type="spellStart"/>
      <w:r w:rsidRPr="005E34A7">
        <w:rPr>
          <w:color w:val="000000"/>
          <w:spacing w:val="-1"/>
        </w:rPr>
        <w:t>QGis</w:t>
      </w:r>
      <w:proofErr w:type="spellEnd"/>
      <w:r w:rsidRPr="005E34A7">
        <w:rPr>
          <w:color w:val="000000"/>
          <w:spacing w:val="-1"/>
        </w:rPr>
        <w:t xml:space="preserve">, Global Mapper, </w:t>
      </w:r>
      <w:proofErr w:type="spellStart"/>
      <w:r w:rsidRPr="005E34A7">
        <w:rPr>
          <w:color w:val="000000"/>
          <w:spacing w:val="-1"/>
        </w:rPr>
        <w:t>Autocad</w:t>
      </w:r>
      <w:proofErr w:type="spellEnd"/>
      <w:r w:rsidRPr="005E34A7">
        <w:rPr>
          <w:color w:val="000000"/>
          <w:spacing w:val="-1"/>
        </w:rPr>
        <w:t>, Map info)</w:t>
      </w:r>
    </w:p>
    <w:p w:rsidR="0010109E" w:rsidRPr="005E34A7" w:rsidRDefault="0010109E" w:rsidP="00B371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66" w:lineRule="exact"/>
        <w:rPr>
          <w:color w:val="000000"/>
        </w:rPr>
      </w:pPr>
      <w:r w:rsidRPr="005E34A7">
        <w:rPr>
          <w:color w:val="000000"/>
        </w:rPr>
        <w:t xml:space="preserve">Processing </w:t>
      </w:r>
      <w:r w:rsidRPr="005E34A7">
        <w:rPr>
          <w:color w:val="000000"/>
          <w:spacing w:val="6"/>
        </w:rPr>
        <w:t xml:space="preserve">of remote Sensing data (Landsat 8, World View 2, </w:t>
      </w:r>
      <w:proofErr w:type="spellStart"/>
      <w:r w:rsidRPr="005E34A7">
        <w:rPr>
          <w:color w:val="000000"/>
          <w:spacing w:val="6"/>
        </w:rPr>
        <w:t>Cartosat</w:t>
      </w:r>
      <w:proofErr w:type="spellEnd"/>
      <w:r w:rsidRPr="005E34A7">
        <w:rPr>
          <w:color w:val="000000"/>
          <w:spacing w:val="6"/>
        </w:rPr>
        <w:t>, aerial photo</w:t>
      </w:r>
      <w:r w:rsidR="00047A62" w:rsidRPr="005E34A7">
        <w:rPr>
          <w:color w:val="000000"/>
          <w:spacing w:val="6"/>
        </w:rPr>
        <w:t xml:space="preserve">) </w:t>
      </w:r>
      <w:r w:rsidR="00047A62" w:rsidRPr="005E34A7">
        <w:rPr>
          <w:color w:val="000000"/>
          <w:spacing w:val="-1"/>
        </w:rPr>
        <w:t xml:space="preserve">with </w:t>
      </w:r>
      <w:proofErr w:type="spellStart"/>
      <w:r w:rsidR="00047A62" w:rsidRPr="005E34A7">
        <w:rPr>
          <w:color w:val="000000"/>
          <w:spacing w:val="-1"/>
        </w:rPr>
        <w:t>Erdas</w:t>
      </w:r>
      <w:proofErr w:type="spellEnd"/>
      <w:r w:rsidR="00047A62" w:rsidRPr="005E34A7">
        <w:rPr>
          <w:color w:val="000000"/>
          <w:spacing w:val="-1"/>
        </w:rPr>
        <w:t xml:space="preserve"> Imagine and Global mapper Software.</w:t>
      </w:r>
    </w:p>
    <w:p w:rsidR="00047A62" w:rsidRPr="005E34A7" w:rsidRDefault="00047A62" w:rsidP="00B371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66" w:lineRule="exact"/>
        <w:rPr>
          <w:color w:val="000000"/>
        </w:rPr>
      </w:pPr>
      <w:r w:rsidRPr="005E34A7">
        <w:rPr>
          <w:color w:val="000000"/>
        </w:rPr>
        <w:t xml:space="preserve">Preparing Land Use and land Cover mapping and Change Detection mapping using </w:t>
      </w:r>
      <w:proofErr w:type="spellStart"/>
      <w:r w:rsidRPr="005E34A7">
        <w:rPr>
          <w:color w:val="000000"/>
        </w:rPr>
        <w:t>Erdas</w:t>
      </w:r>
      <w:proofErr w:type="spellEnd"/>
      <w:r w:rsidRPr="005E34A7">
        <w:rPr>
          <w:color w:val="000000"/>
        </w:rPr>
        <w:t xml:space="preserve"> Imagine Software.</w:t>
      </w:r>
    </w:p>
    <w:p w:rsidR="00047A62" w:rsidRPr="005E34A7" w:rsidRDefault="00047A62" w:rsidP="00B371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66" w:lineRule="exact"/>
        <w:rPr>
          <w:color w:val="000000"/>
        </w:rPr>
      </w:pPr>
      <w:r w:rsidRPr="005E34A7">
        <w:rPr>
          <w:color w:val="000000"/>
        </w:rPr>
        <w:t xml:space="preserve">Creation </w:t>
      </w:r>
      <w:r w:rsidRPr="005E34A7">
        <w:rPr>
          <w:color w:val="000000"/>
          <w:spacing w:val="-1"/>
        </w:rPr>
        <w:t xml:space="preserve">of geodatabases and </w:t>
      </w:r>
      <w:proofErr w:type="spellStart"/>
      <w:r w:rsidRPr="005E34A7">
        <w:rPr>
          <w:color w:val="000000"/>
          <w:spacing w:val="-1"/>
        </w:rPr>
        <w:t>geoprocessing</w:t>
      </w:r>
      <w:proofErr w:type="spellEnd"/>
      <w:r w:rsidRPr="005E34A7">
        <w:rPr>
          <w:color w:val="000000"/>
          <w:spacing w:val="-1"/>
        </w:rPr>
        <w:t xml:space="preserve"> of multiple datasets in ArcGIS.</w:t>
      </w:r>
    </w:p>
    <w:p w:rsidR="00047A62" w:rsidRPr="005E34A7" w:rsidRDefault="00047A62" w:rsidP="00B371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66" w:lineRule="exact"/>
        <w:rPr>
          <w:color w:val="000000"/>
        </w:rPr>
      </w:pPr>
      <w:r w:rsidRPr="005E34A7">
        <w:rPr>
          <w:color w:val="000000"/>
          <w:spacing w:val="-1"/>
        </w:rPr>
        <w:t xml:space="preserve">Preparation of Final Map/Base Map Layout in </w:t>
      </w:r>
      <w:proofErr w:type="spellStart"/>
      <w:r w:rsidRPr="005E34A7">
        <w:rPr>
          <w:color w:val="000000"/>
          <w:spacing w:val="-1"/>
        </w:rPr>
        <w:t>Arcgis</w:t>
      </w:r>
      <w:proofErr w:type="spellEnd"/>
      <w:r w:rsidRPr="005E34A7">
        <w:rPr>
          <w:color w:val="000000"/>
          <w:spacing w:val="-1"/>
        </w:rPr>
        <w:t xml:space="preserve"> Software.</w:t>
      </w:r>
    </w:p>
    <w:p w:rsidR="00455DA3" w:rsidRPr="005E34A7" w:rsidRDefault="00047A62" w:rsidP="00B371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66" w:lineRule="exact"/>
        <w:rPr>
          <w:color w:val="000000"/>
        </w:rPr>
      </w:pPr>
      <w:r w:rsidRPr="005E34A7">
        <w:rPr>
          <w:color w:val="000000"/>
          <w:spacing w:val="4"/>
        </w:rPr>
        <w:t xml:space="preserve">Coordinate with other technicians and analysts in various </w:t>
      </w:r>
      <w:proofErr w:type="spellStart"/>
      <w:r w:rsidRPr="005E34A7">
        <w:rPr>
          <w:color w:val="000000"/>
          <w:spacing w:val="4"/>
        </w:rPr>
        <w:t>datadevelopment</w:t>
      </w:r>
      <w:proofErr w:type="spellEnd"/>
      <w:r w:rsidRPr="005E34A7">
        <w:rPr>
          <w:color w:val="000000"/>
          <w:spacing w:val="4"/>
        </w:rPr>
        <w:t xml:space="preserve"> and </w:t>
      </w:r>
      <w:r w:rsidRPr="005E34A7">
        <w:rPr>
          <w:color w:val="000000"/>
          <w:spacing w:val="-2"/>
        </w:rPr>
        <w:t>Project support initiatives.​</w:t>
      </w:r>
    </w:p>
    <w:p w:rsidR="0010109E" w:rsidRPr="005E34A7" w:rsidRDefault="0010109E" w:rsidP="00B32623">
      <w:pPr>
        <w:autoSpaceDE w:val="0"/>
        <w:autoSpaceDN w:val="0"/>
        <w:adjustRightInd w:val="0"/>
        <w:spacing w:line="266" w:lineRule="exact"/>
        <w:rPr>
          <w:color w:val="000000"/>
          <w:sz w:val="28"/>
        </w:rPr>
      </w:pPr>
    </w:p>
    <w:p w:rsidR="00455DA3" w:rsidRPr="005E34A7" w:rsidRDefault="00455DA3" w:rsidP="00455DA3">
      <w:pPr>
        <w:autoSpaceDE w:val="0"/>
        <w:autoSpaceDN w:val="0"/>
        <w:adjustRightInd w:val="0"/>
        <w:spacing w:after="20" w:line="320" w:lineRule="exact"/>
        <w:ind w:left="20"/>
        <w:rPr>
          <w:color w:val="000000"/>
        </w:rPr>
      </w:pPr>
      <w:r w:rsidRPr="005E34A7">
        <w:rPr>
          <w:color w:val="000000"/>
        </w:rPr>
        <w:t xml:space="preserve">09/2013 to 12/2014: </w:t>
      </w:r>
      <w:r w:rsidRPr="005E34A7">
        <w:rPr>
          <w:b/>
          <w:color w:val="000000"/>
        </w:rPr>
        <w:t>GIS Executive</w:t>
      </w:r>
    </w:p>
    <w:p w:rsidR="00455DA3" w:rsidRPr="005E34A7" w:rsidRDefault="00455DA3" w:rsidP="00455DA3">
      <w:pPr>
        <w:autoSpaceDE w:val="0"/>
        <w:autoSpaceDN w:val="0"/>
        <w:adjustRightInd w:val="0"/>
        <w:spacing w:after="25" w:line="320" w:lineRule="exact"/>
        <w:rPr>
          <w:color w:val="000000"/>
          <w:spacing w:val="-1"/>
        </w:rPr>
      </w:pPr>
      <w:proofErr w:type="spellStart"/>
      <w:r w:rsidRPr="005E34A7">
        <w:rPr>
          <w:b/>
          <w:color w:val="000000"/>
          <w:spacing w:val="-1"/>
        </w:rPr>
        <w:t>Gis</w:t>
      </w:r>
      <w:proofErr w:type="spellEnd"/>
      <w:r w:rsidRPr="005E34A7">
        <w:rPr>
          <w:b/>
          <w:color w:val="000000"/>
          <w:spacing w:val="-1"/>
        </w:rPr>
        <w:t xml:space="preserve"> Consortium India Private Limited</w:t>
      </w:r>
      <w:r w:rsidRPr="005E34A7">
        <w:rPr>
          <w:color w:val="000000"/>
          <w:spacing w:val="-3"/>
        </w:rPr>
        <w:t xml:space="preserve"> –</w:t>
      </w:r>
      <w:r w:rsidRPr="005E34A7">
        <w:rPr>
          <w:color w:val="000000"/>
          <w:spacing w:val="-1"/>
        </w:rPr>
        <w:t xml:space="preserve">Noida, Uttar </w:t>
      </w:r>
      <w:proofErr w:type="spellStart"/>
      <w:r w:rsidRPr="005E34A7">
        <w:rPr>
          <w:color w:val="000000"/>
          <w:spacing w:val="-1"/>
        </w:rPr>
        <w:t>Pradesh</w:t>
      </w:r>
      <w:r w:rsidRPr="005E34A7">
        <w:rPr>
          <w:color w:val="000000"/>
        </w:rPr>
        <w:t>,</w:t>
      </w:r>
      <w:r w:rsidRPr="005E34A7">
        <w:rPr>
          <w:color w:val="000000"/>
          <w:spacing w:val="-1"/>
        </w:rPr>
        <w:t>India</w:t>
      </w:r>
      <w:proofErr w:type="spellEnd"/>
    </w:p>
    <w:p w:rsidR="00455DA3" w:rsidRPr="005E34A7" w:rsidRDefault="00455DA3" w:rsidP="00B371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5" w:line="320" w:lineRule="exact"/>
        <w:rPr>
          <w:color w:val="000000"/>
        </w:rPr>
      </w:pPr>
      <w:r w:rsidRPr="005E34A7">
        <w:rPr>
          <w:color w:val="000000"/>
          <w:spacing w:val="-1"/>
        </w:rPr>
        <w:t xml:space="preserve">Prepared GIS vector data using </w:t>
      </w:r>
      <w:r w:rsidR="00AD3090" w:rsidRPr="005E34A7">
        <w:rPr>
          <w:color w:val="000000"/>
          <w:spacing w:val="-1"/>
        </w:rPr>
        <w:t>ArcGIS</w:t>
      </w:r>
      <w:r w:rsidRPr="005E34A7">
        <w:rPr>
          <w:color w:val="000000"/>
          <w:spacing w:val="-1"/>
        </w:rPr>
        <w:t xml:space="preserve">, </w:t>
      </w:r>
      <w:proofErr w:type="spellStart"/>
      <w:r w:rsidRPr="005E34A7">
        <w:rPr>
          <w:color w:val="000000"/>
          <w:spacing w:val="-1"/>
        </w:rPr>
        <w:t>Autocad</w:t>
      </w:r>
      <w:proofErr w:type="spellEnd"/>
      <w:r w:rsidRPr="005E34A7">
        <w:rPr>
          <w:color w:val="000000"/>
          <w:spacing w:val="-1"/>
        </w:rPr>
        <w:t xml:space="preserve"> and Map info Software.</w:t>
      </w:r>
    </w:p>
    <w:p w:rsidR="00455DA3" w:rsidRPr="005E34A7" w:rsidRDefault="00455DA3" w:rsidP="00B371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5" w:line="320" w:lineRule="exact"/>
        <w:rPr>
          <w:color w:val="000000"/>
        </w:rPr>
      </w:pPr>
      <w:r w:rsidRPr="005E34A7">
        <w:rPr>
          <w:color w:val="000000"/>
          <w:spacing w:val="-1"/>
        </w:rPr>
        <w:t>Preparation of final Base map.</w:t>
      </w:r>
    </w:p>
    <w:p w:rsidR="00455DA3" w:rsidRPr="005E34A7" w:rsidRDefault="00455DA3" w:rsidP="00B371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5" w:line="320" w:lineRule="exact"/>
        <w:rPr>
          <w:color w:val="000000"/>
        </w:rPr>
      </w:pPr>
      <w:r w:rsidRPr="005E34A7">
        <w:rPr>
          <w:color w:val="000000"/>
          <w:spacing w:val="-1"/>
        </w:rPr>
        <w:t>Vector data creation and Superimposition on satellite Images.</w:t>
      </w:r>
    </w:p>
    <w:p w:rsidR="009C0F98" w:rsidRPr="009C0F98" w:rsidRDefault="00455DA3" w:rsidP="009C0F9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5" w:line="320" w:lineRule="exact"/>
        <w:rPr>
          <w:color w:val="000000"/>
        </w:rPr>
      </w:pPr>
      <w:r w:rsidRPr="005E34A7">
        <w:rPr>
          <w:color w:val="000000"/>
          <w:spacing w:val="-1"/>
        </w:rPr>
        <w:t>ArcGIS geodatabase creation and management</w:t>
      </w:r>
    </w:p>
    <w:p w:rsidR="009C0F98" w:rsidRDefault="007F4734" w:rsidP="009C0F98">
      <w:pPr>
        <w:autoSpaceDE w:val="0"/>
        <w:autoSpaceDN w:val="0"/>
        <w:adjustRightInd w:val="0"/>
        <w:spacing w:after="25" w:line="320" w:lineRule="exact"/>
        <w:rPr>
          <w:color w:val="000000"/>
        </w:rPr>
      </w:pPr>
      <w:r>
        <w:rPr>
          <w:color w:val="000000"/>
        </w:rPr>
        <w:t>Total Experience</w:t>
      </w:r>
      <w:r w:rsidR="007E0EBF">
        <w:rPr>
          <w:color w:val="000000"/>
        </w:rPr>
        <w:t>:  5+ Years</w:t>
      </w:r>
    </w:p>
    <w:p w:rsidR="007E0EBF" w:rsidRDefault="007E0EBF" w:rsidP="009C0F98">
      <w:pPr>
        <w:autoSpaceDE w:val="0"/>
        <w:autoSpaceDN w:val="0"/>
        <w:adjustRightInd w:val="0"/>
        <w:spacing w:after="25" w:line="320" w:lineRule="exact"/>
        <w:rPr>
          <w:color w:val="000000"/>
        </w:rPr>
      </w:pPr>
      <w:r>
        <w:rPr>
          <w:color w:val="000000"/>
        </w:rPr>
        <w:t xml:space="preserve">Relevant Experience: </w:t>
      </w:r>
      <w:r w:rsidR="00D30379">
        <w:rPr>
          <w:color w:val="000000"/>
        </w:rPr>
        <w:t>7 Years</w:t>
      </w:r>
    </w:p>
    <w:p w:rsidR="00D30379" w:rsidRDefault="006243AC" w:rsidP="009C0F98">
      <w:pPr>
        <w:autoSpaceDE w:val="0"/>
        <w:autoSpaceDN w:val="0"/>
        <w:adjustRightInd w:val="0"/>
        <w:spacing w:after="25" w:line="320" w:lineRule="exact"/>
        <w:rPr>
          <w:color w:val="000000"/>
        </w:rPr>
      </w:pPr>
      <w:r>
        <w:rPr>
          <w:color w:val="000000"/>
        </w:rPr>
        <w:t>CTC:  275000 Per Annum</w:t>
      </w:r>
    </w:p>
    <w:p w:rsidR="00F02675" w:rsidRDefault="00AC07FF" w:rsidP="009C0F98">
      <w:pPr>
        <w:autoSpaceDE w:val="0"/>
        <w:autoSpaceDN w:val="0"/>
        <w:adjustRightInd w:val="0"/>
        <w:spacing w:after="25" w:line="320" w:lineRule="exact"/>
        <w:rPr>
          <w:color w:val="000000"/>
        </w:rPr>
      </w:pPr>
      <w:r>
        <w:rPr>
          <w:color w:val="000000"/>
        </w:rPr>
        <w:t>ECTC</w:t>
      </w:r>
      <w:r w:rsidR="00F02675">
        <w:rPr>
          <w:color w:val="000000"/>
        </w:rPr>
        <w:t>:  350000</w:t>
      </w:r>
      <w:r>
        <w:rPr>
          <w:color w:val="000000"/>
        </w:rPr>
        <w:t xml:space="preserve"> Per annum</w:t>
      </w:r>
    </w:p>
    <w:p w:rsidR="00AC07FF" w:rsidRDefault="00AC07FF" w:rsidP="009C0F98">
      <w:pPr>
        <w:autoSpaceDE w:val="0"/>
        <w:autoSpaceDN w:val="0"/>
        <w:adjustRightInd w:val="0"/>
        <w:spacing w:after="25" w:line="320" w:lineRule="exact"/>
        <w:rPr>
          <w:color w:val="000000"/>
        </w:rPr>
      </w:pPr>
      <w:r>
        <w:rPr>
          <w:color w:val="000000"/>
        </w:rPr>
        <w:t>Notice Period:  1 to 2 Months</w:t>
      </w:r>
    </w:p>
    <w:p w:rsidR="00AC07FF" w:rsidRDefault="0084254A" w:rsidP="009C0F98">
      <w:pPr>
        <w:autoSpaceDE w:val="0"/>
        <w:autoSpaceDN w:val="0"/>
        <w:adjustRightInd w:val="0"/>
        <w:spacing w:after="25" w:line="320" w:lineRule="exact"/>
        <w:rPr>
          <w:color w:val="000000"/>
        </w:rPr>
      </w:pPr>
      <w:r>
        <w:rPr>
          <w:color w:val="000000"/>
        </w:rPr>
        <w:t>Current Location:  Delhi</w:t>
      </w:r>
    </w:p>
    <w:p w:rsidR="00D902C2" w:rsidRPr="007B0303" w:rsidRDefault="0084254A" w:rsidP="007B0303">
      <w:pPr>
        <w:autoSpaceDE w:val="0"/>
        <w:autoSpaceDN w:val="0"/>
        <w:adjustRightInd w:val="0"/>
        <w:spacing w:after="25" w:line="320" w:lineRule="exact"/>
        <w:rPr>
          <w:color w:val="000000"/>
        </w:rPr>
      </w:pPr>
      <w:r>
        <w:rPr>
          <w:color w:val="000000"/>
        </w:rPr>
        <w:t xml:space="preserve">Preferred Location: </w:t>
      </w:r>
      <w:r w:rsidR="001907C5">
        <w:rPr>
          <w:color w:val="000000"/>
        </w:rPr>
        <w:t>Kolkata, Delhi</w:t>
      </w:r>
    </w:p>
    <w:tbl>
      <w:tblPr>
        <w:tblW w:w="8856" w:type="dxa"/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8856"/>
      </w:tblGrid>
      <w:tr w:rsidR="00FA2055" w:rsidRPr="007B3FA2">
        <w:tc>
          <w:tcPr>
            <w:tcW w:w="8856" w:type="dxa"/>
            <w:shd w:val="clear" w:color="auto" w:fill="C0C0C0"/>
          </w:tcPr>
          <w:p w:rsidR="00FA2055" w:rsidRPr="006D2670" w:rsidRDefault="00176040" w:rsidP="00AE5091">
            <w:pPr>
              <w:pStyle w:val="Heading2"/>
              <w:rPr>
                <w:rFonts w:ascii="Trebuchet MS" w:hAnsi="Trebuchet MS"/>
                <w:szCs w:val="28"/>
              </w:rPr>
            </w:pPr>
            <w:r w:rsidRPr="006D2670">
              <w:rPr>
                <w:rFonts w:ascii="Trebuchet MS" w:hAnsi="Trebuchet MS"/>
                <w:szCs w:val="28"/>
              </w:rPr>
              <w:lastRenderedPageBreak/>
              <w:t>Academic Qualification</w:t>
            </w:r>
            <w:r w:rsidR="00E4488E">
              <w:rPr>
                <w:rFonts w:ascii="Trebuchet MS" w:hAnsi="Trebuchet MS"/>
                <w:szCs w:val="28"/>
              </w:rPr>
              <w:t>:</w:t>
            </w:r>
          </w:p>
        </w:tc>
      </w:tr>
    </w:tbl>
    <w:p w:rsidR="00FA2055" w:rsidRPr="007B3FA2" w:rsidRDefault="00FA2055">
      <w:pPr>
        <w:rPr>
          <w:sz w:val="20"/>
          <w:szCs w:val="20"/>
        </w:rPr>
      </w:pPr>
    </w:p>
    <w:tbl>
      <w:tblPr>
        <w:tblW w:w="88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3108"/>
        <w:gridCol w:w="1376"/>
        <w:gridCol w:w="1612"/>
        <w:gridCol w:w="1061"/>
      </w:tblGrid>
      <w:tr w:rsidR="00A2208B" w:rsidRPr="007B3FA2" w:rsidTr="00E87208">
        <w:trPr>
          <w:trHeight w:val="528"/>
        </w:trPr>
        <w:tc>
          <w:tcPr>
            <w:tcW w:w="0" w:type="auto"/>
            <w:vAlign w:val="center"/>
          </w:tcPr>
          <w:p w:rsidR="00A2208B" w:rsidRPr="00030027" w:rsidRDefault="00A2208B" w:rsidP="00A366C3">
            <w:pPr>
              <w:pStyle w:val="NoSpacing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030027">
              <w:rPr>
                <w:rFonts w:ascii="Trebuchet MS" w:hAnsi="Trebuchet MS"/>
                <w:b/>
                <w:sz w:val="22"/>
                <w:szCs w:val="22"/>
              </w:rPr>
              <w:t>Examination / Degree</w:t>
            </w:r>
          </w:p>
        </w:tc>
        <w:tc>
          <w:tcPr>
            <w:tcW w:w="0" w:type="auto"/>
            <w:vAlign w:val="center"/>
          </w:tcPr>
          <w:p w:rsidR="00A2208B" w:rsidRPr="00030027" w:rsidRDefault="00A2208B" w:rsidP="00A366C3">
            <w:pPr>
              <w:pStyle w:val="NoSpacing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030027">
              <w:rPr>
                <w:rFonts w:ascii="Trebuchet MS" w:hAnsi="Trebuchet MS"/>
                <w:b/>
                <w:sz w:val="22"/>
                <w:szCs w:val="22"/>
              </w:rPr>
              <w:t>Board/College/University</w:t>
            </w:r>
          </w:p>
        </w:tc>
        <w:tc>
          <w:tcPr>
            <w:tcW w:w="0" w:type="auto"/>
            <w:vAlign w:val="center"/>
          </w:tcPr>
          <w:p w:rsidR="00A2208B" w:rsidRDefault="00A2208B" w:rsidP="00A366C3">
            <w:pPr>
              <w:pStyle w:val="NoSpacing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030027">
              <w:rPr>
                <w:rFonts w:ascii="Trebuchet MS" w:hAnsi="Trebuchet MS"/>
                <w:b/>
                <w:sz w:val="22"/>
                <w:szCs w:val="22"/>
              </w:rPr>
              <w:t>Percentage</w:t>
            </w:r>
          </w:p>
          <w:p w:rsidR="00A366C3" w:rsidRPr="00030027" w:rsidRDefault="00A366C3" w:rsidP="00A366C3">
            <w:pPr>
              <w:pStyle w:val="NoSpacing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(%)</w:t>
            </w:r>
          </w:p>
        </w:tc>
        <w:tc>
          <w:tcPr>
            <w:tcW w:w="0" w:type="auto"/>
          </w:tcPr>
          <w:p w:rsidR="00A2208B" w:rsidRPr="00030027" w:rsidRDefault="00A2208B" w:rsidP="00A366C3">
            <w:pPr>
              <w:pStyle w:val="NoSpacing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</w:p>
          <w:p w:rsidR="00A2208B" w:rsidRPr="00030027" w:rsidRDefault="00A2208B" w:rsidP="00A366C3">
            <w:pPr>
              <w:pStyle w:val="NoSpacing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030027">
              <w:rPr>
                <w:rFonts w:ascii="Trebuchet MS" w:hAnsi="Trebuchet MS"/>
                <w:b/>
                <w:sz w:val="22"/>
                <w:szCs w:val="22"/>
              </w:rPr>
              <w:t>Division/Class</w:t>
            </w:r>
          </w:p>
        </w:tc>
        <w:tc>
          <w:tcPr>
            <w:tcW w:w="0" w:type="auto"/>
            <w:vAlign w:val="center"/>
          </w:tcPr>
          <w:p w:rsidR="00A2208B" w:rsidRPr="00030027" w:rsidRDefault="00A2208B" w:rsidP="00A366C3">
            <w:pPr>
              <w:pStyle w:val="NoSpacing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030027">
              <w:rPr>
                <w:rFonts w:ascii="Trebuchet MS" w:hAnsi="Trebuchet MS"/>
                <w:b/>
                <w:sz w:val="22"/>
                <w:szCs w:val="22"/>
              </w:rPr>
              <w:t>Year of Passing</w:t>
            </w:r>
          </w:p>
        </w:tc>
      </w:tr>
      <w:tr w:rsidR="006D2670" w:rsidRPr="007B3FA2" w:rsidTr="00E87208">
        <w:trPr>
          <w:trHeight w:val="528"/>
        </w:trPr>
        <w:tc>
          <w:tcPr>
            <w:tcW w:w="0" w:type="auto"/>
            <w:vAlign w:val="center"/>
          </w:tcPr>
          <w:p w:rsidR="006D2670" w:rsidRPr="005E34A7" w:rsidRDefault="006D2670" w:rsidP="00946457">
            <w:pPr>
              <w:pStyle w:val="NoSpacing"/>
              <w:jc w:val="center"/>
              <w:rPr>
                <w:szCs w:val="22"/>
              </w:rPr>
            </w:pPr>
            <w:proofErr w:type="spellStart"/>
            <w:r w:rsidRPr="005E34A7">
              <w:rPr>
                <w:szCs w:val="22"/>
              </w:rPr>
              <w:t>M.Tech</w:t>
            </w:r>
            <w:proofErr w:type="spellEnd"/>
            <w:r w:rsidRPr="005E34A7">
              <w:rPr>
                <w:szCs w:val="22"/>
              </w:rPr>
              <w:t>. (Remote Sensing)</w:t>
            </w:r>
          </w:p>
        </w:tc>
        <w:tc>
          <w:tcPr>
            <w:tcW w:w="0" w:type="auto"/>
            <w:vAlign w:val="center"/>
          </w:tcPr>
          <w:p w:rsidR="006D2670" w:rsidRPr="005E34A7" w:rsidRDefault="006D2670" w:rsidP="00946457">
            <w:pPr>
              <w:pStyle w:val="NoSpacing"/>
              <w:jc w:val="center"/>
              <w:rPr>
                <w:szCs w:val="22"/>
              </w:rPr>
            </w:pPr>
            <w:r w:rsidRPr="005E34A7">
              <w:rPr>
                <w:szCs w:val="22"/>
              </w:rPr>
              <w:t xml:space="preserve">Birla Institute of Technology, </w:t>
            </w:r>
            <w:proofErr w:type="spellStart"/>
            <w:r w:rsidRPr="005E34A7">
              <w:rPr>
                <w:szCs w:val="22"/>
              </w:rPr>
              <w:t>Mesra</w:t>
            </w:r>
            <w:proofErr w:type="spellEnd"/>
          </w:p>
        </w:tc>
        <w:tc>
          <w:tcPr>
            <w:tcW w:w="0" w:type="auto"/>
            <w:vAlign w:val="center"/>
          </w:tcPr>
          <w:p w:rsidR="00E71FA8" w:rsidRPr="005E34A7" w:rsidRDefault="00A366C3" w:rsidP="00E71FA8">
            <w:pPr>
              <w:pStyle w:val="NoSpacing"/>
              <w:jc w:val="center"/>
              <w:rPr>
                <w:szCs w:val="22"/>
              </w:rPr>
            </w:pPr>
            <w:r w:rsidRPr="005E34A7">
              <w:rPr>
                <w:szCs w:val="22"/>
              </w:rPr>
              <w:t>89.90</w:t>
            </w:r>
          </w:p>
          <w:p w:rsidR="006D2670" w:rsidRPr="005E34A7" w:rsidRDefault="006D2670" w:rsidP="00946457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0" w:type="auto"/>
          </w:tcPr>
          <w:p w:rsidR="006D2670" w:rsidRPr="005E34A7" w:rsidRDefault="006D2670" w:rsidP="00946457">
            <w:pPr>
              <w:pStyle w:val="NoSpacing"/>
              <w:jc w:val="center"/>
              <w:rPr>
                <w:szCs w:val="22"/>
              </w:rPr>
            </w:pPr>
          </w:p>
          <w:p w:rsidR="006D2670" w:rsidRPr="005E34A7" w:rsidRDefault="006D2670" w:rsidP="00946457">
            <w:pPr>
              <w:pStyle w:val="NoSpacing"/>
              <w:jc w:val="center"/>
              <w:rPr>
                <w:szCs w:val="22"/>
              </w:rPr>
            </w:pPr>
            <w:r w:rsidRPr="005E34A7">
              <w:rPr>
                <w:szCs w:val="22"/>
              </w:rPr>
              <w:t>I</w:t>
            </w:r>
          </w:p>
          <w:p w:rsidR="006D2670" w:rsidRPr="005E34A7" w:rsidRDefault="006D2670" w:rsidP="00946457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0" w:type="auto"/>
            <w:vAlign w:val="center"/>
          </w:tcPr>
          <w:p w:rsidR="00971EFF" w:rsidRPr="005E34A7" w:rsidRDefault="008D657D" w:rsidP="00946457">
            <w:pPr>
              <w:pStyle w:val="NoSpacing"/>
              <w:jc w:val="center"/>
              <w:rPr>
                <w:szCs w:val="22"/>
              </w:rPr>
            </w:pPr>
            <w:r w:rsidRPr="005E34A7">
              <w:rPr>
                <w:szCs w:val="22"/>
              </w:rPr>
              <w:t>2013</w:t>
            </w:r>
          </w:p>
        </w:tc>
      </w:tr>
      <w:tr w:rsidR="006D2670" w:rsidRPr="007B3FA2" w:rsidTr="00E87208">
        <w:trPr>
          <w:trHeight w:val="528"/>
        </w:trPr>
        <w:tc>
          <w:tcPr>
            <w:tcW w:w="0" w:type="auto"/>
            <w:vAlign w:val="center"/>
          </w:tcPr>
          <w:p w:rsidR="006D2670" w:rsidRPr="005E34A7" w:rsidRDefault="006D2670" w:rsidP="00946457">
            <w:pPr>
              <w:pStyle w:val="NoSpacing"/>
              <w:jc w:val="center"/>
              <w:rPr>
                <w:szCs w:val="22"/>
              </w:rPr>
            </w:pPr>
            <w:r w:rsidRPr="005E34A7">
              <w:rPr>
                <w:szCs w:val="22"/>
              </w:rPr>
              <w:t>Masters (Geography)</w:t>
            </w:r>
          </w:p>
        </w:tc>
        <w:tc>
          <w:tcPr>
            <w:tcW w:w="0" w:type="auto"/>
            <w:vAlign w:val="center"/>
          </w:tcPr>
          <w:p w:rsidR="006D2670" w:rsidRPr="005E34A7" w:rsidRDefault="006D2670" w:rsidP="00946457">
            <w:pPr>
              <w:pStyle w:val="NoSpacing"/>
              <w:jc w:val="center"/>
              <w:rPr>
                <w:szCs w:val="22"/>
              </w:rPr>
            </w:pPr>
            <w:proofErr w:type="spellStart"/>
            <w:r w:rsidRPr="005E34A7">
              <w:rPr>
                <w:szCs w:val="22"/>
              </w:rPr>
              <w:t>Gurughasidas</w:t>
            </w:r>
            <w:proofErr w:type="spellEnd"/>
            <w:r w:rsidRPr="005E34A7">
              <w:rPr>
                <w:szCs w:val="22"/>
              </w:rPr>
              <w:t xml:space="preserve"> </w:t>
            </w:r>
            <w:proofErr w:type="spellStart"/>
            <w:r w:rsidRPr="005E34A7">
              <w:rPr>
                <w:szCs w:val="22"/>
              </w:rPr>
              <w:t>Vishwavidayalaya</w:t>
            </w:r>
            <w:proofErr w:type="spellEnd"/>
          </w:p>
        </w:tc>
        <w:tc>
          <w:tcPr>
            <w:tcW w:w="0" w:type="auto"/>
            <w:vAlign w:val="center"/>
          </w:tcPr>
          <w:p w:rsidR="006D2670" w:rsidRPr="005E34A7" w:rsidRDefault="00A366C3" w:rsidP="00C83948">
            <w:pPr>
              <w:pStyle w:val="NoSpacing"/>
              <w:jc w:val="center"/>
              <w:rPr>
                <w:szCs w:val="22"/>
              </w:rPr>
            </w:pPr>
            <w:r w:rsidRPr="005E34A7">
              <w:rPr>
                <w:szCs w:val="22"/>
              </w:rPr>
              <w:t>63.60</w:t>
            </w:r>
          </w:p>
          <w:p w:rsidR="006D2670" w:rsidRPr="005E34A7" w:rsidRDefault="006D2670" w:rsidP="00946457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0" w:type="auto"/>
          </w:tcPr>
          <w:p w:rsidR="006D2670" w:rsidRPr="005E34A7" w:rsidRDefault="006D2670" w:rsidP="00946457">
            <w:pPr>
              <w:pStyle w:val="NoSpacing"/>
              <w:jc w:val="center"/>
              <w:rPr>
                <w:szCs w:val="22"/>
              </w:rPr>
            </w:pPr>
          </w:p>
          <w:p w:rsidR="006D2670" w:rsidRPr="005E34A7" w:rsidRDefault="006D2670" w:rsidP="00946457">
            <w:pPr>
              <w:pStyle w:val="NoSpacing"/>
              <w:jc w:val="center"/>
              <w:rPr>
                <w:szCs w:val="22"/>
              </w:rPr>
            </w:pPr>
            <w:r w:rsidRPr="005E34A7">
              <w:rPr>
                <w:szCs w:val="22"/>
              </w:rPr>
              <w:t>I</w:t>
            </w:r>
          </w:p>
        </w:tc>
        <w:tc>
          <w:tcPr>
            <w:tcW w:w="0" w:type="auto"/>
            <w:vAlign w:val="center"/>
          </w:tcPr>
          <w:p w:rsidR="006D2670" w:rsidRPr="005E34A7" w:rsidRDefault="006D2670" w:rsidP="00946457">
            <w:pPr>
              <w:pStyle w:val="NoSpacing"/>
              <w:jc w:val="center"/>
              <w:rPr>
                <w:szCs w:val="22"/>
              </w:rPr>
            </w:pPr>
            <w:r w:rsidRPr="005E34A7">
              <w:rPr>
                <w:szCs w:val="22"/>
              </w:rPr>
              <w:t>2011</w:t>
            </w:r>
          </w:p>
        </w:tc>
      </w:tr>
      <w:tr w:rsidR="006D2670" w:rsidRPr="007B3FA2" w:rsidTr="00E87208">
        <w:trPr>
          <w:trHeight w:val="528"/>
        </w:trPr>
        <w:tc>
          <w:tcPr>
            <w:tcW w:w="0" w:type="auto"/>
            <w:vAlign w:val="center"/>
          </w:tcPr>
          <w:p w:rsidR="006D2670" w:rsidRPr="005E34A7" w:rsidRDefault="006D2670" w:rsidP="00946457">
            <w:pPr>
              <w:pStyle w:val="NoSpacing"/>
              <w:jc w:val="center"/>
              <w:rPr>
                <w:szCs w:val="22"/>
                <w:lang w:val="en-GB"/>
              </w:rPr>
            </w:pPr>
            <w:r w:rsidRPr="005E34A7">
              <w:rPr>
                <w:szCs w:val="22"/>
                <w:lang w:val="en-GB"/>
              </w:rPr>
              <w:t>Bachelor of Science</w:t>
            </w:r>
          </w:p>
          <w:p w:rsidR="006D2670" w:rsidRPr="005E34A7" w:rsidRDefault="006D2670" w:rsidP="00946457">
            <w:pPr>
              <w:pStyle w:val="NoSpacing"/>
              <w:jc w:val="center"/>
              <w:rPr>
                <w:szCs w:val="22"/>
              </w:rPr>
            </w:pPr>
            <w:r w:rsidRPr="005E34A7">
              <w:rPr>
                <w:szCs w:val="22"/>
                <w:lang w:val="en-GB"/>
              </w:rPr>
              <w:t>(Geography)</w:t>
            </w:r>
          </w:p>
        </w:tc>
        <w:tc>
          <w:tcPr>
            <w:tcW w:w="0" w:type="auto"/>
            <w:vAlign w:val="center"/>
          </w:tcPr>
          <w:p w:rsidR="006D2670" w:rsidRPr="005E34A7" w:rsidRDefault="008843A0" w:rsidP="00946457">
            <w:pPr>
              <w:pStyle w:val="NoSpacing"/>
              <w:jc w:val="center"/>
              <w:rPr>
                <w:szCs w:val="22"/>
              </w:rPr>
            </w:pPr>
            <w:r w:rsidRPr="005E34A7">
              <w:rPr>
                <w:szCs w:val="22"/>
              </w:rPr>
              <w:t>University o</w:t>
            </w:r>
            <w:r w:rsidR="006D2670" w:rsidRPr="005E34A7">
              <w:rPr>
                <w:szCs w:val="22"/>
              </w:rPr>
              <w:t>f Calcutta</w:t>
            </w:r>
          </w:p>
        </w:tc>
        <w:tc>
          <w:tcPr>
            <w:tcW w:w="0" w:type="auto"/>
            <w:vAlign w:val="center"/>
          </w:tcPr>
          <w:p w:rsidR="006D2670" w:rsidRPr="005E34A7" w:rsidRDefault="00BF26EE" w:rsidP="00946457">
            <w:pPr>
              <w:pStyle w:val="NoSpacing"/>
              <w:jc w:val="center"/>
              <w:rPr>
                <w:szCs w:val="22"/>
              </w:rPr>
            </w:pPr>
            <w:r w:rsidRPr="005E34A7">
              <w:rPr>
                <w:szCs w:val="22"/>
              </w:rPr>
              <w:t>49.75</w:t>
            </w:r>
          </w:p>
        </w:tc>
        <w:tc>
          <w:tcPr>
            <w:tcW w:w="0" w:type="auto"/>
          </w:tcPr>
          <w:p w:rsidR="00C07BDC" w:rsidRPr="005E34A7" w:rsidRDefault="00C07BDC" w:rsidP="00C07BDC">
            <w:pPr>
              <w:pStyle w:val="NoSpacing"/>
              <w:rPr>
                <w:szCs w:val="22"/>
              </w:rPr>
            </w:pPr>
          </w:p>
          <w:p w:rsidR="006D2670" w:rsidRPr="005E34A7" w:rsidRDefault="006D2670" w:rsidP="00946457">
            <w:pPr>
              <w:pStyle w:val="NoSpacing"/>
              <w:jc w:val="center"/>
              <w:rPr>
                <w:szCs w:val="22"/>
              </w:rPr>
            </w:pPr>
            <w:r w:rsidRPr="005E34A7">
              <w:rPr>
                <w:szCs w:val="22"/>
              </w:rPr>
              <w:t>II</w:t>
            </w:r>
          </w:p>
        </w:tc>
        <w:tc>
          <w:tcPr>
            <w:tcW w:w="0" w:type="auto"/>
            <w:vAlign w:val="center"/>
          </w:tcPr>
          <w:p w:rsidR="006D2670" w:rsidRPr="005E34A7" w:rsidRDefault="006D2670" w:rsidP="00946457">
            <w:pPr>
              <w:pStyle w:val="NoSpacing"/>
              <w:jc w:val="center"/>
              <w:rPr>
                <w:szCs w:val="22"/>
              </w:rPr>
            </w:pPr>
            <w:r w:rsidRPr="005E34A7">
              <w:rPr>
                <w:szCs w:val="22"/>
              </w:rPr>
              <w:t>2009</w:t>
            </w:r>
          </w:p>
        </w:tc>
      </w:tr>
      <w:tr w:rsidR="006D2670" w:rsidRPr="007B3FA2" w:rsidTr="00E87208">
        <w:trPr>
          <w:trHeight w:val="528"/>
        </w:trPr>
        <w:tc>
          <w:tcPr>
            <w:tcW w:w="0" w:type="auto"/>
            <w:vAlign w:val="center"/>
          </w:tcPr>
          <w:p w:rsidR="006D2670" w:rsidRPr="005E34A7" w:rsidRDefault="00E94E5D" w:rsidP="00946457">
            <w:pPr>
              <w:pStyle w:val="NoSpacing"/>
              <w:jc w:val="center"/>
              <w:rPr>
                <w:szCs w:val="22"/>
              </w:rPr>
            </w:pPr>
            <w:r w:rsidRPr="005E34A7">
              <w:rPr>
                <w:szCs w:val="22"/>
              </w:rPr>
              <w:t>10+2</w:t>
            </w:r>
          </w:p>
        </w:tc>
        <w:tc>
          <w:tcPr>
            <w:tcW w:w="0" w:type="auto"/>
            <w:vAlign w:val="center"/>
          </w:tcPr>
          <w:p w:rsidR="006D2670" w:rsidRPr="005E34A7" w:rsidRDefault="006D2670" w:rsidP="00946457">
            <w:pPr>
              <w:pStyle w:val="NoSpacing"/>
              <w:jc w:val="center"/>
              <w:rPr>
                <w:szCs w:val="22"/>
              </w:rPr>
            </w:pPr>
            <w:r w:rsidRPr="005E34A7">
              <w:rPr>
                <w:szCs w:val="22"/>
              </w:rPr>
              <w:t>West Bengal Council of Higher Secondary Education</w:t>
            </w:r>
          </w:p>
        </w:tc>
        <w:tc>
          <w:tcPr>
            <w:tcW w:w="0" w:type="auto"/>
            <w:vAlign w:val="center"/>
          </w:tcPr>
          <w:p w:rsidR="006D2670" w:rsidRPr="005E34A7" w:rsidRDefault="00BF26EE" w:rsidP="00946457">
            <w:pPr>
              <w:pStyle w:val="NoSpacing"/>
              <w:jc w:val="center"/>
              <w:rPr>
                <w:szCs w:val="22"/>
              </w:rPr>
            </w:pPr>
            <w:r w:rsidRPr="005E34A7">
              <w:rPr>
                <w:szCs w:val="22"/>
              </w:rPr>
              <w:t>77.9</w:t>
            </w:r>
            <w:r w:rsidR="00F045BB" w:rsidRPr="005E34A7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C07BDC" w:rsidRPr="005E34A7" w:rsidRDefault="00C07BDC" w:rsidP="00946457">
            <w:pPr>
              <w:pStyle w:val="NoSpacing"/>
              <w:jc w:val="center"/>
              <w:rPr>
                <w:szCs w:val="22"/>
                <w:lang w:val="en-GB"/>
              </w:rPr>
            </w:pPr>
          </w:p>
          <w:p w:rsidR="006D2670" w:rsidRPr="005E34A7" w:rsidRDefault="006D2670" w:rsidP="00946457">
            <w:pPr>
              <w:pStyle w:val="NoSpacing"/>
              <w:jc w:val="center"/>
              <w:rPr>
                <w:szCs w:val="22"/>
                <w:lang w:val="en-GB"/>
              </w:rPr>
            </w:pPr>
            <w:r w:rsidRPr="005E34A7">
              <w:rPr>
                <w:szCs w:val="22"/>
                <w:lang w:val="en-GB"/>
              </w:rPr>
              <w:t>I</w:t>
            </w:r>
          </w:p>
        </w:tc>
        <w:tc>
          <w:tcPr>
            <w:tcW w:w="0" w:type="auto"/>
            <w:vAlign w:val="center"/>
          </w:tcPr>
          <w:p w:rsidR="006D2670" w:rsidRPr="005E34A7" w:rsidRDefault="006D2670" w:rsidP="00946457">
            <w:pPr>
              <w:pStyle w:val="NoSpacing"/>
              <w:jc w:val="center"/>
              <w:rPr>
                <w:szCs w:val="22"/>
              </w:rPr>
            </w:pPr>
            <w:r w:rsidRPr="005E34A7">
              <w:rPr>
                <w:szCs w:val="22"/>
              </w:rPr>
              <w:t>2006</w:t>
            </w:r>
          </w:p>
        </w:tc>
      </w:tr>
      <w:tr w:rsidR="006D2670" w:rsidRPr="007B3FA2" w:rsidTr="00E87208">
        <w:tblPrEx>
          <w:tblLook w:val="0000" w:firstRow="0" w:lastRow="0" w:firstColumn="0" w:lastColumn="0" w:noHBand="0" w:noVBand="0"/>
        </w:tblPrEx>
        <w:trPr>
          <w:trHeight w:val="386"/>
        </w:trPr>
        <w:tc>
          <w:tcPr>
            <w:tcW w:w="0" w:type="auto"/>
            <w:vAlign w:val="center"/>
          </w:tcPr>
          <w:p w:rsidR="006D2670" w:rsidRPr="005E34A7" w:rsidRDefault="00E94E5D" w:rsidP="00946457">
            <w:pPr>
              <w:pStyle w:val="NoSpacing"/>
              <w:jc w:val="center"/>
              <w:rPr>
                <w:szCs w:val="22"/>
              </w:rPr>
            </w:pPr>
            <w:r w:rsidRPr="005E34A7">
              <w:rPr>
                <w:szCs w:val="22"/>
              </w:rPr>
              <w:t>10</w:t>
            </w:r>
          </w:p>
        </w:tc>
        <w:tc>
          <w:tcPr>
            <w:tcW w:w="0" w:type="auto"/>
            <w:vAlign w:val="center"/>
          </w:tcPr>
          <w:p w:rsidR="006D2670" w:rsidRPr="005E34A7" w:rsidRDefault="006D2670" w:rsidP="00946457">
            <w:pPr>
              <w:pStyle w:val="NoSpacing"/>
              <w:jc w:val="center"/>
              <w:rPr>
                <w:szCs w:val="22"/>
              </w:rPr>
            </w:pPr>
            <w:r w:rsidRPr="005E34A7">
              <w:rPr>
                <w:szCs w:val="22"/>
              </w:rPr>
              <w:t>West Bengal Board of Secondary Education</w:t>
            </w:r>
          </w:p>
        </w:tc>
        <w:tc>
          <w:tcPr>
            <w:tcW w:w="0" w:type="auto"/>
            <w:vAlign w:val="center"/>
          </w:tcPr>
          <w:p w:rsidR="006D2670" w:rsidRPr="005E34A7" w:rsidRDefault="006D2670" w:rsidP="00946457">
            <w:pPr>
              <w:pStyle w:val="NoSpacing"/>
              <w:jc w:val="center"/>
              <w:rPr>
                <w:szCs w:val="22"/>
              </w:rPr>
            </w:pPr>
            <w:r w:rsidRPr="005E34A7">
              <w:rPr>
                <w:szCs w:val="22"/>
              </w:rPr>
              <w:t>74</w:t>
            </w:r>
            <w:r w:rsidR="00A366C3" w:rsidRPr="005E34A7">
              <w:rPr>
                <w:szCs w:val="22"/>
              </w:rPr>
              <w:t>.00</w:t>
            </w:r>
          </w:p>
        </w:tc>
        <w:tc>
          <w:tcPr>
            <w:tcW w:w="0" w:type="auto"/>
          </w:tcPr>
          <w:p w:rsidR="00C07BDC" w:rsidRPr="005E34A7" w:rsidRDefault="00C07BDC" w:rsidP="00946457">
            <w:pPr>
              <w:pStyle w:val="NoSpacing"/>
              <w:jc w:val="center"/>
              <w:rPr>
                <w:szCs w:val="22"/>
                <w:lang w:val="en-GB"/>
              </w:rPr>
            </w:pPr>
          </w:p>
          <w:p w:rsidR="006D2670" w:rsidRPr="005E34A7" w:rsidRDefault="006D2670" w:rsidP="00946457">
            <w:pPr>
              <w:pStyle w:val="NoSpacing"/>
              <w:jc w:val="center"/>
              <w:rPr>
                <w:szCs w:val="22"/>
                <w:lang w:val="en-GB"/>
              </w:rPr>
            </w:pPr>
            <w:r w:rsidRPr="005E34A7">
              <w:rPr>
                <w:szCs w:val="22"/>
                <w:lang w:val="en-GB"/>
              </w:rPr>
              <w:t>I</w:t>
            </w:r>
          </w:p>
        </w:tc>
        <w:tc>
          <w:tcPr>
            <w:tcW w:w="0" w:type="auto"/>
            <w:vAlign w:val="center"/>
          </w:tcPr>
          <w:p w:rsidR="006D2670" w:rsidRPr="005E34A7" w:rsidRDefault="006D2670" w:rsidP="00946457">
            <w:pPr>
              <w:pStyle w:val="NoSpacing"/>
              <w:jc w:val="center"/>
              <w:rPr>
                <w:szCs w:val="22"/>
              </w:rPr>
            </w:pPr>
            <w:r w:rsidRPr="005E34A7">
              <w:rPr>
                <w:szCs w:val="22"/>
              </w:rPr>
              <w:t>2004</w:t>
            </w:r>
          </w:p>
        </w:tc>
      </w:tr>
    </w:tbl>
    <w:p w:rsidR="00735476" w:rsidRDefault="00735476" w:rsidP="00AF6C6E">
      <w:pPr>
        <w:rPr>
          <w:i/>
          <w:sz w:val="16"/>
          <w:szCs w:val="16"/>
          <w:lang w:val="en-GB"/>
        </w:rPr>
      </w:pPr>
    </w:p>
    <w:p w:rsidR="00030027" w:rsidRPr="00735476" w:rsidRDefault="00030027" w:rsidP="00AF6C6E">
      <w:pPr>
        <w:rPr>
          <w:i/>
          <w:sz w:val="16"/>
          <w:szCs w:val="16"/>
        </w:rPr>
      </w:pPr>
    </w:p>
    <w:tbl>
      <w:tblPr>
        <w:tblW w:w="0" w:type="auto"/>
        <w:shd w:val="clear" w:color="auto" w:fill="C0C0C0"/>
        <w:tblLook w:val="01E0" w:firstRow="1" w:lastRow="1" w:firstColumn="1" w:lastColumn="1" w:noHBand="0" w:noVBand="0"/>
      </w:tblPr>
      <w:tblGrid>
        <w:gridCol w:w="8640"/>
      </w:tblGrid>
      <w:tr w:rsidR="00FA2055" w:rsidRPr="007B3FA2">
        <w:tc>
          <w:tcPr>
            <w:tcW w:w="8856" w:type="dxa"/>
            <w:shd w:val="clear" w:color="auto" w:fill="C0C0C0"/>
          </w:tcPr>
          <w:p w:rsidR="00FA2055" w:rsidRPr="00030027" w:rsidRDefault="00176040" w:rsidP="00AE5091">
            <w:pPr>
              <w:pStyle w:val="Heading2"/>
              <w:rPr>
                <w:rFonts w:ascii="Trebuchet MS" w:hAnsi="Trebuchet MS"/>
              </w:rPr>
            </w:pPr>
            <w:r w:rsidRPr="00030027">
              <w:rPr>
                <w:rFonts w:ascii="Trebuchet MS" w:hAnsi="Trebuchet MS"/>
              </w:rPr>
              <w:t>Skill</w:t>
            </w:r>
            <w:r w:rsidR="00C542A1">
              <w:rPr>
                <w:rFonts w:ascii="Trebuchet MS" w:hAnsi="Trebuchet MS"/>
              </w:rPr>
              <w:t>s</w:t>
            </w:r>
            <w:r w:rsidR="00E4488E">
              <w:rPr>
                <w:rFonts w:ascii="Trebuchet MS" w:hAnsi="Trebuchet MS"/>
              </w:rPr>
              <w:t>:</w:t>
            </w:r>
          </w:p>
        </w:tc>
      </w:tr>
    </w:tbl>
    <w:p w:rsidR="00FA2055" w:rsidRPr="007B0303" w:rsidRDefault="00823B9A">
      <w:pPr>
        <w:rPr>
          <w:color w:val="000000"/>
        </w:rPr>
      </w:pPr>
      <w:r w:rsidRPr="005E34A7">
        <w:rPr>
          <w:color w:val="000000"/>
        </w:rPr>
        <w:t>GIS</w:t>
      </w:r>
      <w:r w:rsidRPr="005E34A7">
        <w:rPr>
          <w:color w:val="000000"/>
        </w:rPr>
        <w:tab/>
      </w:r>
      <w:r w:rsidRPr="005E34A7">
        <w:rPr>
          <w:color w:val="000000"/>
        </w:rPr>
        <w:tab/>
      </w:r>
      <w:r w:rsidRPr="005E34A7">
        <w:rPr>
          <w:color w:val="000000"/>
        </w:rPr>
        <w:tab/>
      </w:r>
      <w:r w:rsidRPr="005E34A7">
        <w:rPr>
          <w:color w:val="000000"/>
        </w:rPr>
        <w:tab/>
      </w:r>
      <w:r w:rsidRPr="005E34A7">
        <w:rPr>
          <w:color w:val="000000"/>
        </w:rPr>
        <w:tab/>
      </w:r>
      <w:r w:rsidRPr="005E34A7">
        <w:rPr>
          <w:color w:val="000000"/>
        </w:rPr>
        <w:tab/>
      </w:r>
      <w:r w:rsidRPr="005E34A7">
        <w:rPr>
          <w:color w:val="000000"/>
        </w:rPr>
        <w:tab/>
        <w:t>C</w:t>
      </w:r>
      <w:r w:rsidRPr="005E34A7">
        <w:rPr>
          <w:sz w:val="20"/>
        </w:rPr>
        <w:br/>
      </w:r>
      <w:r w:rsidRPr="005E34A7">
        <w:rPr>
          <w:color w:val="000000"/>
        </w:rPr>
        <w:t>Remote Sensing</w:t>
      </w:r>
      <w:r w:rsidRPr="005E34A7">
        <w:rPr>
          <w:color w:val="000000"/>
        </w:rPr>
        <w:tab/>
      </w:r>
      <w:r w:rsidRPr="005E34A7">
        <w:rPr>
          <w:color w:val="000000"/>
        </w:rPr>
        <w:tab/>
      </w:r>
      <w:r w:rsidRPr="005E34A7">
        <w:rPr>
          <w:color w:val="000000"/>
        </w:rPr>
        <w:tab/>
      </w:r>
      <w:r w:rsidRPr="005E34A7">
        <w:rPr>
          <w:color w:val="000000"/>
        </w:rPr>
        <w:tab/>
      </w:r>
      <w:r w:rsidRPr="005E34A7">
        <w:rPr>
          <w:color w:val="000000"/>
        </w:rPr>
        <w:tab/>
        <w:t>Documentations &amp; reporting</w:t>
      </w:r>
      <w:r w:rsidRPr="005E34A7">
        <w:rPr>
          <w:sz w:val="20"/>
        </w:rPr>
        <w:br/>
      </w:r>
      <w:r w:rsidR="00C542A1" w:rsidRPr="005E34A7">
        <w:rPr>
          <w:color w:val="000000"/>
          <w:spacing w:val="-1"/>
        </w:rPr>
        <w:t>ArcGIS</w:t>
      </w:r>
      <w:r w:rsidRPr="005E34A7">
        <w:rPr>
          <w:color w:val="000000"/>
          <w:spacing w:val="-1"/>
        </w:rPr>
        <w:t xml:space="preserve"> (9.3, 10.1, 10.2)</w:t>
      </w:r>
      <w:r w:rsidRPr="005E34A7">
        <w:rPr>
          <w:color w:val="000000"/>
        </w:rPr>
        <w:tab/>
      </w:r>
      <w:r w:rsidRPr="005E34A7">
        <w:rPr>
          <w:color w:val="000000"/>
        </w:rPr>
        <w:tab/>
      </w:r>
      <w:r w:rsidRPr="005E34A7">
        <w:rPr>
          <w:color w:val="000000"/>
        </w:rPr>
        <w:tab/>
      </w:r>
      <w:r w:rsidRPr="005E34A7">
        <w:rPr>
          <w:color w:val="000000"/>
        </w:rPr>
        <w:tab/>
      </w:r>
      <w:r w:rsidRPr="005E34A7">
        <w:rPr>
          <w:color w:val="000000"/>
          <w:spacing w:val="-1"/>
        </w:rPr>
        <w:t>Team Management</w:t>
      </w:r>
      <w:r w:rsidRPr="005E34A7">
        <w:rPr>
          <w:sz w:val="20"/>
        </w:rPr>
        <w:br/>
      </w:r>
      <w:proofErr w:type="spellStart"/>
      <w:r w:rsidRPr="005E34A7">
        <w:rPr>
          <w:color w:val="000000"/>
          <w:spacing w:val="-1"/>
        </w:rPr>
        <w:t>Erdas</w:t>
      </w:r>
      <w:proofErr w:type="spellEnd"/>
      <w:r w:rsidRPr="005E34A7">
        <w:rPr>
          <w:color w:val="000000"/>
          <w:spacing w:val="-1"/>
        </w:rPr>
        <w:t xml:space="preserve"> Imagine (9.3, 14.3)</w:t>
      </w:r>
      <w:r w:rsidRPr="005E34A7">
        <w:rPr>
          <w:color w:val="000000"/>
        </w:rPr>
        <w:tab/>
      </w:r>
      <w:r w:rsidR="00C542A1" w:rsidRPr="005E34A7">
        <w:rPr>
          <w:color w:val="000000"/>
        </w:rPr>
        <w:tab/>
      </w:r>
      <w:r w:rsidR="00C542A1" w:rsidRPr="005E34A7">
        <w:rPr>
          <w:color w:val="000000"/>
        </w:rPr>
        <w:tab/>
      </w:r>
      <w:r w:rsidR="00C542A1" w:rsidRPr="005E34A7">
        <w:rPr>
          <w:color w:val="000000"/>
        </w:rPr>
        <w:tab/>
      </w:r>
      <w:r w:rsidRPr="005E34A7">
        <w:rPr>
          <w:color w:val="000000"/>
        </w:rPr>
        <w:t>Global Mapper</w:t>
      </w:r>
      <w:r w:rsidRPr="005E34A7">
        <w:rPr>
          <w:sz w:val="20"/>
        </w:rPr>
        <w:br/>
      </w:r>
      <w:r w:rsidRPr="005E34A7">
        <w:rPr>
          <w:color w:val="000000"/>
        </w:rPr>
        <w:t>ENVI</w:t>
      </w:r>
      <w:r w:rsidRPr="005E34A7">
        <w:rPr>
          <w:color w:val="000000"/>
        </w:rPr>
        <w:tab/>
        <w:t>Mapping</w:t>
      </w:r>
      <w:r w:rsidR="00C542A1" w:rsidRPr="005E34A7">
        <w:rPr>
          <w:color w:val="000000"/>
        </w:rPr>
        <w:tab/>
      </w:r>
      <w:r w:rsidR="00C542A1" w:rsidRPr="005E34A7">
        <w:rPr>
          <w:color w:val="000000"/>
        </w:rPr>
        <w:tab/>
      </w:r>
      <w:r w:rsidR="00C542A1" w:rsidRPr="005E34A7">
        <w:rPr>
          <w:color w:val="000000"/>
        </w:rPr>
        <w:tab/>
      </w:r>
      <w:r w:rsidR="00C542A1" w:rsidRPr="005E34A7">
        <w:rPr>
          <w:color w:val="000000"/>
        </w:rPr>
        <w:tab/>
      </w:r>
      <w:r w:rsidR="00C542A1" w:rsidRPr="005E34A7">
        <w:rPr>
          <w:color w:val="000000"/>
        </w:rPr>
        <w:tab/>
      </w:r>
      <w:proofErr w:type="spellStart"/>
      <w:r w:rsidR="00C542A1" w:rsidRPr="005E34A7">
        <w:rPr>
          <w:color w:val="000000"/>
        </w:rPr>
        <w:t>Autocad</w:t>
      </w:r>
      <w:proofErr w:type="spellEnd"/>
      <w:r w:rsidRPr="005E34A7">
        <w:rPr>
          <w:sz w:val="20"/>
        </w:rPr>
        <w:br/>
      </w:r>
      <w:r w:rsidRPr="005E34A7">
        <w:rPr>
          <w:color w:val="000000"/>
        </w:rPr>
        <w:t>QGIS</w:t>
      </w:r>
      <w:r w:rsidR="007B0303">
        <w:rPr>
          <w:color w:val="000000"/>
        </w:rPr>
        <w:t xml:space="preserve">                                                                           Total Station</w:t>
      </w:r>
      <w:bookmarkStart w:id="0" w:name="_GoBack"/>
      <w:bookmarkEnd w:id="0"/>
      <w:r w:rsidRPr="005E34A7">
        <w:rPr>
          <w:color w:val="000000"/>
        </w:rPr>
        <w:tab/>
      </w:r>
      <w:r w:rsidR="00C542A1" w:rsidRPr="005E34A7">
        <w:rPr>
          <w:color w:val="000000"/>
        </w:rPr>
        <w:tab/>
      </w:r>
      <w:r w:rsidR="00C542A1" w:rsidRPr="005E34A7">
        <w:rPr>
          <w:color w:val="000000"/>
        </w:rPr>
        <w:tab/>
      </w:r>
      <w:r w:rsidR="00C542A1" w:rsidRPr="005E34A7">
        <w:rPr>
          <w:color w:val="000000"/>
        </w:rPr>
        <w:tab/>
      </w:r>
      <w:r w:rsidRPr="005E34A7">
        <w:rPr>
          <w:sz w:val="20"/>
        </w:rPr>
        <w:br/>
      </w:r>
      <w:r w:rsidRPr="005E34A7">
        <w:rPr>
          <w:color w:val="000000"/>
          <w:spacing w:val="-1"/>
        </w:rPr>
        <w:t>Map Info</w:t>
      </w:r>
    </w:p>
    <w:p w:rsidR="00F21252" w:rsidRPr="005E34A7" w:rsidRDefault="00F21252">
      <w:pPr>
        <w:rPr>
          <w:sz w:val="28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F21252" w:rsidRPr="007B3FA2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F21252" w:rsidRPr="00030027" w:rsidRDefault="00D956EA" w:rsidP="00AE5091">
            <w:pPr>
              <w:pStyle w:val="Heading2"/>
              <w:rPr>
                <w:rFonts w:ascii="Trebuchet MS" w:hAnsi="Trebuchet MS"/>
              </w:rPr>
            </w:pPr>
            <w:r w:rsidRPr="00030027">
              <w:rPr>
                <w:rFonts w:ascii="Trebuchet MS" w:hAnsi="Trebuchet MS"/>
              </w:rPr>
              <w:t>Projects</w:t>
            </w:r>
            <w:r>
              <w:rPr>
                <w:rFonts w:ascii="Trebuchet MS" w:hAnsi="Trebuchet MS"/>
              </w:rPr>
              <w:t>/ Theses</w:t>
            </w:r>
            <w:r w:rsidR="00E4488E">
              <w:rPr>
                <w:rFonts w:ascii="Trebuchet MS" w:hAnsi="Trebuchet MS"/>
              </w:rPr>
              <w:t>:</w:t>
            </w:r>
          </w:p>
        </w:tc>
      </w:tr>
    </w:tbl>
    <w:p w:rsidR="00CD2666" w:rsidRDefault="00CD2666" w:rsidP="00030027">
      <w:pPr>
        <w:pStyle w:val="NoSpacing"/>
        <w:rPr>
          <w:rFonts w:ascii="Trebuchet MS" w:hAnsi="Trebuchet MS"/>
          <w:b/>
          <w:sz w:val="22"/>
          <w:szCs w:val="22"/>
        </w:rPr>
      </w:pPr>
    </w:p>
    <w:p w:rsidR="00F21252" w:rsidRPr="005E34A7" w:rsidRDefault="00CD2666" w:rsidP="00030027">
      <w:pPr>
        <w:pStyle w:val="NoSpacing"/>
        <w:rPr>
          <w:b/>
          <w:szCs w:val="22"/>
        </w:rPr>
      </w:pPr>
      <w:r w:rsidRPr="005E34A7">
        <w:rPr>
          <w:b/>
          <w:szCs w:val="22"/>
        </w:rPr>
        <w:t xml:space="preserve">Master of </w:t>
      </w:r>
      <w:r w:rsidR="00030027" w:rsidRPr="005E34A7">
        <w:rPr>
          <w:b/>
          <w:szCs w:val="22"/>
        </w:rPr>
        <w:t>Tech</w:t>
      </w:r>
      <w:r w:rsidR="003C5594" w:rsidRPr="005E34A7">
        <w:rPr>
          <w:b/>
          <w:szCs w:val="22"/>
        </w:rPr>
        <w:t>nology</w:t>
      </w:r>
      <w:r w:rsidR="00030027" w:rsidRPr="005E34A7">
        <w:rPr>
          <w:b/>
          <w:szCs w:val="22"/>
        </w:rPr>
        <w:t>:</w:t>
      </w:r>
    </w:p>
    <w:p w:rsidR="00DD73C0" w:rsidRPr="005E34A7" w:rsidRDefault="00030027" w:rsidP="005E34A7">
      <w:pPr>
        <w:pStyle w:val="NoSpacing"/>
        <w:jc w:val="both"/>
        <w:rPr>
          <w:szCs w:val="22"/>
        </w:rPr>
      </w:pPr>
      <w:r w:rsidRPr="005E34A7">
        <w:rPr>
          <w:szCs w:val="22"/>
        </w:rPr>
        <w:t xml:space="preserve">Assessment of </w:t>
      </w:r>
      <w:r w:rsidR="00946457" w:rsidRPr="005E34A7">
        <w:rPr>
          <w:szCs w:val="22"/>
        </w:rPr>
        <w:t>S</w:t>
      </w:r>
      <w:r w:rsidRPr="005E34A7">
        <w:rPr>
          <w:szCs w:val="22"/>
        </w:rPr>
        <w:t xml:space="preserve">horeline </w:t>
      </w:r>
      <w:r w:rsidR="00946457" w:rsidRPr="005E34A7">
        <w:rPr>
          <w:szCs w:val="22"/>
        </w:rPr>
        <w:t>c</w:t>
      </w:r>
      <w:r w:rsidRPr="005E34A7">
        <w:rPr>
          <w:szCs w:val="22"/>
        </w:rPr>
        <w:t>hanges and its future prediction</w:t>
      </w:r>
      <w:r w:rsidR="005E34A7">
        <w:rPr>
          <w:szCs w:val="22"/>
        </w:rPr>
        <w:t xml:space="preserve"> </w:t>
      </w:r>
      <w:r w:rsidR="00946457" w:rsidRPr="005E34A7">
        <w:rPr>
          <w:szCs w:val="22"/>
        </w:rPr>
        <w:t xml:space="preserve">using Geospatial   techniques in Deltaic </w:t>
      </w:r>
      <w:proofErr w:type="spellStart"/>
      <w:r w:rsidR="00946457" w:rsidRPr="005E34A7">
        <w:rPr>
          <w:szCs w:val="22"/>
        </w:rPr>
        <w:t>S</w:t>
      </w:r>
      <w:r w:rsidRPr="005E34A7">
        <w:rPr>
          <w:szCs w:val="22"/>
        </w:rPr>
        <w:t>underban</w:t>
      </w:r>
      <w:proofErr w:type="spellEnd"/>
      <w:r w:rsidR="00946457" w:rsidRPr="005E34A7">
        <w:rPr>
          <w:szCs w:val="22"/>
        </w:rPr>
        <w:t>, West Bengal.</w:t>
      </w:r>
    </w:p>
    <w:p w:rsidR="00030027" w:rsidRPr="005E34A7" w:rsidRDefault="00030027" w:rsidP="00030027">
      <w:pPr>
        <w:pStyle w:val="NoSpacing"/>
        <w:rPr>
          <w:rFonts w:eastAsia="Arial Unicode MS"/>
          <w:b/>
          <w:color w:val="000000"/>
          <w:szCs w:val="22"/>
        </w:rPr>
      </w:pPr>
      <w:r w:rsidRPr="005E34A7">
        <w:rPr>
          <w:rFonts w:eastAsia="Arial Unicode MS"/>
          <w:b/>
          <w:color w:val="000000"/>
          <w:szCs w:val="22"/>
        </w:rPr>
        <w:t>Masters</w:t>
      </w:r>
      <w:r w:rsidR="00CD2666" w:rsidRPr="005E34A7">
        <w:rPr>
          <w:rFonts w:eastAsia="Arial Unicode MS"/>
          <w:b/>
          <w:color w:val="000000"/>
          <w:szCs w:val="22"/>
        </w:rPr>
        <w:t>:</w:t>
      </w:r>
    </w:p>
    <w:p w:rsidR="00AF6268" w:rsidRPr="005E34A7" w:rsidRDefault="00030027" w:rsidP="005E34A7">
      <w:pPr>
        <w:pStyle w:val="NoSpacing"/>
        <w:jc w:val="both"/>
        <w:rPr>
          <w:bCs/>
          <w:szCs w:val="22"/>
        </w:rPr>
      </w:pPr>
      <w:r w:rsidRPr="005E34A7">
        <w:rPr>
          <w:rFonts w:eastAsia="Arial Unicode MS"/>
          <w:color w:val="000000"/>
          <w:szCs w:val="22"/>
        </w:rPr>
        <w:t>Socioeconomic</w:t>
      </w:r>
      <w:r w:rsidRPr="005E34A7">
        <w:rPr>
          <w:bCs/>
          <w:color w:val="000000"/>
          <w:szCs w:val="22"/>
        </w:rPr>
        <w:t xml:space="preserve"> study of </w:t>
      </w:r>
      <w:proofErr w:type="spellStart"/>
      <w:r w:rsidRPr="005E34A7">
        <w:rPr>
          <w:bCs/>
          <w:color w:val="000000"/>
          <w:szCs w:val="22"/>
        </w:rPr>
        <w:t>Bilaspur</w:t>
      </w:r>
      <w:proofErr w:type="spellEnd"/>
      <w:r w:rsidRPr="005E34A7">
        <w:rPr>
          <w:bCs/>
          <w:color w:val="000000"/>
          <w:szCs w:val="22"/>
        </w:rPr>
        <w:t xml:space="preserve"> city</w:t>
      </w:r>
      <w:r w:rsidR="00946457" w:rsidRPr="005E34A7">
        <w:rPr>
          <w:bCs/>
          <w:color w:val="000000"/>
          <w:szCs w:val="22"/>
        </w:rPr>
        <w:t>.</w:t>
      </w:r>
    </w:p>
    <w:p w:rsidR="00030027" w:rsidRPr="005E34A7" w:rsidRDefault="00030027" w:rsidP="00030027">
      <w:pPr>
        <w:pStyle w:val="NoSpacing"/>
        <w:rPr>
          <w:rFonts w:eastAsia="Arial Unicode MS"/>
          <w:b/>
          <w:color w:val="000000"/>
          <w:szCs w:val="22"/>
        </w:rPr>
      </w:pPr>
      <w:r w:rsidRPr="005E34A7">
        <w:rPr>
          <w:rFonts w:eastAsia="Arial Unicode MS"/>
          <w:b/>
          <w:color w:val="000000"/>
          <w:szCs w:val="22"/>
        </w:rPr>
        <w:t>Bachelor of Science</w:t>
      </w:r>
      <w:r w:rsidR="00CD2666" w:rsidRPr="005E34A7">
        <w:rPr>
          <w:rFonts w:eastAsia="Arial Unicode MS"/>
          <w:b/>
          <w:color w:val="000000"/>
          <w:szCs w:val="22"/>
        </w:rPr>
        <w:t>:</w:t>
      </w:r>
    </w:p>
    <w:p w:rsidR="00AF6268" w:rsidRPr="005E34A7" w:rsidRDefault="00030027" w:rsidP="00086163">
      <w:pPr>
        <w:pStyle w:val="NoSpacing"/>
        <w:jc w:val="both"/>
        <w:rPr>
          <w:bCs/>
          <w:szCs w:val="22"/>
        </w:rPr>
      </w:pPr>
      <w:proofErr w:type="spellStart"/>
      <w:r w:rsidRPr="005E34A7">
        <w:rPr>
          <w:szCs w:val="22"/>
        </w:rPr>
        <w:t>Physico</w:t>
      </w:r>
      <w:proofErr w:type="spellEnd"/>
      <w:r w:rsidRPr="005E34A7">
        <w:rPr>
          <w:szCs w:val="22"/>
        </w:rPr>
        <w:t xml:space="preserve"> cultural spectrum of </w:t>
      </w:r>
      <w:proofErr w:type="spellStart"/>
      <w:r w:rsidRPr="005E34A7">
        <w:rPr>
          <w:szCs w:val="22"/>
        </w:rPr>
        <w:t>Mangalbari</w:t>
      </w:r>
      <w:proofErr w:type="spellEnd"/>
      <w:r w:rsidRPr="005E34A7">
        <w:rPr>
          <w:szCs w:val="22"/>
        </w:rPr>
        <w:t xml:space="preserve"> village</w:t>
      </w:r>
      <w:r w:rsidR="00821BED" w:rsidRPr="005E34A7">
        <w:rPr>
          <w:szCs w:val="22"/>
        </w:rPr>
        <w:t xml:space="preserve">, </w:t>
      </w:r>
      <w:r w:rsidRPr="005E34A7">
        <w:rPr>
          <w:bCs/>
          <w:szCs w:val="22"/>
        </w:rPr>
        <w:t>(</w:t>
      </w:r>
      <w:proofErr w:type="spellStart"/>
      <w:r w:rsidR="007A7DC6" w:rsidRPr="005E34A7">
        <w:rPr>
          <w:bCs/>
          <w:szCs w:val="22"/>
        </w:rPr>
        <w:t>Jalpaiguri</w:t>
      </w:r>
      <w:proofErr w:type="spellEnd"/>
      <w:r w:rsidR="007A7DC6" w:rsidRPr="005E34A7">
        <w:rPr>
          <w:bCs/>
          <w:szCs w:val="22"/>
        </w:rPr>
        <w:t>, West</w:t>
      </w:r>
      <w:r w:rsidRPr="005E34A7">
        <w:rPr>
          <w:bCs/>
          <w:szCs w:val="22"/>
        </w:rPr>
        <w:t xml:space="preserve"> Bengal</w:t>
      </w:r>
      <w:r w:rsidR="00AF6268" w:rsidRPr="005E34A7">
        <w:rPr>
          <w:bCs/>
          <w:szCs w:val="22"/>
        </w:rPr>
        <w:t>)</w:t>
      </w:r>
    </w:p>
    <w:p w:rsidR="00E87208" w:rsidRPr="005E34A7" w:rsidRDefault="00E87208" w:rsidP="00CD2666">
      <w:pPr>
        <w:pStyle w:val="NoSpacing"/>
        <w:jc w:val="both"/>
        <w:rPr>
          <w:rFonts w:eastAsia="Arial Unicode MS"/>
          <w:b/>
          <w:color w:val="00000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8640"/>
      </w:tblGrid>
      <w:tr w:rsidR="004F5DD6" w:rsidRPr="007B3FA2" w:rsidTr="004D2ACF">
        <w:trPr>
          <w:trHeight w:val="279"/>
        </w:trPr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4F5DD6" w:rsidRPr="00030027" w:rsidRDefault="00176040" w:rsidP="00176040">
            <w:pPr>
              <w:autoSpaceDE w:val="0"/>
              <w:autoSpaceDN w:val="0"/>
              <w:adjustRightInd w:val="0"/>
              <w:jc w:val="both"/>
              <w:rPr>
                <w:rFonts w:ascii="Trebuchet MS" w:hAnsi="Trebuchet MS"/>
                <w:b/>
                <w:bCs/>
              </w:rPr>
            </w:pPr>
            <w:r w:rsidRPr="00030027">
              <w:rPr>
                <w:rFonts w:ascii="Trebuchet MS" w:hAnsi="Trebuchet MS"/>
                <w:b/>
                <w:bCs/>
              </w:rPr>
              <w:t>Training and Workshops</w:t>
            </w:r>
            <w:r w:rsidR="00E4488E">
              <w:rPr>
                <w:rFonts w:ascii="Trebuchet MS" w:hAnsi="Trebuchet MS"/>
                <w:b/>
                <w:bCs/>
              </w:rPr>
              <w:t>:</w:t>
            </w:r>
          </w:p>
        </w:tc>
      </w:tr>
    </w:tbl>
    <w:p w:rsidR="00CF4B0E" w:rsidRPr="005E34A7" w:rsidRDefault="008E575C" w:rsidP="00B3710D">
      <w:pPr>
        <w:pStyle w:val="NoSpacing"/>
        <w:numPr>
          <w:ilvl w:val="0"/>
          <w:numId w:val="2"/>
        </w:numPr>
        <w:jc w:val="both"/>
        <w:rPr>
          <w:rFonts w:eastAsia="Arial Unicode MS"/>
          <w:color w:val="000000"/>
          <w:sz w:val="28"/>
        </w:rPr>
      </w:pPr>
      <w:r w:rsidRPr="005E34A7">
        <w:rPr>
          <w:szCs w:val="22"/>
        </w:rPr>
        <w:t xml:space="preserve">Training Course </w:t>
      </w:r>
      <w:r w:rsidR="00CF4B0E" w:rsidRPr="005E34A7">
        <w:rPr>
          <w:szCs w:val="22"/>
        </w:rPr>
        <w:t xml:space="preserve">On </w:t>
      </w:r>
      <w:r w:rsidRPr="005E34A7">
        <w:rPr>
          <w:szCs w:val="22"/>
        </w:rPr>
        <w:t xml:space="preserve">Hydrologic </w:t>
      </w:r>
      <w:r w:rsidR="00CF4B0E" w:rsidRPr="005E34A7">
        <w:rPr>
          <w:szCs w:val="22"/>
        </w:rPr>
        <w:t xml:space="preserve">Modeling Using </w:t>
      </w:r>
      <w:r w:rsidRPr="005E34A7">
        <w:rPr>
          <w:szCs w:val="22"/>
        </w:rPr>
        <w:t xml:space="preserve">RS/GIS </w:t>
      </w:r>
      <w:r w:rsidR="00CF4B0E" w:rsidRPr="005E34A7">
        <w:rPr>
          <w:szCs w:val="22"/>
        </w:rPr>
        <w:t xml:space="preserve">With Special Reference To Climate Change Organized By National Institute Of Hydrology, </w:t>
      </w:r>
      <w:proofErr w:type="spellStart"/>
      <w:r w:rsidR="00CF4B0E" w:rsidRPr="005E34A7">
        <w:rPr>
          <w:szCs w:val="22"/>
        </w:rPr>
        <w:t>Roorkee</w:t>
      </w:r>
      <w:proofErr w:type="spellEnd"/>
      <w:r w:rsidR="00CF4B0E" w:rsidRPr="005E34A7">
        <w:rPr>
          <w:szCs w:val="22"/>
        </w:rPr>
        <w:t xml:space="preserve"> &amp; The Institution Of Engineers (INDIA), RLC</w:t>
      </w:r>
    </w:p>
    <w:p w:rsidR="001D005F" w:rsidRDefault="001D005F" w:rsidP="001D005F">
      <w:pPr>
        <w:pStyle w:val="ListParagraph"/>
        <w:rPr>
          <w:rFonts w:eastAsia="Arial Unicode MS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640"/>
      </w:tblGrid>
      <w:tr w:rsidR="00867AAF" w:rsidTr="00867AAF">
        <w:tc>
          <w:tcPr>
            <w:tcW w:w="8856" w:type="dxa"/>
            <w:shd w:val="clear" w:color="auto" w:fill="BFBFBF" w:themeFill="background1" w:themeFillShade="BF"/>
          </w:tcPr>
          <w:p w:rsidR="00867AAF" w:rsidRPr="00867AAF" w:rsidRDefault="00867AAF" w:rsidP="00867AAF">
            <w:pPr>
              <w:pStyle w:val="NoSpacing"/>
              <w:jc w:val="both"/>
              <w:rPr>
                <w:rFonts w:ascii="Trebuchet MS" w:eastAsia="Arial Unicode MS" w:hAnsi="Trebuchet MS"/>
                <w:b/>
                <w:color w:val="000000"/>
              </w:rPr>
            </w:pPr>
            <w:r w:rsidRPr="00867AAF">
              <w:rPr>
                <w:rFonts w:ascii="Trebuchet MS" w:eastAsia="Arial Unicode MS" w:hAnsi="Trebuchet MS"/>
                <w:b/>
                <w:color w:val="000000"/>
              </w:rPr>
              <w:t>Paper &amp; Abstract Publish</w:t>
            </w:r>
          </w:p>
        </w:tc>
      </w:tr>
    </w:tbl>
    <w:p w:rsidR="00D631BC" w:rsidRPr="005E34A7" w:rsidRDefault="00D631BC" w:rsidP="00B3710D">
      <w:pPr>
        <w:pStyle w:val="ListParagraph"/>
        <w:numPr>
          <w:ilvl w:val="0"/>
          <w:numId w:val="4"/>
        </w:numPr>
        <w:jc w:val="both"/>
        <w:rPr>
          <w:szCs w:val="22"/>
        </w:rPr>
      </w:pPr>
      <w:r w:rsidRPr="005E34A7">
        <w:rPr>
          <w:szCs w:val="22"/>
        </w:rPr>
        <w:t xml:space="preserve">Nandi, S., Ghosh, M., </w:t>
      </w:r>
      <w:proofErr w:type="spellStart"/>
      <w:r w:rsidRPr="005E34A7">
        <w:rPr>
          <w:szCs w:val="22"/>
        </w:rPr>
        <w:t>Kundu</w:t>
      </w:r>
      <w:proofErr w:type="spellEnd"/>
      <w:r w:rsidRPr="005E34A7">
        <w:rPr>
          <w:szCs w:val="22"/>
        </w:rPr>
        <w:t xml:space="preserve">, A., Dutta, D., &amp; </w:t>
      </w:r>
      <w:proofErr w:type="spellStart"/>
      <w:r w:rsidRPr="005E34A7">
        <w:rPr>
          <w:szCs w:val="22"/>
        </w:rPr>
        <w:t>Baksi</w:t>
      </w:r>
      <w:proofErr w:type="spellEnd"/>
      <w:r w:rsidRPr="005E34A7">
        <w:rPr>
          <w:szCs w:val="22"/>
        </w:rPr>
        <w:t>, M. (</w:t>
      </w:r>
      <w:r w:rsidRPr="005E34A7">
        <w:rPr>
          <w:b/>
          <w:szCs w:val="22"/>
        </w:rPr>
        <w:t>2015</w:t>
      </w:r>
      <w:r w:rsidRPr="005E34A7">
        <w:rPr>
          <w:szCs w:val="22"/>
        </w:rPr>
        <w:t xml:space="preserve">). Shoreline Shifting and its Prediction using Remote Sensing and GIS Techniques: a case study of </w:t>
      </w:r>
      <w:proofErr w:type="spellStart"/>
      <w:r w:rsidRPr="005E34A7">
        <w:rPr>
          <w:szCs w:val="22"/>
        </w:rPr>
        <w:t>Sagar</w:t>
      </w:r>
      <w:proofErr w:type="spellEnd"/>
      <w:r w:rsidRPr="005E34A7">
        <w:rPr>
          <w:szCs w:val="22"/>
        </w:rPr>
        <w:t xml:space="preserve"> Island, West Bengal (India). </w:t>
      </w:r>
      <w:r w:rsidRPr="005E34A7">
        <w:rPr>
          <w:i/>
          <w:szCs w:val="22"/>
        </w:rPr>
        <w:t xml:space="preserve">Journal of Coastal Conservation, </w:t>
      </w:r>
      <w:r w:rsidRPr="005E34A7">
        <w:rPr>
          <w:szCs w:val="22"/>
        </w:rPr>
        <w:t>DOI 10.1007/s11852-015-0418-4.</w:t>
      </w:r>
    </w:p>
    <w:p w:rsidR="00D80CCF" w:rsidRPr="005E34A7" w:rsidRDefault="00A27B93" w:rsidP="00B3710D">
      <w:pPr>
        <w:pStyle w:val="ListParagraph"/>
        <w:numPr>
          <w:ilvl w:val="0"/>
          <w:numId w:val="4"/>
        </w:numPr>
        <w:jc w:val="both"/>
        <w:rPr>
          <w:szCs w:val="22"/>
        </w:rPr>
      </w:pPr>
      <w:r w:rsidRPr="005E34A7">
        <w:rPr>
          <w:szCs w:val="22"/>
        </w:rPr>
        <w:t xml:space="preserve">Nandi, S., </w:t>
      </w:r>
      <w:proofErr w:type="spellStart"/>
      <w:r w:rsidRPr="005E34A7">
        <w:rPr>
          <w:szCs w:val="22"/>
        </w:rPr>
        <w:t>Baksi</w:t>
      </w:r>
      <w:proofErr w:type="spellEnd"/>
      <w:r w:rsidRPr="005E34A7">
        <w:rPr>
          <w:szCs w:val="22"/>
        </w:rPr>
        <w:t>, M</w:t>
      </w:r>
      <w:r w:rsidR="009C0DFA" w:rsidRPr="005E34A7">
        <w:rPr>
          <w:szCs w:val="22"/>
        </w:rPr>
        <w:t>., &amp; Ghosh, M. (</w:t>
      </w:r>
      <w:r w:rsidR="009C0DFA" w:rsidRPr="005E34A7">
        <w:rPr>
          <w:b/>
          <w:szCs w:val="22"/>
        </w:rPr>
        <w:t>2013</w:t>
      </w:r>
      <w:r w:rsidR="009C0DFA" w:rsidRPr="005E34A7">
        <w:rPr>
          <w:szCs w:val="22"/>
        </w:rPr>
        <w:t xml:space="preserve">). Shoreline Delineation and changes Assessment using Geospatial Techniques: A case study of </w:t>
      </w:r>
      <w:proofErr w:type="spellStart"/>
      <w:r w:rsidR="009C0DFA" w:rsidRPr="005E34A7">
        <w:rPr>
          <w:szCs w:val="22"/>
        </w:rPr>
        <w:t>Sunderban</w:t>
      </w:r>
      <w:proofErr w:type="spellEnd"/>
      <w:r w:rsidR="009C0DFA" w:rsidRPr="005E34A7">
        <w:rPr>
          <w:szCs w:val="22"/>
        </w:rPr>
        <w:t xml:space="preserve"> Region. </w:t>
      </w:r>
      <w:r w:rsidR="009C0DFA" w:rsidRPr="005E34A7">
        <w:rPr>
          <w:i/>
          <w:szCs w:val="22"/>
        </w:rPr>
        <w:t>Annual Convection of Indian Society of Geomatics &amp; Indian Society of Remote Sensing</w:t>
      </w:r>
      <w:r w:rsidR="009C0DFA" w:rsidRPr="005E34A7">
        <w:rPr>
          <w:szCs w:val="22"/>
        </w:rPr>
        <w:t>, December 4-6, 91.</w:t>
      </w:r>
    </w:p>
    <w:p w:rsidR="009C0DFA" w:rsidRPr="005E34A7" w:rsidRDefault="009C0DFA" w:rsidP="00906DA5">
      <w:pPr>
        <w:jc w:val="both"/>
        <w:rPr>
          <w:szCs w:val="22"/>
        </w:rPr>
      </w:pPr>
    </w:p>
    <w:p w:rsidR="009C0DFA" w:rsidRPr="005E34A7" w:rsidRDefault="009C0DFA" w:rsidP="00B3710D">
      <w:pPr>
        <w:pStyle w:val="ListParagraph"/>
        <w:numPr>
          <w:ilvl w:val="0"/>
          <w:numId w:val="4"/>
        </w:numPr>
        <w:jc w:val="both"/>
        <w:rPr>
          <w:szCs w:val="22"/>
        </w:rPr>
      </w:pPr>
      <w:proofErr w:type="spellStart"/>
      <w:r w:rsidRPr="005E34A7">
        <w:rPr>
          <w:szCs w:val="22"/>
        </w:rPr>
        <w:t>Kundu</w:t>
      </w:r>
      <w:proofErr w:type="spellEnd"/>
      <w:r w:rsidRPr="005E34A7">
        <w:rPr>
          <w:szCs w:val="22"/>
        </w:rPr>
        <w:t>, A., &amp; Nandi, S. (</w:t>
      </w:r>
      <w:r w:rsidRPr="005E34A7">
        <w:rPr>
          <w:b/>
          <w:szCs w:val="22"/>
        </w:rPr>
        <w:t>2013</w:t>
      </w:r>
      <w:r w:rsidRPr="005E34A7">
        <w:rPr>
          <w:szCs w:val="22"/>
        </w:rPr>
        <w:t xml:space="preserve">). An Appraisal of Shoreline changes and Future Prediction using </w:t>
      </w:r>
      <w:proofErr w:type="spellStart"/>
      <w:r w:rsidRPr="005E34A7">
        <w:rPr>
          <w:szCs w:val="22"/>
        </w:rPr>
        <w:t>Geoinformation</w:t>
      </w:r>
      <w:proofErr w:type="spellEnd"/>
      <w:r w:rsidRPr="005E34A7">
        <w:rPr>
          <w:szCs w:val="22"/>
        </w:rPr>
        <w:t xml:space="preserve"> Science.  </w:t>
      </w:r>
      <w:r w:rsidRPr="005E34A7">
        <w:rPr>
          <w:i/>
          <w:szCs w:val="22"/>
        </w:rPr>
        <w:t>Annual Convection of Indian Society of Geomatics &amp; Indian Society of Remote Sensing</w:t>
      </w:r>
      <w:r w:rsidRPr="005E34A7">
        <w:rPr>
          <w:szCs w:val="22"/>
        </w:rPr>
        <w:t>, December 4-6, 84.</w:t>
      </w:r>
    </w:p>
    <w:p w:rsidR="00867AAF" w:rsidRPr="005E34A7" w:rsidRDefault="00867AAF">
      <w:pPr>
        <w:rPr>
          <w:szCs w:val="22"/>
        </w:rPr>
      </w:pPr>
    </w:p>
    <w:p w:rsidR="00157FE6" w:rsidRPr="005E34A7" w:rsidRDefault="00157FE6" w:rsidP="00B3710D">
      <w:pPr>
        <w:pStyle w:val="NoSpacing"/>
        <w:numPr>
          <w:ilvl w:val="0"/>
          <w:numId w:val="4"/>
        </w:numPr>
        <w:jc w:val="both"/>
        <w:rPr>
          <w:szCs w:val="22"/>
        </w:rPr>
      </w:pPr>
      <w:proofErr w:type="spellStart"/>
      <w:r w:rsidRPr="005E34A7">
        <w:rPr>
          <w:szCs w:val="22"/>
        </w:rPr>
        <w:t>Baksi</w:t>
      </w:r>
      <w:proofErr w:type="spellEnd"/>
      <w:r w:rsidRPr="005E34A7">
        <w:rPr>
          <w:szCs w:val="22"/>
        </w:rPr>
        <w:t xml:space="preserve">, M., Nandi, S.,&amp; </w:t>
      </w:r>
      <w:proofErr w:type="spellStart"/>
      <w:r w:rsidRPr="005E34A7">
        <w:rPr>
          <w:szCs w:val="22"/>
        </w:rPr>
        <w:t>Kundu</w:t>
      </w:r>
      <w:proofErr w:type="spellEnd"/>
      <w:r w:rsidRPr="005E34A7">
        <w:rPr>
          <w:szCs w:val="22"/>
        </w:rPr>
        <w:t>, A. (</w:t>
      </w:r>
      <w:r w:rsidRPr="005E34A7">
        <w:rPr>
          <w:b/>
          <w:szCs w:val="22"/>
        </w:rPr>
        <w:t>2014</w:t>
      </w:r>
      <w:r w:rsidRPr="005E34A7">
        <w:rPr>
          <w:szCs w:val="22"/>
        </w:rPr>
        <w:t xml:space="preserve">). Assessments of Forest Degradation in </w:t>
      </w:r>
      <w:proofErr w:type="spellStart"/>
      <w:r w:rsidRPr="005E34A7">
        <w:rPr>
          <w:szCs w:val="22"/>
        </w:rPr>
        <w:t>Bankura</w:t>
      </w:r>
      <w:proofErr w:type="spellEnd"/>
      <w:r w:rsidRPr="005E34A7">
        <w:rPr>
          <w:szCs w:val="22"/>
        </w:rPr>
        <w:t xml:space="preserve"> District, West Bengal (India) using </w:t>
      </w:r>
      <w:proofErr w:type="spellStart"/>
      <w:r w:rsidRPr="005E34A7">
        <w:rPr>
          <w:szCs w:val="22"/>
        </w:rPr>
        <w:t>Geoinformation</w:t>
      </w:r>
      <w:proofErr w:type="spellEnd"/>
      <w:r w:rsidRPr="005E34A7">
        <w:rPr>
          <w:szCs w:val="22"/>
        </w:rPr>
        <w:t xml:space="preserve"> Techniques. </w:t>
      </w:r>
      <w:r w:rsidRPr="005E34A7">
        <w:rPr>
          <w:i/>
          <w:szCs w:val="22"/>
        </w:rPr>
        <w:t xml:space="preserve">27th IGI Conference on Geomorphology and Geospatial Technology in Environment Management and Societal Development, </w:t>
      </w:r>
      <w:r w:rsidRPr="005E34A7">
        <w:rPr>
          <w:szCs w:val="22"/>
        </w:rPr>
        <w:t>November 14-17.</w:t>
      </w:r>
    </w:p>
    <w:p w:rsidR="00157FE6" w:rsidRPr="005E34A7" w:rsidRDefault="00157FE6" w:rsidP="00157FE6">
      <w:pPr>
        <w:pStyle w:val="ListParagraph"/>
        <w:rPr>
          <w:szCs w:val="22"/>
        </w:rPr>
      </w:pPr>
    </w:p>
    <w:p w:rsidR="00157FE6" w:rsidRPr="005E34A7" w:rsidRDefault="003A5A49" w:rsidP="00B3710D">
      <w:pPr>
        <w:pStyle w:val="NoSpacing"/>
        <w:numPr>
          <w:ilvl w:val="0"/>
          <w:numId w:val="4"/>
        </w:numPr>
        <w:jc w:val="both"/>
        <w:rPr>
          <w:szCs w:val="22"/>
        </w:rPr>
      </w:pPr>
      <w:r w:rsidRPr="005E34A7">
        <w:rPr>
          <w:szCs w:val="22"/>
        </w:rPr>
        <w:t>Nandi, S., &amp;</w:t>
      </w:r>
      <w:proofErr w:type="spellStart"/>
      <w:r w:rsidRPr="005E34A7">
        <w:rPr>
          <w:szCs w:val="22"/>
        </w:rPr>
        <w:t>Kundu</w:t>
      </w:r>
      <w:proofErr w:type="spellEnd"/>
      <w:r w:rsidRPr="005E34A7">
        <w:rPr>
          <w:szCs w:val="22"/>
        </w:rPr>
        <w:t>, A. (</w:t>
      </w:r>
      <w:r w:rsidRPr="005E34A7">
        <w:rPr>
          <w:b/>
          <w:szCs w:val="22"/>
        </w:rPr>
        <w:t>2014</w:t>
      </w:r>
      <w:r w:rsidRPr="005E34A7">
        <w:rPr>
          <w:szCs w:val="22"/>
        </w:rPr>
        <w:t xml:space="preserve">). Urban </w:t>
      </w:r>
      <w:proofErr w:type="spellStart"/>
      <w:r w:rsidRPr="005E34A7">
        <w:rPr>
          <w:szCs w:val="22"/>
        </w:rPr>
        <w:t>Growthand</w:t>
      </w:r>
      <w:proofErr w:type="spellEnd"/>
      <w:r w:rsidRPr="005E34A7">
        <w:rPr>
          <w:szCs w:val="22"/>
        </w:rPr>
        <w:t xml:space="preserve"> Expansion of Allahabad City, Uttar Pradesh (India) using Geospatial Techniques.</w:t>
      </w:r>
      <w:r w:rsidRPr="005E34A7">
        <w:rPr>
          <w:i/>
          <w:szCs w:val="22"/>
        </w:rPr>
        <w:t xml:space="preserve">27th IGI Conference on Geomorphology and Geospatial Technology in Environment Management and Societal Development, </w:t>
      </w:r>
      <w:r w:rsidRPr="005E34A7">
        <w:rPr>
          <w:szCs w:val="22"/>
        </w:rPr>
        <w:t>November 14-17.</w:t>
      </w:r>
    </w:p>
    <w:p w:rsidR="00157FE6" w:rsidRPr="007B3FA2" w:rsidRDefault="00157FE6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8640"/>
      </w:tblGrid>
      <w:tr w:rsidR="00FA2055" w:rsidRPr="007B3FA2" w:rsidTr="00DE1CB5">
        <w:trPr>
          <w:trHeight w:val="279"/>
        </w:trPr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A2055" w:rsidRPr="00030027" w:rsidRDefault="00296F74">
            <w:pPr>
              <w:pStyle w:val="Heading2"/>
              <w:rPr>
                <w:rFonts w:ascii="Trebuchet MS" w:hAnsi="Trebuchet MS"/>
                <w:i/>
                <w:szCs w:val="20"/>
              </w:rPr>
            </w:pPr>
            <w:r>
              <w:rPr>
                <w:rFonts w:ascii="Trebuchet MS" w:hAnsi="Trebuchet MS"/>
                <w:szCs w:val="20"/>
              </w:rPr>
              <w:t>Project Handling</w:t>
            </w:r>
            <w:r w:rsidR="00E4488E">
              <w:rPr>
                <w:rFonts w:ascii="Trebuchet MS" w:hAnsi="Trebuchet MS"/>
                <w:szCs w:val="20"/>
              </w:rPr>
              <w:t>:</w:t>
            </w:r>
          </w:p>
        </w:tc>
      </w:tr>
    </w:tbl>
    <w:p w:rsidR="00710C62" w:rsidRPr="005E34A7" w:rsidRDefault="00296F74" w:rsidP="005E34A7">
      <w:pPr>
        <w:pStyle w:val="NoSpacing"/>
        <w:numPr>
          <w:ilvl w:val="0"/>
          <w:numId w:val="7"/>
        </w:numPr>
        <w:jc w:val="both"/>
        <w:rPr>
          <w:color w:val="000000"/>
        </w:rPr>
      </w:pPr>
      <w:r w:rsidRPr="005E34A7">
        <w:rPr>
          <w:color w:val="000000"/>
          <w:spacing w:val="-1"/>
        </w:rPr>
        <w:t xml:space="preserve">Telecom Infrastructure Geographic Information and Management System </w:t>
      </w:r>
      <w:r w:rsidRPr="005E34A7">
        <w:rPr>
          <w:sz w:val="20"/>
        </w:rPr>
        <w:br/>
      </w:r>
      <w:r w:rsidRPr="005E34A7">
        <w:rPr>
          <w:color w:val="000000"/>
        </w:rPr>
        <w:t>(Mozambique)</w:t>
      </w:r>
    </w:p>
    <w:p w:rsidR="00296F74" w:rsidRPr="005E34A7" w:rsidRDefault="00296F74" w:rsidP="005E34A7">
      <w:pPr>
        <w:pStyle w:val="NoSpacing"/>
        <w:numPr>
          <w:ilvl w:val="0"/>
          <w:numId w:val="7"/>
        </w:numPr>
        <w:jc w:val="both"/>
        <w:rPr>
          <w:color w:val="000000"/>
          <w:spacing w:val="-1"/>
        </w:rPr>
      </w:pPr>
      <w:r w:rsidRPr="005E34A7">
        <w:rPr>
          <w:color w:val="000000"/>
          <w:spacing w:val="-1"/>
        </w:rPr>
        <w:t>UDM India</w:t>
      </w:r>
    </w:p>
    <w:p w:rsidR="00296F74" w:rsidRPr="005E34A7" w:rsidRDefault="00296F74" w:rsidP="005E34A7">
      <w:pPr>
        <w:pStyle w:val="NoSpacing"/>
        <w:numPr>
          <w:ilvl w:val="0"/>
          <w:numId w:val="7"/>
        </w:numPr>
        <w:jc w:val="both"/>
        <w:rPr>
          <w:color w:val="000000"/>
        </w:rPr>
      </w:pPr>
      <w:r w:rsidRPr="005E34A7">
        <w:rPr>
          <w:color w:val="000000"/>
        </w:rPr>
        <w:t>MPUADD Project</w:t>
      </w:r>
    </w:p>
    <w:p w:rsidR="00296F74" w:rsidRPr="005E34A7" w:rsidRDefault="005E34A7" w:rsidP="005E34A7">
      <w:pPr>
        <w:pStyle w:val="NoSpacing"/>
        <w:numPr>
          <w:ilvl w:val="0"/>
          <w:numId w:val="7"/>
        </w:numPr>
        <w:jc w:val="both"/>
        <w:rPr>
          <w:color w:val="000000"/>
        </w:rPr>
      </w:pPr>
      <w:r w:rsidRPr="005E34A7">
        <w:rPr>
          <w:color w:val="000000"/>
        </w:rPr>
        <w:t>IWMP-IV (Rajasthan)</w:t>
      </w:r>
    </w:p>
    <w:p w:rsidR="005E34A7" w:rsidRPr="005E34A7" w:rsidRDefault="005E34A7" w:rsidP="005E34A7">
      <w:pPr>
        <w:pStyle w:val="NoSpacing"/>
        <w:numPr>
          <w:ilvl w:val="0"/>
          <w:numId w:val="7"/>
        </w:numPr>
        <w:jc w:val="both"/>
        <w:rPr>
          <w:color w:val="000000"/>
          <w:spacing w:val="-1"/>
        </w:rPr>
      </w:pPr>
      <w:r w:rsidRPr="005E34A7">
        <w:rPr>
          <w:color w:val="000000"/>
          <w:spacing w:val="-1"/>
        </w:rPr>
        <w:t>NLRMP Bihar</w:t>
      </w:r>
    </w:p>
    <w:p w:rsidR="005E34A7" w:rsidRPr="005E34A7" w:rsidRDefault="005E34A7" w:rsidP="005E34A7">
      <w:pPr>
        <w:pStyle w:val="NoSpacing"/>
        <w:numPr>
          <w:ilvl w:val="0"/>
          <w:numId w:val="7"/>
        </w:numPr>
        <w:jc w:val="both"/>
        <w:rPr>
          <w:color w:val="000000"/>
        </w:rPr>
      </w:pPr>
      <w:proofErr w:type="spellStart"/>
      <w:r w:rsidRPr="005E34A7">
        <w:rPr>
          <w:color w:val="000000"/>
        </w:rPr>
        <w:t>Georeferencing</w:t>
      </w:r>
      <w:proofErr w:type="spellEnd"/>
      <w:r w:rsidRPr="005E34A7">
        <w:rPr>
          <w:color w:val="000000"/>
        </w:rPr>
        <w:t xml:space="preserve"> of Cadastral Layers (Orissa)</w:t>
      </w:r>
    </w:p>
    <w:p w:rsidR="005E34A7" w:rsidRPr="005E34A7" w:rsidRDefault="005E34A7" w:rsidP="005E34A7">
      <w:pPr>
        <w:pStyle w:val="NoSpacing"/>
        <w:numPr>
          <w:ilvl w:val="0"/>
          <w:numId w:val="7"/>
        </w:numPr>
        <w:jc w:val="both"/>
        <w:rPr>
          <w:color w:val="000000"/>
          <w:spacing w:val="-1"/>
        </w:rPr>
      </w:pPr>
      <w:r w:rsidRPr="005E34A7">
        <w:rPr>
          <w:color w:val="000000"/>
          <w:spacing w:val="-1"/>
        </w:rPr>
        <w:t>Property Taxation Projects</w:t>
      </w:r>
    </w:p>
    <w:p w:rsidR="005E34A7" w:rsidRPr="005E34A7" w:rsidRDefault="005E34A7" w:rsidP="005E34A7">
      <w:pPr>
        <w:pStyle w:val="NoSpacing"/>
        <w:numPr>
          <w:ilvl w:val="0"/>
          <w:numId w:val="7"/>
        </w:numPr>
        <w:jc w:val="both"/>
        <w:rPr>
          <w:color w:val="000000"/>
          <w:spacing w:val="-1"/>
        </w:rPr>
      </w:pPr>
      <w:r w:rsidRPr="005E34A7">
        <w:rPr>
          <w:color w:val="000000"/>
          <w:spacing w:val="-1"/>
        </w:rPr>
        <w:t>Toronto Street Geo Positioning</w:t>
      </w:r>
    </w:p>
    <w:p w:rsidR="005E34A7" w:rsidRPr="005E34A7" w:rsidRDefault="005E34A7" w:rsidP="005E34A7">
      <w:pPr>
        <w:pStyle w:val="NoSpacing"/>
        <w:numPr>
          <w:ilvl w:val="0"/>
          <w:numId w:val="7"/>
        </w:numPr>
        <w:jc w:val="both"/>
        <w:rPr>
          <w:sz w:val="22"/>
          <w:szCs w:val="22"/>
        </w:rPr>
      </w:pPr>
      <w:r w:rsidRPr="005E34A7">
        <w:rPr>
          <w:color w:val="000000"/>
          <w:spacing w:val="-1"/>
        </w:rPr>
        <w:t xml:space="preserve">LT Network Survey in BSES </w:t>
      </w:r>
      <w:proofErr w:type="spellStart"/>
      <w:r w:rsidRPr="005E34A7">
        <w:rPr>
          <w:color w:val="000000"/>
          <w:spacing w:val="-1"/>
        </w:rPr>
        <w:t>Rajdhani</w:t>
      </w:r>
      <w:proofErr w:type="spellEnd"/>
      <w:r w:rsidRPr="005E34A7">
        <w:rPr>
          <w:color w:val="000000"/>
          <w:spacing w:val="-1"/>
        </w:rPr>
        <w:t xml:space="preserve"> Power Limited (R-APDRP)</w:t>
      </w:r>
    </w:p>
    <w:tbl>
      <w:tblPr>
        <w:tblW w:w="8871" w:type="dxa"/>
        <w:shd w:val="clear" w:color="auto" w:fill="C0C0C0"/>
        <w:tblLook w:val="01E0" w:firstRow="1" w:lastRow="1" w:firstColumn="1" w:lastColumn="1" w:noHBand="0" w:noVBand="0"/>
      </w:tblPr>
      <w:tblGrid>
        <w:gridCol w:w="8871"/>
      </w:tblGrid>
      <w:tr w:rsidR="00FA2055" w:rsidRPr="007B3FA2" w:rsidTr="00EB484E">
        <w:trPr>
          <w:trHeight w:val="301"/>
        </w:trPr>
        <w:tc>
          <w:tcPr>
            <w:tcW w:w="8871" w:type="dxa"/>
            <w:shd w:val="clear" w:color="auto" w:fill="C0C0C0"/>
          </w:tcPr>
          <w:p w:rsidR="00FA2055" w:rsidRPr="00E4488E" w:rsidRDefault="00176040" w:rsidP="00AE5091">
            <w:pPr>
              <w:pStyle w:val="Heading2"/>
              <w:rPr>
                <w:rFonts w:ascii="Trebuchet MS" w:hAnsi="Trebuchet MS"/>
                <w:szCs w:val="28"/>
              </w:rPr>
            </w:pPr>
            <w:r w:rsidRPr="00E4488E">
              <w:rPr>
                <w:rFonts w:ascii="Trebuchet MS" w:hAnsi="Trebuchet MS"/>
                <w:szCs w:val="28"/>
              </w:rPr>
              <w:t>Hobbies</w:t>
            </w:r>
            <w:r w:rsidR="00E4488E" w:rsidRPr="00E4488E">
              <w:rPr>
                <w:rFonts w:ascii="Trebuchet MS" w:hAnsi="Trebuchet MS"/>
                <w:szCs w:val="28"/>
              </w:rPr>
              <w:t>:</w:t>
            </w:r>
          </w:p>
        </w:tc>
      </w:tr>
    </w:tbl>
    <w:p w:rsidR="00AF6C6E" w:rsidRPr="005E34A7" w:rsidRDefault="00E87208" w:rsidP="00E87208">
      <w:pPr>
        <w:pStyle w:val="NoSpacing"/>
        <w:rPr>
          <w:szCs w:val="22"/>
        </w:rPr>
      </w:pPr>
      <w:r w:rsidRPr="005E34A7">
        <w:rPr>
          <w:szCs w:val="22"/>
        </w:rPr>
        <w:t>Story books, Movies, Travelling</w:t>
      </w:r>
      <w:r w:rsidR="008D18AC" w:rsidRPr="005E34A7">
        <w:rPr>
          <w:szCs w:val="22"/>
        </w:rPr>
        <w:t xml:space="preserve"> and exploring the beaches and hill stations</w:t>
      </w:r>
      <w:r w:rsidRPr="005E34A7">
        <w:rPr>
          <w:szCs w:val="22"/>
        </w:rPr>
        <w:t>, playing</w:t>
      </w:r>
      <w:r w:rsidR="00166B26" w:rsidRPr="005E34A7">
        <w:rPr>
          <w:szCs w:val="22"/>
        </w:rPr>
        <w:t xml:space="preserve"> cricket</w:t>
      </w:r>
      <w:r w:rsidRPr="005E34A7">
        <w:rPr>
          <w:szCs w:val="22"/>
        </w:rPr>
        <w:t xml:space="preserve">, </w:t>
      </w:r>
      <w:r w:rsidR="00166B26" w:rsidRPr="005E34A7">
        <w:rPr>
          <w:szCs w:val="22"/>
        </w:rPr>
        <w:t>Painting</w:t>
      </w:r>
    </w:p>
    <w:p w:rsidR="00FA2055" w:rsidRPr="007B3FA2" w:rsidRDefault="00AF6C6E">
      <w:pPr>
        <w:rPr>
          <w:szCs w:val="22"/>
        </w:rPr>
      </w:pPr>
      <w:r w:rsidRPr="007B3FA2">
        <w:rPr>
          <w:szCs w:val="22"/>
        </w:rPr>
        <w:t> </w:t>
      </w:r>
    </w:p>
    <w:tbl>
      <w:tblPr>
        <w:tblW w:w="8886" w:type="dxa"/>
        <w:shd w:val="clear" w:color="auto" w:fill="C0C0C0"/>
        <w:tblLook w:val="01E0" w:firstRow="1" w:lastRow="1" w:firstColumn="1" w:lastColumn="1" w:noHBand="0" w:noVBand="0"/>
      </w:tblPr>
      <w:tblGrid>
        <w:gridCol w:w="8886"/>
      </w:tblGrid>
      <w:tr w:rsidR="00FA2055" w:rsidRPr="007B3FA2" w:rsidTr="000C07CD">
        <w:trPr>
          <w:trHeight w:val="198"/>
        </w:trPr>
        <w:tc>
          <w:tcPr>
            <w:tcW w:w="8886" w:type="dxa"/>
            <w:shd w:val="clear" w:color="auto" w:fill="C0C0C0"/>
          </w:tcPr>
          <w:p w:rsidR="00FA2055" w:rsidRPr="00E4488E" w:rsidRDefault="00176040" w:rsidP="00AE5091">
            <w:pPr>
              <w:pStyle w:val="Heading2"/>
              <w:rPr>
                <w:rFonts w:ascii="Trebuchet MS" w:hAnsi="Trebuchet MS"/>
              </w:rPr>
            </w:pPr>
            <w:r w:rsidRPr="00E4488E">
              <w:rPr>
                <w:rFonts w:ascii="Trebuchet MS" w:hAnsi="Trebuchet MS"/>
              </w:rPr>
              <w:t>Personal Profile</w:t>
            </w:r>
            <w:r w:rsidR="00E4488E" w:rsidRPr="00E4488E">
              <w:rPr>
                <w:rFonts w:ascii="Trebuchet MS" w:hAnsi="Trebuchet MS"/>
              </w:rPr>
              <w:t>:</w:t>
            </w:r>
          </w:p>
        </w:tc>
      </w:tr>
    </w:tbl>
    <w:p w:rsidR="00FA2055" w:rsidRPr="005E34A7" w:rsidRDefault="00FA2055" w:rsidP="005077F6">
      <w:pPr>
        <w:rPr>
          <w:sz w:val="28"/>
        </w:rPr>
      </w:pPr>
    </w:p>
    <w:p w:rsidR="005077F6" w:rsidRPr="005E34A7" w:rsidRDefault="003E1783" w:rsidP="00B3710D">
      <w:pPr>
        <w:numPr>
          <w:ilvl w:val="0"/>
          <w:numId w:val="1"/>
        </w:numPr>
        <w:rPr>
          <w:b/>
          <w:szCs w:val="22"/>
        </w:rPr>
      </w:pPr>
      <w:r w:rsidRPr="005E34A7">
        <w:rPr>
          <w:szCs w:val="22"/>
        </w:rPr>
        <w:t>Father’s Name</w:t>
      </w:r>
      <w:r w:rsidRPr="005E34A7">
        <w:rPr>
          <w:szCs w:val="22"/>
        </w:rPr>
        <w:tab/>
      </w:r>
      <w:r w:rsidRPr="005E34A7">
        <w:rPr>
          <w:szCs w:val="22"/>
        </w:rPr>
        <w:tab/>
      </w:r>
      <w:r w:rsidR="005077F6" w:rsidRPr="005E34A7">
        <w:rPr>
          <w:szCs w:val="22"/>
        </w:rPr>
        <w:t>:</w:t>
      </w:r>
      <w:r w:rsidR="005077F6" w:rsidRPr="005E34A7">
        <w:rPr>
          <w:szCs w:val="22"/>
        </w:rPr>
        <w:tab/>
      </w:r>
      <w:r w:rsidR="00D54EC7" w:rsidRPr="005E34A7">
        <w:rPr>
          <w:szCs w:val="22"/>
        </w:rPr>
        <w:t xml:space="preserve">Mr. </w:t>
      </w:r>
      <w:proofErr w:type="spellStart"/>
      <w:r w:rsidR="00D54EC7" w:rsidRPr="005E34A7">
        <w:rPr>
          <w:szCs w:val="22"/>
        </w:rPr>
        <w:t>Joydev</w:t>
      </w:r>
      <w:proofErr w:type="spellEnd"/>
      <w:r w:rsidR="00D54EC7" w:rsidRPr="005E34A7">
        <w:rPr>
          <w:szCs w:val="22"/>
        </w:rPr>
        <w:t xml:space="preserve"> Nandi</w:t>
      </w:r>
    </w:p>
    <w:p w:rsidR="00D54EC7" w:rsidRPr="005E34A7" w:rsidRDefault="005E34A7" w:rsidP="00B3710D">
      <w:pPr>
        <w:numPr>
          <w:ilvl w:val="0"/>
          <w:numId w:val="1"/>
        </w:numPr>
        <w:rPr>
          <w:b/>
          <w:szCs w:val="22"/>
        </w:rPr>
      </w:pPr>
      <w:r>
        <w:rPr>
          <w:szCs w:val="22"/>
        </w:rPr>
        <w:t>Mother's Name</w:t>
      </w:r>
      <w:r>
        <w:rPr>
          <w:szCs w:val="22"/>
        </w:rPr>
        <w:tab/>
      </w:r>
      <w:r w:rsidR="00D54EC7" w:rsidRPr="005E34A7">
        <w:rPr>
          <w:szCs w:val="22"/>
        </w:rPr>
        <w:t>:</w:t>
      </w:r>
      <w:r w:rsidR="000201D0" w:rsidRPr="005E34A7">
        <w:rPr>
          <w:szCs w:val="22"/>
        </w:rPr>
        <w:tab/>
      </w:r>
      <w:r w:rsidR="008505F4" w:rsidRPr="005E34A7">
        <w:rPr>
          <w:szCs w:val="22"/>
        </w:rPr>
        <w:t xml:space="preserve">Mrs. </w:t>
      </w:r>
      <w:proofErr w:type="spellStart"/>
      <w:r w:rsidR="008505F4" w:rsidRPr="005E34A7">
        <w:rPr>
          <w:szCs w:val="22"/>
        </w:rPr>
        <w:t>Bithika</w:t>
      </w:r>
      <w:proofErr w:type="spellEnd"/>
      <w:r w:rsidR="008505F4" w:rsidRPr="005E34A7">
        <w:rPr>
          <w:szCs w:val="22"/>
        </w:rPr>
        <w:t xml:space="preserve"> Nandi</w:t>
      </w:r>
    </w:p>
    <w:p w:rsidR="005077F6" w:rsidRPr="005E34A7" w:rsidRDefault="005077F6" w:rsidP="00B3710D">
      <w:pPr>
        <w:numPr>
          <w:ilvl w:val="0"/>
          <w:numId w:val="1"/>
        </w:numPr>
        <w:rPr>
          <w:b/>
          <w:szCs w:val="22"/>
        </w:rPr>
      </w:pPr>
      <w:r w:rsidRPr="005E34A7">
        <w:rPr>
          <w:szCs w:val="22"/>
        </w:rPr>
        <w:t>Date of Birth</w:t>
      </w:r>
      <w:r w:rsidRPr="005E34A7">
        <w:rPr>
          <w:szCs w:val="22"/>
        </w:rPr>
        <w:tab/>
      </w:r>
      <w:r w:rsidRPr="005E34A7">
        <w:rPr>
          <w:szCs w:val="22"/>
        </w:rPr>
        <w:tab/>
        <w:t>:</w:t>
      </w:r>
      <w:r w:rsidRPr="005E34A7">
        <w:rPr>
          <w:szCs w:val="22"/>
        </w:rPr>
        <w:tab/>
      </w:r>
      <w:r w:rsidR="0001016D" w:rsidRPr="005E34A7">
        <w:rPr>
          <w:szCs w:val="22"/>
        </w:rPr>
        <w:t>22/09/1988</w:t>
      </w:r>
    </w:p>
    <w:p w:rsidR="005077F6" w:rsidRPr="005E34A7" w:rsidRDefault="00D91C92" w:rsidP="00B3710D">
      <w:pPr>
        <w:numPr>
          <w:ilvl w:val="0"/>
          <w:numId w:val="1"/>
        </w:numPr>
        <w:rPr>
          <w:b/>
          <w:szCs w:val="22"/>
        </w:rPr>
      </w:pPr>
      <w:r w:rsidRPr="005E34A7">
        <w:rPr>
          <w:szCs w:val="22"/>
        </w:rPr>
        <w:t>Language Known</w:t>
      </w:r>
      <w:r w:rsidRPr="005E34A7">
        <w:rPr>
          <w:szCs w:val="22"/>
        </w:rPr>
        <w:tab/>
        <w:t>:</w:t>
      </w:r>
      <w:r w:rsidRPr="005E34A7">
        <w:rPr>
          <w:szCs w:val="22"/>
        </w:rPr>
        <w:tab/>
      </w:r>
      <w:r w:rsidR="005077F6" w:rsidRPr="005E34A7">
        <w:rPr>
          <w:szCs w:val="22"/>
        </w:rPr>
        <w:t>English</w:t>
      </w:r>
      <w:r w:rsidR="0001016D" w:rsidRPr="005E34A7">
        <w:rPr>
          <w:szCs w:val="22"/>
        </w:rPr>
        <w:t>, Hindi, Bengali</w:t>
      </w:r>
    </w:p>
    <w:p w:rsidR="00834CB1" w:rsidRPr="005E34A7" w:rsidRDefault="00FD23FB" w:rsidP="00B3710D">
      <w:pPr>
        <w:numPr>
          <w:ilvl w:val="0"/>
          <w:numId w:val="1"/>
        </w:numPr>
        <w:rPr>
          <w:b/>
          <w:szCs w:val="22"/>
        </w:rPr>
      </w:pPr>
      <w:r w:rsidRPr="005E34A7">
        <w:rPr>
          <w:szCs w:val="22"/>
        </w:rPr>
        <w:t>Gender</w:t>
      </w:r>
      <w:r w:rsidR="005077F6" w:rsidRPr="005E34A7">
        <w:rPr>
          <w:szCs w:val="22"/>
        </w:rPr>
        <w:tab/>
      </w:r>
      <w:r w:rsidR="005077F6" w:rsidRPr="005E34A7">
        <w:rPr>
          <w:szCs w:val="22"/>
        </w:rPr>
        <w:tab/>
      </w:r>
      <w:r w:rsidR="005077F6" w:rsidRPr="005E34A7">
        <w:rPr>
          <w:szCs w:val="22"/>
        </w:rPr>
        <w:tab/>
        <w:t>:</w:t>
      </w:r>
      <w:r w:rsidR="005077F6" w:rsidRPr="005E34A7">
        <w:rPr>
          <w:szCs w:val="22"/>
        </w:rPr>
        <w:tab/>
      </w:r>
      <w:r w:rsidR="00FF6F40" w:rsidRPr="005E34A7">
        <w:rPr>
          <w:szCs w:val="22"/>
        </w:rPr>
        <w:t>Mal</w:t>
      </w:r>
      <w:r w:rsidR="00C96231" w:rsidRPr="005E34A7">
        <w:rPr>
          <w:szCs w:val="22"/>
        </w:rPr>
        <w:t>e</w:t>
      </w:r>
    </w:p>
    <w:p w:rsidR="001D005F" w:rsidRPr="005E34A7" w:rsidRDefault="001D005F" w:rsidP="00B3710D">
      <w:pPr>
        <w:numPr>
          <w:ilvl w:val="0"/>
          <w:numId w:val="1"/>
        </w:numPr>
        <w:rPr>
          <w:b/>
          <w:szCs w:val="22"/>
        </w:rPr>
      </w:pPr>
      <w:r w:rsidRPr="005E34A7">
        <w:rPr>
          <w:szCs w:val="22"/>
        </w:rPr>
        <w:t xml:space="preserve">Permanent Address    :        </w:t>
      </w:r>
      <w:r w:rsidR="005E34A7">
        <w:rPr>
          <w:szCs w:val="22"/>
        </w:rPr>
        <w:t xml:space="preserve">   </w:t>
      </w:r>
      <w:r w:rsidRPr="005E34A7">
        <w:rPr>
          <w:szCs w:val="22"/>
        </w:rPr>
        <w:t xml:space="preserve"> </w:t>
      </w:r>
      <w:proofErr w:type="spellStart"/>
      <w:r w:rsidRPr="005E34A7">
        <w:rPr>
          <w:szCs w:val="22"/>
        </w:rPr>
        <w:t>Vill</w:t>
      </w:r>
      <w:proofErr w:type="spellEnd"/>
      <w:r w:rsidRPr="005E34A7">
        <w:rPr>
          <w:szCs w:val="22"/>
        </w:rPr>
        <w:t xml:space="preserve">.- Indira, P.O- </w:t>
      </w:r>
      <w:proofErr w:type="spellStart"/>
      <w:r w:rsidRPr="005E34A7">
        <w:rPr>
          <w:szCs w:val="22"/>
        </w:rPr>
        <w:t>Anur</w:t>
      </w:r>
      <w:proofErr w:type="spellEnd"/>
      <w:r w:rsidRPr="005E34A7">
        <w:rPr>
          <w:szCs w:val="22"/>
        </w:rPr>
        <w:t xml:space="preserve">, Dist.- Hooghly  </w:t>
      </w:r>
    </w:p>
    <w:p w:rsidR="00020058" w:rsidRPr="005E34A7" w:rsidRDefault="00FD23FB" w:rsidP="001D005F">
      <w:pPr>
        <w:rPr>
          <w:szCs w:val="22"/>
        </w:rPr>
      </w:pPr>
      <w:r w:rsidRPr="005E34A7">
        <w:rPr>
          <w:szCs w:val="22"/>
        </w:rPr>
        <w:tab/>
      </w:r>
      <w:r w:rsidRPr="005E34A7">
        <w:rPr>
          <w:szCs w:val="22"/>
        </w:rPr>
        <w:tab/>
      </w:r>
      <w:r w:rsidRPr="005E34A7">
        <w:rPr>
          <w:szCs w:val="22"/>
        </w:rPr>
        <w:tab/>
      </w:r>
      <w:r w:rsidRPr="005E34A7">
        <w:rPr>
          <w:szCs w:val="22"/>
        </w:rPr>
        <w:tab/>
      </w:r>
      <w:r w:rsidR="00C80DFA" w:rsidRPr="005E34A7">
        <w:rPr>
          <w:szCs w:val="22"/>
        </w:rPr>
        <w:t xml:space="preserve">          </w:t>
      </w:r>
      <w:r w:rsidR="005E34A7">
        <w:rPr>
          <w:szCs w:val="22"/>
        </w:rPr>
        <w:t xml:space="preserve">  </w:t>
      </w:r>
      <w:r w:rsidRPr="005E34A7">
        <w:rPr>
          <w:szCs w:val="22"/>
        </w:rPr>
        <w:t>State- West Bengal, Pin- 712612</w:t>
      </w:r>
    </w:p>
    <w:p w:rsidR="00FD23FB" w:rsidRPr="005E34A7" w:rsidRDefault="00FD23FB" w:rsidP="001D005F">
      <w:pPr>
        <w:rPr>
          <w:b/>
          <w:szCs w:val="22"/>
        </w:rPr>
      </w:pPr>
    </w:p>
    <w:p w:rsidR="00FD5536" w:rsidRPr="005E34A7" w:rsidRDefault="00FD5536" w:rsidP="00FD5536">
      <w:pPr>
        <w:rPr>
          <w:b/>
          <w:szCs w:val="22"/>
        </w:rPr>
      </w:pPr>
    </w:p>
    <w:p w:rsidR="00DB5E85" w:rsidRPr="005E34A7" w:rsidRDefault="00DB5E85" w:rsidP="00DB5E85">
      <w:pPr>
        <w:jc w:val="both"/>
        <w:rPr>
          <w:bCs/>
          <w:iCs/>
          <w:color w:val="000000"/>
          <w:szCs w:val="22"/>
        </w:rPr>
      </w:pPr>
      <w:r w:rsidRPr="005E34A7">
        <w:rPr>
          <w:bCs/>
          <w:iCs/>
          <w:color w:val="000000"/>
          <w:szCs w:val="22"/>
        </w:rPr>
        <w:t xml:space="preserve">I certify that the information furnished above are true and correct to the best of my knowledge and belief.  </w:t>
      </w:r>
    </w:p>
    <w:p w:rsidR="00EF5553" w:rsidRPr="005E34A7" w:rsidRDefault="00481834" w:rsidP="00DB5E85">
      <w:pPr>
        <w:jc w:val="both"/>
        <w:rPr>
          <w:bCs/>
          <w:iCs/>
          <w:color w:val="000000"/>
          <w:szCs w:val="22"/>
        </w:rPr>
      </w:pPr>
      <w:r w:rsidRPr="005E34A7">
        <w:rPr>
          <w:bCs/>
          <w:iCs/>
          <w:color w:val="000000"/>
          <w:szCs w:val="22"/>
        </w:rPr>
        <w:tab/>
      </w:r>
      <w:r w:rsidRPr="005E34A7">
        <w:rPr>
          <w:bCs/>
          <w:iCs/>
          <w:color w:val="000000"/>
          <w:szCs w:val="22"/>
        </w:rPr>
        <w:tab/>
      </w:r>
      <w:r w:rsidRPr="005E34A7">
        <w:rPr>
          <w:bCs/>
          <w:iCs/>
          <w:color w:val="000000"/>
          <w:szCs w:val="22"/>
        </w:rPr>
        <w:tab/>
      </w:r>
      <w:r w:rsidRPr="005E34A7">
        <w:rPr>
          <w:bCs/>
          <w:iCs/>
          <w:color w:val="000000"/>
          <w:szCs w:val="22"/>
        </w:rPr>
        <w:tab/>
      </w:r>
      <w:r w:rsidRPr="005E34A7">
        <w:rPr>
          <w:bCs/>
          <w:iCs/>
          <w:color w:val="000000"/>
          <w:szCs w:val="22"/>
        </w:rPr>
        <w:tab/>
      </w:r>
      <w:r w:rsidR="008D657D" w:rsidRPr="005E34A7">
        <w:rPr>
          <w:bCs/>
          <w:iCs/>
          <w:color w:val="000000"/>
          <w:szCs w:val="22"/>
        </w:rPr>
        <w:tab/>
      </w:r>
      <w:r w:rsidR="008D657D" w:rsidRPr="005E34A7">
        <w:rPr>
          <w:bCs/>
          <w:iCs/>
          <w:color w:val="000000"/>
          <w:szCs w:val="22"/>
        </w:rPr>
        <w:tab/>
      </w:r>
      <w:r w:rsidR="008B27A4" w:rsidRPr="005E34A7">
        <w:rPr>
          <w:bCs/>
          <w:iCs/>
          <w:color w:val="000000"/>
          <w:szCs w:val="22"/>
        </w:rPr>
        <w:tab/>
      </w:r>
      <w:r w:rsidR="008B27A4" w:rsidRPr="005E34A7">
        <w:rPr>
          <w:bCs/>
          <w:iCs/>
          <w:color w:val="000000"/>
          <w:szCs w:val="22"/>
        </w:rPr>
        <w:tab/>
      </w:r>
      <w:r w:rsidR="008B27A4" w:rsidRPr="005E34A7">
        <w:rPr>
          <w:bCs/>
          <w:iCs/>
          <w:color w:val="000000"/>
          <w:szCs w:val="22"/>
        </w:rPr>
        <w:tab/>
      </w:r>
      <w:r w:rsidR="008B27A4" w:rsidRPr="005E34A7">
        <w:rPr>
          <w:bCs/>
          <w:iCs/>
          <w:color w:val="000000"/>
          <w:szCs w:val="22"/>
        </w:rPr>
        <w:tab/>
      </w:r>
      <w:r w:rsidR="008B27A4" w:rsidRPr="005E34A7">
        <w:rPr>
          <w:bCs/>
          <w:iCs/>
          <w:color w:val="000000"/>
          <w:szCs w:val="22"/>
        </w:rPr>
        <w:tab/>
      </w:r>
      <w:r w:rsidR="008B27A4" w:rsidRPr="005E34A7">
        <w:rPr>
          <w:bCs/>
          <w:iCs/>
          <w:color w:val="000000"/>
          <w:szCs w:val="22"/>
        </w:rPr>
        <w:tab/>
      </w:r>
      <w:r w:rsidR="008B27A4" w:rsidRPr="005E34A7">
        <w:rPr>
          <w:bCs/>
          <w:iCs/>
          <w:color w:val="000000"/>
          <w:szCs w:val="22"/>
        </w:rPr>
        <w:tab/>
      </w:r>
      <w:r w:rsidR="008B27A4" w:rsidRPr="005E34A7">
        <w:rPr>
          <w:bCs/>
          <w:iCs/>
          <w:color w:val="000000"/>
          <w:szCs w:val="22"/>
        </w:rPr>
        <w:tab/>
      </w:r>
      <w:r w:rsidR="008B27A4" w:rsidRPr="005E34A7">
        <w:rPr>
          <w:bCs/>
          <w:iCs/>
          <w:color w:val="000000"/>
          <w:szCs w:val="22"/>
        </w:rPr>
        <w:tab/>
      </w:r>
      <w:r w:rsidR="008B27A4" w:rsidRPr="005E34A7">
        <w:rPr>
          <w:bCs/>
          <w:iCs/>
          <w:color w:val="000000"/>
          <w:szCs w:val="22"/>
        </w:rPr>
        <w:tab/>
      </w:r>
      <w:r w:rsidR="008B27A4" w:rsidRPr="005E34A7">
        <w:rPr>
          <w:bCs/>
          <w:iCs/>
          <w:color w:val="000000"/>
          <w:szCs w:val="22"/>
        </w:rPr>
        <w:tab/>
      </w:r>
      <w:r w:rsidR="008B27A4" w:rsidRPr="005E34A7">
        <w:rPr>
          <w:bCs/>
          <w:iCs/>
          <w:color w:val="000000"/>
          <w:szCs w:val="22"/>
        </w:rPr>
        <w:tab/>
      </w:r>
    </w:p>
    <w:p w:rsidR="00DB5E85" w:rsidRPr="005E34A7" w:rsidRDefault="00DB5E85" w:rsidP="00DB5E85">
      <w:pPr>
        <w:jc w:val="both"/>
        <w:rPr>
          <w:bCs/>
          <w:color w:val="000000"/>
          <w:szCs w:val="22"/>
          <w:lang w:val="fr-FR"/>
        </w:rPr>
      </w:pPr>
      <w:r w:rsidRPr="005E34A7">
        <w:rPr>
          <w:bCs/>
          <w:color w:val="000000"/>
          <w:szCs w:val="22"/>
          <w:lang w:val="fr-FR"/>
        </w:rPr>
        <w:t>Date:</w:t>
      </w:r>
      <w:r w:rsidR="00AB2D8B" w:rsidRPr="005E34A7">
        <w:rPr>
          <w:bCs/>
          <w:color w:val="000000"/>
          <w:szCs w:val="22"/>
          <w:lang w:val="fr-FR"/>
        </w:rPr>
        <w:tab/>
      </w:r>
      <w:r w:rsidR="007B0303">
        <w:rPr>
          <w:bCs/>
          <w:color w:val="000000"/>
          <w:szCs w:val="22"/>
          <w:lang w:val="fr-FR"/>
        </w:rPr>
        <w:t>23</w:t>
      </w:r>
      <w:r w:rsidR="00643B32" w:rsidRPr="005E34A7">
        <w:rPr>
          <w:bCs/>
          <w:color w:val="000000"/>
          <w:szCs w:val="22"/>
          <w:lang w:val="fr-FR"/>
        </w:rPr>
        <w:t>/</w:t>
      </w:r>
      <w:r w:rsidR="000973E7" w:rsidRPr="005E34A7">
        <w:rPr>
          <w:bCs/>
          <w:color w:val="000000"/>
          <w:szCs w:val="22"/>
          <w:lang w:val="fr-FR"/>
        </w:rPr>
        <w:t>0</w:t>
      </w:r>
      <w:r w:rsidR="005E34A7">
        <w:rPr>
          <w:bCs/>
          <w:color w:val="000000"/>
          <w:szCs w:val="22"/>
          <w:lang w:val="fr-FR"/>
        </w:rPr>
        <w:t>1</w:t>
      </w:r>
      <w:r w:rsidR="00643B32" w:rsidRPr="005E34A7">
        <w:rPr>
          <w:bCs/>
          <w:color w:val="000000"/>
          <w:szCs w:val="22"/>
          <w:lang w:val="fr-FR"/>
        </w:rPr>
        <w:t>/1</w:t>
      </w:r>
      <w:r w:rsidR="005E34A7">
        <w:rPr>
          <w:bCs/>
          <w:color w:val="000000"/>
          <w:szCs w:val="22"/>
          <w:lang w:val="fr-FR"/>
        </w:rPr>
        <w:t>9</w:t>
      </w:r>
      <w:r w:rsidR="00482E30" w:rsidRPr="005E34A7">
        <w:rPr>
          <w:bCs/>
          <w:color w:val="000000"/>
          <w:szCs w:val="22"/>
          <w:lang w:val="fr-FR"/>
        </w:rPr>
        <w:tab/>
      </w:r>
      <w:r w:rsidR="00482E30" w:rsidRPr="005E34A7">
        <w:rPr>
          <w:bCs/>
          <w:color w:val="000000"/>
          <w:szCs w:val="22"/>
          <w:lang w:val="fr-FR"/>
        </w:rPr>
        <w:tab/>
      </w:r>
      <w:r w:rsidR="00762C89" w:rsidRPr="005E34A7">
        <w:rPr>
          <w:bCs/>
          <w:color w:val="000000"/>
          <w:szCs w:val="22"/>
          <w:lang w:val="fr-FR"/>
        </w:rPr>
        <w:tab/>
      </w:r>
      <w:r w:rsidR="0046317F" w:rsidRPr="005E34A7">
        <w:rPr>
          <w:bCs/>
          <w:color w:val="000000"/>
          <w:szCs w:val="22"/>
          <w:lang w:val="fr-FR"/>
        </w:rPr>
        <w:tab/>
      </w:r>
      <w:r w:rsidR="00270AC9" w:rsidRPr="005E34A7">
        <w:rPr>
          <w:bCs/>
          <w:color w:val="000000"/>
          <w:szCs w:val="22"/>
          <w:lang w:val="fr-FR"/>
        </w:rPr>
        <w:tab/>
      </w:r>
      <w:r w:rsidR="008D657D" w:rsidRPr="005E34A7">
        <w:rPr>
          <w:bCs/>
          <w:color w:val="000000"/>
          <w:szCs w:val="22"/>
          <w:lang w:val="fr-FR"/>
        </w:rPr>
        <w:t>Santanu Nandi</w:t>
      </w:r>
    </w:p>
    <w:p w:rsidR="00FA2055" w:rsidRPr="005E34A7" w:rsidRDefault="00DB5E85" w:rsidP="00C20999">
      <w:pPr>
        <w:tabs>
          <w:tab w:val="center" w:pos="4680"/>
        </w:tabs>
        <w:rPr>
          <w:bCs/>
          <w:color w:val="000000"/>
          <w:szCs w:val="22"/>
        </w:rPr>
      </w:pPr>
      <w:r w:rsidRPr="005E34A7">
        <w:rPr>
          <w:bCs/>
          <w:color w:val="000000"/>
          <w:szCs w:val="22"/>
        </w:rPr>
        <w:t xml:space="preserve">Place- </w:t>
      </w:r>
      <w:r w:rsidR="00EA3F50" w:rsidRPr="005E34A7">
        <w:rPr>
          <w:bCs/>
          <w:color w:val="000000"/>
          <w:szCs w:val="22"/>
        </w:rPr>
        <w:t>New Delhi</w:t>
      </w:r>
    </w:p>
    <w:sectPr w:rsidR="00FA2055" w:rsidRPr="005E34A7" w:rsidSect="008F36AB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07BE"/>
    <w:multiLevelType w:val="hybridMultilevel"/>
    <w:tmpl w:val="B838C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967E2"/>
    <w:multiLevelType w:val="hybridMultilevel"/>
    <w:tmpl w:val="0F3A8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60B31"/>
    <w:multiLevelType w:val="hybridMultilevel"/>
    <w:tmpl w:val="FBA49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03BC7"/>
    <w:multiLevelType w:val="hybridMultilevel"/>
    <w:tmpl w:val="F40C19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E620B6"/>
    <w:multiLevelType w:val="hybridMultilevel"/>
    <w:tmpl w:val="455C6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A799D"/>
    <w:multiLevelType w:val="hybridMultilevel"/>
    <w:tmpl w:val="A126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E047A"/>
    <w:multiLevelType w:val="hybridMultilevel"/>
    <w:tmpl w:val="899ED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52"/>
    <w:rsid w:val="00006D44"/>
    <w:rsid w:val="0001016D"/>
    <w:rsid w:val="000103F6"/>
    <w:rsid w:val="000112DC"/>
    <w:rsid w:val="0001178D"/>
    <w:rsid w:val="000132A4"/>
    <w:rsid w:val="00014CBF"/>
    <w:rsid w:val="00020058"/>
    <w:rsid w:val="000201D0"/>
    <w:rsid w:val="00020A26"/>
    <w:rsid w:val="000279AF"/>
    <w:rsid w:val="00030027"/>
    <w:rsid w:val="00035FD4"/>
    <w:rsid w:val="00042003"/>
    <w:rsid w:val="00047A62"/>
    <w:rsid w:val="00062EC9"/>
    <w:rsid w:val="00066907"/>
    <w:rsid w:val="00066A02"/>
    <w:rsid w:val="000777DC"/>
    <w:rsid w:val="00086163"/>
    <w:rsid w:val="000907F2"/>
    <w:rsid w:val="000973E7"/>
    <w:rsid w:val="000A5EFB"/>
    <w:rsid w:val="000B21C2"/>
    <w:rsid w:val="000C05AE"/>
    <w:rsid w:val="000C07CD"/>
    <w:rsid w:val="000C5EB8"/>
    <w:rsid w:val="000D3895"/>
    <w:rsid w:val="000E26ED"/>
    <w:rsid w:val="000E527A"/>
    <w:rsid w:val="000E73F0"/>
    <w:rsid w:val="000F3381"/>
    <w:rsid w:val="00100C97"/>
    <w:rsid w:val="0010109E"/>
    <w:rsid w:val="00106CEE"/>
    <w:rsid w:val="001114F4"/>
    <w:rsid w:val="00112BF0"/>
    <w:rsid w:val="001140D3"/>
    <w:rsid w:val="00141B8B"/>
    <w:rsid w:val="00142D69"/>
    <w:rsid w:val="00144144"/>
    <w:rsid w:val="0014702F"/>
    <w:rsid w:val="00150E8E"/>
    <w:rsid w:val="00152F6E"/>
    <w:rsid w:val="001561D7"/>
    <w:rsid w:val="00157FE6"/>
    <w:rsid w:val="00165CEF"/>
    <w:rsid w:val="00166B26"/>
    <w:rsid w:val="00167C4F"/>
    <w:rsid w:val="00176040"/>
    <w:rsid w:val="001902F1"/>
    <w:rsid w:val="001907C5"/>
    <w:rsid w:val="001A7D11"/>
    <w:rsid w:val="001B4A5E"/>
    <w:rsid w:val="001B5F68"/>
    <w:rsid w:val="001B71C8"/>
    <w:rsid w:val="001C77D0"/>
    <w:rsid w:val="001D005F"/>
    <w:rsid w:val="001D1321"/>
    <w:rsid w:val="001D4DAC"/>
    <w:rsid w:val="001D5D00"/>
    <w:rsid w:val="001E5ACD"/>
    <w:rsid w:val="001E6FA2"/>
    <w:rsid w:val="001E7D94"/>
    <w:rsid w:val="001F2F5F"/>
    <w:rsid w:val="002023FD"/>
    <w:rsid w:val="002044AC"/>
    <w:rsid w:val="0020721E"/>
    <w:rsid w:val="00216E46"/>
    <w:rsid w:val="002307E2"/>
    <w:rsid w:val="002479B7"/>
    <w:rsid w:val="00253515"/>
    <w:rsid w:val="00253C57"/>
    <w:rsid w:val="00255AEF"/>
    <w:rsid w:val="002567AC"/>
    <w:rsid w:val="002630EF"/>
    <w:rsid w:val="00267577"/>
    <w:rsid w:val="00270AC9"/>
    <w:rsid w:val="00270E70"/>
    <w:rsid w:val="00272859"/>
    <w:rsid w:val="00276CFD"/>
    <w:rsid w:val="002914A2"/>
    <w:rsid w:val="00296F74"/>
    <w:rsid w:val="002B0C98"/>
    <w:rsid w:val="002B19CC"/>
    <w:rsid w:val="002E3BA6"/>
    <w:rsid w:val="002F2E66"/>
    <w:rsid w:val="003014B8"/>
    <w:rsid w:val="00304576"/>
    <w:rsid w:val="00321E58"/>
    <w:rsid w:val="003363CF"/>
    <w:rsid w:val="003367A1"/>
    <w:rsid w:val="003559CE"/>
    <w:rsid w:val="00361971"/>
    <w:rsid w:val="003665C6"/>
    <w:rsid w:val="003669C8"/>
    <w:rsid w:val="00366E84"/>
    <w:rsid w:val="00394BA9"/>
    <w:rsid w:val="003A5A49"/>
    <w:rsid w:val="003A778F"/>
    <w:rsid w:val="003C06EE"/>
    <w:rsid w:val="003C5594"/>
    <w:rsid w:val="003C7DDF"/>
    <w:rsid w:val="003D2424"/>
    <w:rsid w:val="003E1783"/>
    <w:rsid w:val="003E50EE"/>
    <w:rsid w:val="003E6D70"/>
    <w:rsid w:val="003F7DCA"/>
    <w:rsid w:val="004044A7"/>
    <w:rsid w:val="0040482A"/>
    <w:rsid w:val="00405227"/>
    <w:rsid w:val="00407F2A"/>
    <w:rsid w:val="004113FD"/>
    <w:rsid w:val="0042141D"/>
    <w:rsid w:val="0045217B"/>
    <w:rsid w:val="00455DA3"/>
    <w:rsid w:val="004605C0"/>
    <w:rsid w:val="004612DA"/>
    <w:rsid w:val="0046317F"/>
    <w:rsid w:val="00480BA4"/>
    <w:rsid w:val="00481834"/>
    <w:rsid w:val="00482E30"/>
    <w:rsid w:val="00490FA5"/>
    <w:rsid w:val="00493AC6"/>
    <w:rsid w:val="004A519D"/>
    <w:rsid w:val="004B16D9"/>
    <w:rsid w:val="004D2ACF"/>
    <w:rsid w:val="004D6A06"/>
    <w:rsid w:val="004F5DD6"/>
    <w:rsid w:val="004F60EB"/>
    <w:rsid w:val="005077F6"/>
    <w:rsid w:val="00524EC6"/>
    <w:rsid w:val="005257E5"/>
    <w:rsid w:val="0053245B"/>
    <w:rsid w:val="00536013"/>
    <w:rsid w:val="00536B9A"/>
    <w:rsid w:val="00546D67"/>
    <w:rsid w:val="00553257"/>
    <w:rsid w:val="00564546"/>
    <w:rsid w:val="005724B6"/>
    <w:rsid w:val="00580181"/>
    <w:rsid w:val="005A7713"/>
    <w:rsid w:val="005B165A"/>
    <w:rsid w:val="005B4A0F"/>
    <w:rsid w:val="005C5599"/>
    <w:rsid w:val="005E10EE"/>
    <w:rsid w:val="005E34A7"/>
    <w:rsid w:val="005F672C"/>
    <w:rsid w:val="006243AC"/>
    <w:rsid w:val="006313DF"/>
    <w:rsid w:val="006363FA"/>
    <w:rsid w:val="00643B32"/>
    <w:rsid w:val="00646A30"/>
    <w:rsid w:val="0065018E"/>
    <w:rsid w:val="00651DE6"/>
    <w:rsid w:val="00652D8E"/>
    <w:rsid w:val="00664923"/>
    <w:rsid w:val="006724A1"/>
    <w:rsid w:val="00674C7F"/>
    <w:rsid w:val="0068475D"/>
    <w:rsid w:val="006909E9"/>
    <w:rsid w:val="00693FCD"/>
    <w:rsid w:val="006A4B63"/>
    <w:rsid w:val="006C15BC"/>
    <w:rsid w:val="006C1DED"/>
    <w:rsid w:val="006C2B89"/>
    <w:rsid w:val="006D2670"/>
    <w:rsid w:val="006D7255"/>
    <w:rsid w:val="006E0E07"/>
    <w:rsid w:val="006F7D02"/>
    <w:rsid w:val="00703658"/>
    <w:rsid w:val="00703FB6"/>
    <w:rsid w:val="00710C62"/>
    <w:rsid w:val="00713A14"/>
    <w:rsid w:val="00717133"/>
    <w:rsid w:val="007211BB"/>
    <w:rsid w:val="00725D30"/>
    <w:rsid w:val="00727FB0"/>
    <w:rsid w:val="00735476"/>
    <w:rsid w:val="007429B6"/>
    <w:rsid w:val="00750A6F"/>
    <w:rsid w:val="00752845"/>
    <w:rsid w:val="00762C89"/>
    <w:rsid w:val="0076335A"/>
    <w:rsid w:val="00780876"/>
    <w:rsid w:val="00783E06"/>
    <w:rsid w:val="00791539"/>
    <w:rsid w:val="007A5FF1"/>
    <w:rsid w:val="007A7DC6"/>
    <w:rsid w:val="007B0303"/>
    <w:rsid w:val="007B3D1A"/>
    <w:rsid w:val="007B3FA2"/>
    <w:rsid w:val="007C1114"/>
    <w:rsid w:val="007C2AB1"/>
    <w:rsid w:val="007C64AE"/>
    <w:rsid w:val="007C6653"/>
    <w:rsid w:val="007D0661"/>
    <w:rsid w:val="007D1A89"/>
    <w:rsid w:val="007D430D"/>
    <w:rsid w:val="007D6FEC"/>
    <w:rsid w:val="007E03E8"/>
    <w:rsid w:val="007E0EBF"/>
    <w:rsid w:val="007E60AD"/>
    <w:rsid w:val="007F4734"/>
    <w:rsid w:val="00803A17"/>
    <w:rsid w:val="0081189E"/>
    <w:rsid w:val="00821BED"/>
    <w:rsid w:val="00823B9A"/>
    <w:rsid w:val="00834CB1"/>
    <w:rsid w:val="0084254A"/>
    <w:rsid w:val="008505F4"/>
    <w:rsid w:val="00852DAD"/>
    <w:rsid w:val="008547E9"/>
    <w:rsid w:val="00857851"/>
    <w:rsid w:val="0086736F"/>
    <w:rsid w:val="00867AAF"/>
    <w:rsid w:val="008723D6"/>
    <w:rsid w:val="00877B26"/>
    <w:rsid w:val="00877B85"/>
    <w:rsid w:val="008843A0"/>
    <w:rsid w:val="00890702"/>
    <w:rsid w:val="00893A30"/>
    <w:rsid w:val="008A01D5"/>
    <w:rsid w:val="008A4237"/>
    <w:rsid w:val="008B27A4"/>
    <w:rsid w:val="008C20D3"/>
    <w:rsid w:val="008D0A86"/>
    <w:rsid w:val="008D18AC"/>
    <w:rsid w:val="008D657D"/>
    <w:rsid w:val="008E575C"/>
    <w:rsid w:val="008E605E"/>
    <w:rsid w:val="008F36AB"/>
    <w:rsid w:val="00906DA5"/>
    <w:rsid w:val="009107DD"/>
    <w:rsid w:val="009253A0"/>
    <w:rsid w:val="00943742"/>
    <w:rsid w:val="00944D82"/>
    <w:rsid w:val="00946457"/>
    <w:rsid w:val="009654E4"/>
    <w:rsid w:val="00971CAC"/>
    <w:rsid w:val="00971EFF"/>
    <w:rsid w:val="0098099E"/>
    <w:rsid w:val="00981263"/>
    <w:rsid w:val="00984BEA"/>
    <w:rsid w:val="0099598D"/>
    <w:rsid w:val="00997DCB"/>
    <w:rsid w:val="009A6836"/>
    <w:rsid w:val="009B0469"/>
    <w:rsid w:val="009B765B"/>
    <w:rsid w:val="009C0DFA"/>
    <w:rsid w:val="009C0F98"/>
    <w:rsid w:val="009C586F"/>
    <w:rsid w:val="009D50D5"/>
    <w:rsid w:val="009E7E56"/>
    <w:rsid w:val="009F4187"/>
    <w:rsid w:val="009F71CF"/>
    <w:rsid w:val="009F7EA5"/>
    <w:rsid w:val="00A032E2"/>
    <w:rsid w:val="00A125E4"/>
    <w:rsid w:val="00A13807"/>
    <w:rsid w:val="00A151E5"/>
    <w:rsid w:val="00A217FB"/>
    <w:rsid w:val="00A2208B"/>
    <w:rsid w:val="00A27B93"/>
    <w:rsid w:val="00A31BFC"/>
    <w:rsid w:val="00A366C3"/>
    <w:rsid w:val="00A36BBD"/>
    <w:rsid w:val="00A4394D"/>
    <w:rsid w:val="00A45851"/>
    <w:rsid w:val="00A57EFE"/>
    <w:rsid w:val="00A63B5C"/>
    <w:rsid w:val="00A71DA3"/>
    <w:rsid w:val="00A744E6"/>
    <w:rsid w:val="00A86DE7"/>
    <w:rsid w:val="00A90231"/>
    <w:rsid w:val="00A94903"/>
    <w:rsid w:val="00A9553A"/>
    <w:rsid w:val="00AA2293"/>
    <w:rsid w:val="00AA25DF"/>
    <w:rsid w:val="00AB1707"/>
    <w:rsid w:val="00AB2D8B"/>
    <w:rsid w:val="00AC07FF"/>
    <w:rsid w:val="00AC1346"/>
    <w:rsid w:val="00AC4C80"/>
    <w:rsid w:val="00AC5577"/>
    <w:rsid w:val="00AC5948"/>
    <w:rsid w:val="00AD3090"/>
    <w:rsid w:val="00AE5091"/>
    <w:rsid w:val="00AF2616"/>
    <w:rsid w:val="00AF4EF5"/>
    <w:rsid w:val="00AF6268"/>
    <w:rsid w:val="00AF6C6E"/>
    <w:rsid w:val="00B13BA7"/>
    <w:rsid w:val="00B15DE1"/>
    <w:rsid w:val="00B166F8"/>
    <w:rsid w:val="00B21C17"/>
    <w:rsid w:val="00B22474"/>
    <w:rsid w:val="00B24103"/>
    <w:rsid w:val="00B30E1B"/>
    <w:rsid w:val="00B32623"/>
    <w:rsid w:val="00B335D1"/>
    <w:rsid w:val="00B3710D"/>
    <w:rsid w:val="00B468F4"/>
    <w:rsid w:val="00B512C3"/>
    <w:rsid w:val="00B53686"/>
    <w:rsid w:val="00B547CD"/>
    <w:rsid w:val="00B67CD8"/>
    <w:rsid w:val="00B71123"/>
    <w:rsid w:val="00B730B0"/>
    <w:rsid w:val="00B83EF5"/>
    <w:rsid w:val="00B8402D"/>
    <w:rsid w:val="00B9213D"/>
    <w:rsid w:val="00BA7894"/>
    <w:rsid w:val="00BB721B"/>
    <w:rsid w:val="00BC3065"/>
    <w:rsid w:val="00BF26EE"/>
    <w:rsid w:val="00C07BDC"/>
    <w:rsid w:val="00C1146A"/>
    <w:rsid w:val="00C20999"/>
    <w:rsid w:val="00C238D6"/>
    <w:rsid w:val="00C329A8"/>
    <w:rsid w:val="00C34F42"/>
    <w:rsid w:val="00C355D3"/>
    <w:rsid w:val="00C542A1"/>
    <w:rsid w:val="00C57517"/>
    <w:rsid w:val="00C6237D"/>
    <w:rsid w:val="00C77C72"/>
    <w:rsid w:val="00C80DFA"/>
    <w:rsid w:val="00C82C8C"/>
    <w:rsid w:val="00C83948"/>
    <w:rsid w:val="00C86DFB"/>
    <w:rsid w:val="00C96231"/>
    <w:rsid w:val="00CA323B"/>
    <w:rsid w:val="00CC3226"/>
    <w:rsid w:val="00CC4F7E"/>
    <w:rsid w:val="00CD2666"/>
    <w:rsid w:val="00CF1044"/>
    <w:rsid w:val="00CF4B0E"/>
    <w:rsid w:val="00D04AD6"/>
    <w:rsid w:val="00D11875"/>
    <w:rsid w:val="00D1500A"/>
    <w:rsid w:val="00D24DC6"/>
    <w:rsid w:val="00D30379"/>
    <w:rsid w:val="00D324DE"/>
    <w:rsid w:val="00D32BFB"/>
    <w:rsid w:val="00D40725"/>
    <w:rsid w:val="00D4420B"/>
    <w:rsid w:val="00D54EC7"/>
    <w:rsid w:val="00D573E3"/>
    <w:rsid w:val="00D631BC"/>
    <w:rsid w:val="00D76759"/>
    <w:rsid w:val="00D80CCF"/>
    <w:rsid w:val="00D8220E"/>
    <w:rsid w:val="00D82557"/>
    <w:rsid w:val="00D902C2"/>
    <w:rsid w:val="00D9187D"/>
    <w:rsid w:val="00D91C92"/>
    <w:rsid w:val="00D94E27"/>
    <w:rsid w:val="00D956EA"/>
    <w:rsid w:val="00D96BF2"/>
    <w:rsid w:val="00DA4F75"/>
    <w:rsid w:val="00DA587E"/>
    <w:rsid w:val="00DA61C1"/>
    <w:rsid w:val="00DB06FE"/>
    <w:rsid w:val="00DB5E85"/>
    <w:rsid w:val="00DB6DBD"/>
    <w:rsid w:val="00DB7B38"/>
    <w:rsid w:val="00DC1DA8"/>
    <w:rsid w:val="00DC460D"/>
    <w:rsid w:val="00DD73C0"/>
    <w:rsid w:val="00DE1CB5"/>
    <w:rsid w:val="00DE30EA"/>
    <w:rsid w:val="00DF541C"/>
    <w:rsid w:val="00E0103D"/>
    <w:rsid w:val="00E11426"/>
    <w:rsid w:val="00E21FDE"/>
    <w:rsid w:val="00E24D04"/>
    <w:rsid w:val="00E2749D"/>
    <w:rsid w:val="00E27F28"/>
    <w:rsid w:val="00E32E26"/>
    <w:rsid w:val="00E437F3"/>
    <w:rsid w:val="00E4488E"/>
    <w:rsid w:val="00E4765F"/>
    <w:rsid w:val="00E47BF6"/>
    <w:rsid w:val="00E54E00"/>
    <w:rsid w:val="00E563DD"/>
    <w:rsid w:val="00E60893"/>
    <w:rsid w:val="00E679C7"/>
    <w:rsid w:val="00E70807"/>
    <w:rsid w:val="00E71FA8"/>
    <w:rsid w:val="00E77769"/>
    <w:rsid w:val="00E87208"/>
    <w:rsid w:val="00E90E8E"/>
    <w:rsid w:val="00E94E5D"/>
    <w:rsid w:val="00E95283"/>
    <w:rsid w:val="00E95E7E"/>
    <w:rsid w:val="00E96BB8"/>
    <w:rsid w:val="00EA2E6E"/>
    <w:rsid w:val="00EA3F50"/>
    <w:rsid w:val="00EB4306"/>
    <w:rsid w:val="00EB4659"/>
    <w:rsid w:val="00EB484E"/>
    <w:rsid w:val="00ED27E3"/>
    <w:rsid w:val="00EE39FA"/>
    <w:rsid w:val="00EE58D9"/>
    <w:rsid w:val="00EE7718"/>
    <w:rsid w:val="00EE7EA0"/>
    <w:rsid w:val="00EF4BC9"/>
    <w:rsid w:val="00EF5553"/>
    <w:rsid w:val="00F02675"/>
    <w:rsid w:val="00F045BB"/>
    <w:rsid w:val="00F10634"/>
    <w:rsid w:val="00F11FA6"/>
    <w:rsid w:val="00F21252"/>
    <w:rsid w:val="00F21341"/>
    <w:rsid w:val="00F40B9E"/>
    <w:rsid w:val="00F641A2"/>
    <w:rsid w:val="00F6720D"/>
    <w:rsid w:val="00F737AD"/>
    <w:rsid w:val="00FA2055"/>
    <w:rsid w:val="00FA21A2"/>
    <w:rsid w:val="00FA3CC1"/>
    <w:rsid w:val="00FB1265"/>
    <w:rsid w:val="00FB3E0A"/>
    <w:rsid w:val="00FB4D0C"/>
    <w:rsid w:val="00FC6164"/>
    <w:rsid w:val="00FD23FB"/>
    <w:rsid w:val="00FD5536"/>
    <w:rsid w:val="00FE4A30"/>
    <w:rsid w:val="00FE5375"/>
    <w:rsid w:val="00FE62B1"/>
    <w:rsid w:val="00FF2DC3"/>
    <w:rsid w:val="00FF6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023C9"/>
  <w15:docId w15:val="{30417969-CEA1-054F-8564-B5B4FABA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CB5"/>
    <w:rPr>
      <w:sz w:val="24"/>
      <w:szCs w:val="24"/>
    </w:rPr>
  </w:style>
  <w:style w:type="paragraph" w:styleId="Heading1">
    <w:name w:val="heading 1"/>
    <w:basedOn w:val="Normal"/>
    <w:next w:val="Normal"/>
    <w:qFormat/>
    <w:rsid w:val="008F36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F36AB"/>
    <w:pPr>
      <w:keepNext/>
      <w:outlineLvl w:val="1"/>
    </w:pPr>
    <w:rPr>
      <w:b/>
    </w:rPr>
  </w:style>
  <w:style w:type="paragraph" w:styleId="Heading6">
    <w:name w:val="heading 6"/>
    <w:basedOn w:val="Normal"/>
    <w:next w:val="Normal"/>
    <w:qFormat/>
    <w:rsid w:val="008F36AB"/>
    <w:pPr>
      <w:keepNext/>
      <w:ind w:left="360" w:hanging="180"/>
      <w:jc w:val="both"/>
      <w:outlineLvl w:val="5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8F36AB"/>
    <w:rPr>
      <w:color w:val="0000FF"/>
      <w:u w:val="single"/>
    </w:rPr>
  </w:style>
  <w:style w:type="paragraph" w:styleId="BodyTextIndent">
    <w:name w:val="Body Text Indent"/>
    <w:basedOn w:val="Normal"/>
    <w:semiHidden/>
    <w:rsid w:val="008F36AB"/>
    <w:pPr>
      <w:ind w:left="360" w:hanging="180"/>
    </w:pPr>
    <w:rPr>
      <w:szCs w:val="20"/>
    </w:rPr>
  </w:style>
  <w:style w:type="paragraph" w:customStyle="1" w:styleId="institution">
    <w:name w:val="institution"/>
    <w:basedOn w:val="Normal"/>
    <w:rsid w:val="00F21252"/>
    <w:pPr>
      <w:spacing w:before="100" w:beforeAutospacing="1" w:after="100" w:afterAutospacing="1"/>
    </w:pPr>
    <w:rPr>
      <w:lang w:val="en-IN" w:eastAsia="en-IN"/>
    </w:rPr>
  </w:style>
  <w:style w:type="table" w:styleId="TableGrid">
    <w:name w:val="Table Grid"/>
    <w:basedOn w:val="TableNormal"/>
    <w:uiPriority w:val="59"/>
    <w:rsid w:val="00F2125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3">
    <w:name w:val="Light Shading Accent 3"/>
    <w:basedOn w:val="TableNormal"/>
    <w:uiPriority w:val="60"/>
    <w:rsid w:val="00944D82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Heading2Char">
    <w:name w:val="Heading 2 Char"/>
    <w:link w:val="Heading2"/>
    <w:rsid w:val="00DE1CB5"/>
    <w:rPr>
      <w:b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A45851"/>
    <w:pPr>
      <w:ind w:left="720"/>
      <w:contextualSpacing/>
    </w:pPr>
  </w:style>
  <w:style w:type="paragraph" w:styleId="NoSpacing">
    <w:name w:val="No Spacing"/>
    <w:uiPriority w:val="1"/>
    <w:qFormat/>
    <w:rsid w:val="00893A30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5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57D"/>
    <w:rPr>
      <w:rFonts w:ascii="Tahoma" w:hAnsi="Tahoma" w:cs="Tahoma"/>
      <w:sz w:val="16"/>
      <w:szCs w:val="16"/>
    </w:rPr>
  </w:style>
  <w:style w:type="character" w:customStyle="1" w:styleId="ft11">
    <w:name w:val="ft11"/>
    <w:basedOn w:val="DefaultParagraphFont"/>
    <w:rsid w:val="00112BF0"/>
  </w:style>
  <w:style w:type="character" w:customStyle="1" w:styleId="ft15">
    <w:name w:val="ft15"/>
    <w:basedOn w:val="DefaultParagraphFont"/>
    <w:rsid w:val="00112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DC8CF-D58A-1E40-920B-8CFF37E42C0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Abhinav Sri</vt:lpstr>
    </vt:vector>
  </TitlesOfParts>
  <Company>Hewlett-Packard</Company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Abhinav Sri</dc:title>
  <dc:creator>Lenovo</dc:creator>
  <cp:lastModifiedBy>Guest User</cp:lastModifiedBy>
  <cp:revision>12</cp:revision>
  <cp:lastPrinted>2014-02-05T16:07:00Z</cp:lastPrinted>
  <dcterms:created xsi:type="dcterms:W3CDTF">2019-01-23T11:16:00Z</dcterms:created>
  <dcterms:modified xsi:type="dcterms:W3CDTF">2019-01-23T11:23:00Z</dcterms:modified>
</cp:coreProperties>
</file>