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381C" w:rsidRDefault="004A3466">
      <w:pPr>
        <w:pStyle w:val="Normal1"/>
        <w:spacing w:line="276" w:lineRule="auto"/>
      </w:pPr>
      <w:bookmarkStart w:id="0" w:name="_GoBack"/>
      <w:bookmarkEnd w:id="0"/>
    </w:p>
    <w:tbl>
      <w:tblPr>
        <w:tblStyle w:val="a"/>
        <w:tblW w:w="10358" w:type="dxa"/>
        <w:tblInd w:w="-108" w:type="dxa"/>
        <w:tblLook w:val="04A0" w:firstRow="1" w:lastRow="0" w:firstColumn="1" w:lastColumn="0" w:noHBand="0" w:noVBand="1"/>
      </w:tblPr>
      <w:tblGrid>
        <w:gridCol w:w="3111"/>
        <w:gridCol w:w="4067"/>
        <w:gridCol w:w="3180"/>
      </w:tblGrid>
      <w:tr w:rsidR="00227145">
        <w:trPr>
          <w:trHeight w:val="120"/>
        </w:trPr>
        <w:tc>
          <w:tcPr>
            <w:tcW w:w="3111" w:type="dxa"/>
            <w:vAlign w:val="center"/>
          </w:tcPr>
          <w:p w:rsidR="00B5381C" w:rsidRDefault="004A3466">
            <w:pPr>
              <w:pStyle w:val="Normal1"/>
            </w:pPr>
          </w:p>
        </w:tc>
        <w:tc>
          <w:tcPr>
            <w:tcW w:w="4067" w:type="dxa"/>
            <w:vAlign w:val="center"/>
          </w:tcPr>
          <w:p w:rsidR="00B5381C" w:rsidRDefault="004A3466">
            <w:pPr>
              <w:pStyle w:val="Normal1"/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BRIJESH R. YADAV</w:t>
            </w:r>
          </w:p>
        </w:tc>
        <w:tc>
          <w:tcPr>
            <w:tcW w:w="3180" w:type="dxa"/>
            <w:vAlign w:val="center"/>
          </w:tcPr>
          <w:p w:rsidR="00B5381C" w:rsidRDefault="004A3466" w:rsidP="00357E6C">
            <w:pPr>
              <w:pStyle w:val="Normal1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+91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9892500331 / 9987159590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hyperlink r:id="rId9" w:history="1">
              <w:r w:rsidRPr="00F15CFA">
                <w:rPr>
                  <w:rStyle w:val="Hyperlink"/>
                  <w:rFonts w:ascii="Calibri" w:eastAsia="Calibri" w:hAnsi="Calibri" w:cs="Calibri"/>
                </w:rPr>
                <w:t>brijeshyadav310@gmail.com</w:t>
              </w:r>
            </w:hyperlink>
          </w:p>
        </w:tc>
      </w:tr>
      <w:tr w:rsidR="00227145" w:rsidTr="007F3109">
        <w:trPr>
          <w:trHeight w:val="200"/>
        </w:trPr>
        <w:tc>
          <w:tcPr>
            <w:tcW w:w="10358" w:type="dxa"/>
            <w:gridSpan w:val="3"/>
            <w:tcBorders>
              <w:bottom w:val="single" w:sz="4" w:space="0" w:color="000000"/>
            </w:tcBorders>
          </w:tcPr>
          <w:p w:rsidR="00B5381C" w:rsidRDefault="004A3466">
            <w:pPr>
              <w:pStyle w:val="Normal1"/>
            </w:pPr>
          </w:p>
          <w:p w:rsidR="00B5381C" w:rsidRDefault="004A3466">
            <w:pPr>
              <w:pStyle w:val="Normal1"/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PROFILE</w:t>
            </w:r>
          </w:p>
          <w:p w:rsidR="00B5381C" w:rsidRDefault="004A3466">
            <w:pPr>
              <w:pStyle w:val="Normal1"/>
              <w:spacing w:after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IT Professional with around 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years of strong experience in the area of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Website Development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with strong problem solving skills and good knowledge on </w:t>
            </w:r>
            <w:r w:rsidRPr="00357E6C">
              <w:rPr>
                <w:rFonts w:asciiTheme="minorHAnsi" w:hAnsiTheme="minorHAnsi"/>
                <w:b/>
                <w:sz w:val="22"/>
                <w:szCs w:val="22"/>
              </w:rPr>
              <w:t>Open Source (PHP/MySQL/Drupal) platform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  <w:p w:rsidR="005C6A52" w:rsidRDefault="004A3466" w:rsidP="005C6A52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C6A52">
              <w:rPr>
                <w:rFonts w:ascii="Calibri" w:eastAsia="Calibri" w:hAnsi="Calibri" w:cs="Calibri"/>
                <w:sz w:val="22"/>
                <w:szCs w:val="22"/>
              </w:rPr>
              <w:t xml:space="preserve">Core areas of skill are </w:t>
            </w:r>
            <w:r w:rsidRPr="005C6A52">
              <w:rPr>
                <w:rFonts w:ascii="Calibri" w:eastAsia="Calibri" w:hAnsi="Calibri" w:cs="Calibri"/>
                <w:b/>
                <w:sz w:val="22"/>
                <w:szCs w:val="22"/>
              </w:rPr>
              <w:t>development, enhancement &amp; maintenance of web-based applications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 Open source</w:t>
            </w:r>
            <w:r w:rsidRPr="005C6A52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:rsidR="005C6A52" w:rsidRPr="005C6A52" w:rsidRDefault="004A3466" w:rsidP="005C6A52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5C6A52">
              <w:rPr>
                <w:rFonts w:ascii="Calibri" w:eastAsia="Calibri" w:hAnsi="Calibri" w:cs="Calibri"/>
                <w:sz w:val="22"/>
                <w:szCs w:val="22"/>
              </w:rPr>
              <w:t xml:space="preserve">Working experience on various open source </w:t>
            </w:r>
            <w:r w:rsidRPr="005C6A52">
              <w:rPr>
                <w:rFonts w:ascii="Calibri" w:eastAsia="Calibri" w:hAnsi="Calibri" w:cs="Calibri"/>
                <w:b/>
                <w:sz w:val="22"/>
                <w:szCs w:val="22"/>
              </w:rPr>
              <w:t>APIs like</w:t>
            </w:r>
            <w:r w:rsidRPr="005C6A52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Twitter, Google maps, Facebook applications, LinkedIn</w:t>
            </w:r>
            <w:r w:rsidRPr="005C6A52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B5381C" w:rsidRDefault="004A3466" w:rsidP="005C6A52">
            <w:pPr>
              <w:pStyle w:val="Normal1"/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 w:rsidRPr="005C6A52">
              <w:rPr>
                <w:rFonts w:ascii="Calibri" w:eastAsia="Calibri" w:hAnsi="Calibri" w:cs="Calibri"/>
                <w:b/>
                <w:sz w:val="22"/>
                <w:szCs w:val="22"/>
              </w:rPr>
              <w:t>Successfully developed and delivered websites</w:t>
            </w:r>
            <w:r w:rsidRPr="005C6A52">
              <w:rPr>
                <w:rFonts w:ascii="Calibri" w:eastAsia="Calibri" w:hAnsi="Calibri" w:cs="Calibri"/>
                <w:sz w:val="22"/>
                <w:szCs w:val="22"/>
              </w:rPr>
              <w:t xml:space="preserve"> based on content management system like Drupal.</w:t>
            </w:r>
          </w:p>
          <w:p w:rsidR="00A62ABD" w:rsidRPr="00A62ABD" w:rsidRDefault="004A3466">
            <w:pPr>
              <w:pStyle w:val="Normal1"/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 w:rsidRPr="00B71AC8">
              <w:rPr>
                <w:rFonts w:ascii="Calibri" w:eastAsia="Calibri" w:hAnsi="Calibri" w:cs="Calibri"/>
                <w:sz w:val="22"/>
                <w:szCs w:val="22"/>
              </w:rPr>
              <w:t xml:space="preserve">Proven ability to jump into new projects and </w:t>
            </w:r>
            <w:r w:rsidRPr="00B71AC8">
              <w:rPr>
                <w:rFonts w:ascii="Calibri" w:eastAsia="Calibri" w:hAnsi="Calibri" w:cs="Calibri"/>
                <w:b/>
                <w:sz w:val="22"/>
                <w:szCs w:val="22"/>
              </w:rPr>
              <w:t>learn new technologies quickly</w:t>
            </w:r>
          </w:p>
          <w:p w:rsidR="00B5381C" w:rsidRDefault="004A3466">
            <w:pPr>
              <w:pStyle w:val="Normal1"/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 xml:space="preserve">Current </w:t>
            </w: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227145" w:rsidTr="007F3109">
        <w:trPr>
          <w:trHeight w:val="280"/>
        </w:trPr>
        <w:tc>
          <w:tcPr>
            <w:tcW w:w="3111" w:type="dxa"/>
            <w:tcBorders>
              <w:top w:val="single" w:sz="4" w:space="0" w:color="000000"/>
              <w:bottom w:val="single" w:sz="4" w:space="0" w:color="auto"/>
            </w:tcBorders>
          </w:tcPr>
          <w:p w:rsidR="00B5381C" w:rsidRDefault="004A3466" w:rsidP="004C6D93">
            <w:pPr>
              <w:pStyle w:val="Normal1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ystem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Engineer</w:t>
            </w:r>
          </w:p>
        </w:tc>
        <w:tc>
          <w:tcPr>
            <w:tcW w:w="4067" w:type="dxa"/>
            <w:tcBorders>
              <w:top w:val="single" w:sz="4" w:space="0" w:color="000000"/>
              <w:bottom w:val="single" w:sz="4" w:space="0" w:color="auto"/>
            </w:tcBorders>
          </w:tcPr>
          <w:p w:rsidR="00B5381C" w:rsidRDefault="004A3466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TCS</w:t>
            </w:r>
          </w:p>
        </w:tc>
        <w:tc>
          <w:tcPr>
            <w:tcW w:w="3180" w:type="dxa"/>
            <w:tcBorders>
              <w:top w:val="single" w:sz="4" w:space="0" w:color="000000"/>
              <w:bottom w:val="single" w:sz="4" w:space="0" w:color="auto"/>
            </w:tcBorders>
          </w:tcPr>
          <w:p w:rsidR="00B5381C" w:rsidRPr="009963C9" w:rsidRDefault="004A3466" w:rsidP="009963C9">
            <w:pPr>
              <w:pStyle w:val="Normal1"/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October 2016</w:t>
            </w:r>
            <w:r w:rsidRPr="009963C9">
              <w:rPr>
                <w:rFonts w:ascii="Calibri" w:eastAsia="Calibri" w:hAnsi="Calibri" w:cs="Calibri"/>
                <w:b/>
                <w:sz w:val="22"/>
                <w:szCs w:val="22"/>
              </w:rPr>
              <w:t>-Present</w:t>
            </w:r>
          </w:p>
        </w:tc>
      </w:tr>
      <w:tr w:rsidR="00227145" w:rsidTr="007F3109">
        <w:trPr>
          <w:trHeight w:val="680"/>
        </w:trPr>
        <w:tc>
          <w:tcPr>
            <w:tcW w:w="10358" w:type="dxa"/>
            <w:gridSpan w:val="3"/>
            <w:tcBorders>
              <w:top w:val="single" w:sz="4" w:space="0" w:color="auto"/>
            </w:tcBorders>
          </w:tcPr>
          <w:p w:rsidR="009D769B" w:rsidRPr="009D769B" w:rsidRDefault="004A3466" w:rsidP="009D769B">
            <w:pPr>
              <w:numPr>
                <w:ilvl w:val="0"/>
                <w:numId w:val="5"/>
              </w:numPr>
              <w:suppressAutoHyphens/>
              <w:autoSpaceDN w:val="0"/>
              <w:ind w:left="252" w:hanging="180"/>
              <w:textAlignment w:val="baseline"/>
              <w:rPr>
                <w:rFonts w:ascii="Calibri" w:eastAsia="Calibri" w:hAnsi="Calibri" w:cs="Calibri"/>
                <w:sz w:val="22"/>
                <w:szCs w:val="22"/>
              </w:rPr>
            </w:pPr>
            <w:r w:rsidRPr="009C62E1">
              <w:rPr>
                <w:rFonts w:ascii="Calibri" w:eastAsia="Calibri" w:hAnsi="Calibri" w:cs="Calibri"/>
                <w:sz w:val="22"/>
                <w:szCs w:val="22"/>
              </w:rPr>
              <w:t xml:space="preserve">Pfizer is one of the biggest pharmaceutical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companies</w:t>
            </w:r>
            <w:r w:rsidRPr="009C62E1">
              <w:rPr>
                <w:rFonts w:ascii="Calibri" w:eastAsia="Calibri" w:hAnsi="Calibri" w:cs="Calibri"/>
                <w:sz w:val="22"/>
                <w:szCs w:val="22"/>
              </w:rPr>
              <w:t xml:space="preserve"> in the world. So they have thousands of distributors for distributing different kinds of a drug to a client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9C62E1">
              <w:rPr>
                <w:rFonts w:ascii="Calibri" w:eastAsia="Calibri" w:hAnsi="Calibri" w:cs="Calibri"/>
                <w:sz w:val="22"/>
                <w:szCs w:val="22"/>
              </w:rPr>
              <w:t>(distributor/medical shop)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These clients can subscribe to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the different services like newsletter such that they’ll get notified as and when there’s any update related to the product they’ve subscribed.</w:t>
            </w:r>
          </w:p>
          <w:p w:rsidR="00B5381C" w:rsidRDefault="004A3466">
            <w:pPr>
              <w:pStyle w:val="Normal1"/>
              <w:numPr>
                <w:ilvl w:val="0"/>
                <w:numId w:val="3"/>
              </w:numPr>
              <w:ind w:left="252" w:hanging="18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Designed and developed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custom module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for exposing health care details as a part of dynamic content management.</w:t>
            </w:r>
          </w:p>
          <w:p w:rsidR="00B5381C" w:rsidRDefault="004A3466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Worked on migrating the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Drupal Garden site to custom drupal 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B5381C" w:rsidRDefault="004A3466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Static &amp; dynamic content is handle by using Drupal CMS.</w:t>
            </w:r>
          </w:p>
          <w:p w:rsidR="00B5381C" w:rsidRPr="009177A8" w:rsidRDefault="004A3466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9177A8" w:rsidRPr="009177A8" w:rsidRDefault="004A3466">
            <w:pPr>
              <w:pStyle w:val="Normal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177A8">
              <w:rPr>
                <w:rFonts w:ascii="Calibri" w:eastAsia="Calibri" w:hAnsi="Calibri" w:cs="Calibri"/>
                <w:b/>
                <w:sz w:val="22"/>
                <w:szCs w:val="22"/>
              </w:rPr>
              <w:t>PROJECTS</w:t>
            </w:r>
          </w:p>
          <w:tbl>
            <w:tblPr>
              <w:tblStyle w:val="TableGrid"/>
              <w:tblW w:w="0" w:type="auto"/>
              <w:tblBorders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77"/>
              <w:gridCol w:w="3377"/>
              <w:gridCol w:w="3378"/>
            </w:tblGrid>
            <w:tr w:rsidR="00227145" w:rsidTr="009177A8">
              <w:tc>
                <w:tcPr>
                  <w:tcW w:w="3377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9177A8" w:rsidRPr="009177A8" w:rsidRDefault="004A3466" w:rsidP="0006267A">
                  <w:pPr>
                    <w:pStyle w:val="Normal1"/>
                    <w:tabs>
                      <w:tab w:val="left" w:pos="1050"/>
                    </w:tabs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HCP (Health care professional)</w:t>
                  </w:r>
                </w:p>
              </w:tc>
              <w:tc>
                <w:tcPr>
                  <w:tcW w:w="3377" w:type="dxa"/>
                </w:tcPr>
                <w:p w:rsidR="009177A8" w:rsidRPr="00EF0BEA" w:rsidRDefault="004A3466" w:rsidP="00EF0BEA">
                  <w:pPr>
                    <w:pStyle w:val="Normal1"/>
                    <w:jc w:val="center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EF0BEA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TCS</w:t>
                  </w:r>
                </w:p>
              </w:tc>
              <w:tc>
                <w:tcPr>
                  <w:tcW w:w="3378" w:type="dxa"/>
                </w:tcPr>
                <w:p w:rsidR="009177A8" w:rsidRPr="00EF0BEA" w:rsidRDefault="004A3466" w:rsidP="00EF0BEA">
                  <w:pPr>
                    <w:pStyle w:val="Normal1"/>
                    <w:jc w:val="righ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EF0BEA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October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2016</w:t>
                  </w:r>
                  <w:r w:rsidRPr="00EF0BEA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-Present</w:t>
                  </w:r>
                </w:p>
              </w:tc>
            </w:tr>
          </w:tbl>
          <w:p w:rsidR="00425724" w:rsidRPr="00425724" w:rsidRDefault="004A3466" w:rsidP="0042572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06267A" w:rsidRDefault="004A3466" w:rsidP="001D301F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 w:rsidRPr="00425724">
              <w:rPr>
                <w:rFonts w:ascii="Calibri" w:eastAsia="Calibri" w:hAnsi="Calibri" w:cs="Calibri"/>
                <w:sz w:val="22"/>
                <w:szCs w:val="22"/>
              </w:rPr>
              <w:t>Working for leading pharma company having more than 500 Drupal custom</w:t>
            </w:r>
            <w:r w:rsidRPr="00425724">
              <w:rPr>
                <w:rFonts w:ascii="Calibri" w:eastAsia="Calibri" w:hAnsi="Calibri" w:cs="Calibri"/>
                <w:sz w:val="22"/>
                <w:szCs w:val="22"/>
              </w:rPr>
              <w:t xml:space="preserve"> and gardens applications in Drupal 7, which requires timely maintenance, resolving many live bugs, Platform upgrade, PHP up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grade, handling data integration</w:t>
            </w:r>
            <w:r w:rsidRPr="00425724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D91990" w:rsidRDefault="004A3466" w:rsidP="00D91990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 w:rsidRPr="00D91990">
              <w:rPr>
                <w:rFonts w:ascii="Calibri" w:eastAsia="Calibri" w:hAnsi="Calibri" w:cs="Calibri"/>
                <w:sz w:val="22"/>
                <w:szCs w:val="22"/>
              </w:rPr>
              <w:t>Resolving security issues and compatibility issue while LAMP upgrade and Drupal upgrade. Apply Pat</w:t>
            </w:r>
            <w:r w:rsidRPr="00D91990">
              <w:rPr>
                <w:rFonts w:ascii="Calibri" w:eastAsia="Calibri" w:hAnsi="Calibri" w:cs="Calibri"/>
                <w:sz w:val="22"/>
                <w:szCs w:val="22"/>
              </w:rPr>
              <w:t>ches and hot fixes on live site if anything goes wrong or critical</w:t>
            </w:r>
          </w:p>
          <w:p w:rsidR="00595CA7" w:rsidRDefault="004A3466" w:rsidP="001D301F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Team Size: 15</w:t>
            </w:r>
          </w:p>
          <w:p w:rsidR="007A21B1" w:rsidRDefault="004A3466" w:rsidP="001D301F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Role and Responsibilities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Technical Lead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595CA7" w:rsidRDefault="004A3466" w:rsidP="00DC58E0">
            <w:pPr>
              <w:pStyle w:val="Normal1"/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A62ABD" w:rsidRDefault="004A3466">
            <w:pPr>
              <w:pStyle w:val="Normal1"/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Previous Employment</w:t>
            </w:r>
          </w:p>
          <w:tbl>
            <w:tblPr>
              <w:tblStyle w:val="TableGrid"/>
              <w:tblW w:w="0" w:type="auto"/>
              <w:tblBorders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77"/>
              <w:gridCol w:w="3377"/>
              <w:gridCol w:w="3378"/>
            </w:tblGrid>
            <w:tr w:rsidR="00227145" w:rsidTr="00666D89">
              <w:tc>
                <w:tcPr>
                  <w:tcW w:w="3377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2B54E1" w:rsidRPr="009177A8" w:rsidRDefault="004A3466" w:rsidP="002B54E1">
                  <w:pPr>
                    <w:pStyle w:val="Normal1"/>
                    <w:tabs>
                      <w:tab w:val="left" w:pos="1050"/>
                    </w:tabs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Website Development</w:t>
                  </w:r>
                </w:p>
              </w:tc>
              <w:tc>
                <w:tcPr>
                  <w:tcW w:w="3377" w:type="dxa"/>
                </w:tcPr>
                <w:p w:rsidR="002B54E1" w:rsidRPr="00EF0BEA" w:rsidRDefault="004A3466" w:rsidP="002B54E1">
                  <w:pPr>
                    <w:pStyle w:val="Normal1"/>
                    <w:jc w:val="center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Webmaffia (Pixtop media solution pvt ltd )</w:t>
                  </w:r>
                </w:p>
              </w:tc>
              <w:tc>
                <w:tcPr>
                  <w:tcW w:w="3378" w:type="dxa"/>
                </w:tcPr>
                <w:p w:rsidR="002B54E1" w:rsidRPr="00EF0BEA" w:rsidRDefault="004A3466" w:rsidP="002B54E1">
                  <w:pPr>
                    <w:pStyle w:val="Normal1"/>
                    <w:jc w:val="righ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February 2013 - September 2016</w:t>
                  </w:r>
                </w:p>
              </w:tc>
            </w:tr>
          </w:tbl>
          <w:p w:rsidR="002B54E1" w:rsidRPr="00425724" w:rsidRDefault="004A3466" w:rsidP="002B54E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2B54E1" w:rsidRDefault="004A3466" w:rsidP="002B54E1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 w:rsidRPr="00B66A5B">
              <w:rPr>
                <w:rFonts w:ascii="Calibri" w:eastAsia="Calibri" w:hAnsi="Calibri" w:cs="Calibri"/>
                <w:sz w:val="22"/>
                <w:szCs w:val="22"/>
              </w:rPr>
              <w:t xml:space="preserve">Coding: Module </w:t>
            </w:r>
            <w:r w:rsidRPr="00B66A5B">
              <w:rPr>
                <w:rFonts w:ascii="Calibri" w:eastAsia="Calibri" w:hAnsi="Calibri" w:cs="Calibri"/>
                <w:sz w:val="22"/>
                <w:szCs w:val="22"/>
              </w:rPr>
              <w:t>&amp; Theme Development</w:t>
            </w:r>
          </w:p>
          <w:p w:rsidR="002B54E1" w:rsidRDefault="004A3466" w:rsidP="002B54E1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 w:rsidRPr="00B66A5B">
              <w:rPr>
                <w:rFonts w:ascii="Calibri" w:eastAsia="Calibri" w:hAnsi="Calibri" w:cs="Calibri"/>
                <w:sz w:val="22"/>
                <w:szCs w:val="22"/>
              </w:rPr>
              <w:t>Maintaining Drupal platform and GIT repositories for different environments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2B54E1" w:rsidRPr="002B54E1" w:rsidRDefault="004A3466" w:rsidP="002B54E1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 w:rsidRPr="00B66A5B">
              <w:rPr>
                <w:rFonts w:ascii="Calibri" w:eastAsia="Calibri" w:hAnsi="Calibri" w:cs="Calibri"/>
                <w:sz w:val="22"/>
                <w:szCs w:val="22"/>
              </w:rPr>
              <w:t>Migration of sites, code and contents within multiple environments</w:t>
            </w:r>
          </w:p>
          <w:p w:rsidR="00BC7B84" w:rsidRDefault="004A3466" w:rsidP="002B54E1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 w:rsidRPr="00BC7B84">
              <w:rPr>
                <w:rFonts w:ascii="Calibri" w:eastAsia="Calibri" w:hAnsi="Calibri" w:cs="Calibri"/>
                <w:sz w:val="22"/>
                <w:szCs w:val="22"/>
              </w:rPr>
              <w:t>Proficient with working on CMS like Drupal 7.x</w:t>
            </w:r>
          </w:p>
          <w:p w:rsidR="009F60C7" w:rsidRPr="009F60C7" w:rsidRDefault="004A3466" w:rsidP="002B54E1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 w:rsidRPr="002B145E">
              <w:rPr>
                <w:rFonts w:ascii="Calibri" w:eastAsia="Calibri" w:hAnsi="Calibri" w:cs="Calibri"/>
                <w:sz w:val="22"/>
                <w:szCs w:val="22"/>
              </w:rPr>
              <w:t>Experience with domain management and hosting</w:t>
            </w:r>
          </w:p>
          <w:p w:rsidR="002B54E1" w:rsidRPr="004E3152" w:rsidRDefault="004A3466" w:rsidP="004E3152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 w:rsidRPr="002B145E">
              <w:rPr>
                <w:rFonts w:ascii="Calibri" w:eastAsia="Calibri" w:hAnsi="Calibri" w:cs="Calibri"/>
                <w:sz w:val="22"/>
                <w:szCs w:val="22"/>
              </w:rPr>
              <w:t>Coordinating effectively with cross-functional teams for the attainment of company goals</w:t>
            </w:r>
          </w:p>
          <w:p w:rsidR="002B54E1" w:rsidRDefault="004A3466" w:rsidP="002B54E1">
            <w:pPr>
              <w:pStyle w:val="Normal1"/>
              <w:numPr>
                <w:ilvl w:val="0"/>
                <w:numId w:val="3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Role and Responsibilities: Sr. Software Developer.</w:t>
            </w:r>
          </w:p>
          <w:p w:rsidR="003A5B2C" w:rsidRDefault="004A3466">
            <w:pPr>
              <w:pStyle w:val="Normal1"/>
            </w:pPr>
          </w:p>
          <w:p w:rsidR="00FA4825" w:rsidRDefault="004A3466">
            <w:pPr>
              <w:pStyle w:val="Normal1"/>
            </w:pPr>
          </w:p>
          <w:p w:rsidR="00FA4825" w:rsidRDefault="004A3466">
            <w:pPr>
              <w:pStyle w:val="Normal1"/>
            </w:pPr>
          </w:p>
          <w:p w:rsidR="00FA4825" w:rsidRDefault="004A3466">
            <w:pPr>
              <w:pStyle w:val="Normal1"/>
            </w:pPr>
          </w:p>
        </w:tc>
      </w:tr>
      <w:tr w:rsidR="00227145">
        <w:tc>
          <w:tcPr>
            <w:tcW w:w="10358" w:type="dxa"/>
            <w:gridSpan w:val="3"/>
            <w:tcBorders>
              <w:bottom w:val="single" w:sz="4" w:space="0" w:color="000000"/>
            </w:tcBorders>
          </w:tcPr>
          <w:p w:rsidR="00B5381C" w:rsidRDefault="004A3466">
            <w:pPr>
              <w:pStyle w:val="Normal1"/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lastRenderedPageBreak/>
              <w:t>Education</w:t>
            </w:r>
          </w:p>
        </w:tc>
      </w:tr>
      <w:tr w:rsidR="00227145">
        <w:tc>
          <w:tcPr>
            <w:tcW w:w="3111" w:type="dxa"/>
            <w:tcBorders>
              <w:top w:val="single" w:sz="4" w:space="0" w:color="000000"/>
              <w:bottom w:val="single" w:sz="4" w:space="0" w:color="000000"/>
            </w:tcBorders>
          </w:tcPr>
          <w:p w:rsidR="00B5381C" w:rsidRDefault="004A3466">
            <w:pPr>
              <w:pStyle w:val="Normal1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BSC I.T.</w:t>
            </w:r>
          </w:p>
        </w:tc>
        <w:tc>
          <w:tcPr>
            <w:tcW w:w="4067" w:type="dxa"/>
            <w:tcBorders>
              <w:top w:val="single" w:sz="4" w:space="0" w:color="000000"/>
              <w:bottom w:val="single" w:sz="4" w:space="0" w:color="000000"/>
            </w:tcBorders>
          </w:tcPr>
          <w:p w:rsidR="00B5381C" w:rsidRDefault="004A3466">
            <w:pPr>
              <w:pStyle w:val="Normal1"/>
              <w:ind w:left="72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 of Mumbai</w:t>
            </w:r>
          </w:p>
        </w:tc>
        <w:tc>
          <w:tcPr>
            <w:tcW w:w="3180" w:type="dxa"/>
            <w:tcBorders>
              <w:top w:val="single" w:sz="4" w:space="0" w:color="000000"/>
              <w:bottom w:val="single" w:sz="4" w:space="0" w:color="000000"/>
            </w:tcBorders>
          </w:tcPr>
          <w:p w:rsidR="00B5381C" w:rsidRDefault="004A3466">
            <w:pPr>
              <w:pStyle w:val="Normal1"/>
              <w:jc w:val="right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2010-2012</w:t>
            </w:r>
          </w:p>
        </w:tc>
      </w:tr>
      <w:tr w:rsidR="00227145">
        <w:tc>
          <w:tcPr>
            <w:tcW w:w="3111" w:type="dxa"/>
            <w:tcBorders>
              <w:top w:val="single" w:sz="4" w:space="0" w:color="000000"/>
            </w:tcBorders>
          </w:tcPr>
          <w:p w:rsidR="00B5381C" w:rsidRDefault="004A3466">
            <w:pPr>
              <w:pStyle w:val="Normal1"/>
            </w:pPr>
          </w:p>
        </w:tc>
        <w:tc>
          <w:tcPr>
            <w:tcW w:w="4067" w:type="dxa"/>
            <w:tcBorders>
              <w:top w:val="single" w:sz="4" w:space="0" w:color="000000"/>
            </w:tcBorders>
          </w:tcPr>
          <w:p w:rsidR="00B5381C" w:rsidRDefault="004A3466">
            <w:pPr>
              <w:pStyle w:val="Normal1"/>
              <w:ind w:left="72"/>
              <w:jc w:val="center"/>
            </w:pPr>
          </w:p>
        </w:tc>
        <w:tc>
          <w:tcPr>
            <w:tcW w:w="3180" w:type="dxa"/>
            <w:tcBorders>
              <w:top w:val="single" w:sz="4" w:space="0" w:color="000000"/>
            </w:tcBorders>
          </w:tcPr>
          <w:p w:rsidR="00B5381C" w:rsidRDefault="004A3466">
            <w:pPr>
              <w:pStyle w:val="Normal1"/>
              <w:jc w:val="right"/>
            </w:pPr>
          </w:p>
        </w:tc>
      </w:tr>
      <w:tr w:rsidR="00227145">
        <w:trPr>
          <w:trHeight w:val="60"/>
        </w:trPr>
        <w:tc>
          <w:tcPr>
            <w:tcW w:w="10358" w:type="dxa"/>
            <w:gridSpan w:val="3"/>
          </w:tcPr>
          <w:p w:rsidR="00B5381C" w:rsidRDefault="004A3466">
            <w:pPr>
              <w:pStyle w:val="Normal1"/>
              <w:numPr>
                <w:ilvl w:val="0"/>
                <w:numId w:val="1"/>
              </w:numPr>
              <w:ind w:left="252" w:hanging="18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BSC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nformation Technology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from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Patkar Varde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College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of arts, commerce and science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Goregaon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May 2012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With First class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1D301F" w:rsidRDefault="004A3466" w:rsidP="001D301F">
            <w:pPr>
              <w:pStyle w:val="Normal1"/>
              <w:numPr>
                <w:ilvl w:val="0"/>
                <w:numId w:val="1"/>
              </w:numPr>
              <w:ind w:left="252" w:hanging="18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Graduate Coursework: Operating Systems; Databases; Programming Languages; Comp. Architecture; Data Structures and Algorithms.</w:t>
            </w:r>
          </w:p>
        </w:tc>
      </w:tr>
    </w:tbl>
    <w:p w:rsidR="00B5381C" w:rsidRDefault="004A3466">
      <w:pPr>
        <w:pStyle w:val="Normal1"/>
        <w:tabs>
          <w:tab w:val="left" w:pos="10260"/>
        </w:tabs>
        <w:ind w:right="-180"/>
      </w:pPr>
    </w:p>
    <w:tbl>
      <w:tblPr>
        <w:tblStyle w:val="a0"/>
        <w:tblW w:w="10358" w:type="dxa"/>
        <w:tblInd w:w="-108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111"/>
        <w:gridCol w:w="4067"/>
        <w:gridCol w:w="3180"/>
      </w:tblGrid>
      <w:tr w:rsidR="00227145" w:rsidTr="007F3109">
        <w:tc>
          <w:tcPr>
            <w:tcW w:w="3111" w:type="dxa"/>
            <w:tcBorders>
              <w:top w:val="single" w:sz="4" w:space="0" w:color="000000"/>
              <w:bottom w:val="single" w:sz="4" w:space="0" w:color="auto"/>
            </w:tcBorders>
          </w:tcPr>
          <w:p w:rsidR="00B5381C" w:rsidRDefault="004A3466">
            <w:pPr>
              <w:pStyle w:val="Normal1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Diploma</w:t>
            </w:r>
          </w:p>
        </w:tc>
        <w:tc>
          <w:tcPr>
            <w:tcW w:w="4067" w:type="dxa"/>
            <w:tcBorders>
              <w:top w:val="single" w:sz="4" w:space="0" w:color="000000"/>
              <w:bottom w:val="single" w:sz="4" w:space="0" w:color="auto"/>
            </w:tcBorders>
          </w:tcPr>
          <w:p w:rsidR="00B5381C" w:rsidRDefault="004A3466">
            <w:pPr>
              <w:pStyle w:val="Normal1"/>
              <w:ind w:left="72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MSBTE</w:t>
            </w:r>
          </w:p>
        </w:tc>
        <w:tc>
          <w:tcPr>
            <w:tcW w:w="3180" w:type="dxa"/>
            <w:tcBorders>
              <w:top w:val="single" w:sz="4" w:space="0" w:color="000000"/>
              <w:bottom w:val="single" w:sz="4" w:space="0" w:color="auto"/>
            </w:tcBorders>
          </w:tcPr>
          <w:p w:rsidR="00B5381C" w:rsidRDefault="004A3466">
            <w:pPr>
              <w:pStyle w:val="Normal1"/>
              <w:jc w:val="right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2005-2008</w:t>
            </w:r>
          </w:p>
        </w:tc>
      </w:tr>
      <w:tr w:rsidR="00227145" w:rsidTr="007F3109">
        <w:tc>
          <w:tcPr>
            <w:tcW w:w="3111" w:type="dxa"/>
            <w:tcBorders>
              <w:top w:val="single" w:sz="4" w:space="0" w:color="auto"/>
            </w:tcBorders>
          </w:tcPr>
          <w:p w:rsidR="00B5381C" w:rsidRDefault="004A3466">
            <w:pPr>
              <w:pStyle w:val="Normal1"/>
            </w:pPr>
          </w:p>
        </w:tc>
        <w:tc>
          <w:tcPr>
            <w:tcW w:w="4067" w:type="dxa"/>
            <w:tcBorders>
              <w:top w:val="single" w:sz="4" w:space="0" w:color="auto"/>
            </w:tcBorders>
          </w:tcPr>
          <w:p w:rsidR="00B5381C" w:rsidRDefault="004A3466">
            <w:pPr>
              <w:pStyle w:val="Normal1"/>
              <w:ind w:left="72"/>
              <w:jc w:val="center"/>
            </w:pPr>
          </w:p>
        </w:tc>
        <w:tc>
          <w:tcPr>
            <w:tcW w:w="3180" w:type="dxa"/>
            <w:tcBorders>
              <w:top w:val="single" w:sz="4" w:space="0" w:color="auto"/>
            </w:tcBorders>
          </w:tcPr>
          <w:p w:rsidR="00B5381C" w:rsidRDefault="004A3466">
            <w:pPr>
              <w:pStyle w:val="Normal1"/>
              <w:jc w:val="right"/>
            </w:pPr>
          </w:p>
        </w:tc>
      </w:tr>
      <w:tr w:rsidR="00227145">
        <w:trPr>
          <w:trHeight w:val="60"/>
        </w:trPr>
        <w:tc>
          <w:tcPr>
            <w:tcW w:w="10358" w:type="dxa"/>
            <w:gridSpan w:val="3"/>
          </w:tcPr>
          <w:p w:rsidR="00B5381C" w:rsidRDefault="004A3466" w:rsidP="0027031A">
            <w:pPr>
              <w:pStyle w:val="Normal1"/>
              <w:numPr>
                <w:ilvl w:val="0"/>
                <w:numId w:val="1"/>
              </w:numPr>
              <w:ind w:left="252" w:hanging="18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Diploma in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Information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Technology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from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Vidyalankar polytechnic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Wadala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June 2008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with First class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</w:tbl>
    <w:p w:rsidR="00B5381C" w:rsidRDefault="004A3466">
      <w:pPr>
        <w:pStyle w:val="Normal1"/>
        <w:tabs>
          <w:tab w:val="left" w:pos="10260"/>
        </w:tabs>
        <w:ind w:right="-180"/>
      </w:pPr>
    </w:p>
    <w:tbl>
      <w:tblPr>
        <w:tblStyle w:val="a1"/>
        <w:tblW w:w="10296" w:type="dxa"/>
        <w:tblInd w:w="-108" w:type="dxa"/>
        <w:tblLook w:val="04A0" w:firstRow="1" w:lastRow="0" w:firstColumn="1" w:lastColumn="0" w:noHBand="0" w:noVBand="1"/>
      </w:tblPr>
      <w:tblGrid>
        <w:gridCol w:w="10296"/>
      </w:tblGrid>
      <w:tr w:rsidR="00227145" w:rsidTr="00792FF2">
        <w:tc>
          <w:tcPr>
            <w:tcW w:w="10296" w:type="dxa"/>
            <w:tcBorders>
              <w:top w:val="single" w:sz="4" w:space="0" w:color="auto"/>
              <w:bottom w:val="single" w:sz="4" w:space="0" w:color="000000"/>
            </w:tcBorders>
          </w:tcPr>
          <w:p w:rsidR="00B5381C" w:rsidRDefault="004A3466">
            <w:pPr>
              <w:pStyle w:val="Normal1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227145" w:rsidTr="009963C9">
        <w:tc>
          <w:tcPr>
            <w:tcW w:w="10296" w:type="dxa"/>
            <w:tcBorders>
              <w:top w:val="single" w:sz="4" w:space="0" w:color="000000"/>
            </w:tcBorders>
          </w:tcPr>
          <w:p w:rsidR="00B5381C" w:rsidRDefault="004A3466">
            <w:pPr>
              <w:pStyle w:val="Normal1"/>
            </w:pPr>
          </w:p>
        </w:tc>
      </w:tr>
      <w:tr w:rsidR="00227145" w:rsidTr="009963C9">
        <w:trPr>
          <w:trHeight w:val="120"/>
        </w:trPr>
        <w:tc>
          <w:tcPr>
            <w:tcW w:w="10296" w:type="dxa"/>
            <w:tcBorders>
              <w:bottom w:val="single" w:sz="4" w:space="0" w:color="auto"/>
            </w:tcBorders>
          </w:tcPr>
          <w:p w:rsidR="00B5381C" w:rsidRDefault="004A3466">
            <w:pPr>
              <w:pStyle w:val="Normal1"/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Languages: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  <w:t xml:space="preserve">                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PHP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</w:p>
          <w:p w:rsidR="00B5381C" w:rsidRDefault="004A3466">
            <w:pPr>
              <w:pStyle w:val="Normal1"/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Web Technologies: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  <w:t xml:space="preserve"> 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JavaScript,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jQuery, Html, CSS</w:t>
            </w:r>
          </w:p>
          <w:p w:rsidR="00B5381C" w:rsidRDefault="004A3466">
            <w:pPr>
              <w:pStyle w:val="Normal1"/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Relational Database(s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MySQL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MS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</w:p>
          <w:p w:rsidR="00B5381C" w:rsidRDefault="004A3466">
            <w:pPr>
              <w:pStyle w:val="Normal1"/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Frameworks: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  <w:t xml:space="preserve">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Bonfire</w:t>
            </w:r>
          </w:p>
          <w:p w:rsidR="00B5381C" w:rsidRDefault="004A3466">
            <w:pPr>
              <w:pStyle w:val="Normal1"/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Tools: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  <w:t xml:space="preserve">               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JIRA, Drupal, Git </w:t>
            </w:r>
          </w:p>
          <w:p w:rsidR="00B5381C" w:rsidRDefault="004A3466">
            <w:pPr>
              <w:pStyle w:val="Normal1"/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O.S: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  <w:t xml:space="preserve">                                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Pr="00E56FD6">
              <w:rPr>
                <w:rFonts w:ascii="Calibri" w:eastAsia="Calibri" w:hAnsi="Calibri" w:cs="Calibri"/>
                <w:sz w:val="22"/>
                <w:szCs w:val="22"/>
              </w:rPr>
              <w:t>Window 7, 8, 10 and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Linux</w:t>
            </w:r>
          </w:p>
          <w:p w:rsidR="00A62ABD" w:rsidRDefault="004A3466" w:rsidP="00A62ABD">
            <w:pPr>
              <w:pStyle w:val="Normal1"/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Domain Knowledge: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  <w:t xml:space="preserve">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Life Science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web development</w:t>
            </w:r>
          </w:p>
          <w:p w:rsidR="00B5381C" w:rsidRDefault="004A3466">
            <w:pPr>
              <w:pStyle w:val="Normal1"/>
            </w:pPr>
          </w:p>
        </w:tc>
      </w:tr>
    </w:tbl>
    <w:tbl>
      <w:tblPr>
        <w:tblStyle w:val="a2"/>
        <w:tblW w:w="10296" w:type="dxa"/>
        <w:tblInd w:w="-108" w:type="dxa"/>
        <w:tblLook w:val="04A0" w:firstRow="1" w:lastRow="0" w:firstColumn="1" w:lastColumn="0" w:noHBand="0" w:noVBand="1"/>
      </w:tblPr>
      <w:tblGrid>
        <w:gridCol w:w="10296"/>
      </w:tblGrid>
      <w:tr w:rsidR="00227145" w:rsidTr="009963C9">
        <w:trPr>
          <w:trHeight w:val="60"/>
        </w:trPr>
        <w:tc>
          <w:tcPr>
            <w:tcW w:w="10296" w:type="dxa"/>
            <w:tcBorders>
              <w:top w:val="single" w:sz="4" w:space="0" w:color="auto"/>
              <w:bottom w:val="single" w:sz="4" w:space="0" w:color="auto"/>
            </w:tcBorders>
          </w:tcPr>
          <w:p w:rsidR="00B5381C" w:rsidRPr="009963C9" w:rsidRDefault="004A3466" w:rsidP="00110315">
            <w:pPr>
              <w:pStyle w:val="Normal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10315">
              <w:rPr>
                <w:rFonts w:ascii="Calibri" w:eastAsia="Calibri" w:hAnsi="Calibri" w:cs="Calibri"/>
                <w:b/>
                <w:sz w:val="22"/>
                <w:szCs w:val="22"/>
              </w:rPr>
              <w:t>ACHIEVEMENTS</w:t>
            </w:r>
            <w:r w:rsidRPr="009963C9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</w:tc>
      </w:tr>
      <w:tr w:rsidR="00227145" w:rsidTr="00792FF2">
        <w:trPr>
          <w:trHeight w:val="60"/>
        </w:trPr>
        <w:tc>
          <w:tcPr>
            <w:tcW w:w="10296" w:type="dxa"/>
            <w:tcBorders>
              <w:top w:val="single" w:sz="4" w:space="0" w:color="auto"/>
            </w:tcBorders>
          </w:tcPr>
          <w:p w:rsidR="00B5381C" w:rsidRPr="00110315" w:rsidRDefault="004A3466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 w:rsidRPr="00110315">
              <w:rPr>
                <w:rFonts w:ascii="Calibri" w:eastAsia="Calibri" w:hAnsi="Calibri" w:cs="Calibri"/>
                <w:sz w:val="22"/>
                <w:szCs w:val="22"/>
              </w:rPr>
              <w:t xml:space="preserve">www.pastiwala.com was nominated for Goa Fest </w:t>
            </w:r>
            <w:r w:rsidRPr="00110315">
              <w:rPr>
                <w:rFonts w:ascii="Calibri" w:eastAsia="Calibri" w:hAnsi="Calibri" w:cs="Calibri"/>
                <w:sz w:val="22"/>
                <w:szCs w:val="22"/>
              </w:rPr>
              <w:t>awards in 2013.</w:t>
            </w:r>
          </w:p>
          <w:p w:rsidR="00B5381C" w:rsidRPr="00110315" w:rsidRDefault="004A3466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 w:rsidRPr="00110315">
              <w:rPr>
                <w:rFonts w:ascii="Calibri" w:eastAsia="Calibri" w:hAnsi="Calibri" w:cs="Calibri"/>
                <w:sz w:val="22"/>
                <w:szCs w:val="22"/>
              </w:rPr>
              <w:t>www.pastiwala.com received Bronze and silver prize in Goa Feast 2014 awards for creative and animation and UI based.</w:t>
            </w:r>
          </w:p>
          <w:p w:rsidR="00110315" w:rsidRPr="00110315" w:rsidRDefault="004A3466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 w:rsidRPr="00110315">
              <w:rPr>
                <w:rFonts w:ascii="Calibri" w:eastAsia="Calibri" w:hAnsi="Calibri" w:cs="Calibri"/>
                <w:sz w:val="22"/>
                <w:szCs w:val="22"/>
              </w:rPr>
              <w:t>Best creative award given by Madison in 2015</w:t>
            </w:r>
          </w:p>
          <w:p w:rsidR="00110315" w:rsidRDefault="004A3466">
            <w:pPr>
              <w:pStyle w:val="Normal1"/>
              <w:numPr>
                <w:ilvl w:val="0"/>
                <w:numId w:val="1"/>
              </w:numPr>
              <w:ind w:left="252" w:hanging="180"/>
            </w:pPr>
            <w:r w:rsidRPr="00110315">
              <w:rPr>
                <w:rFonts w:ascii="Calibri" w:eastAsia="Calibri" w:hAnsi="Calibri" w:cs="Calibri"/>
                <w:sz w:val="22"/>
                <w:szCs w:val="22"/>
              </w:rPr>
              <w:t xml:space="preserve">Best service awards given by </w:t>
            </w:r>
            <w:r w:rsidRPr="00110315">
              <w:rPr>
                <w:rFonts w:ascii="Calibri" w:eastAsia="Calibri" w:hAnsi="Calibri" w:cs="Calibri"/>
                <w:sz w:val="22"/>
                <w:szCs w:val="22"/>
              </w:rPr>
              <w:t>Webmaffia</w:t>
            </w:r>
            <w:r w:rsidRPr="00110315">
              <w:rPr>
                <w:rFonts w:ascii="Calibri" w:eastAsia="Calibri" w:hAnsi="Calibri" w:cs="Calibri"/>
                <w:sz w:val="22"/>
                <w:szCs w:val="22"/>
              </w:rPr>
              <w:t xml:space="preserve"> for 2015 – 2016.</w:t>
            </w:r>
          </w:p>
        </w:tc>
      </w:tr>
    </w:tbl>
    <w:p w:rsidR="00B5381C" w:rsidRDefault="004A3466">
      <w:pPr>
        <w:tabs>
          <w:tab w:val="left" w:pos="915"/>
        </w:tabs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3652"/>
        <w:gridCol w:w="6176"/>
      </w:tblGrid>
      <w:tr w:rsidR="00227145" w:rsidTr="00FA4825">
        <w:tc>
          <w:tcPr>
            <w:tcW w:w="9828" w:type="dxa"/>
            <w:gridSpan w:val="2"/>
            <w:shd w:val="clear" w:color="auto" w:fill="auto"/>
            <w:hideMark/>
          </w:tcPr>
          <w:p w:rsidR="00F00518" w:rsidRDefault="004A3466" w:rsidP="00FA4825">
            <w:pPr>
              <w:pStyle w:val="Normal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A4825">
              <w:rPr>
                <w:rFonts w:ascii="Calibri" w:eastAsia="Calibri" w:hAnsi="Calibri" w:cs="Calibri"/>
                <w:b/>
                <w:sz w:val="22"/>
                <w:szCs w:val="22"/>
              </w:rPr>
              <w:t>Declaration</w:t>
            </w:r>
          </w:p>
          <w:p w:rsidR="00FA4825" w:rsidRPr="00FA4825" w:rsidRDefault="004A3466" w:rsidP="00FA4825">
            <w:pPr>
              <w:pStyle w:val="Normal1"/>
              <w:rPr>
                <w:rFonts w:ascii="Verdana" w:hAnsi="Verdana" w:cs="Arial"/>
                <w:b/>
                <w:bCs/>
                <w:caps/>
                <w:color w:val="auto"/>
                <w:sz w:val="18"/>
              </w:rPr>
            </w:pPr>
          </w:p>
        </w:tc>
      </w:tr>
      <w:tr w:rsidR="00227145" w:rsidTr="00666D89">
        <w:tc>
          <w:tcPr>
            <w:tcW w:w="9828" w:type="dxa"/>
            <w:gridSpan w:val="2"/>
            <w:hideMark/>
          </w:tcPr>
          <w:p w:rsidR="00F00518" w:rsidRPr="00FA4825" w:rsidRDefault="004A3466" w:rsidP="00666D89">
            <w:pPr>
              <w:jc w:val="both"/>
              <w:rPr>
                <w:rFonts w:ascii="Verdana" w:hAnsi="Verdana" w:cs="Arial"/>
                <w:bCs/>
                <w:sz w:val="18"/>
              </w:rPr>
            </w:pPr>
            <w:r w:rsidRPr="00FA4825">
              <w:rPr>
                <w:rFonts w:ascii="Verdana" w:hAnsi="Verdana" w:cs="Arial"/>
                <w:bCs/>
                <w:sz w:val="18"/>
              </w:rPr>
              <w:t xml:space="preserve">I hereby declare that the details provided by me in this resume are correct and could have a bearing on my employment in case of any discrepancy, based </w:t>
            </w:r>
            <w:r w:rsidRPr="00FA4825">
              <w:rPr>
                <w:rFonts w:ascii="Verdana" w:hAnsi="Verdana" w:cs="Arial"/>
                <w:bCs/>
                <w:sz w:val="20"/>
              </w:rPr>
              <w:t>upon</w:t>
            </w:r>
            <w:r w:rsidRPr="00FA4825">
              <w:rPr>
                <w:rFonts w:ascii="Verdana" w:hAnsi="Verdana" w:cs="Arial"/>
                <w:bCs/>
                <w:sz w:val="18"/>
              </w:rPr>
              <w:t xml:space="preserve"> company policies.</w:t>
            </w:r>
          </w:p>
        </w:tc>
      </w:tr>
      <w:tr w:rsidR="00227145" w:rsidTr="00FA4825">
        <w:tc>
          <w:tcPr>
            <w:tcW w:w="3652" w:type="dxa"/>
          </w:tcPr>
          <w:p w:rsidR="00F00518" w:rsidRPr="00FA4825" w:rsidRDefault="004A3466" w:rsidP="00666D89">
            <w:pPr>
              <w:jc w:val="both"/>
              <w:rPr>
                <w:rFonts w:ascii="Verdana" w:hAnsi="Verdana" w:cs="Arial"/>
                <w:bCs/>
                <w:sz w:val="12"/>
              </w:rPr>
            </w:pPr>
          </w:p>
          <w:p w:rsidR="00F00518" w:rsidRPr="00FA4825" w:rsidRDefault="004A3466" w:rsidP="00666D89">
            <w:pPr>
              <w:jc w:val="both"/>
              <w:rPr>
                <w:rFonts w:ascii="Verdana" w:hAnsi="Verdana" w:cs="Arial"/>
                <w:bCs/>
                <w:sz w:val="18"/>
              </w:rPr>
            </w:pPr>
            <w:r w:rsidRPr="00FA4825">
              <w:rPr>
                <w:rFonts w:ascii="Verdana" w:hAnsi="Verdana" w:cs="Arial"/>
                <w:bCs/>
                <w:sz w:val="18"/>
              </w:rPr>
              <w:t>Place: Mumbai</w:t>
            </w:r>
          </w:p>
          <w:p w:rsidR="00F00518" w:rsidRPr="00FA4825" w:rsidRDefault="004A3466" w:rsidP="000C00C7">
            <w:pPr>
              <w:jc w:val="both"/>
              <w:rPr>
                <w:rFonts w:ascii="Verdana" w:hAnsi="Verdana" w:cs="Arial"/>
                <w:bCs/>
                <w:sz w:val="18"/>
              </w:rPr>
            </w:pPr>
            <w:r w:rsidRPr="00FA4825">
              <w:rPr>
                <w:rFonts w:ascii="Verdana" w:hAnsi="Verdana" w:cs="Arial"/>
                <w:bCs/>
                <w:sz w:val="18"/>
              </w:rPr>
              <w:t xml:space="preserve">Date: </w:t>
            </w:r>
            <w:r>
              <w:rPr>
                <w:rFonts w:ascii="Verdana" w:hAnsi="Verdana" w:cs="Arial"/>
                <w:bCs/>
                <w:sz w:val="18"/>
              </w:rPr>
              <w:t>Feb 23, 2017</w:t>
            </w:r>
          </w:p>
        </w:tc>
        <w:tc>
          <w:tcPr>
            <w:tcW w:w="6176" w:type="dxa"/>
            <w:shd w:val="clear" w:color="auto" w:fill="auto"/>
          </w:tcPr>
          <w:p w:rsidR="00F00518" w:rsidRPr="00FA4825" w:rsidRDefault="004A3466" w:rsidP="00666D89">
            <w:pPr>
              <w:jc w:val="right"/>
              <w:rPr>
                <w:rFonts w:ascii="Verdana" w:hAnsi="Verdana" w:cs="Arial"/>
                <w:bCs/>
                <w:sz w:val="8"/>
              </w:rPr>
            </w:pPr>
          </w:p>
          <w:p w:rsidR="00F00518" w:rsidRDefault="004A3466" w:rsidP="00666D89">
            <w:pPr>
              <w:jc w:val="right"/>
              <w:rPr>
                <w:rFonts w:ascii="Verdana" w:hAnsi="Verdana" w:cs="Arial"/>
                <w:bCs/>
                <w:sz w:val="18"/>
              </w:rPr>
            </w:pPr>
            <w:r w:rsidRPr="00FA4825">
              <w:rPr>
                <w:rFonts w:ascii="Verdana" w:hAnsi="Verdana" w:cs="Arial"/>
                <w:bCs/>
                <w:sz w:val="18"/>
              </w:rPr>
              <w:t>Signature</w:t>
            </w:r>
          </w:p>
          <w:p w:rsidR="00F00518" w:rsidRDefault="004A3466" w:rsidP="00666D89">
            <w:pPr>
              <w:jc w:val="right"/>
              <w:rPr>
                <w:rFonts w:ascii="Verdana" w:hAnsi="Verdana" w:cs="Arial"/>
                <w:bCs/>
                <w:sz w:val="8"/>
              </w:rPr>
            </w:pPr>
          </w:p>
          <w:p w:rsidR="00F00518" w:rsidRDefault="004A3466" w:rsidP="00666D89">
            <w:pPr>
              <w:spacing w:line="360" w:lineRule="auto"/>
              <w:jc w:val="right"/>
              <w:rPr>
                <w:rFonts w:ascii="Verdana" w:hAnsi="Verdana" w:cs="Arial"/>
                <w:bCs/>
                <w:sz w:val="18"/>
              </w:rPr>
            </w:pPr>
          </w:p>
        </w:tc>
      </w:tr>
    </w:tbl>
    <w:p w:rsidR="00AC02F6" w:rsidRPr="009963C9" w:rsidRDefault="004A3466" w:rsidP="00AC02F6">
      <w:pPr>
        <w:pStyle w:val="Normal1"/>
        <w:rPr>
          <w:rFonts w:ascii="Calibri" w:eastAsia="Calibri" w:hAnsi="Calibri" w:cs="Calibri"/>
          <w:b/>
          <w:sz w:val="22"/>
          <w:szCs w:val="22"/>
        </w:rPr>
      </w:pPr>
      <w:r w:rsidRPr="009963C9">
        <w:rPr>
          <w:rFonts w:ascii="Calibri" w:eastAsia="Calibri" w:hAnsi="Calibri" w:cs="Calibri"/>
          <w:b/>
          <w:sz w:val="22"/>
          <w:szCs w:val="22"/>
        </w:rPr>
        <w:tab/>
      </w:r>
    </w:p>
    <w:p w:rsidR="00AC02F6" w:rsidRDefault="004A3466">
      <w:pPr>
        <w:tabs>
          <w:tab w:val="left" w:pos="915"/>
        </w:tabs>
      </w:pPr>
    </w:p>
    <w:p w:rsidR="00AC02F6" w:rsidRDefault="004A3466">
      <w:pPr>
        <w:tabs>
          <w:tab w:val="left" w:pos="91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0"/>
          </v:shape>
        </w:pict>
      </w:r>
    </w:p>
    <w:sectPr w:rsidR="00AC02F6">
      <w:headerReference w:type="default" r:id="rId11"/>
      <w:pgSz w:w="12240" w:h="15840"/>
      <w:pgMar w:top="390" w:right="810" w:bottom="1080" w:left="108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466" w:rsidRDefault="004A3466">
      <w:r>
        <w:separator/>
      </w:r>
    </w:p>
  </w:endnote>
  <w:endnote w:type="continuationSeparator" w:id="0">
    <w:p w:rsidR="004A3466" w:rsidRDefault="004A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466" w:rsidRDefault="004A3466">
      <w:r>
        <w:separator/>
      </w:r>
    </w:p>
  </w:footnote>
  <w:footnote w:type="continuationSeparator" w:id="0">
    <w:p w:rsidR="004A3466" w:rsidRDefault="004A3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81C" w:rsidRDefault="004A3466">
    <w:pPr>
      <w:pStyle w:val="Normal1"/>
      <w:tabs>
        <w:tab w:val="center" w:pos="4680"/>
        <w:tab w:val="right" w:pos="9450"/>
      </w:tabs>
      <w:spacing w:before="720"/>
    </w:pPr>
    <w:r>
      <w:t xml:space="preserve">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3E45"/>
    <w:multiLevelType w:val="hybridMultilevel"/>
    <w:tmpl w:val="667E80EA"/>
    <w:lvl w:ilvl="0" w:tplc="55064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853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1ACE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AE8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861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2A2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624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8C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E048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A428B"/>
    <w:multiLevelType w:val="multilevel"/>
    <w:tmpl w:val="1CF2E780"/>
    <w:styleLink w:val="WWNum3"/>
    <w:lvl w:ilvl="0">
      <w:numFmt w:val="bullet"/>
      <w:lvlText w:val=""/>
      <w:lvlJc w:val="left"/>
      <w:rPr>
        <w:rFonts w:ascii="Symbol" w:hAnsi="Symbol"/>
        <w:color w:val="000066"/>
        <w:sz w:val="12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2">
    <w:nsid w:val="1C4A7A1C"/>
    <w:multiLevelType w:val="multilevel"/>
    <w:tmpl w:val="B61E2E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66"/>
        <w:sz w:val="1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55B1360"/>
    <w:multiLevelType w:val="multilevel"/>
    <w:tmpl w:val="DC08C75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color w:val="000066"/>
        <w:sz w:val="1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C410D57"/>
    <w:multiLevelType w:val="hybridMultilevel"/>
    <w:tmpl w:val="00000000"/>
    <w:lvl w:ilvl="0" w:tplc="9A5C5F82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  <w:szCs w:val="20"/>
      </w:rPr>
    </w:lvl>
    <w:lvl w:ilvl="1" w:tplc="54EE99A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F85A1FF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CBCF25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A86055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CFA176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32A503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5DA3BF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F04240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5E1D5912"/>
    <w:multiLevelType w:val="multilevel"/>
    <w:tmpl w:val="9D4AA312"/>
    <w:lvl w:ilvl="0">
      <w:start w:val="1"/>
      <w:numFmt w:val="bullet"/>
      <w:lvlText w:val="●"/>
      <w:lvlJc w:val="left"/>
      <w:pPr>
        <w:ind w:left="916" w:firstLine="556"/>
      </w:pPr>
      <w:rPr>
        <w:rFonts w:ascii="Arial" w:eastAsia="Arial" w:hAnsi="Arial" w:cs="Arial"/>
        <w:color w:val="000066"/>
        <w:sz w:val="12"/>
      </w:rPr>
    </w:lvl>
    <w:lvl w:ilvl="1">
      <w:start w:val="1"/>
      <w:numFmt w:val="bullet"/>
      <w:lvlText w:val="o"/>
      <w:lvlJc w:val="left"/>
      <w:pPr>
        <w:ind w:left="1636" w:firstLine="127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56" w:firstLine="199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76" w:firstLine="271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96" w:firstLine="343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16" w:firstLine="415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36" w:firstLine="487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56" w:firstLine="559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76" w:firstLine="6316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1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45"/>
    <w:rsid w:val="00227145"/>
    <w:rsid w:val="004A3466"/>
    <w:rsid w:val="00E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pPr>
      <w:keepNext/>
      <w:keepLines/>
      <w:jc w:val="right"/>
      <w:outlineLvl w:val="1"/>
    </w:pPr>
    <w:rPr>
      <w:sz w:val="20"/>
      <w:szCs w:val="20"/>
    </w:rPr>
  </w:style>
  <w:style w:type="paragraph" w:styleId="Heading3">
    <w:name w:val="heading 3"/>
    <w:basedOn w:val="Normal1"/>
    <w:pPr>
      <w:keepNext/>
      <w:keepLines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pPr>
      <w:keepNext/>
      <w:keepLines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pPr>
      <w:keepNext/>
      <w:keepLines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743698"/>
    <w:rPr>
      <w:color w:val="0000FF" w:themeColor="hyperlink"/>
      <w:u w:val="single"/>
    </w:rPr>
  </w:style>
  <w:style w:type="numbering" w:customStyle="1" w:styleId="WWNum3">
    <w:name w:val="WWNum3"/>
    <w:basedOn w:val="NoList"/>
    <w:rsid w:val="009D769B"/>
    <w:pPr>
      <w:numPr>
        <w:numId w:val="4"/>
      </w:numPr>
    </w:pPr>
  </w:style>
  <w:style w:type="table" w:styleId="TableGrid">
    <w:name w:val="Table Grid"/>
    <w:basedOn w:val="TableNormal"/>
    <w:uiPriority w:val="59"/>
    <w:rsid w:val="00917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rsid w:val="005C6A52"/>
    <w:rPr>
      <w:rFonts w:ascii="Verdana" w:eastAsia="Times New Roman" w:hAnsi="Verdana" w:cs="Times New Roman"/>
      <w:b/>
    </w:rPr>
  </w:style>
  <w:style w:type="paragraph" w:styleId="ListParagraph">
    <w:name w:val="List Paragraph"/>
    <w:basedOn w:val="Normal"/>
    <w:uiPriority w:val="34"/>
    <w:qFormat/>
    <w:rsid w:val="00425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pPr>
      <w:keepNext/>
      <w:keepLines/>
      <w:jc w:val="right"/>
      <w:outlineLvl w:val="1"/>
    </w:pPr>
    <w:rPr>
      <w:sz w:val="20"/>
      <w:szCs w:val="20"/>
    </w:rPr>
  </w:style>
  <w:style w:type="paragraph" w:styleId="Heading3">
    <w:name w:val="heading 3"/>
    <w:basedOn w:val="Normal1"/>
    <w:pPr>
      <w:keepNext/>
      <w:keepLines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pPr>
      <w:keepNext/>
      <w:keepLines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pPr>
      <w:keepNext/>
      <w:keepLines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743698"/>
    <w:rPr>
      <w:color w:val="0000FF" w:themeColor="hyperlink"/>
      <w:u w:val="single"/>
    </w:rPr>
  </w:style>
  <w:style w:type="numbering" w:customStyle="1" w:styleId="WWNum3">
    <w:name w:val="WWNum3"/>
    <w:basedOn w:val="NoList"/>
    <w:rsid w:val="009D769B"/>
    <w:pPr>
      <w:numPr>
        <w:numId w:val="4"/>
      </w:numPr>
    </w:pPr>
  </w:style>
  <w:style w:type="table" w:styleId="TableGrid">
    <w:name w:val="Table Grid"/>
    <w:basedOn w:val="TableNormal"/>
    <w:uiPriority w:val="59"/>
    <w:rsid w:val="00917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rsid w:val="005C6A52"/>
    <w:rPr>
      <w:rFonts w:ascii="Verdana" w:eastAsia="Times New Roman" w:hAnsi="Verdana" w:cs="Times New Roman"/>
      <w:b/>
    </w:rPr>
  </w:style>
  <w:style w:type="paragraph" w:styleId="ListParagraph">
    <w:name w:val="List Paragraph"/>
    <w:basedOn w:val="Normal"/>
    <w:uiPriority w:val="34"/>
    <w:qFormat/>
    <w:rsid w:val="0042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8c9364f43ded201ee9ec9092c675f169134f530e18705c4458440321091b5b58170a120b154050591b4d58515c424154181c084b281e0103030010425c5a0855580f1b425c4c01090340281e010312011642595d014d584b50535a4f162e024b4340010d120213105b5c0c004d145c455715445a5c5d57421a081105431458090d074b100a12031753444f4a081e01030301184550590d5548120a034e6&amp;docType=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rijeshyadav3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74E9C-1F8A-4A28-993C-59E2BE54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pc</cp:lastModifiedBy>
  <cp:revision>2</cp:revision>
  <dcterms:created xsi:type="dcterms:W3CDTF">2018-08-27T09:59:00Z</dcterms:created>
  <dcterms:modified xsi:type="dcterms:W3CDTF">2018-08-27T09:59:00Z</dcterms:modified>
</cp:coreProperties>
</file>