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563" w:rsidRDefault="00350563" w:rsidP="00350563">
      <w:pPr>
        <w:pStyle w:val="Heading7"/>
        <w:tabs>
          <w:tab w:val="left" w:pos="7590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  <w:r w:rsidRPr="008C7DDD">
        <w:rPr>
          <w:color w:val="000000" w:themeColor="text1"/>
          <w:sz w:val="24"/>
        </w:rPr>
        <w:t>CISCO ID CSC013259325</w:t>
      </w:r>
      <w:r w:rsidR="00286B6F">
        <w:rPr>
          <w:color w:val="000000" w:themeColor="text1"/>
          <w:sz w:val="24"/>
        </w:rPr>
        <w:t xml:space="preserve">         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>
            <wp:extent cx="647700" cy="647700"/>
            <wp:effectExtent l="0" t="0" r="0" b="0"/>
            <wp:docPr id="1" name="Picture 2" descr="E:\Users\Md. Muqtada Khan Lod\Desktop\cisco_ccna_R_26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E:\Users\Md. Muqtada Khan Lod\Desktop\cisco_ccna_R_26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00" w:rsidRPr="00F23290" w:rsidRDefault="00547D00" w:rsidP="00547D00">
      <w:pPr>
        <w:pStyle w:val="Heading7"/>
        <w:tabs>
          <w:tab w:val="left" w:pos="7590"/>
        </w:tabs>
        <w:spacing w:line="36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F23290">
        <w:rPr>
          <w:rFonts w:ascii="Arial" w:hAnsi="Arial" w:cs="Arial"/>
          <w:sz w:val="28"/>
          <w:szCs w:val="28"/>
          <w:u w:val="single"/>
        </w:rPr>
        <w:t>CURRICULUM VITAE</w:t>
      </w:r>
    </w:p>
    <w:p w:rsidR="00547D00" w:rsidRPr="00F23290" w:rsidRDefault="00547D00" w:rsidP="00547D00">
      <w:pPr>
        <w:spacing w:line="360" w:lineRule="auto"/>
        <w:jc w:val="both"/>
        <w:rPr>
          <w:rFonts w:ascii="Arial" w:hAnsi="Arial" w:cs="Arial"/>
          <w:b/>
        </w:rPr>
      </w:pPr>
      <w:r w:rsidRPr="00F23290">
        <w:rPr>
          <w:rFonts w:ascii="Arial" w:hAnsi="Arial" w:cs="Arial"/>
          <w:b/>
        </w:rPr>
        <w:t>M. K. LODI</w:t>
      </w:r>
      <w:r w:rsidRPr="00F23290">
        <w:rPr>
          <w:rFonts w:ascii="Arial" w:hAnsi="Arial" w:cs="Arial"/>
          <w:b/>
        </w:rPr>
        <w:tab/>
      </w:r>
      <w:r w:rsidRPr="00F23290">
        <w:rPr>
          <w:rFonts w:ascii="Arial" w:hAnsi="Arial" w:cs="Arial"/>
          <w:b/>
        </w:rPr>
        <w:tab/>
      </w:r>
      <w:r w:rsidRPr="00F23290">
        <w:rPr>
          <w:rFonts w:ascii="Arial" w:hAnsi="Arial" w:cs="Arial"/>
          <w:b/>
        </w:rPr>
        <w:tab/>
      </w:r>
      <w:r w:rsidRPr="00F23290">
        <w:rPr>
          <w:rFonts w:ascii="Arial" w:hAnsi="Arial" w:cs="Arial"/>
          <w:b/>
        </w:rPr>
        <w:tab/>
      </w:r>
      <w:r w:rsidRPr="00F23290">
        <w:rPr>
          <w:rFonts w:ascii="Arial" w:hAnsi="Arial" w:cs="Arial"/>
          <w:b/>
        </w:rPr>
        <w:tab/>
      </w:r>
      <w:r w:rsidRPr="00F23290">
        <w:rPr>
          <w:rFonts w:ascii="Arial" w:hAnsi="Arial" w:cs="Arial"/>
          <w:b/>
        </w:rPr>
        <w:tab/>
      </w:r>
      <w:r w:rsidRPr="00F23290">
        <w:rPr>
          <w:rFonts w:ascii="Arial" w:hAnsi="Arial" w:cs="Arial"/>
          <w:b/>
        </w:rPr>
        <w:tab/>
      </w:r>
    </w:p>
    <w:p w:rsidR="00547D00" w:rsidRPr="00F23290" w:rsidRDefault="001E3AB0" w:rsidP="00547D0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547D00" w:rsidRPr="00F23290">
        <w:rPr>
          <w:rFonts w:ascii="Arial" w:hAnsi="Arial" w:cs="Arial"/>
          <w:b/>
        </w:rPr>
        <w:t>53, SEC. - 14</w:t>
      </w:r>
    </w:p>
    <w:p w:rsidR="00547D00" w:rsidRPr="00F23290" w:rsidRDefault="00547D00" w:rsidP="00547D00">
      <w:pPr>
        <w:spacing w:line="360" w:lineRule="auto"/>
        <w:jc w:val="both"/>
        <w:rPr>
          <w:rFonts w:ascii="Arial" w:hAnsi="Arial" w:cs="Arial"/>
          <w:b/>
        </w:rPr>
      </w:pPr>
      <w:r w:rsidRPr="00F23290">
        <w:rPr>
          <w:rFonts w:ascii="Arial" w:hAnsi="Arial" w:cs="Arial"/>
          <w:b/>
        </w:rPr>
        <w:t>GURUGRAM</w:t>
      </w:r>
    </w:p>
    <w:p w:rsidR="00547D00" w:rsidRPr="00F23290" w:rsidRDefault="00547D00" w:rsidP="00446E9F">
      <w:pPr>
        <w:spacing w:line="360" w:lineRule="auto"/>
        <w:jc w:val="both"/>
        <w:rPr>
          <w:rFonts w:ascii="Arial" w:hAnsi="Arial" w:cs="Arial"/>
          <w:b/>
        </w:rPr>
      </w:pPr>
      <w:r w:rsidRPr="00F23290">
        <w:rPr>
          <w:rFonts w:ascii="Arial" w:hAnsi="Arial" w:cs="Arial"/>
          <w:b/>
        </w:rPr>
        <w:t xml:space="preserve"> Mobile: +91-</w:t>
      </w:r>
      <w:r w:rsidR="00826991">
        <w:rPr>
          <w:rFonts w:ascii="Arial" w:hAnsi="Arial" w:cs="Arial"/>
          <w:b/>
        </w:rPr>
        <w:t>8920335875</w:t>
      </w:r>
    </w:p>
    <w:p w:rsidR="00C81217" w:rsidRDefault="00547D00" w:rsidP="000A660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23290">
        <w:rPr>
          <w:rFonts w:ascii="Arial" w:hAnsi="Arial" w:cs="Arial"/>
          <w:b/>
        </w:rPr>
        <w:t>Mail</w:t>
      </w:r>
      <w:r w:rsidR="00286B6F">
        <w:rPr>
          <w:rFonts w:ascii="Arial" w:hAnsi="Arial" w:cs="Arial"/>
          <w:b/>
        </w:rPr>
        <w:t xml:space="preserve"> </w:t>
      </w:r>
      <w:r w:rsidRPr="00F23290">
        <w:rPr>
          <w:rFonts w:ascii="Arial" w:hAnsi="Arial" w:cs="Arial"/>
          <w:b/>
        </w:rPr>
        <w:t>ID:</w:t>
      </w:r>
      <w:r w:rsidR="00286B6F">
        <w:rPr>
          <w:rFonts w:ascii="Arial" w:hAnsi="Arial" w:cs="Arial"/>
          <w:b/>
        </w:rPr>
        <w:t xml:space="preserve"> </w:t>
      </w:r>
      <w:hyperlink r:id="rId8" w:history="1">
        <w:r w:rsidR="00446E9F" w:rsidRPr="00EA5A2C">
          <w:rPr>
            <w:rStyle w:val="Hyperlink"/>
            <w:rFonts w:ascii="Arial" w:hAnsi="Arial" w:cs="Arial"/>
            <w:b/>
          </w:rPr>
          <w:t>md.muqtada.lodi@gmail.com</w:t>
        </w:r>
      </w:hyperlink>
    </w:p>
    <w:p w:rsidR="0022558F" w:rsidRPr="00547D00" w:rsidRDefault="00547D00" w:rsidP="00547D0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47D00">
        <w:rPr>
          <w:rFonts w:ascii="Arial" w:hAnsi="Arial" w:cs="Arial"/>
          <w:b/>
          <w:sz w:val="28"/>
          <w:szCs w:val="28"/>
        </w:rPr>
        <w:t>Summary</w:t>
      </w:r>
    </w:p>
    <w:p w:rsidR="00620884" w:rsidRDefault="00602054" w:rsidP="00547D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4 year</w:t>
      </w:r>
      <w:r w:rsidR="007B5745">
        <w:rPr>
          <w:rFonts w:ascii="Arial" w:hAnsi="Arial" w:cs="Arial"/>
          <w:sz w:val="20"/>
          <w:szCs w:val="20"/>
        </w:rPr>
        <w:t xml:space="preserve"> &amp; 5 Months</w:t>
      </w:r>
      <w:r w:rsidR="00620884">
        <w:rPr>
          <w:rFonts w:ascii="Arial" w:hAnsi="Arial" w:cs="Arial"/>
          <w:sz w:val="20"/>
          <w:szCs w:val="20"/>
        </w:rPr>
        <w:t xml:space="preserve"> Experience as a </w:t>
      </w:r>
      <w:r w:rsidR="00620884" w:rsidRPr="00120F4D">
        <w:rPr>
          <w:rFonts w:ascii="Arial" w:hAnsi="Arial" w:cs="Arial"/>
          <w:b/>
          <w:sz w:val="20"/>
          <w:szCs w:val="20"/>
        </w:rPr>
        <w:t>Network Engineer</w:t>
      </w:r>
      <w:r w:rsidR="00620884">
        <w:rPr>
          <w:rFonts w:ascii="Arial" w:hAnsi="Arial" w:cs="Arial"/>
          <w:sz w:val="20"/>
          <w:szCs w:val="20"/>
        </w:rPr>
        <w:t>.</w:t>
      </w:r>
    </w:p>
    <w:p w:rsidR="00547D00" w:rsidRPr="00DD7847" w:rsidRDefault="00B966FA" w:rsidP="00547D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3 </w:t>
      </w:r>
      <w:r w:rsidR="00547D00">
        <w:rPr>
          <w:rFonts w:ascii="Arial" w:hAnsi="Arial" w:cs="Arial"/>
          <w:sz w:val="20"/>
          <w:szCs w:val="20"/>
        </w:rPr>
        <w:t>year</w:t>
      </w:r>
      <w:r>
        <w:rPr>
          <w:rFonts w:ascii="Arial" w:hAnsi="Arial" w:cs="Arial"/>
          <w:sz w:val="20"/>
          <w:szCs w:val="20"/>
        </w:rPr>
        <w:t xml:space="preserve"> &amp; 10 months</w:t>
      </w:r>
      <w:r w:rsidR="00AC6C87">
        <w:rPr>
          <w:rFonts w:ascii="Arial" w:hAnsi="Arial" w:cs="Arial"/>
          <w:sz w:val="20"/>
          <w:szCs w:val="20"/>
        </w:rPr>
        <w:t xml:space="preserve"> Experience as</w:t>
      </w:r>
      <w:r w:rsidR="00547D00" w:rsidRPr="00120F4D">
        <w:rPr>
          <w:rFonts w:ascii="Arial" w:hAnsi="Arial" w:cs="Arial"/>
          <w:b/>
          <w:sz w:val="20"/>
          <w:szCs w:val="20"/>
        </w:rPr>
        <w:t xml:space="preserve"> Network</w:t>
      </w:r>
      <w:r w:rsidR="003C1D03" w:rsidRPr="00120F4D">
        <w:rPr>
          <w:rFonts w:ascii="Arial" w:hAnsi="Arial" w:cs="Arial"/>
          <w:b/>
          <w:sz w:val="20"/>
          <w:szCs w:val="20"/>
        </w:rPr>
        <w:t xml:space="preserve"> Trainee</w:t>
      </w:r>
      <w:r w:rsidR="00547D00">
        <w:rPr>
          <w:rFonts w:ascii="Arial" w:hAnsi="Arial" w:cs="Arial"/>
          <w:sz w:val="20"/>
          <w:szCs w:val="20"/>
        </w:rPr>
        <w:t xml:space="preserve"> cum</w:t>
      </w:r>
      <w:r w:rsidR="00602054">
        <w:rPr>
          <w:rFonts w:ascii="Arial" w:hAnsi="Arial" w:cs="Arial"/>
          <w:sz w:val="20"/>
          <w:szCs w:val="20"/>
        </w:rPr>
        <w:t xml:space="preserve"> </w:t>
      </w:r>
      <w:r w:rsidR="00547D00">
        <w:rPr>
          <w:rFonts w:ascii="Arial" w:hAnsi="Arial" w:cs="Arial"/>
          <w:sz w:val="20"/>
          <w:szCs w:val="20"/>
        </w:rPr>
        <w:t xml:space="preserve">Desktop </w:t>
      </w:r>
      <w:r w:rsidR="003C1D03">
        <w:rPr>
          <w:rFonts w:ascii="Arial" w:hAnsi="Arial" w:cs="Arial"/>
          <w:sz w:val="20"/>
          <w:szCs w:val="20"/>
        </w:rPr>
        <w:t>Engineer</w:t>
      </w:r>
      <w:r w:rsidR="00547D00">
        <w:rPr>
          <w:rFonts w:ascii="Arial" w:hAnsi="Arial" w:cs="Arial"/>
          <w:sz w:val="20"/>
          <w:szCs w:val="20"/>
        </w:rPr>
        <w:t>.</w:t>
      </w:r>
    </w:p>
    <w:p w:rsidR="00547D00" w:rsidRPr="00E96425" w:rsidRDefault="00120F4D" w:rsidP="00547D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20F4D">
        <w:rPr>
          <w:rFonts w:ascii="Arial" w:hAnsi="Arial" w:cs="Arial"/>
          <w:b/>
          <w:bCs/>
          <w:sz w:val="20"/>
          <w:szCs w:val="20"/>
        </w:rPr>
        <w:t>CCNA</w:t>
      </w:r>
      <w:r w:rsidR="00286B6F">
        <w:rPr>
          <w:rFonts w:ascii="Arial" w:hAnsi="Arial" w:cs="Arial"/>
          <w:b/>
          <w:bCs/>
          <w:sz w:val="20"/>
          <w:szCs w:val="20"/>
        </w:rPr>
        <w:t xml:space="preserve"> </w:t>
      </w:r>
      <w:r w:rsidRPr="00120F4D">
        <w:rPr>
          <w:rFonts w:ascii="Arial" w:hAnsi="Arial" w:cs="Arial"/>
          <w:b/>
          <w:bCs/>
          <w:sz w:val="20"/>
          <w:szCs w:val="20"/>
        </w:rPr>
        <w:t>certified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 w:rsidR="007D10CD">
        <w:rPr>
          <w:rFonts w:ascii="Arial" w:hAnsi="Arial" w:cs="Arial"/>
          <w:b/>
          <w:bCs/>
          <w:sz w:val="20"/>
          <w:szCs w:val="20"/>
        </w:rPr>
        <w:t>CCNP</w:t>
      </w:r>
      <w:r>
        <w:rPr>
          <w:rFonts w:ascii="Arial" w:hAnsi="Arial" w:cs="Arial"/>
          <w:bCs/>
          <w:sz w:val="20"/>
          <w:szCs w:val="20"/>
        </w:rPr>
        <w:t xml:space="preserve"> trained in</w:t>
      </w:r>
      <w:r w:rsidRPr="00120F4D">
        <w:rPr>
          <w:rFonts w:ascii="Arial" w:hAnsi="Arial" w:cs="Arial"/>
          <w:b/>
          <w:bCs/>
          <w:sz w:val="20"/>
          <w:szCs w:val="20"/>
        </w:rPr>
        <w:t xml:space="preserve"> Routing &amp; Switching</w:t>
      </w:r>
      <w:r>
        <w:rPr>
          <w:rFonts w:ascii="Arial" w:hAnsi="Arial" w:cs="Arial"/>
          <w:bCs/>
          <w:sz w:val="20"/>
          <w:szCs w:val="20"/>
        </w:rPr>
        <w:t>.</w:t>
      </w:r>
    </w:p>
    <w:p w:rsidR="00350563" w:rsidRDefault="00350563" w:rsidP="009C47D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445EE" w:rsidRPr="00286B6F" w:rsidRDefault="00006C02" w:rsidP="00286B6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p w:rsidR="004D1CF7" w:rsidRDefault="0069432E" w:rsidP="009445E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as a</w:t>
      </w:r>
      <w:r w:rsidR="005163A4">
        <w:rPr>
          <w:rFonts w:ascii="Arial" w:hAnsi="Arial" w:cs="Arial"/>
          <w:sz w:val="20"/>
          <w:szCs w:val="20"/>
        </w:rPr>
        <w:t xml:space="preserve"> Network Engineer with</w:t>
      </w:r>
      <w:r w:rsidR="004D1CF7">
        <w:rPr>
          <w:rFonts w:ascii="Arial" w:hAnsi="Arial" w:cs="Arial"/>
          <w:sz w:val="20"/>
          <w:szCs w:val="20"/>
        </w:rPr>
        <w:t xml:space="preserve"> </w:t>
      </w:r>
      <w:r w:rsidRPr="007427E1">
        <w:rPr>
          <w:rFonts w:ascii="Arial" w:hAnsi="Arial" w:cs="Arial"/>
          <w:b/>
          <w:sz w:val="20"/>
          <w:szCs w:val="20"/>
        </w:rPr>
        <w:t>Airport Authority of India</w:t>
      </w:r>
      <w:r w:rsidR="004D1CF7">
        <w:rPr>
          <w:rFonts w:ascii="Arial" w:hAnsi="Arial" w:cs="Arial"/>
          <w:sz w:val="20"/>
          <w:szCs w:val="20"/>
        </w:rPr>
        <w:t xml:space="preserve"> New Delhi from 1</w:t>
      </w:r>
      <w:r w:rsidR="004D1CF7" w:rsidRPr="004D1CF7">
        <w:rPr>
          <w:rFonts w:ascii="Arial" w:hAnsi="Arial" w:cs="Arial"/>
          <w:sz w:val="20"/>
          <w:szCs w:val="20"/>
          <w:vertAlign w:val="superscript"/>
        </w:rPr>
        <w:t>st</w:t>
      </w:r>
      <w:r w:rsidR="004D1CF7">
        <w:rPr>
          <w:rFonts w:ascii="Arial" w:hAnsi="Arial" w:cs="Arial"/>
          <w:sz w:val="20"/>
          <w:szCs w:val="20"/>
        </w:rPr>
        <w:t xml:space="preserve"> of Dec. 2018 where I am responsible for the </w:t>
      </w:r>
      <w:r w:rsidR="007673DF">
        <w:rPr>
          <w:rFonts w:ascii="Arial" w:hAnsi="Arial" w:cs="Arial"/>
          <w:sz w:val="20"/>
          <w:szCs w:val="20"/>
        </w:rPr>
        <w:t xml:space="preserve">LAN </w:t>
      </w:r>
      <w:r w:rsidR="004D1CF7">
        <w:rPr>
          <w:rFonts w:ascii="Arial" w:hAnsi="Arial" w:cs="Arial"/>
          <w:sz w:val="20"/>
          <w:szCs w:val="20"/>
        </w:rPr>
        <w:t>network of</w:t>
      </w:r>
      <w:r w:rsidR="007673DF">
        <w:rPr>
          <w:rFonts w:ascii="Arial" w:hAnsi="Arial" w:cs="Arial"/>
          <w:sz w:val="20"/>
          <w:szCs w:val="20"/>
        </w:rPr>
        <w:t xml:space="preserve"> Rajiv Gandhi Bhawan, Safdarjung Airport and all other</w:t>
      </w:r>
      <w:r w:rsidR="004D1CF7">
        <w:rPr>
          <w:rFonts w:ascii="Arial" w:hAnsi="Arial" w:cs="Arial"/>
          <w:sz w:val="20"/>
          <w:szCs w:val="20"/>
        </w:rPr>
        <w:t xml:space="preserve"> airports of India and my duties are includes :-</w:t>
      </w:r>
    </w:p>
    <w:p w:rsidR="00006C02" w:rsidRPr="00006C02" w:rsidRDefault="00BC04B7" w:rsidP="00E23FA1">
      <w:pPr>
        <w:pStyle w:val="ListParagraph"/>
        <w:numPr>
          <w:ilvl w:val="0"/>
          <w:numId w:val="11"/>
        </w:numPr>
        <w:shd w:val="clear" w:color="auto" w:fill="FFFFFF"/>
        <w:spacing w:after="105"/>
        <w:rPr>
          <w:rFonts w:ascii="Arial" w:hAnsi="Arial" w:cs="Arial"/>
          <w:color w:val="000000"/>
          <w:sz w:val="22"/>
          <w:szCs w:val="22"/>
        </w:rPr>
      </w:pPr>
      <w:r w:rsidRPr="00BC04B7">
        <w:rPr>
          <w:rFonts w:ascii="Arial" w:hAnsi="Arial" w:cs="Arial"/>
          <w:color w:val="000000"/>
          <w:sz w:val="22"/>
          <w:szCs w:val="22"/>
        </w:rPr>
        <w:t xml:space="preserve">Configuration &amp; Management of Network </w:t>
      </w:r>
      <w:r w:rsidR="00006C02">
        <w:rPr>
          <w:rFonts w:ascii="Arial" w:hAnsi="Arial" w:cs="Arial"/>
          <w:color w:val="000000"/>
          <w:sz w:val="22"/>
          <w:szCs w:val="22"/>
        </w:rPr>
        <w:t>Devices like Routers &amp; Switches (Switches of CISCO Nexus</w:t>
      </w:r>
      <w:r w:rsidR="00AC6C87">
        <w:rPr>
          <w:rFonts w:ascii="Arial" w:hAnsi="Arial" w:cs="Arial"/>
          <w:color w:val="000000"/>
          <w:sz w:val="22"/>
          <w:szCs w:val="22"/>
        </w:rPr>
        <w:t xml:space="preserve"> 9K</w:t>
      </w:r>
      <w:r w:rsidR="0069432E">
        <w:rPr>
          <w:rFonts w:ascii="Arial" w:hAnsi="Arial" w:cs="Arial"/>
          <w:color w:val="000000"/>
          <w:sz w:val="22"/>
          <w:szCs w:val="22"/>
        </w:rPr>
        <w:t xml:space="preserve"> C9504</w:t>
      </w:r>
      <w:r w:rsidR="00AC6C87">
        <w:rPr>
          <w:rFonts w:ascii="Arial" w:hAnsi="Arial" w:cs="Arial"/>
          <w:color w:val="000000"/>
          <w:sz w:val="22"/>
          <w:szCs w:val="22"/>
        </w:rPr>
        <w:t xml:space="preserve"> as a core switch</w:t>
      </w:r>
      <w:r w:rsidR="00567383">
        <w:rPr>
          <w:rFonts w:ascii="Arial" w:hAnsi="Arial" w:cs="Arial"/>
          <w:color w:val="000000"/>
          <w:sz w:val="22"/>
          <w:szCs w:val="22"/>
        </w:rPr>
        <w:t xml:space="preserve"> and Catalyst 6750</w:t>
      </w:r>
      <w:r w:rsidR="007673DF">
        <w:rPr>
          <w:rFonts w:ascii="Arial" w:hAnsi="Arial" w:cs="Arial"/>
          <w:color w:val="000000"/>
          <w:sz w:val="22"/>
          <w:szCs w:val="22"/>
        </w:rPr>
        <w:t xml:space="preserve"> &amp; 2950</w:t>
      </w:r>
      <w:r w:rsidR="00567383">
        <w:rPr>
          <w:rFonts w:ascii="Arial" w:hAnsi="Arial" w:cs="Arial"/>
          <w:color w:val="000000"/>
          <w:sz w:val="22"/>
          <w:szCs w:val="22"/>
        </w:rPr>
        <w:t xml:space="preserve"> Series , Alc</w:t>
      </w:r>
      <w:r w:rsidR="00006C02">
        <w:rPr>
          <w:rFonts w:ascii="Arial" w:hAnsi="Arial" w:cs="Arial"/>
          <w:color w:val="000000"/>
          <w:sz w:val="22"/>
          <w:szCs w:val="22"/>
        </w:rPr>
        <w:t>atel Lucent</w:t>
      </w:r>
      <w:r w:rsidR="0069432E">
        <w:rPr>
          <w:rFonts w:ascii="Arial" w:hAnsi="Arial" w:cs="Arial"/>
          <w:color w:val="000000"/>
          <w:sz w:val="22"/>
          <w:szCs w:val="22"/>
        </w:rPr>
        <w:t xml:space="preserve"> 6450</w:t>
      </w:r>
      <w:r w:rsidR="00006C02">
        <w:rPr>
          <w:rFonts w:ascii="Arial" w:hAnsi="Arial" w:cs="Arial"/>
          <w:color w:val="000000"/>
          <w:sz w:val="22"/>
          <w:szCs w:val="22"/>
        </w:rPr>
        <w:t>, Nokia,</w:t>
      </w:r>
      <w:r w:rsidR="007673DF">
        <w:rPr>
          <w:rFonts w:ascii="Arial" w:hAnsi="Arial" w:cs="Arial"/>
          <w:color w:val="000000"/>
          <w:sz w:val="22"/>
          <w:szCs w:val="22"/>
        </w:rPr>
        <w:t xml:space="preserve"> Brocade</w:t>
      </w:r>
      <w:r w:rsidR="00006C02">
        <w:rPr>
          <w:rFonts w:ascii="Arial" w:hAnsi="Arial" w:cs="Arial"/>
          <w:color w:val="000000"/>
          <w:sz w:val="22"/>
          <w:szCs w:val="22"/>
        </w:rPr>
        <w:t>, H.P</w:t>
      </w:r>
      <w:r w:rsidR="0069432E">
        <w:rPr>
          <w:rFonts w:ascii="Arial" w:hAnsi="Arial" w:cs="Arial"/>
          <w:color w:val="000000"/>
          <w:sz w:val="22"/>
          <w:szCs w:val="22"/>
        </w:rPr>
        <w:t xml:space="preserve"> </w:t>
      </w:r>
      <w:r w:rsidR="00567383">
        <w:rPr>
          <w:rFonts w:ascii="Arial" w:hAnsi="Arial" w:cs="Arial"/>
          <w:color w:val="000000"/>
          <w:sz w:val="22"/>
          <w:szCs w:val="22"/>
        </w:rPr>
        <w:t xml:space="preserve"> &amp; Huawei</w:t>
      </w:r>
      <w:r w:rsidR="00006C02">
        <w:rPr>
          <w:rFonts w:ascii="Arial" w:hAnsi="Arial" w:cs="Arial"/>
          <w:color w:val="000000"/>
          <w:sz w:val="22"/>
          <w:szCs w:val="22"/>
        </w:rPr>
        <w:t>)</w:t>
      </w:r>
    </w:p>
    <w:p w:rsidR="00BC04B7" w:rsidRPr="00BC04B7" w:rsidRDefault="00BC04B7" w:rsidP="00E23FA1">
      <w:pPr>
        <w:pStyle w:val="ListParagraph"/>
        <w:numPr>
          <w:ilvl w:val="0"/>
          <w:numId w:val="11"/>
        </w:numPr>
        <w:shd w:val="clear" w:color="auto" w:fill="FFFFFF"/>
        <w:spacing w:after="105"/>
        <w:rPr>
          <w:rFonts w:ascii="Arial" w:hAnsi="Arial" w:cs="Arial"/>
          <w:color w:val="000000"/>
          <w:sz w:val="22"/>
          <w:szCs w:val="22"/>
        </w:rPr>
      </w:pPr>
      <w:r w:rsidRPr="00BC04B7">
        <w:rPr>
          <w:rFonts w:ascii="Arial" w:hAnsi="Arial" w:cs="Arial"/>
          <w:color w:val="000000"/>
          <w:sz w:val="22"/>
          <w:szCs w:val="22"/>
        </w:rPr>
        <w:t>Design</w:t>
      </w:r>
      <w:r w:rsidR="00A670B6">
        <w:rPr>
          <w:rFonts w:ascii="Arial" w:hAnsi="Arial" w:cs="Arial"/>
          <w:color w:val="000000"/>
          <w:sz w:val="22"/>
          <w:szCs w:val="22"/>
        </w:rPr>
        <w:t xml:space="preserve"> &amp; Manage</w:t>
      </w:r>
      <w:r w:rsidRPr="00BC04B7">
        <w:rPr>
          <w:rFonts w:ascii="Arial" w:hAnsi="Arial" w:cs="Arial"/>
          <w:color w:val="000000"/>
          <w:sz w:val="22"/>
          <w:szCs w:val="22"/>
        </w:rPr>
        <w:t xml:space="preserve"> of Local Area Network.</w:t>
      </w:r>
    </w:p>
    <w:p w:rsidR="00BC04B7" w:rsidRPr="00BC04B7" w:rsidRDefault="00BC04B7" w:rsidP="00E23FA1">
      <w:pPr>
        <w:pStyle w:val="ListParagraph"/>
        <w:numPr>
          <w:ilvl w:val="0"/>
          <w:numId w:val="11"/>
        </w:numPr>
        <w:shd w:val="clear" w:color="auto" w:fill="FFFFFF"/>
        <w:spacing w:after="105"/>
        <w:rPr>
          <w:rFonts w:ascii="Arial" w:hAnsi="Arial" w:cs="Arial"/>
          <w:color w:val="000000"/>
          <w:sz w:val="22"/>
          <w:szCs w:val="22"/>
        </w:rPr>
      </w:pPr>
      <w:r w:rsidRPr="00BC04B7">
        <w:rPr>
          <w:rFonts w:ascii="Arial" w:hAnsi="Arial" w:cs="Arial"/>
          <w:color w:val="000000"/>
          <w:sz w:val="22"/>
          <w:szCs w:val="22"/>
        </w:rPr>
        <w:t>Assigning IP Address for (Router, Switch, Sub Netting, FLSM, and VLSM).</w:t>
      </w:r>
    </w:p>
    <w:p w:rsidR="00BC04B7" w:rsidRPr="00BC04B7" w:rsidRDefault="00BC04B7" w:rsidP="00E23FA1">
      <w:pPr>
        <w:pStyle w:val="ListParagraph"/>
        <w:numPr>
          <w:ilvl w:val="0"/>
          <w:numId w:val="11"/>
        </w:numPr>
        <w:shd w:val="clear" w:color="auto" w:fill="FFFFFF"/>
        <w:spacing w:after="105"/>
        <w:rPr>
          <w:rFonts w:ascii="Arial" w:hAnsi="Arial" w:cs="Arial"/>
          <w:color w:val="000000"/>
          <w:sz w:val="22"/>
          <w:szCs w:val="22"/>
        </w:rPr>
      </w:pPr>
      <w:r w:rsidRPr="00BC04B7">
        <w:rPr>
          <w:rFonts w:ascii="Arial" w:hAnsi="Arial" w:cs="Arial"/>
          <w:color w:val="000000"/>
          <w:sz w:val="22"/>
          <w:szCs w:val="22"/>
        </w:rPr>
        <w:t>Configuration of Standard &amp; Extended Access Control List.</w:t>
      </w:r>
    </w:p>
    <w:p w:rsidR="00BC04B7" w:rsidRPr="00BC04B7" w:rsidRDefault="00BC04B7" w:rsidP="00E23FA1">
      <w:pPr>
        <w:pStyle w:val="ListParagraph"/>
        <w:numPr>
          <w:ilvl w:val="0"/>
          <w:numId w:val="11"/>
        </w:numPr>
        <w:shd w:val="clear" w:color="auto" w:fill="FFFFFF"/>
        <w:spacing w:after="105"/>
        <w:rPr>
          <w:rFonts w:ascii="Arial" w:hAnsi="Arial" w:cs="Arial"/>
          <w:color w:val="000000"/>
          <w:sz w:val="22"/>
          <w:szCs w:val="22"/>
        </w:rPr>
      </w:pPr>
      <w:r w:rsidRPr="00BC04B7">
        <w:rPr>
          <w:rFonts w:ascii="Arial" w:hAnsi="Arial" w:cs="Arial"/>
          <w:color w:val="000000"/>
          <w:sz w:val="22"/>
          <w:szCs w:val="22"/>
        </w:rPr>
        <w:t xml:space="preserve">Configuration of Switching Protocols like (HSRP, VRRP, </w:t>
      </w:r>
      <w:r w:rsidR="00AC6C87">
        <w:rPr>
          <w:rFonts w:ascii="Arial" w:hAnsi="Arial" w:cs="Arial"/>
          <w:color w:val="000000"/>
          <w:sz w:val="22"/>
          <w:szCs w:val="22"/>
        </w:rPr>
        <w:t xml:space="preserve">VLAN, </w:t>
      </w:r>
      <w:r w:rsidRPr="00BC04B7">
        <w:rPr>
          <w:rFonts w:ascii="Arial" w:hAnsi="Arial" w:cs="Arial"/>
          <w:color w:val="000000"/>
          <w:sz w:val="22"/>
          <w:szCs w:val="22"/>
        </w:rPr>
        <w:t xml:space="preserve">STP, RSTP, </w:t>
      </w:r>
      <w:r w:rsidR="00006C02" w:rsidRPr="00BC04B7">
        <w:rPr>
          <w:rFonts w:ascii="Arial" w:hAnsi="Arial" w:cs="Arial"/>
          <w:color w:val="000000"/>
          <w:sz w:val="22"/>
          <w:szCs w:val="22"/>
        </w:rPr>
        <w:t>VTP,</w:t>
      </w:r>
      <w:r w:rsidRPr="00BC04B7">
        <w:rPr>
          <w:rFonts w:ascii="Arial" w:hAnsi="Arial" w:cs="Arial"/>
          <w:color w:val="000000"/>
          <w:sz w:val="22"/>
          <w:szCs w:val="22"/>
        </w:rPr>
        <w:t xml:space="preserve"> GLBP, Ether Channel</w:t>
      </w:r>
      <w:r w:rsidR="00006C02" w:rsidRPr="00BC04B7">
        <w:rPr>
          <w:rFonts w:ascii="Arial" w:hAnsi="Arial" w:cs="Arial"/>
          <w:color w:val="000000"/>
          <w:sz w:val="22"/>
          <w:szCs w:val="22"/>
        </w:rPr>
        <w:t xml:space="preserve">). </w:t>
      </w:r>
      <w:r w:rsidRPr="00BC04B7">
        <w:rPr>
          <w:rFonts w:ascii="Arial" w:hAnsi="Arial" w:cs="Arial"/>
          <w:color w:val="000000"/>
          <w:sz w:val="22"/>
          <w:szCs w:val="22"/>
        </w:rPr>
        <w:t>Configuration of Routing Protocols Static &amp; Dynamic (RIP, EIGRP, OSPF, BGP).</w:t>
      </w:r>
    </w:p>
    <w:p w:rsidR="00BC04B7" w:rsidRPr="00BC04B7" w:rsidRDefault="00BC04B7" w:rsidP="00E23FA1">
      <w:pPr>
        <w:pStyle w:val="ListParagraph"/>
        <w:numPr>
          <w:ilvl w:val="0"/>
          <w:numId w:val="11"/>
        </w:numPr>
        <w:shd w:val="clear" w:color="auto" w:fill="FFFFFF"/>
        <w:spacing w:after="105"/>
        <w:rPr>
          <w:rFonts w:ascii="Arial" w:hAnsi="Arial" w:cs="Arial"/>
          <w:color w:val="000000"/>
          <w:sz w:val="22"/>
          <w:szCs w:val="22"/>
        </w:rPr>
      </w:pPr>
      <w:r w:rsidRPr="00BC04B7">
        <w:rPr>
          <w:rFonts w:ascii="Arial" w:hAnsi="Arial" w:cs="Arial"/>
          <w:color w:val="000000"/>
          <w:sz w:val="22"/>
          <w:szCs w:val="22"/>
        </w:rPr>
        <w:t>Network Address Translation (NAT) &amp; Port Address Translation (PAT).</w:t>
      </w:r>
    </w:p>
    <w:p w:rsidR="00BC04B7" w:rsidRPr="00BC04B7" w:rsidRDefault="00BC04B7" w:rsidP="00E23FA1">
      <w:pPr>
        <w:pStyle w:val="ListParagraph"/>
        <w:numPr>
          <w:ilvl w:val="0"/>
          <w:numId w:val="11"/>
        </w:numPr>
        <w:shd w:val="clear" w:color="auto" w:fill="FFFFFF"/>
        <w:spacing w:after="105"/>
        <w:rPr>
          <w:rFonts w:ascii="Arial" w:hAnsi="Arial" w:cs="Arial"/>
          <w:color w:val="000000"/>
          <w:sz w:val="22"/>
          <w:szCs w:val="22"/>
        </w:rPr>
      </w:pPr>
      <w:r w:rsidRPr="00BC04B7">
        <w:rPr>
          <w:rFonts w:ascii="Arial" w:hAnsi="Arial" w:cs="Arial"/>
          <w:color w:val="000000"/>
          <w:sz w:val="22"/>
          <w:szCs w:val="22"/>
        </w:rPr>
        <w:t>Understanding of OSI &amp; TCP/IP models.</w:t>
      </w:r>
    </w:p>
    <w:p w:rsidR="00BC04B7" w:rsidRPr="00BC04B7" w:rsidRDefault="00BC04B7" w:rsidP="00E23FA1">
      <w:pPr>
        <w:pStyle w:val="ListParagraph"/>
        <w:numPr>
          <w:ilvl w:val="0"/>
          <w:numId w:val="11"/>
        </w:numPr>
        <w:shd w:val="clear" w:color="auto" w:fill="FFFFFF"/>
        <w:spacing w:after="105"/>
        <w:rPr>
          <w:rFonts w:ascii="Arial" w:hAnsi="Arial" w:cs="Arial"/>
          <w:color w:val="000000"/>
          <w:sz w:val="22"/>
          <w:szCs w:val="22"/>
        </w:rPr>
      </w:pPr>
      <w:r w:rsidRPr="00BC04B7">
        <w:rPr>
          <w:rFonts w:ascii="Arial" w:hAnsi="Arial" w:cs="Arial"/>
          <w:color w:val="000000"/>
          <w:sz w:val="22"/>
          <w:szCs w:val="22"/>
        </w:rPr>
        <w:t>Backups and restoration of IOS and configuration files.</w:t>
      </w:r>
    </w:p>
    <w:p w:rsidR="00BC04B7" w:rsidRDefault="00BC04B7" w:rsidP="00E23FA1">
      <w:pPr>
        <w:pStyle w:val="ListParagraph"/>
        <w:numPr>
          <w:ilvl w:val="0"/>
          <w:numId w:val="11"/>
        </w:numPr>
        <w:shd w:val="clear" w:color="auto" w:fill="FFFFFF"/>
        <w:spacing w:after="105"/>
        <w:rPr>
          <w:rFonts w:ascii="Arial" w:hAnsi="Arial" w:cs="Arial"/>
          <w:color w:val="000000"/>
          <w:sz w:val="22"/>
          <w:szCs w:val="22"/>
        </w:rPr>
      </w:pPr>
      <w:r w:rsidRPr="00BC04B7">
        <w:rPr>
          <w:rFonts w:ascii="Arial" w:hAnsi="Arial" w:cs="Arial"/>
          <w:color w:val="000000"/>
          <w:sz w:val="22"/>
          <w:szCs w:val="22"/>
        </w:rPr>
        <w:t xml:space="preserve">Creation of site to </w:t>
      </w:r>
      <w:r w:rsidR="00A70BE9" w:rsidRPr="00BC04B7">
        <w:rPr>
          <w:rFonts w:ascii="Arial" w:hAnsi="Arial" w:cs="Arial"/>
          <w:color w:val="000000"/>
          <w:sz w:val="22"/>
          <w:szCs w:val="22"/>
        </w:rPr>
        <w:t>site</w:t>
      </w:r>
      <w:r w:rsidR="007673DF">
        <w:rPr>
          <w:rFonts w:ascii="Arial" w:hAnsi="Arial" w:cs="Arial"/>
          <w:color w:val="000000"/>
          <w:sz w:val="22"/>
          <w:szCs w:val="22"/>
        </w:rPr>
        <w:t xml:space="preserve"> and spoke &amp; hub</w:t>
      </w:r>
      <w:r w:rsidR="00A70BE9" w:rsidRPr="00BC04B7">
        <w:rPr>
          <w:rFonts w:ascii="Arial" w:hAnsi="Arial" w:cs="Arial"/>
          <w:color w:val="000000"/>
          <w:sz w:val="22"/>
          <w:szCs w:val="22"/>
        </w:rPr>
        <w:t xml:space="preserve"> VPN</w:t>
      </w:r>
      <w:r w:rsidRPr="00BC04B7">
        <w:rPr>
          <w:rFonts w:ascii="Arial" w:hAnsi="Arial" w:cs="Arial"/>
          <w:color w:val="000000"/>
          <w:sz w:val="22"/>
          <w:szCs w:val="22"/>
        </w:rPr>
        <w:t xml:space="preserve"> tunnel.</w:t>
      </w:r>
    </w:p>
    <w:p w:rsidR="007427E1" w:rsidRDefault="007427E1" w:rsidP="00E23FA1">
      <w:pPr>
        <w:pStyle w:val="ListParagraph"/>
        <w:numPr>
          <w:ilvl w:val="0"/>
          <w:numId w:val="11"/>
        </w:numPr>
        <w:shd w:val="clear" w:color="auto" w:fill="FFFFFF"/>
        <w:spacing w:after="10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Working procedure &amp; network monitoring with the help of CA Spectrum</w:t>
      </w:r>
      <w:r w:rsidR="007673DF">
        <w:rPr>
          <w:rFonts w:ascii="Arial" w:hAnsi="Arial" w:cs="Arial"/>
          <w:color w:val="000000"/>
          <w:sz w:val="22"/>
          <w:szCs w:val="22"/>
        </w:rPr>
        <w:t>, CISCO prime &amp; Sapphire ticketing tool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006C02" w:rsidRPr="00BC04B7" w:rsidRDefault="00006C02" w:rsidP="00E23FA1">
      <w:pPr>
        <w:pStyle w:val="ListParagraph"/>
        <w:numPr>
          <w:ilvl w:val="0"/>
          <w:numId w:val="11"/>
        </w:numPr>
        <w:shd w:val="clear" w:color="auto" w:fill="FFFFFF"/>
        <w:spacing w:after="10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Assigning the LAN IP Pool to different airports of </w:t>
      </w:r>
      <w:r w:rsidR="00A863C3">
        <w:rPr>
          <w:rFonts w:ascii="Arial" w:hAnsi="Arial" w:cs="Arial"/>
          <w:color w:val="000000"/>
          <w:sz w:val="22"/>
          <w:szCs w:val="22"/>
        </w:rPr>
        <w:t>India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4D1CF7" w:rsidRPr="004D1CF7" w:rsidRDefault="004D1CF7" w:rsidP="004D1CF7">
      <w:pPr>
        <w:spacing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A266B7" w:rsidRPr="00BC04B7" w:rsidRDefault="00CB48C7" w:rsidP="00BC04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C04B7">
        <w:rPr>
          <w:rFonts w:ascii="Arial" w:hAnsi="Arial" w:cs="Arial"/>
          <w:bCs/>
          <w:sz w:val="20"/>
          <w:szCs w:val="20"/>
        </w:rPr>
        <w:t xml:space="preserve">Worked as a </w:t>
      </w:r>
      <w:r w:rsidR="000A6607" w:rsidRPr="00BC04B7">
        <w:rPr>
          <w:rFonts w:ascii="Arial" w:hAnsi="Arial" w:cs="Arial"/>
          <w:bCs/>
          <w:sz w:val="20"/>
          <w:szCs w:val="20"/>
        </w:rPr>
        <w:t xml:space="preserve">trainee </w:t>
      </w:r>
      <w:r w:rsidRPr="00BC04B7">
        <w:rPr>
          <w:rFonts w:ascii="Arial" w:hAnsi="Arial" w:cs="Arial"/>
          <w:bCs/>
          <w:sz w:val="20"/>
          <w:szCs w:val="20"/>
        </w:rPr>
        <w:t>network engineer</w:t>
      </w:r>
      <w:r w:rsidR="004642C1">
        <w:rPr>
          <w:rFonts w:ascii="Arial" w:hAnsi="Arial" w:cs="Arial"/>
          <w:bCs/>
          <w:sz w:val="20"/>
          <w:szCs w:val="20"/>
        </w:rPr>
        <w:t xml:space="preserve"> and desktop support engineer with</w:t>
      </w:r>
      <w:r w:rsidR="00547D00" w:rsidRPr="00BC04B7">
        <w:rPr>
          <w:rFonts w:ascii="Arial" w:hAnsi="Arial" w:cs="Arial"/>
          <w:bCs/>
          <w:sz w:val="20"/>
          <w:szCs w:val="20"/>
        </w:rPr>
        <w:t xml:space="preserve"> </w:t>
      </w:r>
      <w:r w:rsidR="00547D00" w:rsidRPr="00BC04B7">
        <w:rPr>
          <w:rFonts w:ascii="Arial" w:hAnsi="Arial" w:cs="Arial"/>
          <w:b/>
          <w:bCs/>
          <w:sz w:val="20"/>
          <w:szCs w:val="20"/>
        </w:rPr>
        <w:t>“Kwality Packers”</w:t>
      </w:r>
      <w:r w:rsidR="00286B6F" w:rsidRPr="00BC04B7">
        <w:rPr>
          <w:rFonts w:ascii="Arial" w:hAnsi="Arial" w:cs="Arial"/>
          <w:b/>
          <w:bCs/>
          <w:sz w:val="20"/>
          <w:szCs w:val="20"/>
        </w:rPr>
        <w:t xml:space="preserve"> </w:t>
      </w:r>
      <w:r w:rsidR="00ED0986" w:rsidRPr="00BC04B7">
        <w:rPr>
          <w:rFonts w:ascii="Arial" w:hAnsi="Arial" w:cs="Arial"/>
          <w:bCs/>
          <w:sz w:val="20"/>
          <w:szCs w:val="20"/>
        </w:rPr>
        <w:t>Haridwar</w:t>
      </w:r>
      <w:r w:rsidR="000A6607" w:rsidRPr="00BC04B7">
        <w:rPr>
          <w:rFonts w:ascii="Arial" w:hAnsi="Arial" w:cs="Arial"/>
          <w:bCs/>
          <w:sz w:val="20"/>
          <w:szCs w:val="20"/>
        </w:rPr>
        <w:t xml:space="preserve"> from Aug 2012 t</w:t>
      </w:r>
      <w:r w:rsidR="002F6D57">
        <w:rPr>
          <w:rFonts w:ascii="Arial" w:hAnsi="Arial" w:cs="Arial"/>
          <w:bCs/>
          <w:sz w:val="20"/>
          <w:szCs w:val="20"/>
        </w:rPr>
        <w:t>o Oct 2014 and after that worked</w:t>
      </w:r>
      <w:r w:rsidR="00BC04B7" w:rsidRPr="00BC04B7">
        <w:rPr>
          <w:rFonts w:ascii="Arial" w:hAnsi="Arial" w:cs="Arial"/>
          <w:bCs/>
          <w:sz w:val="20"/>
          <w:szCs w:val="20"/>
        </w:rPr>
        <w:t xml:space="preserve"> as a Network Engineer till Nov. of 2018.</w:t>
      </w:r>
    </w:p>
    <w:p w:rsidR="00E96425" w:rsidRPr="00177BA3" w:rsidRDefault="00ED0986" w:rsidP="00177BA3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Worked as a</w:t>
      </w:r>
      <w:r w:rsidR="004642C1">
        <w:rPr>
          <w:rFonts w:ascii="Arial" w:hAnsi="Arial" w:cs="Arial"/>
          <w:sz w:val="20"/>
          <w:szCs w:val="20"/>
        </w:rPr>
        <w:t xml:space="preserve"> desktop support engineer with</w:t>
      </w:r>
      <w:r w:rsidRPr="00ED0986">
        <w:rPr>
          <w:rFonts w:ascii="Arial" w:hAnsi="Arial" w:cs="Arial"/>
          <w:b/>
          <w:sz w:val="20"/>
          <w:szCs w:val="20"/>
        </w:rPr>
        <w:t xml:space="preserve"> “The Rishabh Winpro Pvt. Ltd.”</w:t>
      </w:r>
      <w:r>
        <w:rPr>
          <w:rFonts w:ascii="Arial" w:hAnsi="Arial" w:cs="Arial"/>
          <w:sz w:val="20"/>
          <w:szCs w:val="20"/>
        </w:rPr>
        <w:t xml:space="preserve"> Haridwar f</w:t>
      </w:r>
      <w:r w:rsidR="00BC04B7">
        <w:rPr>
          <w:rFonts w:ascii="Arial" w:hAnsi="Arial" w:cs="Arial"/>
          <w:sz w:val="20"/>
          <w:szCs w:val="20"/>
        </w:rPr>
        <w:t>rom Jan 2011 to July 2012.</w:t>
      </w:r>
    </w:p>
    <w:p w:rsidR="00E96425" w:rsidRDefault="00E96425" w:rsidP="00ED09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DD5300" w:rsidRDefault="00ED0986" w:rsidP="00ED09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ED0986">
        <w:rPr>
          <w:rFonts w:ascii="Arial" w:hAnsi="Arial" w:cs="Arial"/>
          <w:b/>
          <w:sz w:val="28"/>
          <w:szCs w:val="28"/>
        </w:rPr>
        <w:t>Technical Skills</w:t>
      </w:r>
    </w:p>
    <w:p w:rsidR="0097117D" w:rsidRDefault="0097117D" w:rsidP="00E77590">
      <w:pPr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of OSI model</w:t>
      </w:r>
      <w:r w:rsidR="00957AAA">
        <w:rPr>
          <w:rFonts w:ascii="Arial" w:hAnsi="Arial" w:cs="Arial"/>
          <w:sz w:val="20"/>
          <w:szCs w:val="20"/>
        </w:rPr>
        <w:t>&amp; TCP/IP</w:t>
      </w:r>
      <w:r>
        <w:rPr>
          <w:rFonts w:ascii="Arial" w:hAnsi="Arial" w:cs="Arial"/>
          <w:sz w:val="20"/>
          <w:szCs w:val="20"/>
        </w:rPr>
        <w:t>.</w:t>
      </w:r>
    </w:p>
    <w:p w:rsidR="00DD5300" w:rsidRPr="00DD7847" w:rsidRDefault="00DD5300" w:rsidP="00E77590">
      <w:pPr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DD7847">
        <w:rPr>
          <w:rFonts w:ascii="Arial" w:hAnsi="Arial" w:cs="Arial"/>
          <w:sz w:val="20"/>
          <w:szCs w:val="20"/>
        </w:rPr>
        <w:t>IP Address Planning, Sub netting in FLSM &amp; VLSM.</w:t>
      </w:r>
    </w:p>
    <w:p w:rsidR="00DD5300" w:rsidRPr="00DD7847" w:rsidRDefault="00DD5300" w:rsidP="00E77590">
      <w:pPr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DD7847">
        <w:rPr>
          <w:rFonts w:ascii="Arial" w:hAnsi="Arial" w:cs="Arial"/>
          <w:sz w:val="20"/>
          <w:szCs w:val="20"/>
        </w:rPr>
        <w:t>Configuration of Cisco Routers and Switches.</w:t>
      </w:r>
    </w:p>
    <w:p w:rsidR="00DD5300" w:rsidRDefault="00DD5300" w:rsidP="00E77590">
      <w:pPr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DD7847">
        <w:rPr>
          <w:rFonts w:ascii="Arial" w:hAnsi="Arial" w:cs="Arial"/>
          <w:sz w:val="20"/>
          <w:szCs w:val="20"/>
        </w:rPr>
        <w:t>Configuring, Verifying &amp; Troubleshoot th</w:t>
      </w:r>
      <w:r w:rsidR="00202C63">
        <w:rPr>
          <w:rFonts w:ascii="Arial" w:hAnsi="Arial" w:cs="Arial"/>
          <w:sz w:val="20"/>
          <w:szCs w:val="20"/>
        </w:rPr>
        <w:t xml:space="preserve">e WAN Protocols </w:t>
      </w:r>
      <w:r w:rsidR="00BC3F01">
        <w:rPr>
          <w:rFonts w:ascii="Arial" w:hAnsi="Arial" w:cs="Arial"/>
          <w:sz w:val="20"/>
          <w:szCs w:val="20"/>
        </w:rPr>
        <w:t>like MPLS</w:t>
      </w:r>
      <w:r w:rsidR="0022558F">
        <w:rPr>
          <w:rFonts w:ascii="Arial" w:hAnsi="Arial" w:cs="Arial"/>
          <w:sz w:val="20"/>
          <w:szCs w:val="20"/>
        </w:rPr>
        <w:t xml:space="preserve">, NAT, </w:t>
      </w:r>
      <w:r w:rsidR="00BC3F01">
        <w:rPr>
          <w:rFonts w:ascii="Arial" w:hAnsi="Arial" w:cs="Arial"/>
          <w:sz w:val="20"/>
          <w:szCs w:val="20"/>
        </w:rPr>
        <w:t>PAT, VRF</w:t>
      </w:r>
      <w:r w:rsidR="0022558F">
        <w:rPr>
          <w:rFonts w:ascii="Arial" w:hAnsi="Arial" w:cs="Arial"/>
          <w:sz w:val="20"/>
          <w:szCs w:val="20"/>
        </w:rPr>
        <w:t>, VPN and DMVPN.</w:t>
      </w:r>
    </w:p>
    <w:p w:rsidR="00DD5300" w:rsidRDefault="00DD5300" w:rsidP="00E77590">
      <w:pPr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Configuring Static Routing with Policy Base </w:t>
      </w:r>
      <w:r w:rsidR="00202C63">
        <w:rPr>
          <w:rFonts w:ascii="Arial" w:hAnsi="Arial" w:cs="Arial"/>
          <w:sz w:val="20"/>
          <w:szCs w:val="20"/>
        </w:rPr>
        <w:t>Routing and</w:t>
      </w:r>
      <w:r>
        <w:rPr>
          <w:rFonts w:ascii="Arial" w:hAnsi="Arial" w:cs="Arial"/>
          <w:sz w:val="20"/>
          <w:szCs w:val="20"/>
        </w:rPr>
        <w:t xml:space="preserve"> SLA</w:t>
      </w:r>
      <w:r w:rsidRPr="00DD7847">
        <w:rPr>
          <w:rFonts w:ascii="Arial" w:hAnsi="Arial" w:cs="Arial"/>
          <w:sz w:val="20"/>
          <w:szCs w:val="20"/>
        </w:rPr>
        <w:t>.</w:t>
      </w:r>
    </w:p>
    <w:p w:rsidR="00DD5300" w:rsidRPr="00DD7847" w:rsidRDefault="00DD5300" w:rsidP="00E77590">
      <w:pPr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Configuring Default routing</w:t>
      </w:r>
    </w:p>
    <w:p w:rsidR="00DD5300" w:rsidRPr="00DD7847" w:rsidRDefault="00DD5300" w:rsidP="00E77590">
      <w:pPr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DD7847">
        <w:rPr>
          <w:rFonts w:ascii="Arial" w:hAnsi="Arial" w:cs="Arial"/>
          <w:sz w:val="20"/>
          <w:szCs w:val="20"/>
        </w:rPr>
        <w:t xml:space="preserve">Configuring, Verifying &amp; Troubleshoot the Routing Protocols like </w:t>
      </w:r>
      <w:r w:rsidR="00B44414">
        <w:rPr>
          <w:rFonts w:ascii="Arial" w:hAnsi="Arial" w:cs="Arial"/>
          <w:sz w:val="20"/>
          <w:szCs w:val="20"/>
        </w:rPr>
        <w:t>R</w:t>
      </w:r>
      <w:r w:rsidR="007D10CD">
        <w:rPr>
          <w:rFonts w:ascii="Arial" w:hAnsi="Arial" w:cs="Arial"/>
          <w:sz w:val="20"/>
          <w:szCs w:val="20"/>
        </w:rPr>
        <w:t xml:space="preserve">IP, EIGRP, </w:t>
      </w:r>
      <w:r w:rsidRPr="00DD7847">
        <w:rPr>
          <w:rFonts w:ascii="Arial" w:hAnsi="Arial" w:cs="Arial"/>
          <w:sz w:val="20"/>
          <w:szCs w:val="20"/>
        </w:rPr>
        <w:t>OSPF</w:t>
      </w:r>
      <w:r>
        <w:rPr>
          <w:rFonts w:ascii="Arial" w:hAnsi="Arial" w:cs="Arial"/>
          <w:sz w:val="20"/>
          <w:szCs w:val="20"/>
        </w:rPr>
        <w:t xml:space="preserve"> and BGP</w:t>
      </w:r>
      <w:r w:rsidRPr="00DD7847">
        <w:rPr>
          <w:rFonts w:ascii="Arial" w:hAnsi="Arial" w:cs="Arial"/>
          <w:sz w:val="20"/>
          <w:szCs w:val="20"/>
        </w:rPr>
        <w:t>.</w:t>
      </w:r>
    </w:p>
    <w:p w:rsidR="00202C63" w:rsidRPr="00202C63" w:rsidRDefault="00DD5300" w:rsidP="00E77590">
      <w:pPr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DD7847">
        <w:rPr>
          <w:rFonts w:ascii="Arial" w:hAnsi="Arial" w:cs="Arial"/>
          <w:sz w:val="20"/>
          <w:szCs w:val="20"/>
        </w:rPr>
        <w:t xml:space="preserve">Configuring, Verifying &amp; Troubleshoot </w:t>
      </w:r>
      <w:r>
        <w:rPr>
          <w:rFonts w:ascii="Arial" w:hAnsi="Arial" w:cs="Arial"/>
          <w:sz w:val="20"/>
          <w:szCs w:val="20"/>
        </w:rPr>
        <w:t>Access list, Prefix list, Distribute</w:t>
      </w:r>
      <w:r w:rsidR="00202C63">
        <w:rPr>
          <w:rFonts w:ascii="Arial" w:hAnsi="Arial" w:cs="Arial"/>
          <w:sz w:val="20"/>
          <w:szCs w:val="20"/>
        </w:rPr>
        <w:t xml:space="preserve"> List and Route Map.</w:t>
      </w:r>
    </w:p>
    <w:p w:rsidR="00DD5300" w:rsidRDefault="00DD5300" w:rsidP="00E77590">
      <w:pPr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Redistribution of EIGRP,</w:t>
      </w:r>
      <w:r w:rsidRPr="00DD7847">
        <w:rPr>
          <w:rFonts w:ascii="Arial" w:hAnsi="Arial" w:cs="Arial"/>
          <w:sz w:val="20"/>
          <w:szCs w:val="20"/>
        </w:rPr>
        <w:t xml:space="preserve"> RIPv2</w:t>
      </w:r>
      <w:r>
        <w:rPr>
          <w:rFonts w:ascii="Arial" w:hAnsi="Arial" w:cs="Arial"/>
          <w:sz w:val="20"/>
          <w:szCs w:val="20"/>
        </w:rPr>
        <w:t>,</w:t>
      </w:r>
      <w:r w:rsidRPr="00DD7847">
        <w:rPr>
          <w:rFonts w:ascii="Arial" w:hAnsi="Arial" w:cs="Arial"/>
          <w:sz w:val="20"/>
          <w:szCs w:val="20"/>
        </w:rPr>
        <w:t xml:space="preserve"> OSPF</w:t>
      </w:r>
      <w:r>
        <w:rPr>
          <w:rFonts w:ascii="Arial" w:hAnsi="Arial" w:cs="Arial"/>
          <w:sz w:val="20"/>
          <w:szCs w:val="20"/>
        </w:rPr>
        <w:t xml:space="preserve"> and BGP with each other</w:t>
      </w:r>
      <w:r w:rsidRPr="00DD7847">
        <w:rPr>
          <w:rFonts w:ascii="Arial" w:hAnsi="Arial" w:cs="Arial"/>
          <w:sz w:val="20"/>
          <w:szCs w:val="20"/>
        </w:rPr>
        <w:t>.</w:t>
      </w:r>
    </w:p>
    <w:p w:rsidR="00DD5300" w:rsidRPr="00DD7847" w:rsidRDefault="00DD5300" w:rsidP="00E77590">
      <w:pPr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Routing concept like Telnet, SSH, TCP, UDP, CDP, LLDP &amp; DHCP etc.</w:t>
      </w:r>
    </w:p>
    <w:p w:rsidR="0022558F" w:rsidRPr="005363D5" w:rsidRDefault="00DD5300" w:rsidP="00E77590">
      <w:pPr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Switching concepts like </w:t>
      </w:r>
      <w:r w:rsidRPr="00DD7847">
        <w:rPr>
          <w:rFonts w:ascii="Arial" w:hAnsi="Arial" w:cs="Arial"/>
          <w:sz w:val="20"/>
          <w:szCs w:val="20"/>
        </w:rPr>
        <w:t>Cam</w:t>
      </w:r>
      <w:r>
        <w:rPr>
          <w:rFonts w:ascii="Arial" w:hAnsi="Arial" w:cs="Arial"/>
          <w:sz w:val="20"/>
          <w:szCs w:val="20"/>
        </w:rPr>
        <w:t xml:space="preserve"> Table, ARP, CDP, LLDP, </w:t>
      </w:r>
      <w:r w:rsidRPr="00DD7847">
        <w:rPr>
          <w:rFonts w:ascii="Arial" w:hAnsi="Arial" w:cs="Arial"/>
          <w:sz w:val="20"/>
          <w:szCs w:val="20"/>
        </w:rPr>
        <w:t>VLAN,</w:t>
      </w:r>
      <w:r>
        <w:rPr>
          <w:rFonts w:ascii="Arial" w:hAnsi="Arial" w:cs="Arial"/>
          <w:sz w:val="20"/>
          <w:szCs w:val="20"/>
        </w:rPr>
        <w:t xml:space="preserve"> DTP, VTP, </w:t>
      </w:r>
      <w:r w:rsidRPr="00DD7847">
        <w:rPr>
          <w:rFonts w:ascii="Arial" w:hAnsi="Arial" w:cs="Arial"/>
          <w:sz w:val="20"/>
          <w:szCs w:val="20"/>
        </w:rPr>
        <w:t>STP</w:t>
      </w:r>
      <w:r w:rsidR="004642C1">
        <w:rPr>
          <w:rFonts w:ascii="Arial" w:hAnsi="Arial" w:cs="Arial"/>
          <w:sz w:val="20"/>
          <w:szCs w:val="20"/>
        </w:rPr>
        <w:t xml:space="preserve"> </w:t>
      </w:r>
      <w:r w:rsidRPr="00DD784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PVST+ AND MST</w:t>
      </w:r>
      <w:r w:rsidRPr="00DD7847">
        <w:rPr>
          <w:rFonts w:ascii="Arial" w:hAnsi="Arial" w:cs="Arial"/>
          <w:sz w:val="20"/>
          <w:szCs w:val="20"/>
        </w:rPr>
        <w:t>)</w:t>
      </w:r>
      <w:r w:rsidR="004642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&amp; Ether Channel etc.</w:t>
      </w:r>
    </w:p>
    <w:p w:rsidR="00350563" w:rsidRDefault="00350563" w:rsidP="00202C63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202C63" w:rsidRPr="00202C63" w:rsidRDefault="00DD5300" w:rsidP="00202C63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DD5300">
        <w:rPr>
          <w:rFonts w:ascii="Arial" w:hAnsi="Arial" w:cs="Arial"/>
          <w:b/>
          <w:sz w:val="28"/>
          <w:szCs w:val="28"/>
        </w:rPr>
        <w:t>Educational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5"/>
        <w:gridCol w:w="3132"/>
        <w:gridCol w:w="1547"/>
        <w:gridCol w:w="2346"/>
      </w:tblGrid>
      <w:tr w:rsidR="00202C63" w:rsidRPr="00EF4352" w:rsidTr="00511D30">
        <w:tc>
          <w:tcPr>
            <w:tcW w:w="2439" w:type="dxa"/>
            <w:shd w:val="clear" w:color="auto" w:fill="auto"/>
          </w:tcPr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</w:rPr>
            </w:pPr>
            <w:r w:rsidRPr="00EF4352">
              <w:rPr>
                <w:rFonts w:ascii="Arial" w:hAnsi="Arial" w:cs="Arial"/>
              </w:rPr>
              <w:t>Degree</w:t>
            </w:r>
          </w:p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279" w:type="dxa"/>
            <w:shd w:val="clear" w:color="auto" w:fill="auto"/>
          </w:tcPr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</w:rPr>
            </w:pPr>
            <w:r w:rsidRPr="00EF4352">
              <w:rPr>
                <w:rFonts w:ascii="Arial" w:hAnsi="Arial" w:cs="Arial"/>
              </w:rPr>
              <w:t>School / College</w:t>
            </w:r>
          </w:p>
        </w:tc>
        <w:tc>
          <w:tcPr>
            <w:tcW w:w="1599" w:type="dxa"/>
            <w:shd w:val="clear" w:color="auto" w:fill="auto"/>
          </w:tcPr>
          <w:p w:rsidR="00202C63" w:rsidRPr="00EF4352" w:rsidRDefault="00202C63" w:rsidP="00511D30">
            <w:pPr>
              <w:pStyle w:val="Heading51"/>
              <w:spacing w:line="360" w:lineRule="auto"/>
              <w:rPr>
                <w:rFonts w:ascii="Arial" w:hAnsi="Arial" w:cs="Arial"/>
                <w:b w:val="0"/>
                <w:sz w:val="20"/>
              </w:rPr>
            </w:pPr>
          </w:p>
          <w:p w:rsidR="00202C63" w:rsidRPr="00EF4352" w:rsidRDefault="00202C63" w:rsidP="00511D30">
            <w:pPr>
              <w:pStyle w:val="Heading51"/>
              <w:spacing w:line="360" w:lineRule="auto"/>
              <w:rPr>
                <w:rFonts w:ascii="Arial" w:hAnsi="Arial" w:cs="Arial"/>
                <w:b w:val="0"/>
                <w:sz w:val="20"/>
              </w:rPr>
            </w:pPr>
            <w:r w:rsidRPr="00EF4352">
              <w:rPr>
                <w:rFonts w:ascii="Arial" w:hAnsi="Arial" w:cs="Arial"/>
                <w:b w:val="0"/>
                <w:sz w:val="20"/>
              </w:rPr>
              <w:t>Passing year</w:t>
            </w:r>
          </w:p>
        </w:tc>
        <w:tc>
          <w:tcPr>
            <w:tcW w:w="2439" w:type="dxa"/>
            <w:shd w:val="clear" w:color="auto" w:fill="auto"/>
          </w:tcPr>
          <w:p w:rsidR="00202C63" w:rsidRPr="00EF4352" w:rsidRDefault="00202C63" w:rsidP="00511D30">
            <w:pPr>
              <w:pStyle w:val="Heading51"/>
              <w:spacing w:line="360" w:lineRule="auto"/>
              <w:rPr>
                <w:rFonts w:ascii="Arial" w:hAnsi="Arial" w:cs="Arial"/>
                <w:b w:val="0"/>
                <w:sz w:val="20"/>
              </w:rPr>
            </w:pPr>
          </w:p>
          <w:p w:rsidR="00202C63" w:rsidRPr="00EF4352" w:rsidRDefault="00202C63" w:rsidP="00511D30">
            <w:pPr>
              <w:pStyle w:val="Heading51"/>
              <w:spacing w:line="360" w:lineRule="auto"/>
              <w:rPr>
                <w:rFonts w:ascii="Arial" w:hAnsi="Arial" w:cs="Arial"/>
                <w:b w:val="0"/>
                <w:sz w:val="20"/>
              </w:rPr>
            </w:pPr>
            <w:r w:rsidRPr="00EF4352">
              <w:rPr>
                <w:rFonts w:ascii="Arial" w:hAnsi="Arial" w:cs="Arial"/>
                <w:b w:val="0"/>
                <w:sz w:val="20"/>
              </w:rPr>
              <w:t xml:space="preserve">Percentage of Marks </w:t>
            </w:r>
          </w:p>
        </w:tc>
      </w:tr>
      <w:tr w:rsidR="00202C63" w:rsidRPr="00EF4352" w:rsidTr="00511D30">
        <w:tc>
          <w:tcPr>
            <w:tcW w:w="2439" w:type="dxa"/>
            <w:shd w:val="clear" w:color="auto" w:fill="auto"/>
          </w:tcPr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</w:rPr>
            </w:pPr>
            <w:r w:rsidRPr="00EF4352">
              <w:rPr>
                <w:rFonts w:ascii="Arial" w:hAnsi="Arial" w:cs="Arial"/>
              </w:rPr>
              <w:t>B.Tech.</w:t>
            </w:r>
          </w:p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</w:rPr>
            </w:pPr>
            <w:r w:rsidRPr="00EF4352">
              <w:rPr>
                <w:rFonts w:ascii="Arial" w:hAnsi="Arial" w:cs="Arial"/>
              </w:rPr>
              <w:t>(C.S.E)</w:t>
            </w:r>
          </w:p>
        </w:tc>
        <w:tc>
          <w:tcPr>
            <w:tcW w:w="3279" w:type="dxa"/>
            <w:shd w:val="clear" w:color="auto" w:fill="auto"/>
          </w:tcPr>
          <w:p w:rsidR="00202C63" w:rsidRPr="00EF4352" w:rsidRDefault="00202C63" w:rsidP="00511D3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EF4352">
                  <w:rPr>
                    <w:rFonts w:ascii="Arial" w:hAnsi="Arial" w:cs="Arial"/>
                    <w:sz w:val="20"/>
                    <w:szCs w:val="20"/>
                  </w:rPr>
                  <w:t>Tula</w:t>
                </w:r>
              </w:smartTag>
            </w:smartTag>
            <w:r w:rsidRPr="00EF4352">
              <w:rPr>
                <w:rFonts w:ascii="Arial" w:hAnsi="Arial" w:cs="Arial"/>
                <w:sz w:val="20"/>
                <w:szCs w:val="20"/>
              </w:rPr>
              <w:t xml:space="preserve">’s Institute of </w:t>
            </w:r>
          </w:p>
          <w:p w:rsidR="00202C63" w:rsidRPr="00EF4352" w:rsidRDefault="00202C63" w:rsidP="00511D3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4352">
              <w:rPr>
                <w:rFonts w:ascii="Arial" w:hAnsi="Arial" w:cs="Arial"/>
                <w:sz w:val="20"/>
                <w:szCs w:val="20"/>
              </w:rPr>
              <w:t xml:space="preserve">Engineering &amp; Technology </w:t>
            </w:r>
          </w:p>
          <w:p w:rsidR="00202C63" w:rsidRPr="00EF4352" w:rsidRDefault="00202C63" w:rsidP="00511D3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4352">
              <w:rPr>
                <w:rFonts w:ascii="Arial" w:hAnsi="Arial" w:cs="Arial"/>
                <w:sz w:val="20"/>
                <w:szCs w:val="20"/>
              </w:rPr>
              <w:t>(Uttarakhand</w:t>
            </w:r>
            <w:r w:rsidR="00A863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4352">
              <w:rPr>
                <w:rFonts w:ascii="Arial" w:hAnsi="Arial" w:cs="Arial"/>
                <w:sz w:val="20"/>
                <w:szCs w:val="20"/>
              </w:rPr>
              <w:t>Technical</w:t>
            </w:r>
            <w:r w:rsidR="00A863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4352">
              <w:rPr>
                <w:rFonts w:ascii="Arial" w:hAnsi="Arial" w:cs="Arial"/>
                <w:sz w:val="20"/>
                <w:szCs w:val="20"/>
              </w:rPr>
              <w:t>University)  Dehradun, Uttarakhand</w:t>
            </w:r>
          </w:p>
        </w:tc>
        <w:tc>
          <w:tcPr>
            <w:tcW w:w="1599" w:type="dxa"/>
            <w:shd w:val="clear" w:color="auto" w:fill="auto"/>
          </w:tcPr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</w:rPr>
            </w:pPr>
            <w:r w:rsidRPr="00EF4352">
              <w:rPr>
                <w:rFonts w:ascii="Arial" w:hAnsi="Arial" w:cs="Arial"/>
              </w:rPr>
              <w:t>Aug. 2010</w:t>
            </w:r>
          </w:p>
        </w:tc>
        <w:tc>
          <w:tcPr>
            <w:tcW w:w="2439" w:type="dxa"/>
            <w:shd w:val="clear" w:color="auto" w:fill="auto"/>
          </w:tcPr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F4352">
              <w:rPr>
                <w:rFonts w:ascii="Arial" w:hAnsi="Arial" w:cs="Arial"/>
                <w:b/>
              </w:rPr>
              <w:t>63.9%</w:t>
            </w:r>
          </w:p>
        </w:tc>
      </w:tr>
      <w:tr w:rsidR="00202C63" w:rsidRPr="00EF4352" w:rsidTr="00511D30">
        <w:trPr>
          <w:trHeight w:val="961"/>
        </w:trPr>
        <w:tc>
          <w:tcPr>
            <w:tcW w:w="2439" w:type="dxa"/>
            <w:shd w:val="clear" w:color="auto" w:fill="auto"/>
          </w:tcPr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</w:rPr>
            </w:pPr>
            <w:r w:rsidRPr="00EF4352">
              <w:rPr>
                <w:rFonts w:ascii="Arial" w:hAnsi="Arial" w:cs="Arial"/>
              </w:rPr>
              <w:t xml:space="preserve">  Poly. Diploma in I.T.</w:t>
            </w:r>
          </w:p>
        </w:tc>
        <w:tc>
          <w:tcPr>
            <w:tcW w:w="3279" w:type="dxa"/>
            <w:shd w:val="clear" w:color="auto" w:fill="auto"/>
          </w:tcPr>
          <w:p w:rsidR="00202C63" w:rsidRPr="00EF4352" w:rsidRDefault="00202C63" w:rsidP="00511D3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02C63" w:rsidRPr="00EF4352" w:rsidRDefault="00202C63" w:rsidP="00511D3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4352">
              <w:rPr>
                <w:rFonts w:ascii="Arial" w:hAnsi="Arial" w:cs="Arial"/>
                <w:sz w:val="20"/>
                <w:szCs w:val="20"/>
              </w:rPr>
              <w:t xml:space="preserve">       Govt. Poly. Dehradun</w:t>
            </w:r>
          </w:p>
        </w:tc>
        <w:tc>
          <w:tcPr>
            <w:tcW w:w="1599" w:type="dxa"/>
            <w:shd w:val="clear" w:color="auto" w:fill="auto"/>
          </w:tcPr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</w:rPr>
            </w:pPr>
            <w:r w:rsidRPr="00EF4352">
              <w:rPr>
                <w:rFonts w:ascii="Arial" w:hAnsi="Arial" w:cs="Arial"/>
              </w:rPr>
              <w:t>Dec. 2006</w:t>
            </w:r>
          </w:p>
        </w:tc>
        <w:tc>
          <w:tcPr>
            <w:tcW w:w="2439" w:type="dxa"/>
            <w:shd w:val="clear" w:color="auto" w:fill="auto"/>
          </w:tcPr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202C63" w:rsidRPr="00EF4352" w:rsidRDefault="00202C63" w:rsidP="00511D30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F4352">
              <w:rPr>
                <w:rFonts w:ascii="Arial" w:hAnsi="Arial" w:cs="Arial"/>
                <w:b/>
              </w:rPr>
              <w:t>67.24%</w:t>
            </w:r>
          </w:p>
        </w:tc>
      </w:tr>
      <w:tr w:rsidR="00202C63" w:rsidRPr="00EF4352" w:rsidTr="00511D30">
        <w:trPr>
          <w:trHeight w:val="811"/>
        </w:trPr>
        <w:tc>
          <w:tcPr>
            <w:tcW w:w="2439" w:type="dxa"/>
            <w:shd w:val="clear" w:color="auto" w:fill="auto"/>
          </w:tcPr>
          <w:p w:rsidR="00202C63" w:rsidRPr="00EF4352" w:rsidRDefault="00202C63" w:rsidP="00511D30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  <w:p w:rsidR="00202C63" w:rsidRPr="00EF4352" w:rsidRDefault="00202C63" w:rsidP="00511D30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EF4352">
              <w:rPr>
                <w:rFonts w:ascii="Arial" w:hAnsi="Arial" w:cs="Arial"/>
                <w:sz w:val="20"/>
              </w:rPr>
              <w:t xml:space="preserve">               10</w:t>
            </w:r>
            <w:r w:rsidRPr="00EF4352">
              <w:rPr>
                <w:rFonts w:ascii="Arial" w:hAnsi="Arial" w:cs="Arial"/>
                <w:sz w:val="20"/>
                <w:vertAlign w:val="superscript"/>
              </w:rPr>
              <w:t>T H</w:t>
            </w:r>
          </w:p>
        </w:tc>
        <w:tc>
          <w:tcPr>
            <w:tcW w:w="3279" w:type="dxa"/>
            <w:shd w:val="clear" w:color="auto" w:fill="auto"/>
          </w:tcPr>
          <w:p w:rsidR="00202C63" w:rsidRPr="00EF4352" w:rsidRDefault="00202C63" w:rsidP="00511D30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EF4352">
              <w:rPr>
                <w:rFonts w:ascii="Arial" w:hAnsi="Arial" w:cs="Arial"/>
                <w:sz w:val="20"/>
              </w:rPr>
              <w:t>B.</w:t>
            </w:r>
            <w:r w:rsidR="00A863C3">
              <w:rPr>
                <w:rFonts w:ascii="Arial" w:hAnsi="Arial" w:cs="Arial"/>
                <w:sz w:val="20"/>
              </w:rPr>
              <w:t xml:space="preserve"> </w:t>
            </w:r>
            <w:r w:rsidRPr="00EF4352">
              <w:rPr>
                <w:rFonts w:ascii="Arial" w:hAnsi="Arial" w:cs="Arial"/>
                <w:sz w:val="20"/>
              </w:rPr>
              <w:t>B.</w:t>
            </w:r>
            <w:r w:rsidR="00A863C3">
              <w:rPr>
                <w:rFonts w:ascii="Arial" w:hAnsi="Arial" w:cs="Arial"/>
                <w:sz w:val="20"/>
              </w:rPr>
              <w:t xml:space="preserve"> </w:t>
            </w:r>
            <w:r w:rsidRPr="00EF4352">
              <w:rPr>
                <w:rFonts w:ascii="Arial" w:hAnsi="Arial" w:cs="Arial"/>
                <w:sz w:val="20"/>
              </w:rPr>
              <w:t>S.</w:t>
            </w:r>
            <w:r w:rsidR="00A863C3">
              <w:rPr>
                <w:rFonts w:ascii="Arial" w:hAnsi="Arial" w:cs="Arial"/>
                <w:sz w:val="20"/>
              </w:rPr>
              <w:t xml:space="preserve"> </w:t>
            </w:r>
            <w:r w:rsidRPr="00EF4352">
              <w:rPr>
                <w:rFonts w:ascii="Arial" w:hAnsi="Arial" w:cs="Arial"/>
                <w:sz w:val="20"/>
              </w:rPr>
              <w:t>S.</w:t>
            </w:r>
            <w:r w:rsidR="00A863C3">
              <w:rPr>
                <w:rFonts w:ascii="Arial" w:hAnsi="Arial" w:cs="Arial"/>
                <w:sz w:val="20"/>
              </w:rPr>
              <w:t xml:space="preserve"> </w:t>
            </w:r>
            <w:r w:rsidRPr="00EF4352">
              <w:rPr>
                <w:rFonts w:ascii="Arial" w:hAnsi="Arial" w:cs="Arial"/>
                <w:sz w:val="20"/>
              </w:rPr>
              <w:t>School</w:t>
            </w:r>
          </w:p>
          <w:p w:rsidR="00202C63" w:rsidRPr="00EF4352" w:rsidRDefault="00202C63" w:rsidP="00511D30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EF4352">
              <w:rPr>
                <w:rFonts w:ascii="Arial" w:hAnsi="Arial" w:cs="Arial"/>
                <w:sz w:val="20"/>
              </w:rPr>
              <w:t xml:space="preserve">    B.H.E.L. Haridwar</w:t>
            </w:r>
          </w:p>
        </w:tc>
        <w:tc>
          <w:tcPr>
            <w:tcW w:w="1599" w:type="dxa"/>
            <w:shd w:val="clear" w:color="auto" w:fill="auto"/>
          </w:tcPr>
          <w:p w:rsidR="00202C63" w:rsidRPr="00EF4352" w:rsidRDefault="00202C63" w:rsidP="00511D30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  <w:p w:rsidR="00202C63" w:rsidRPr="00EF4352" w:rsidRDefault="00202C63" w:rsidP="00511D30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EF4352">
              <w:rPr>
                <w:rFonts w:ascii="Arial" w:hAnsi="Arial" w:cs="Arial"/>
                <w:sz w:val="20"/>
              </w:rPr>
              <w:t xml:space="preserve"> July  2002</w:t>
            </w:r>
          </w:p>
        </w:tc>
        <w:tc>
          <w:tcPr>
            <w:tcW w:w="2439" w:type="dxa"/>
            <w:shd w:val="clear" w:color="auto" w:fill="auto"/>
          </w:tcPr>
          <w:p w:rsidR="00202C63" w:rsidRPr="00EF4352" w:rsidRDefault="00202C63" w:rsidP="00511D30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  <w:p w:rsidR="00202C63" w:rsidRPr="00EF4352" w:rsidRDefault="00202C63" w:rsidP="00511D30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EF4352">
              <w:rPr>
                <w:rFonts w:ascii="Arial" w:hAnsi="Arial" w:cs="Arial"/>
                <w:sz w:val="20"/>
              </w:rPr>
              <w:t xml:space="preserve">               54%</w:t>
            </w:r>
          </w:p>
        </w:tc>
      </w:tr>
    </w:tbl>
    <w:p w:rsidR="00E96425" w:rsidRDefault="00E96425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286B6F" w:rsidRDefault="00286B6F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286B6F" w:rsidRDefault="00286B6F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286B6F" w:rsidRDefault="00286B6F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202C63" w:rsidRDefault="00202C63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Personal Details</w:t>
      </w:r>
    </w:p>
    <w:p w:rsidR="00202C63" w:rsidRPr="00DD7847" w:rsidRDefault="00202C63" w:rsidP="00202C63">
      <w:pPr>
        <w:spacing w:line="360" w:lineRule="auto"/>
        <w:rPr>
          <w:rFonts w:ascii="Arial" w:hAnsi="Arial" w:cs="Arial"/>
          <w:sz w:val="20"/>
          <w:szCs w:val="20"/>
        </w:rPr>
      </w:pPr>
      <w:r w:rsidRPr="00DD7847">
        <w:rPr>
          <w:rFonts w:ascii="Arial" w:hAnsi="Arial" w:cs="Arial"/>
          <w:sz w:val="20"/>
          <w:szCs w:val="20"/>
        </w:rPr>
        <w:t>NAME</w:t>
      </w:r>
      <w:r w:rsidRPr="00DD7847">
        <w:rPr>
          <w:rFonts w:ascii="Arial" w:hAnsi="Arial" w:cs="Arial"/>
          <w:sz w:val="20"/>
          <w:szCs w:val="20"/>
        </w:rPr>
        <w:tab/>
      </w:r>
      <w:r w:rsidRPr="00DD7847">
        <w:rPr>
          <w:rFonts w:ascii="Arial" w:hAnsi="Arial" w:cs="Arial"/>
          <w:sz w:val="20"/>
          <w:szCs w:val="20"/>
        </w:rPr>
        <w:tab/>
      </w:r>
      <w:r w:rsidRPr="00DD7847">
        <w:rPr>
          <w:rFonts w:ascii="Arial" w:hAnsi="Arial" w:cs="Arial"/>
          <w:sz w:val="20"/>
          <w:szCs w:val="20"/>
        </w:rPr>
        <w:tab/>
      </w:r>
      <w:r w:rsidRPr="00DD7847">
        <w:rPr>
          <w:rFonts w:ascii="Arial" w:hAnsi="Arial" w:cs="Arial"/>
          <w:sz w:val="20"/>
          <w:szCs w:val="20"/>
        </w:rPr>
        <w:tab/>
        <w:t xml:space="preserve">:   </w:t>
      </w:r>
      <w:r>
        <w:rPr>
          <w:rFonts w:ascii="Arial" w:hAnsi="Arial" w:cs="Arial"/>
          <w:sz w:val="20"/>
          <w:szCs w:val="20"/>
        </w:rPr>
        <w:t xml:space="preserve">Md. MUKTADA KHAN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0"/>
              <w:szCs w:val="20"/>
            </w:rPr>
            <w:t>LODI</w:t>
          </w:r>
        </w:smartTag>
      </w:smartTag>
    </w:p>
    <w:p w:rsidR="00202C63" w:rsidRPr="00DD7847" w:rsidRDefault="00202C63" w:rsidP="00202C63">
      <w:pPr>
        <w:spacing w:line="360" w:lineRule="auto"/>
        <w:rPr>
          <w:rFonts w:ascii="Arial" w:hAnsi="Arial" w:cs="Arial"/>
          <w:sz w:val="20"/>
          <w:szCs w:val="20"/>
        </w:rPr>
      </w:pPr>
      <w:r w:rsidRPr="00DD7847">
        <w:rPr>
          <w:rFonts w:ascii="Arial" w:hAnsi="Arial" w:cs="Arial"/>
          <w:sz w:val="20"/>
          <w:szCs w:val="20"/>
        </w:rPr>
        <w:t xml:space="preserve">FATHER’S NAME </w:t>
      </w:r>
      <w:r w:rsidRPr="00DD7847">
        <w:rPr>
          <w:rFonts w:ascii="Arial" w:hAnsi="Arial" w:cs="Arial"/>
          <w:sz w:val="20"/>
          <w:szCs w:val="20"/>
        </w:rPr>
        <w:tab/>
      </w:r>
      <w:r w:rsidRPr="00DD7847">
        <w:rPr>
          <w:rFonts w:ascii="Arial" w:hAnsi="Arial" w:cs="Arial"/>
          <w:sz w:val="20"/>
          <w:szCs w:val="20"/>
        </w:rPr>
        <w:tab/>
        <w:t xml:space="preserve">:   </w:t>
      </w:r>
      <w:r>
        <w:rPr>
          <w:rFonts w:ascii="Arial" w:hAnsi="Arial" w:cs="Arial"/>
          <w:sz w:val="20"/>
          <w:szCs w:val="20"/>
        </w:rPr>
        <w:t>Md. MUJTABA KHAN LODI</w:t>
      </w:r>
    </w:p>
    <w:p w:rsidR="002F0BC0" w:rsidRPr="002F0BC0" w:rsidRDefault="00202C63" w:rsidP="00202C63">
      <w:pPr>
        <w:spacing w:line="36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DD7847">
        <w:rPr>
          <w:rFonts w:ascii="Arial" w:hAnsi="Arial" w:cs="Arial"/>
          <w:sz w:val="20"/>
          <w:szCs w:val="20"/>
        </w:rPr>
        <w:t>DATE OF BIRTH</w:t>
      </w:r>
      <w:r w:rsidRPr="00DD7847">
        <w:rPr>
          <w:rFonts w:ascii="Arial" w:hAnsi="Arial" w:cs="Arial"/>
          <w:sz w:val="20"/>
          <w:szCs w:val="20"/>
        </w:rPr>
        <w:tab/>
      </w:r>
      <w:r w:rsidRPr="00DD7847">
        <w:rPr>
          <w:rFonts w:ascii="Arial" w:hAnsi="Arial" w:cs="Arial"/>
          <w:sz w:val="20"/>
          <w:szCs w:val="20"/>
        </w:rPr>
        <w:tab/>
        <w:t xml:space="preserve">:   </w:t>
      </w:r>
      <w:r>
        <w:rPr>
          <w:rFonts w:ascii="Arial" w:hAnsi="Arial" w:cs="Arial"/>
          <w:sz w:val="20"/>
          <w:szCs w:val="20"/>
        </w:rPr>
        <w:t>1</w:t>
      </w:r>
      <w:r w:rsidRPr="00A34F1A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Jan </w:t>
      </w:r>
      <w:r w:rsidRPr="00DD7847">
        <w:rPr>
          <w:rFonts w:ascii="Arial" w:hAnsi="Arial" w:cs="Arial"/>
          <w:sz w:val="20"/>
          <w:szCs w:val="20"/>
        </w:rPr>
        <w:t xml:space="preserve">1986 </w:t>
      </w:r>
    </w:p>
    <w:p w:rsidR="00E96425" w:rsidRDefault="00202C63" w:rsidP="00202C63">
      <w:pPr>
        <w:spacing w:line="360" w:lineRule="auto"/>
        <w:rPr>
          <w:rFonts w:ascii="Arial" w:hAnsi="Arial" w:cs="Arial"/>
          <w:sz w:val="20"/>
          <w:szCs w:val="20"/>
        </w:rPr>
      </w:pPr>
      <w:r w:rsidRPr="00DD7847">
        <w:rPr>
          <w:rFonts w:ascii="Arial" w:hAnsi="Arial" w:cs="Arial"/>
          <w:sz w:val="20"/>
          <w:szCs w:val="20"/>
        </w:rPr>
        <w:t>SEX</w:t>
      </w:r>
      <w:r w:rsidRPr="00DD7847">
        <w:rPr>
          <w:rFonts w:ascii="Arial" w:hAnsi="Arial" w:cs="Arial"/>
          <w:sz w:val="20"/>
          <w:szCs w:val="20"/>
        </w:rPr>
        <w:tab/>
      </w:r>
      <w:r w:rsidRPr="00DD7847">
        <w:rPr>
          <w:rFonts w:ascii="Arial" w:hAnsi="Arial" w:cs="Arial"/>
          <w:sz w:val="20"/>
          <w:szCs w:val="20"/>
        </w:rPr>
        <w:tab/>
      </w:r>
      <w:r w:rsidRPr="00DD7847">
        <w:rPr>
          <w:rFonts w:ascii="Arial" w:hAnsi="Arial" w:cs="Arial"/>
          <w:sz w:val="20"/>
          <w:szCs w:val="20"/>
        </w:rPr>
        <w:tab/>
      </w:r>
      <w:r w:rsidRPr="00DD7847">
        <w:rPr>
          <w:rFonts w:ascii="Arial" w:hAnsi="Arial" w:cs="Arial"/>
          <w:sz w:val="20"/>
          <w:szCs w:val="20"/>
        </w:rPr>
        <w:tab/>
        <w:t>:   Male</w:t>
      </w:r>
    </w:p>
    <w:p w:rsidR="00202C63" w:rsidRPr="00DD7847" w:rsidRDefault="00202C63" w:rsidP="00202C6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PARMANENT ADD.  </w:t>
      </w:r>
      <w:r w:rsidR="000A66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:   Vill. – Dadupur Govindpur, Haridwar, U. K. - 249402</w:t>
      </w:r>
    </w:p>
    <w:p w:rsidR="00202C63" w:rsidRPr="00DD7847" w:rsidRDefault="004642C1" w:rsidP="00202C6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  Married </w:t>
      </w:r>
    </w:p>
    <w:p w:rsidR="00202C63" w:rsidRPr="00DD7847" w:rsidRDefault="00202C63" w:rsidP="00202C63">
      <w:pPr>
        <w:spacing w:line="360" w:lineRule="auto"/>
        <w:rPr>
          <w:rFonts w:ascii="Arial" w:hAnsi="Arial" w:cs="Arial"/>
          <w:sz w:val="20"/>
          <w:szCs w:val="20"/>
        </w:rPr>
      </w:pPr>
      <w:r w:rsidRPr="00DD7847">
        <w:rPr>
          <w:rFonts w:ascii="Arial" w:hAnsi="Arial" w:cs="Arial"/>
          <w:sz w:val="20"/>
          <w:szCs w:val="20"/>
        </w:rPr>
        <w:t>LANGUAGES KNOWN</w:t>
      </w:r>
      <w:r w:rsidRPr="00DD784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:  </w:t>
      </w:r>
      <w:r w:rsidRPr="00DD7847">
        <w:rPr>
          <w:rFonts w:ascii="Arial" w:hAnsi="Arial" w:cs="Arial"/>
          <w:sz w:val="20"/>
          <w:szCs w:val="20"/>
        </w:rPr>
        <w:t xml:space="preserve">English, Hindi, and </w:t>
      </w:r>
      <w:r>
        <w:rPr>
          <w:rFonts w:ascii="Arial" w:hAnsi="Arial" w:cs="Arial"/>
          <w:sz w:val="20"/>
          <w:szCs w:val="20"/>
        </w:rPr>
        <w:t>Urdu</w:t>
      </w:r>
      <w:r w:rsidRPr="00DD7847">
        <w:rPr>
          <w:rFonts w:ascii="Arial" w:hAnsi="Arial" w:cs="Arial"/>
          <w:sz w:val="20"/>
          <w:szCs w:val="20"/>
        </w:rPr>
        <w:t>.</w:t>
      </w:r>
    </w:p>
    <w:p w:rsidR="00E96425" w:rsidRDefault="00E96425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96425" w:rsidRDefault="00E96425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96425" w:rsidRDefault="00E96425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96425" w:rsidRDefault="00E96425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96425" w:rsidRDefault="00E96425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96425" w:rsidRDefault="00E96425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96425" w:rsidRDefault="00E96425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202C63" w:rsidRDefault="00202C63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Declaration</w:t>
      </w:r>
    </w:p>
    <w:p w:rsidR="00202C63" w:rsidRDefault="00202C63" w:rsidP="00202C63">
      <w:pPr>
        <w:spacing w:line="360" w:lineRule="auto"/>
        <w:ind w:left="144"/>
        <w:rPr>
          <w:rFonts w:ascii="Arial" w:hAnsi="Arial" w:cs="Arial"/>
          <w:sz w:val="20"/>
          <w:szCs w:val="20"/>
        </w:rPr>
      </w:pPr>
      <w:r w:rsidRPr="00DD7847">
        <w:rPr>
          <w:rFonts w:ascii="Arial" w:hAnsi="Arial" w:cs="Arial"/>
          <w:sz w:val="20"/>
          <w:szCs w:val="20"/>
        </w:rPr>
        <w:t>I am confident that I shall strive and succeed in the position applied to the satisfaction of my superiors and justice</w:t>
      </w:r>
      <w:r w:rsidR="00FC6772">
        <w:rPr>
          <w:rFonts w:ascii="Arial" w:hAnsi="Arial" w:cs="Arial"/>
          <w:sz w:val="20"/>
          <w:szCs w:val="20"/>
        </w:rPr>
        <w:t xml:space="preserve"> the assignment entrusted on me. </w:t>
      </w:r>
      <w:r w:rsidRPr="00DD7847">
        <w:rPr>
          <w:rFonts w:ascii="Arial" w:hAnsi="Arial" w:cs="Arial"/>
          <w:sz w:val="20"/>
          <w:szCs w:val="20"/>
        </w:rPr>
        <w:t xml:space="preserve">The information furnished above is true to the best of </w:t>
      </w:r>
      <w:r w:rsidR="00FC6772" w:rsidRPr="00DD7847">
        <w:rPr>
          <w:rFonts w:ascii="Arial" w:hAnsi="Arial" w:cs="Arial"/>
          <w:sz w:val="20"/>
          <w:szCs w:val="20"/>
        </w:rPr>
        <w:t>my knowledge</w:t>
      </w:r>
      <w:r w:rsidRPr="00DD7847">
        <w:rPr>
          <w:rFonts w:ascii="Arial" w:hAnsi="Arial" w:cs="Arial"/>
          <w:sz w:val="20"/>
          <w:szCs w:val="20"/>
        </w:rPr>
        <w:t>.</w:t>
      </w:r>
    </w:p>
    <w:p w:rsidR="00202C63" w:rsidRPr="00DD7847" w:rsidRDefault="00202C63" w:rsidP="00202C6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02C63" w:rsidRPr="00DD7847" w:rsidRDefault="00202C63" w:rsidP="00202C63">
      <w:pPr>
        <w:pStyle w:val="Normal1"/>
        <w:spacing w:line="360" w:lineRule="auto"/>
        <w:rPr>
          <w:rFonts w:ascii="Arial" w:hAnsi="Arial" w:cs="Arial"/>
        </w:rPr>
      </w:pPr>
      <w:r w:rsidRPr="00DD7847">
        <w:rPr>
          <w:rFonts w:ascii="Arial" w:hAnsi="Arial" w:cs="Arial"/>
        </w:rPr>
        <w:t xml:space="preserve"> Date</w:t>
      </w:r>
      <w:r>
        <w:rPr>
          <w:rFonts w:ascii="Arial" w:hAnsi="Arial" w:cs="Arial"/>
        </w:rPr>
        <w:t>: ……………………</w:t>
      </w:r>
      <w:r w:rsidR="002F6D57">
        <w:rPr>
          <w:rFonts w:ascii="Arial" w:hAnsi="Arial" w:cs="Arial"/>
        </w:rPr>
        <w:t xml:space="preserve">                                                              </w:t>
      </w:r>
      <w:r w:rsidR="002F6D57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838200" cy="64383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383" cy="66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C63" w:rsidRPr="00DD7847" w:rsidRDefault="00202C63" w:rsidP="00202C63">
      <w:pPr>
        <w:pStyle w:val="Normal1"/>
        <w:spacing w:line="360" w:lineRule="auto"/>
        <w:rPr>
          <w:rFonts w:ascii="Arial" w:hAnsi="Arial" w:cs="Arial"/>
        </w:rPr>
      </w:pPr>
      <w:r w:rsidRPr="00DD7847">
        <w:rPr>
          <w:rFonts w:ascii="Arial" w:hAnsi="Arial" w:cs="Arial"/>
        </w:rPr>
        <w:t xml:space="preserve"> Place</w:t>
      </w:r>
      <w:r w:rsidRPr="004674A2">
        <w:rPr>
          <w:rFonts w:ascii="Arial" w:hAnsi="Arial" w:cs="Arial"/>
          <w:sz w:val="28"/>
          <w:szCs w:val="28"/>
        </w:rPr>
        <w:t xml:space="preserve">:                                                               </w:t>
      </w:r>
      <w:r w:rsidRPr="004674A2">
        <w:rPr>
          <w:rFonts w:ascii="Arial" w:hAnsi="Arial" w:cs="Arial"/>
          <w:b/>
          <w:sz w:val="28"/>
          <w:szCs w:val="28"/>
        </w:rPr>
        <w:t xml:space="preserve"> M</w:t>
      </w:r>
      <w:r w:rsidR="00E85079">
        <w:rPr>
          <w:rFonts w:ascii="Arial" w:hAnsi="Arial" w:cs="Arial"/>
          <w:b/>
          <w:sz w:val="28"/>
          <w:szCs w:val="28"/>
        </w:rPr>
        <w:t>uktada</w:t>
      </w:r>
      <w:r w:rsidRPr="004674A2">
        <w:rPr>
          <w:rFonts w:ascii="Arial" w:hAnsi="Arial" w:cs="Arial"/>
          <w:b/>
          <w:sz w:val="28"/>
          <w:szCs w:val="28"/>
        </w:rPr>
        <w:t xml:space="preserve"> K. Lodi</w:t>
      </w:r>
    </w:p>
    <w:p w:rsidR="00202C63" w:rsidRDefault="00202C63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202C63" w:rsidRPr="00DD5300" w:rsidRDefault="00202C63" w:rsidP="00DD530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D5300" w:rsidRDefault="00DD5300" w:rsidP="00DD5300">
      <w:pPr>
        <w:spacing w:line="360" w:lineRule="auto"/>
        <w:ind w:left="720"/>
        <w:rPr>
          <w:rFonts w:ascii="Arial" w:hAnsi="Arial" w:cs="Arial"/>
          <w:sz w:val="20"/>
          <w:szCs w:val="20"/>
        </w:rPr>
      </w:pPr>
    </w:p>
    <w:p w:rsidR="00DD5300" w:rsidRPr="00DD7847" w:rsidRDefault="00DD5300" w:rsidP="00DD5300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A266B7" w:rsidRPr="00ED0986" w:rsidRDefault="00A266B7" w:rsidP="00ED09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47D00" w:rsidRPr="00A266B7" w:rsidRDefault="00547D00" w:rsidP="00A266B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266B7" w:rsidRPr="00A266B7" w:rsidRDefault="00A266B7" w:rsidP="00A266B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266B7" w:rsidRPr="00A266B7" w:rsidRDefault="00A266B7" w:rsidP="00A266B7">
      <w:pPr>
        <w:pStyle w:val="ListParagraph"/>
        <w:spacing w:line="360" w:lineRule="auto"/>
        <w:ind w:left="1800"/>
        <w:jc w:val="both"/>
        <w:rPr>
          <w:rFonts w:ascii="Arial" w:hAnsi="Arial" w:cs="Arial"/>
          <w:sz w:val="20"/>
          <w:szCs w:val="20"/>
        </w:rPr>
      </w:pPr>
    </w:p>
    <w:p w:rsidR="00547D00" w:rsidRDefault="00547D00" w:rsidP="00547D0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47D00" w:rsidRPr="00547D00" w:rsidRDefault="00547D00" w:rsidP="00547D0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47D00" w:rsidRDefault="00547D00" w:rsidP="00547D00">
      <w:pPr>
        <w:spacing w:line="360" w:lineRule="auto"/>
        <w:ind w:left="4320" w:firstLine="720"/>
        <w:jc w:val="both"/>
        <w:rPr>
          <w:rFonts w:ascii="Arial" w:hAnsi="Arial" w:cs="Arial"/>
          <w:b/>
          <w:sz w:val="20"/>
          <w:szCs w:val="20"/>
        </w:rPr>
      </w:pPr>
    </w:p>
    <w:p w:rsidR="00547D00" w:rsidRDefault="00547D00" w:rsidP="00547D00">
      <w:pPr>
        <w:spacing w:line="360" w:lineRule="auto"/>
        <w:ind w:left="4320" w:firstLine="720"/>
        <w:jc w:val="both"/>
        <w:rPr>
          <w:rFonts w:ascii="Arial" w:hAnsi="Arial" w:cs="Arial"/>
          <w:b/>
          <w:sz w:val="20"/>
          <w:szCs w:val="20"/>
        </w:rPr>
      </w:pPr>
    </w:p>
    <w:p w:rsidR="00547D00" w:rsidRDefault="00547D00" w:rsidP="00547D00">
      <w:pPr>
        <w:spacing w:line="360" w:lineRule="auto"/>
        <w:ind w:left="4320" w:firstLine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547D00" w:rsidRDefault="00547D00" w:rsidP="00547D00">
      <w:pPr>
        <w:spacing w:line="360" w:lineRule="auto"/>
        <w:ind w:left="4320" w:firstLine="720"/>
        <w:jc w:val="both"/>
        <w:rPr>
          <w:rFonts w:ascii="Arial" w:hAnsi="Arial" w:cs="Arial"/>
          <w:b/>
          <w:sz w:val="20"/>
          <w:szCs w:val="20"/>
        </w:rPr>
      </w:pPr>
    </w:p>
    <w:p w:rsidR="00547D00" w:rsidRDefault="00547D00"/>
    <w:sectPr w:rsidR="00547D00" w:rsidSect="0013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736" w:rsidRDefault="007E1736" w:rsidP="0097117D">
      <w:r>
        <w:separator/>
      </w:r>
    </w:p>
  </w:endnote>
  <w:endnote w:type="continuationSeparator" w:id="0">
    <w:p w:rsidR="007E1736" w:rsidRDefault="007E1736" w:rsidP="009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736" w:rsidRDefault="007E1736" w:rsidP="0097117D">
      <w:r>
        <w:separator/>
      </w:r>
    </w:p>
  </w:footnote>
  <w:footnote w:type="continuationSeparator" w:id="0">
    <w:p w:rsidR="007E1736" w:rsidRDefault="007E1736" w:rsidP="00971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5C44"/>
    <w:multiLevelType w:val="hybridMultilevel"/>
    <w:tmpl w:val="D7AA0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4831E0"/>
    <w:multiLevelType w:val="hybridMultilevel"/>
    <w:tmpl w:val="3A042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AC21B2"/>
    <w:multiLevelType w:val="hybridMultilevel"/>
    <w:tmpl w:val="BC20C8B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C291F6F"/>
    <w:multiLevelType w:val="hybridMultilevel"/>
    <w:tmpl w:val="55CC0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676490"/>
    <w:multiLevelType w:val="hybridMultilevel"/>
    <w:tmpl w:val="72A0F2C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488510A"/>
    <w:multiLevelType w:val="hybridMultilevel"/>
    <w:tmpl w:val="63B0E84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B04A7A"/>
    <w:multiLevelType w:val="hybridMultilevel"/>
    <w:tmpl w:val="D6FC1B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A01B4D"/>
    <w:multiLevelType w:val="hybridMultilevel"/>
    <w:tmpl w:val="0F94E712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5082524F"/>
    <w:multiLevelType w:val="hybridMultilevel"/>
    <w:tmpl w:val="F468E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121C21"/>
    <w:multiLevelType w:val="hybridMultilevel"/>
    <w:tmpl w:val="98E2B1DA"/>
    <w:lvl w:ilvl="0" w:tplc="0409000D">
      <w:start w:val="1"/>
      <w:numFmt w:val="bullet"/>
      <w:lvlText w:val="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>
    <w:nsid w:val="5ED55F38"/>
    <w:multiLevelType w:val="hybridMultilevel"/>
    <w:tmpl w:val="7FAA25E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66EB1BD0"/>
    <w:multiLevelType w:val="hybridMultilevel"/>
    <w:tmpl w:val="579440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6FC1235"/>
    <w:multiLevelType w:val="hybridMultilevel"/>
    <w:tmpl w:val="98E898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8C04DC7"/>
    <w:multiLevelType w:val="hybridMultilevel"/>
    <w:tmpl w:val="398C2A6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76D5DDA"/>
    <w:multiLevelType w:val="hybridMultilevel"/>
    <w:tmpl w:val="6744307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0"/>
  </w:num>
  <w:num w:numId="5">
    <w:abstractNumId w:val="13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6"/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00"/>
    <w:rsid w:val="00006C02"/>
    <w:rsid w:val="0007068C"/>
    <w:rsid w:val="000A130F"/>
    <w:rsid w:val="000A6607"/>
    <w:rsid w:val="000F03B8"/>
    <w:rsid w:val="00111501"/>
    <w:rsid w:val="0011398E"/>
    <w:rsid w:val="00120F4D"/>
    <w:rsid w:val="001332DA"/>
    <w:rsid w:val="00177BA3"/>
    <w:rsid w:val="001B118D"/>
    <w:rsid w:val="001C768E"/>
    <w:rsid w:val="001D60A6"/>
    <w:rsid w:val="001E3AB0"/>
    <w:rsid w:val="00202C63"/>
    <w:rsid w:val="0022558F"/>
    <w:rsid w:val="00226D83"/>
    <w:rsid w:val="00286B6F"/>
    <w:rsid w:val="002F0BC0"/>
    <w:rsid w:val="002F66A2"/>
    <w:rsid w:val="002F6D57"/>
    <w:rsid w:val="00321E92"/>
    <w:rsid w:val="00331862"/>
    <w:rsid w:val="00346CB3"/>
    <w:rsid w:val="00350563"/>
    <w:rsid w:val="003A3E73"/>
    <w:rsid w:val="003C1D03"/>
    <w:rsid w:val="00430DA8"/>
    <w:rsid w:val="00446E9F"/>
    <w:rsid w:val="004642C1"/>
    <w:rsid w:val="00465F50"/>
    <w:rsid w:val="00484C5A"/>
    <w:rsid w:val="004A0FA1"/>
    <w:rsid w:val="004D1CF7"/>
    <w:rsid w:val="005056E7"/>
    <w:rsid w:val="00507C5B"/>
    <w:rsid w:val="005163A4"/>
    <w:rsid w:val="00535D20"/>
    <w:rsid w:val="005363D5"/>
    <w:rsid w:val="00536B0B"/>
    <w:rsid w:val="00547D00"/>
    <w:rsid w:val="00563013"/>
    <w:rsid w:val="00567383"/>
    <w:rsid w:val="005A7230"/>
    <w:rsid w:val="005B5892"/>
    <w:rsid w:val="00602054"/>
    <w:rsid w:val="00620884"/>
    <w:rsid w:val="00621218"/>
    <w:rsid w:val="006216B9"/>
    <w:rsid w:val="00645663"/>
    <w:rsid w:val="00664A81"/>
    <w:rsid w:val="006764CD"/>
    <w:rsid w:val="0068083E"/>
    <w:rsid w:val="006935FE"/>
    <w:rsid w:val="0069432E"/>
    <w:rsid w:val="006C6335"/>
    <w:rsid w:val="007427E1"/>
    <w:rsid w:val="007673DF"/>
    <w:rsid w:val="007B5745"/>
    <w:rsid w:val="007C0741"/>
    <w:rsid w:val="007D10CD"/>
    <w:rsid w:val="007E1736"/>
    <w:rsid w:val="00826991"/>
    <w:rsid w:val="00836B6D"/>
    <w:rsid w:val="00875299"/>
    <w:rsid w:val="008D063C"/>
    <w:rsid w:val="008D4B80"/>
    <w:rsid w:val="00925920"/>
    <w:rsid w:val="00934812"/>
    <w:rsid w:val="00940D4D"/>
    <w:rsid w:val="009445EE"/>
    <w:rsid w:val="009473A0"/>
    <w:rsid w:val="00957AAA"/>
    <w:rsid w:val="00966FD0"/>
    <w:rsid w:val="0097117D"/>
    <w:rsid w:val="009C47D2"/>
    <w:rsid w:val="00A266B7"/>
    <w:rsid w:val="00A460EF"/>
    <w:rsid w:val="00A55F99"/>
    <w:rsid w:val="00A670B6"/>
    <w:rsid w:val="00A70BE9"/>
    <w:rsid w:val="00A73F79"/>
    <w:rsid w:val="00A863C3"/>
    <w:rsid w:val="00AC356C"/>
    <w:rsid w:val="00AC6C87"/>
    <w:rsid w:val="00B20FC5"/>
    <w:rsid w:val="00B37932"/>
    <w:rsid w:val="00B44414"/>
    <w:rsid w:val="00B462F4"/>
    <w:rsid w:val="00B621A5"/>
    <w:rsid w:val="00B966FA"/>
    <w:rsid w:val="00BA4AAB"/>
    <w:rsid w:val="00BC04B7"/>
    <w:rsid w:val="00BC3F01"/>
    <w:rsid w:val="00BC5D3A"/>
    <w:rsid w:val="00BF313E"/>
    <w:rsid w:val="00C2211F"/>
    <w:rsid w:val="00C81217"/>
    <w:rsid w:val="00CB48C7"/>
    <w:rsid w:val="00CD3BB6"/>
    <w:rsid w:val="00D15F41"/>
    <w:rsid w:val="00DB30EA"/>
    <w:rsid w:val="00DB31FC"/>
    <w:rsid w:val="00DD5300"/>
    <w:rsid w:val="00DE0A19"/>
    <w:rsid w:val="00E23FA1"/>
    <w:rsid w:val="00E76EA3"/>
    <w:rsid w:val="00E77590"/>
    <w:rsid w:val="00E85079"/>
    <w:rsid w:val="00E96425"/>
    <w:rsid w:val="00EA0FE7"/>
    <w:rsid w:val="00EC4A43"/>
    <w:rsid w:val="00ED0986"/>
    <w:rsid w:val="00EF57CE"/>
    <w:rsid w:val="00F214EC"/>
    <w:rsid w:val="00F5770C"/>
    <w:rsid w:val="00F60469"/>
    <w:rsid w:val="00FA1C1F"/>
    <w:rsid w:val="00FC6772"/>
    <w:rsid w:val="00FE2783"/>
    <w:rsid w:val="00FF2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6666A3EF-3D85-49D1-8116-37A14E58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D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9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547D00"/>
    <w:pPr>
      <w:keepNext/>
      <w:outlineLvl w:val="6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47D00"/>
    <w:rPr>
      <w:rFonts w:ascii="Times New Roman" w:eastAsia="Times New Roman" w:hAnsi="Times New Roman" w:cs="Times New Roman"/>
      <w:b/>
      <w:bCs/>
      <w:sz w:val="36"/>
      <w:szCs w:val="24"/>
    </w:rPr>
  </w:style>
  <w:style w:type="character" w:styleId="Hyperlink">
    <w:name w:val="Hyperlink"/>
    <w:rsid w:val="00547D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7D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rsid w:val="00202C63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202C63"/>
    <w:rPr>
      <w:rFonts w:ascii="Times New Roman" w:eastAsia="Times New Roman" w:hAnsi="Times New Roman" w:cs="Times New Roman"/>
      <w:sz w:val="24"/>
      <w:szCs w:val="20"/>
    </w:rPr>
  </w:style>
  <w:style w:type="paragraph" w:customStyle="1" w:styleId="Normal1">
    <w:name w:val="Normal1"/>
    <w:rsid w:val="00202C6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51">
    <w:name w:val="Heading 51"/>
    <w:basedOn w:val="Normal1"/>
    <w:next w:val="Normal1"/>
    <w:rsid w:val="00202C63"/>
    <w:pPr>
      <w:jc w:val="center"/>
    </w:pPr>
    <w:rPr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71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17D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6E9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6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41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17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7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727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83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57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7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.muqtada.lod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Muqtada Khan</dc:creator>
  <cp:lastModifiedBy>PSSPL</cp:lastModifiedBy>
  <cp:revision>2</cp:revision>
  <dcterms:created xsi:type="dcterms:W3CDTF">2020-10-15T06:56:00Z</dcterms:created>
  <dcterms:modified xsi:type="dcterms:W3CDTF">2020-10-15T06:56:00Z</dcterms:modified>
</cp:coreProperties>
</file>