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pPr w:leftFromText="180" w:rightFromText="180" w:vertAnchor="page" w:horzAnchor="margin" w:tblpY="1"/>
        <w:tblW w:w="5006" w:type="pct"/>
        <w:tblLayout w:type="fixed"/>
        <w:tblLook w:val="04A0"/>
      </w:tblPr>
      <w:tblGrid>
        <w:gridCol w:w="249"/>
        <w:gridCol w:w="177"/>
        <w:gridCol w:w="369"/>
        <w:gridCol w:w="2114"/>
        <w:gridCol w:w="236"/>
        <w:gridCol w:w="2546"/>
        <w:gridCol w:w="539"/>
        <w:gridCol w:w="4755"/>
        <w:gridCol w:w="238"/>
        <w:gridCol w:w="49"/>
        <w:gridCol w:w="864"/>
      </w:tblGrid>
      <w:tr w:rsidTr="0085296C">
        <w:tblPrEx>
          <w:tblW w:w="5006" w:type="pct"/>
          <w:tblLayout w:type="fixed"/>
          <w:tblLook w:val="04A0"/>
        </w:tblPrEx>
        <w:tc>
          <w:tcPr>
            <w:tcW w:w="5000" w:type="pct"/>
            <w:gridSpan w:val="11"/>
            <w:shd w:val="clear" w:color="auto" w:fill="E36C09" w:themeFill="accent6" w:themeFillShade="BF"/>
          </w:tcPr>
          <w:p w:rsidR="00C12962" w:rsidRPr="003C4293" w:rsidP="00C12962">
            <w:pPr>
              <w:tabs>
                <w:tab w:val="left" w:pos="1488"/>
              </w:tabs>
              <w:rPr>
                <w:rFonts w:asciiTheme="minorHAnsi" w:hAnsiTheme="minorHAnsi"/>
                <w:color w:val="000000" w:themeColor="text1"/>
              </w:rPr>
            </w:pPr>
            <w:r w:rsidRPr="003C4293">
              <w:rPr>
                <w:rFonts w:asciiTheme="minorHAnsi" w:hAnsiTheme="minorHAnsi"/>
                <w:color w:val="000000" w:themeColor="text1"/>
              </w:rPr>
              <w:tab/>
            </w:r>
          </w:p>
        </w:tc>
      </w:tr>
      <w:tr w:rsidTr="0085296C">
        <w:tblPrEx>
          <w:tblW w:w="5006" w:type="pct"/>
          <w:tblLayout w:type="fixed"/>
          <w:tblLook w:val="04A0"/>
        </w:tblPrEx>
        <w:trPr>
          <w:trHeight w:val="153"/>
        </w:trPr>
        <w:tc>
          <w:tcPr>
            <w:tcW w:w="5000" w:type="pct"/>
            <w:gridSpan w:val="11"/>
            <w:shd w:val="clear" w:color="auto" w:fill="F2F2F2" w:themeFill="background1" w:themeFillShade="F2"/>
          </w:tcPr>
          <w:p w:rsidR="00C12962" w:rsidRPr="003C4293" w:rsidP="00C12962">
            <w:pPr>
              <w:rPr>
                <w:rFonts w:asciiTheme="minorHAnsi" w:hAnsiTheme="minorHAnsi"/>
              </w:rPr>
            </w:pPr>
          </w:p>
        </w:tc>
      </w:tr>
      <w:tr w:rsidTr="0085296C">
        <w:tblPrEx>
          <w:tblW w:w="5006" w:type="pct"/>
          <w:tblLayout w:type="fixed"/>
          <w:tblLook w:val="04A0"/>
        </w:tblPrEx>
        <w:trPr>
          <w:trHeight w:val="540"/>
        </w:trPr>
        <w:tc>
          <w:tcPr>
            <w:tcW w:w="176" w:type="pct"/>
            <w:gridSpan w:val="2"/>
            <w:vMerge w:val="restart"/>
            <w:shd w:val="clear" w:color="auto" w:fill="F2F2F2" w:themeFill="background1" w:themeFillShade="F2"/>
          </w:tcPr>
          <w:p w:rsidR="00C12962" w:rsidRPr="003C4293" w:rsidP="00C12962">
            <w:pPr>
              <w:rPr>
                <w:rFonts w:asciiTheme="minorHAnsi" w:hAnsiTheme="minorHAnsi"/>
              </w:rPr>
            </w:pPr>
          </w:p>
        </w:tc>
        <w:tc>
          <w:tcPr>
            <w:tcW w:w="152" w:type="pct"/>
            <w:vMerge w:val="restart"/>
            <w:shd w:val="clear" w:color="auto" w:fill="F2F2F2" w:themeFill="background1" w:themeFillShade="F2"/>
          </w:tcPr>
          <w:p w:rsidR="00C12962" w:rsidRPr="003C4293" w:rsidP="00C12962">
            <w:pPr>
              <w:rPr>
                <w:rFonts w:asciiTheme="minorHAnsi" w:hAnsiTheme="minorHAnsi"/>
              </w:rPr>
            </w:pPr>
          </w:p>
        </w:tc>
        <w:tc>
          <w:tcPr>
            <w:tcW w:w="2017" w:type="pct"/>
            <w:gridSpan w:val="3"/>
            <w:vMerge w:val="restart"/>
            <w:shd w:val="clear" w:color="auto" w:fill="F2F2F2" w:themeFill="background1" w:themeFillShade="F2"/>
            <w:vAlign w:val="bottom"/>
          </w:tcPr>
          <w:p w:rsidR="00C12962" w:rsidRPr="006069F8" w:rsidP="00C12962">
            <w:pPr>
              <w:spacing w:line="360" w:lineRule="auto"/>
              <w:jc w:val="center"/>
              <w:rPr>
                <w:rFonts w:ascii="Georgia" w:hAnsi="Georgia"/>
                <w:color w:val="0F243E" w:themeColor="text2" w:themeShade="80"/>
                <w:sz w:val="44"/>
                <w:szCs w:val="44"/>
                <w:lang w:bidi="ar-LB"/>
              </w:rPr>
            </w:pPr>
            <w:r w:rsidRPr="006069F8">
              <w:rPr>
                <w:rFonts w:ascii="Georgia" w:hAnsi="Georgia"/>
                <w:color w:val="404040" w:themeColor="text1" w:themeTint="BF"/>
                <w:sz w:val="44"/>
                <w:szCs w:val="44"/>
                <w:lang w:bidi="ar-LB"/>
              </w:rPr>
              <w:t>Sk Mahammad Saim</w:t>
            </w:r>
          </w:p>
          <w:p w:rsidR="00C12962" w:rsidRPr="003C4293" w:rsidP="00C12962">
            <w:pPr>
              <w:ind w:right="-253"/>
              <w:jc w:val="center"/>
              <w:rPr>
                <w:rFonts w:asciiTheme="minorHAnsi" w:hAnsiTheme="minorHAnsi"/>
                <w:color w:val="000000" w:themeColor="text1"/>
                <w:sz w:val="20"/>
                <w:szCs w:val="20"/>
              </w:rPr>
            </w:pPr>
          </w:p>
        </w:tc>
        <w:tc>
          <w:tcPr>
            <w:tcW w:w="222" w:type="pct"/>
            <w:shd w:val="clear" w:color="auto" w:fill="F2F2F2" w:themeFill="background1" w:themeFillShade="F2"/>
          </w:tcPr>
          <w:p w:rsidR="00C12962" w:rsidRPr="003C4293" w:rsidP="00C12962">
            <w:pPr>
              <w:jc w:val="both"/>
              <w:rPr>
                <w:rFonts w:asciiTheme="minorHAnsi" w:hAnsiTheme="minorHAnsi"/>
                <w:color w:val="000000" w:themeColor="text1"/>
                <w:sz w:val="20"/>
                <w:szCs w:val="20"/>
              </w:rPr>
            </w:pPr>
            <w:r w:rsidRPr="003C4293">
              <w:rPr>
                <w:rFonts w:asciiTheme="minorHAnsi" w:hAnsiTheme="minorHAnsi"/>
                <w:noProof/>
                <w:color w:val="000000" w:themeColor="text1"/>
                <w:sz w:val="20"/>
                <w:szCs w:val="20"/>
                <w:lang w:eastAsia="en-US"/>
              </w:rPr>
              <w:drawing>
                <wp:inline distT="0" distB="0" distL="0" distR="0">
                  <wp:extent cx="209550" cy="209550"/>
                  <wp:effectExtent l="19050" t="0" r="0" b="0"/>
                  <wp:docPr id="72" name="Picture 11" descr="Very-Basic-Hom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y-Basic-Home-icon.png"/>
                          <pic:cNvPicPr>
                            <a:picLocks noChangeAspect="1" noChangeArrowheads="1"/>
                          </pic:cNvPicPr>
                        </pic:nvPicPr>
                        <pic:blipFill>
                          <a:blip xmlns:r="http://schemas.openxmlformats.org/officeDocument/2006/relationships" r:embed="rId5"/>
                          <a:stretch>
                            <a:fillRect/>
                          </a:stretch>
                        </pic:blipFill>
                        <pic:spPr bwMode="auto">
                          <a:xfrm>
                            <a:off x="0" y="0"/>
                            <a:ext cx="209550" cy="209550"/>
                          </a:xfrm>
                          <a:prstGeom prst="rect">
                            <a:avLst/>
                          </a:prstGeom>
                          <a:noFill/>
                          <a:ln w="9525">
                            <a:noFill/>
                            <a:miter lim="800000"/>
                            <a:headEnd/>
                            <a:tailEnd/>
                          </a:ln>
                        </pic:spPr>
                      </pic:pic>
                    </a:graphicData>
                  </a:graphic>
                </wp:inline>
              </w:drawing>
            </w:r>
          </w:p>
        </w:tc>
        <w:tc>
          <w:tcPr>
            <w:tcW w:w="2077" w:type="pct"/>
            <w:gridSpan w:val="3"/>
            <w:shd w:val="clear" w:color="auto" w:fill="F2F2F2" w:themeFill="background1" w:themeFillShade="F2"/>
          </w:tcPr>
          <w:p w:rsidR="00C12962" w:rsidRPr="00EF7AE2" w:rsidP="00E30A96">
            <w:pPr>
              <w:spacing w:line="276" w:lineRule="auto"/>
              <w:rPr>
                <w:rFonts w:ascii="Georgia" w:hAnsi="Georgia"/>
                <w:color w:val="000000" w:themeColor="text1"/>
                <w:sz w:val="20"/>
                <w:szCs w:val="20"/>
              </w:rPr>
            </w:pPr>
            <w:r>
              <w:rPr>
                <w:rFonts w:asciiTheme="minorHAnsi" w:hAnsiTheme="minorHAnsi" w:cstheme="minorHAnsi"/>
                <w:color w:val="000000" w:themeColor="text1"/>
                <w:sz w:val="22"/>
                <w:szCs w:val="22"/>
              </w:rPr>
              <w:t>1001/11</w:t>
            </w:r>
            <w:r w:rsidRPr="00EF7AE2">
              <w:rPr>
                <w:rFonts w:ascii="Georgia" w:hAnsi="Georgia"/>
                <w:color w:val="000000" w:themeColor="text1"/>
                <w:sz w:val="20"/>
                <w:szCs w:val="20"/>
              </w:rPr>
              <w:t xml:space="preserve">, </w:t>
            </w:r>
            <w:r>
              <w:rPr>
                <w:rFonts w:ascii="Georgia" w:hAnsi="Georgia"/>
                <w:color w:val="000000" w:themeColor="text1"/>
                <w:sz w:val="20"/>
                <w:szCs w:val="20"/>
              </w:rPr>
              <w:t>Ostwal Orchid</w:t>
            </w:r>
            <w:r w:rsidRPr="00EF7AE2">
              <w:rPr>
                <w:rFonts w:ascii="Georgia" w:hAnsi="Georgia"/>
                <w:color w:val="000000" w:themeColor="text1"/>
                <w:sz w:val="20"/>
                <w:szCs w:val="20"/>
              </w:rPr>
              <w:t xml:space="preserve">, </w:t>
            </w:r>
            <w:r>
              <w:rPr>
                <w:rFonts w:ascii="Georgia" w:hAnsi="Georgia"/>
                <w:color w:val="000000" w:themeColor="text1"/>
                <w:sz w:val="20"/>
                <w:szCs w:val="20"/>
              </w:rPr>
              <w:t>Kanakiya Road</w:t>
            </w:r>
            <w:r w:rsidRPr="00EF7AE2">
              <w:rPr>
                <w:rFonts w:ascii="Georgia" w:hAnsi="Georgia"/>
                <w:color w:val="000000" w:themeColor="text1"/>
                <w:sz w:val="20"/>
                <w:szCs w:val="20"/>
              </w:rPr>
              <w:t xml:space="preserve">, </w:t>
            </w:r>
            <w:r>
              <w:rPr>
                <w:rFonts w:ascii="Georgia" w:hAnsi="Georgia"/>
                <w:color w:val="000000" w:themeColor="text1"/>
                <w:sz w:val="20"/>
                <w:szCs w:val="20"/>
              </w:rPr>
              <w:t>Mira Road</w:t>
            </w:r>
            <w:r w:rsidRPr="00EF7AE2">
              <w:rPr>
                <w:rFonts w:ascii="Georgia" w:hAnsi="Georgia"/>
                <w:color w:val="000000" w:themeColor="text1"/>
                <w:sz w:val="20"/>
                <w:szCs w:val="20"/>
              </w:rPr>
              <w:t xml:space="preserve">, </w:t>
            </w:r>
            <w:r>
              <w:rPr>
                <w:rFonts w:ascii="Georgia" w:hAnsi="Georgia"/>
                <w:color w:val="000000" w:themeColor="text1"/>
                <w:sz w:val="20"/>
                <w:szCs w:val="20"/>
              </w:rPr>
              <w:t>Thane</w:t>
            </w:r>
            <w:r w:rsidR="00AB22A0">
              <w:rPr>
                <w:rFonts w:ascii="Georgia" w:hAnsi="Georgia"/>
                <w:color w:val="000000" w:themeColor="text1"/>
                <w:sz w:val="20"/>
                <w:szCs w:val="20"/>
              </w:rPr>
              <w:t xml:space="preserve">, </w:t>
            </w:r>
            <w:r w:rsidR="005906DB">
              <w:rPr>
                <w:rFonts w:ascii="Georgia" w:hAnsi="Georgia"/>
                <w:color w:val="000000" w:themeColor="text1"/>
                <w:sz w:val="20"/>
                <w:szCs w:val="20"/>
              </w:rPr>
              <w:t xml:space="preserve">Mumbai, </w:t>
            </w:r>
            <w:r w:rsidR="00AB22A0">
              <w:rPr>
                <w:rFonts w:ascii="Georgia" w:hAnsi="Georgia"/>
                <w:color w:val="000000" w:themeColor="text1"/>
                <w:sz w:val="20"/>
                <w:szCs w:val="20"/>
              </w:rPr>
              <w:t>Maharashtra, INDIA</w:t>
            </w:r>
          </w:p>
        </w:tc>
        <w:tc>
          <w:tcPr>
            <w:tcW w:w="357" w:type="pct"/>
            <w:vMerge w:val="restart"/>
            <w:shd w:val="clear" w:color="auto" w:fill="F2F2F2" w:themeFill="background1" w:themeFillShade="F2"/>
          </w:tcPr>
          <w:p w:rsidR="00C12962" w:rsidRPr="003C4293" w:rsidP="00C12962">
            <w:pPr>
              <w:rPr>
                <w:rFonts w:asciiTheme="minorHAnsi" w:hAnsiTheme="minorHAnsi"/>
              </w:rPr>
            </w:pPr>
          </w:p>
        </w:tc>
      </w:tr>
      <w:tr w:rsidTr="0085296C">
        <w:tblPrEx>
          <w:tblW w:w="5006" w:type="pct"/>
          <w:tblLayout w:type="fixed"/>
          <w:tblLook w:val="04A0"/>
        </w:tblPrEx>
        <w:trPr>
          <w:trHeight w:val="322"/>
        </w:trPr>
        <w:tc>
          <w:tcPr>
            <w:tcW w:w="176" w:type="pct"/>
            <w:gridSpan w:val="2"/>
            <w:vMerge/>
            <w:shd w:val="clear" w:color="auto" w:fill="F2F2F2" w:themeFill="background1" w:themeFillShade="F2"/>
          </w:tcPr>
          <w:p w:rsidR="00C12962" w:rsidRPr="003C4293" w:rsidP="00C12962">
            <w:pPr>
              <w:rPr>
                <w:rFonts w:asciiTheme="minorHAnsi" w:hAnsiTheme="minorHAnsi"/>
              </w:rPr>
            </w:pPr>
          </w:p>
        </w:tc>
        <w:tc>
          <w:tcPr>
            <w:tcW w:w="152" w:type="pct"/>
            <w:vMerge/>
            <w:shd w:val="clear" w:color="auto" w:fill="F2F2F2" w:themeFill="background1" w:themeFillShade="F2"/>
          </w:tcPr>
          <w:p w:rsidR="00C12962" w:rsidRPr="003C4293" w:rsidP="00C12962">
            <w:pPr>
              <w:rPr>
                <w:rFonts w:asciiTheme="minorHAnsi" w:hAnsiTheme="minorHAnsi"/>
              </w:rPr>
            </w:pPr>
          </w:p>
        </w:tc>
        <w:tc>
          <w:tcPr>
            <w:tcW w:w="2017" w:type="pct"/>
            <w:gridSpan w:val="3"/>
            <w:vMerge/>
            <w:shd w:val="clear" w:color="auto" w:fill="F2F2F2" w:themeFill="background1" w:themeFillShade="F2"/>
          </w:tcPr>
          <w:p w:rsidR="00C12962" w:rsidRPr="003C4293" w:rsidP="00C12962">
            <w:pPr>
              <w:rPr>
                <w:rFonts w:asciiTheme="minorHAnsi" w:hAnsiTheme="minorHAnsi"/>
                <w:color w:val="404040" w:themeColor="text1" w:themeTint="BF"/>
                <w:sz w:val="56"/>
                <w:szCs w:val="72"/>
                <w:lang w:bidi="ar-LB"/>
              </w:rPr>
            </w:pPr>
          </w:p>
        </w:tc>
        <w:tc>
          <w:tcPr>
            <w:tcW w:w="222" w:type="pct"/>
            <w:shd w:val="clear" w:color="auto" w:fill="F2F2F2" w:themeFill="background1" w:themeFillShade="F2"/>
          </w:tcPr>
          <w:p w:rsidR="00C12962" w:rsidRPr="003C4293" w:rsidP="00C12962">
            <w:pPr>
              <w:ind w:right="-253"/>
              <w:jc w:val="both"/>
              <w:rPr>
                <w:rFonts w:asciiTheme="minorHAnsi" w:hAnsiTheme="minorHAnsi"/>
                <w:color w:val="000000" w:themeColor="text1"/>
                <w:sz w:val="20"/>
                <w:szCs w:val="20"/>
              </w:rPr>
            </w:pPr>
            <w:r w:rsidRPr="003C4293">
              <w:rPr>
                <w:rFonts w:asciiTheme="minorHAnsi" w:hAnsiTheme="minorHAnsi"/>
                <w:noProof/>
                <w:color w:val="000000" w:themeColor="text1"/>
                <w:sz w:val="20"/>
                <w:szCs w:val="20"/>
                <w:lang w:eastAsia="en-US"/>
              </w:rPr>
              <w:drawing>
                <wp:inline distT="0" distB="0" distL="0" distR="0">
                  <wp:extent cx="161925" cy="161925"/>
                  <wp:effectExtent l="19050" t="0" r="9525" b="0"/>
                  <wp:docPr id="71" name="Picture 12" descr="Contact-Methods-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act-Methods-Phone-icon.png"/>
                          <pic:cNvPicPr>
                            <a:picLocks noChangeAspect="1" noChangeArrowheads="1"/>
                          </pic:cNvPicPr>
                        </pic:nvPicPr>
                        <pic:blipFill>
                          <a:blip xmlns:r="http://schemas.openxmlformats.org/officeDocument/2006/relationships" r:embed="rId6"/>
                          <a:stretch>
                            <a:fillRect/>
                          </a:stretch>
                        </pic:blipFill>
                        <pic:spPr bwMode="auto">
                          <a:xfrm>
                            <a:off x="0" y="0"/>
                            <a:ext cx="161925" cy="161925"/>
                          </a:xfrm>
                          <a:prstGeom prst="rect">
                            <a:avLst/>
                          </a:prstGeom>
                          <a:noFill/>
                          <a:ln w="9525">
                            <a:noFill/>
                            <a:miter lim="800000"/>
                            <a:headEnd/>
                            <a:tailEnd/>
                          </a:ln>
                        </pic:spPr>
                      </pic:pic>
                    </a:graphicData>
                  </a:graphic>
                </wp:inline>
              </w:drawing>
            </w:r>
          </w:p>
        </w:tc>
        <w:tc>
          <w:tcPr>
            <w:tcW w:w="2077" w:type="pct"/>
            <w:gridSpan w:val="3"/>
            <w:shd w:val="clear" w:color="auto" w:fill="F2F2F2" w:themeFill="background1" w:themeFillShade="F2"/>
          </w:tcPr>
          <w:p w:rsidR="00C12962" w:rsidRPr="000679A5" w:rsidP="006069F8">
            <w:pPr>
              <w:spacing w:line="276" w:lineRule="auto"/>
              <w:ind w:right="-253"/>
              <w:jc w:val="both"/>
              <w:rPr>
                <w:rFonts w:asciiTheme="minorHAnsi" w:hAnsiTheme="minorHAnsi" w:cstheme="minorHAnsi"/>
                <w:color w:val="000000" w:themeColor="text1"/>
                <w:sz w:val="22"/>
                <w:szCs w:val="22"/>
              </w:rPr>
            </w:pPr>
            <w:r w:rsidRPr="000679A5">
              <w:rPr>
                <w:rFonts w:asciiTheme="minorHAnsi" w:hAnsiTheme="minorHAnsi" w:cstheme="minorHAnsi"/>
                <w:color w:val="000000" w:themeColor="text1"/>
                <w:sz w:val="22"/>
                <w:szCs w:val="22"/>
              </w:rPr>
              <w:t>+91 982 097 6024</w:t>
            </w:r>
          </w:p>
        </w:tc>
        <w:tc>
          <w:tcPr>
            <w:tcW w:w="357" w:type="pct"/>
            <w:vMerge/>
            <w:shd w:val="clear" w:color="auto" w:fill="F2F2F2" w:themeFill="background1" w:themeFillShade="F2"/>
          </w:tcPr>
          <w:p w:rsidR="00C12962" w:rsidRPr="003C4293" w:rsidP="00C12962">
            <w:pPr>
              <w:rPr>
                <w:rFonts w:asciiTheme="minorHAnsi" w:hAnsiTheme="minorHAnsi"/>
              </w:rPr>
            </w:pPr>
          </w:p>
        </w:tc>
      </w:tr>
      <w:tr w:rsidTr="0085296C">
        <w:tblPrEx>
          <w:tblW w:w="5006" w:type="pct"/>
          <w:tblLayout w:type="fixed"/>
          <w:tblLook w:val="04A0"/>
        </w:tblPrEx>
        <w:trPr>
          <w:trHeight w:val="215"/>
        </w:trPr>
        <w:tc>
          <w:tcPr>
            <w:tcW w:w="176" w:type="pct"/>
            <w:gridSpan w:val="2"/>
            <w:vMerge/>
            <w:shd w:val="clear" w:color="auto" w:fill="F2F2F2" w:themeFill="background1" w:themeFillShade="F2"/>
          </w:tcPr>
          <w:p w:rsidR="00C12962" w:rsidRPr="003C4293" w:rsidP="00C12962">
            <w:pPr>
              <w:rPr>
                <w:rFonts w:asciiTheme="minorHAnsi" w:hAnsiTheme="minorHAnsi"/>
              </w:rPr>
            </w:pPr>
          </w:p>
        </w:tc>
        <w:tc>
          <w:tcPr>
            <w:tcW w:w="152" w:type="pct"/>
            <w:vMerge/>
            <w:shd w:val="clear" w:color="auto" w:fill="F2F2F2" w:themeFill="background1" w:themeFillShade="F2"/>
          </w:tcPr>
          <w:p w:rsidR="00C12962" w:rsidRPr="003C4293" w:rsidP="00C12962">
            <w:pPr>
              <w:rPr>
                <w:rFonts w:asciiTheme="minorHAnsi" w:hAnsiTheme="minorHAnsi"/>
              </w:rPr>
            </w:pPr>
          </w:p>
        </w:tc>
        <w:tc>
          <w:tcPr>
            <w:tcW w:w="2017" w:type="pct"/>
            <w:gridSpan w:val="3"/>
            <w:vMerge/>
            <w:shd w:val="clear" w:color="auto" w:fill="F2F2F2" w:themeFill="background1" w:themeFillShade="F2"/>
          </w:tcPr>
          <w:p w:rsidR="00C12962" w:rsidRPr="003C4293" w:rsidP="00C12962">
            <w:pPr>
              <w:rPr>
                <w:rFonts w:asciiTheme="minorHAnsi" w:hAnsiTheme="minorHAnsi"/>
                <w:color w:val="404040" w:themeColor="text1" w:themeTint="BF"/>
                <w:sz w:val="56"/>
                <w:szCs w:val="72"/>
                <w:lang w:bidi="ar-LB"/>
              </w:rPr>
            </w:pPr>
          </w:p>
        </w:tc>
        <w:tc>
          <w:tcPr>
            <w:tcW w:w="222" w:type="pct"/>
            <w:shd w:val="clear" w:color="auto" w:fill="F2F2F2" w:themeFill="background1" w:themeFillShade="F2"/>
          </w:tcPr>
          <w:p w:rsidR="00C12962" w:rsidRPr="003C4293" w:rsidP="00C12962">
            <w:pPr>
              <w:ind w:right="-253"/>
              <w:jc w:val="both"/>
              <w:rPr>
                <w:rFonts w:asciiTheme="minorHAnsi" w:hAnsiTheme="minorHAnsi"/>
              </w:rPr>
            </w:pPr>
            <w:r w:rsidRPr="003C4293">
              <w:rPr>
                <w:rFonts w:asciiTheme="minorHAnsi" w:hAnsiTheme="minorHAnsi"/>
                <w:noProof/>
                <w:lang w:eastAsia="en-US"/>
              </w:rPr>
              <w:drawing>
                <wp:inline distT="0" distB="0" distL="0" distR="0">
                  <wp:extent cx="228600" cy="257175"/>
                  <wp:effectExtent l="0" t="0" r="0" b="0"/>
                  <wp:docPr id="70" name="Picture 9" descr="C:\Documents and Settings\Nair\Local Settings\Temporary Internet Files\Content.IE5\OPIJOPQV\MM90031805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Nair\Local Settings\Temporary Internet Files\Content.IE5\OPIJOPQV\MM900318058[1].gif"/>
                          <pic:cNvPicPr>
                            <a:picLocks noChangeAspect="1" noChangeArrowheads="1"/>
                          </pic:cNvPicPr>
                        </pic:nvPicPr>
                        <pic:blipFill>
                          <a:blip xmlns:r="http://schemas.openxmlformats.org/officeDocument/2006/relationships" r:embed="rId7"/>
                          <a:stretch>
                            <a:fillRect/>
                          </a:stretch>
                        </pic:blipFill>
                        <pic:spPr bwMode="auto">
                          <a:xfrm>
                            <a:off x="0" y="0"/>
                            <a:ext cx="228600" cy="257175"/>
                          </a:xfrm>
                          <a:prstGeom prst="rect">
                            <a:avLst/>
                          </a:prstGeom>
                          <a:noFill/>
                          <a:ln w="9525">
                            <a:noFill/>
                            <a:miter lim="800000"/>
                            <a:headEnd/>
                            <a:tailEnd/>
                          </a:ln>
                        </pic:spPr>
                      </pic:pic>
                    </a:graphicData>
                  </a:graphic>
                </wp:inline>
              </w:drawing>
            </w:r>
          </w:p>
        </w:tc>
        <w:tc>
          <w:tcPr>
            <w:tcW w:w="2077" w:type="pct"/>
            <w:gridSpan w:val="3"/>
            <w:shd w:val="clear" w:color="auto" w:fill="F2F2F2" w:themeFill="background1" w:themeFillShade="F2"/>
          </w:tcPr>
          <w:p w:rsidR="00C12962" w:rsidRPr="00EF7AE2" w:rsidP="006069F8">
            <w:pPr>
              <w:spacing w:line="276" w:lineRule="auto"/>
              <w:jc w:val="both"/>
              <w:rPr>
                <w:rFonts w:ascii="Georgia" w:hAnsi="Georgia"/>
                <w:color w:val="000000" w:themeColor="text1"/>
                <w:sz w:val="20"/>
                <w:szCs w:val="20"/>
              </w:rPr>
            </w:pPr>
            <w:r w:rsidRPr="00EF7AE2">
              <w:rPr>
                <w:rFonts w:ascii="Georgia" w:hAnsi="Georgia"/>
                <w:color w:val="000000" w:themeColor="text1"/>
                <w:sz w:val="20"/>
                <w:szCs w:val="20"/>
              </w:rPr>
              <w:t>m</w:t>
            </w:r>
            <w:r w:rsidRPr="00EF7AE2">
              <w:rPr>
                <w:rFonts w:ascii="Georgia" w:hAnsi="Georgia"/>
                <w:color w:val="000000" w:themeColor="text1"/>
                <w:sz w:val="20"/>
                <w:szCs w:val="20"/>
              </w:rPr>
              <w:t>ahammad.saim@gmail.com</w:t>
            </w:r>
          </w:p>
        </w:tc>
        <w:tc>
          <w:tcPr>
            <w:tcW w:w="357" w:type="pct"/>
            <w:vMerge/>
            <w:shd w:val="clear" w:color="auto" w:fill="F2F2F2" w:themeFill="background1" w:themeFillShade="F2"/>
          </w:tcPr>
          <w:p w:rsidR="00C12962" w:rsidRPr="003C4293" w:rsidP="00C12962">
            <w:pPr>
              <w:rPr>
                <w:rFonts w:asciiTheme="minorHAnsi" w:hAnsiTheme="minorHAnsi"/>
              </w:rPr>
            </w:pPr>
          </w:p>
        </w:tc>
      </w:tr>
      <w:tr w:rsidTr="0085296C">
        <w:tblPrEx>
          <w:tblW w:w="5006" w:type="pct"/>
          <w:tblLayout w:type="fixed"/>
          <w:tblLook w:val="04A0"/>
        </w:tblPrEx>
        <w:trPr>
          <w:gridAfter w:val="2"/>
          <w:wAfter w:w="376" w:type="dxa"/>
          <w:trHeight w:val="1846"/>
        </w:trPr>
        <w:tc>
          <w:tcPr>
            <w:tcW w:w="103" w:type="pct"/>
          </w:tcPr>
          <w:p w:rsidR="00C12962" w:rsidRPr="003C4293" w:rsidP="00C12962">
            <w:pPr>
              <w:rPr>
                <w:rFonts w:asciiTheme="minorHAnsi" w:hAnsiTheme="minorHAnsi"/>
              </w:rPr>
            </w:pPr>
          </w:p>
        </w:tc>
        <w:tc>
          <w:tcPr>
            <w:tcW w:w="1096" w:type="pct"/>
            <w:gridSpan w:val="3"/>
          </w:tcPr>
          <w:p w:rsidR="00AD7B9C" w:rsidP="00C12962">
            <w:pPr>
              <w:pStyle w:val="Style3"/>
              <w:framePr w:hSpace="0" w:wrap="auto" w:vAnchor="margin" w:hAnchor="text" w:yAlign="inline"/>
              <w:jc w:val="right"/>
              <w:rPr>
                <w:rFonts w:ascii="Georgia" w:hAnsi="Georgia"/>
                <w:sz w:val="28"/>
              </w:rPr>
            </w:pPr>
          </w:p>
          <w:p w:rsidR="00C12962" w:rsidRPr="002862CE" w:rsidP="00C12962">
            <w:pPr>
              <w:pStyle w:val="Style3"/>
              <w:framePr w:hSpace="0" w:wrap="auto" w:vAnchor="margin" w:hAnchor="text" w:yAlign="inline"/>
              <w:jc w:val="right"/>
              <w:rPr>
                <w:rFonts w:ascii="Georgia" w:hAnsi="Georgia"/>
                <w:sz w:val="28"/>
              </w:rPr>
            </w:pPr>
            <w:r w:rsidRPr="002862CE">
              <w:rPr>
                <w:rFonts w:ascii="Georgia" w:hAnsi="Georgia"/>
                <w:sz w:val="28"/>
              </w:rPr>
              <w:t xml:space="preserve">Career  Objective  </w:t>
            </w:r>
          </w:p>
        </w:tc>
        <w:tc>
          <w:tcPr>
            <w:tcW w:w="97" w:type="pct"/>
          </w:tcPr>
          <w:p w:rsidR="00C12962" w:rsidRPr="003C4293" w:rsidP="00C12962">
            <w:pPr>
              <w:pStyle w:val="Style1"/>
              <w:framePr w:hSpace="0" w:wrap="auto" w:vAnchor="margin" w:hAnchor="text" w:yAlign="inline"/>
              <w:jc w:val="right"/>
              <w:rPr>
                <w:rFonts w:asciiTheme="minorHAnsi" w:hAnsiTheme="minorHAnsi"/>
                <w:sz w:val="16"/>
                <w:szCs w:val="16"/>
              </w:rPr>
            </w:pPr>
          </w:p>
        </w:tc>
        <w:tc>
          <w:tcPr>
            <w:tcW w:w="3230" w:type="pct"/>
            <w:gridSpan w:val="3"/>
          </w:tcPr>
          <w:p w:rsidR="00AD7B9C" w:rsidP="00C6231C">
            <w:pPr>
              <w:shd w:val="clear" w:color="auto" w:fill="FFFFFF"/>
              <w:spacing w:line="360" w:lineRule="auto"/>
              <w:jc w:val="both"/>
              <w:rPr>
                <w:rFonts w:ascii="Georgia" w:hAnsi="Georgia"/>
                <w:color w:val="4C4D4F"/>
                <w:sz w:val="18"/>
                <w:szCs w:val="18"/>
              </w:rPr>
            </w:pPr>
          </w:p>
          <w:p w:rsidR="00F929C0" w:rsidRPr="003C4293" w:rsidP="00C6231C">
            <w:pPr>
              <w:shd w:val="clear" w:color="auto" w:fill="FFFFFF"/>
              <w:spacing w:line="360" w:lineRule="auto"/>
              <w:jc w:val="both"/>
              <w:rPr>
                <w:rFonts w:asciiTheme="minorHAnsi" w:hAnsiTheme="minorHAnsi"/>
                <w:iCs/>
                <w:noProof/>
                <w:color w:val="404040" w:themeColor="text1" w:themeTint="BF"/>
                <w:sz w:val="22"/>
                <w:szCs w:val="22"/>
              </w:rPr>
            </w:pPr>
            <w:r w:rsidRPr="00F12FC3">
              <w:rPr>
                <w:rFonts w:ascii="Georgia" w:hAnsi="Georgia"/>
                <w:color w:val="4C4D4F"/>
                <w:sz w:val="18"/>
                <w:szCs w:val="18"/>
              </w:rPr>
              <w:t xml:space="preserve">Highly seasoned professional with </w:t>
            </w:r>
            <w:r w:rsidR="00DA38AE">
              <w:rPr>
                <w:rFonts w:ascii="Georgia" w:hAnsi="Georgia"/>
                <w:color w:val="4C4D4F"/>
                <w:sz w:val="18"/>
                <w:szCs w:val="18"/>
              </w:rPr>
              <w:t>over</w:t>
            </w:r>
            <w:r w:rsidRPr="00F12FC3">
              <w:rPr>
                <w:rFonts w:ascii="Georgia" w:hAnsi="Georgia"/>
                <w:color w:val="4C4D4F"/>
                <w:sz w:val="18"/>
                <w:szCs w:val="18"/>
              </w:rPr>
              <w:t xml:space="preserve"> </w:t>
            </w:r>
            <w:r w:rsidR="00F12FC3">
              <w:rPr>
                <w:rFonts w:ascii="Georgia" w:hAnsi="Georgia"/>
                <w:color w:val="4C4D4F"/>
                <w:sz w:val="18"/>
                <w:szCs w:val="18"/>
              </w:rPr>
              <w:t>1</w:t>
            </w:r>
            <w:r w:rsidR="00382FB3">
              <w:rPr>
                <w:rFonts w:ascii="Georgia" w:hAnsi="Georgia"/>
                <w:color w:val="4C4D4F"/>
                <w:sz w:val="18"/>
                <w:szCs w:val="18"/>
              </w:rPr>
              <w:t>3</w:t>
            </w:r>
            <w:r w:rsidRPr="00F12FC3">
              <w:rPr>
                <w:rFonts w:ascii="Georgia" w:hAnsi="Georgia"/>
                <w:color w:val="4C4D4F"/>
                <w:sz w:val="18"/>
                <w:szCs w:val="18"/>
              </w:rPr>
              <w:t xml:space="preserve"> years of experience navigating the software development life cycle across several functional domains. Consistently demonstrates the analytical and </w:t>
            </w:r>
            <w:r w:rsidRPr="00F12FC3" w:rsidR="000679A5">
              <w:rPr>
                <w:rFonts w:ascii="Georgia" w:hAnsi="Georgia"/>
                <w:color w:val="4C4D4F"/>
                <w:sz w:val="18"/>
                <w:szCs w:val="18"/>
              </w:rPr>
              <w:t>problem-solving</w:t>
            </w:r>
            <w:r w:rsidRPr="00F12FC3">
              <w:rPr>
                <w:rFonts w:ascii="Georgia" w:hAnsi="Georgia"/>
                <w:color w:val="4C4D4F"/>
                <w:sz w:val="18"/>
                <w:szCs w:val="18"/>
              </w:rPr>
              <w:t xml:space="preserve"> skills to develop complex applications and robust solutions using industry best practices. A consummate team player succeeds in roles demanding both leadership and the ability to work in collaborative teams. A proactive issue and problem solver, excels in delivering comprehensive solutions that resolve recurring malfunctions and plaguing customer experience issues.</w:t>
            </w:r>
          </w:p>
        </w:tc>
        <w:tc>
          <w:tcPr>
            <w:tcW w:w="98" w:type="pct"/>
          </w:tcPr>
          <w:p w:rsidR="00C12962" w:rsidRPr="003C4293" w:rsidP="00C12962">
            <w:pPr>
              <w:rPr>
                <w:rFonts w:asciiTheme="minorHAnsi" w:hAnsiTheme="minorHAnsi"/>
                <w:i/>
                <w:iCs/>
                <w:color w:val="404040" w:themeColor="text1" w:themeTint="BF"/>
              </w:rPr>
            </w:pPr>
          </w:p>
          <w:p w:rsidR="00C12962" w:rsidRPr="003C4293" w:rsidP="00C12962">
            <w:pPr>
              <w:rPr>
                <w:rFonts w:asciiTheme="minorHAnsi" w:hAnsiTheme="minorHAnsi"/>
              </w:rPr>
            </w:pPr>
          </w:p>
        </w:tc>
      </w:tr>
      <w:tr w:rsidTr="0085296C">
        <w:tblPrEx>
          <w:tblW w:w="5006" w:type="pct"/>
          <w:tblLayout w:type="fixed"/>
          <w:tblLook w:val="04A0"/>
        </w:tblPrEx>
        <w:trPr>
          <w:gridAfter w:val="2"/>
          <w:wAfter w:w="376" w:type="dxa"/>
          <w:trHeight w:val="288"/>
        </w:trPr>
        <w:tc>
          <w:tcPr>
            <w:tcW w:w="103" w:type="pct"/>
          </w:tcPr>
          <w:p w:rsidR="00C12962" w:rsidRPr="003C4293" w:rsidP="00C12962">
            <w:pPr>
              <w:rPr>
                <w:rFonts w:asciiTheme="minorHAnsi" w:hAnsiTheme="minorHAnsi"/>
              </w:rPr>
            </w:pPr>
          </w:p>
        </w:tc>
        <w:tc>
          <w:tcPr>
            <w:tcW w:w="1096" w:type="pct"/>
            <w:gridSpan w:val="3"/>
          </w:tcPr>
          <w:p w:rsidR="00C12962" w:rsidRPr="002862CE" w:rsidP="00C12962">
            <w:pPr>
              <w:pStyle w:val="Style3"/>
              <w:framePr w:hSpace="0" w:wrap="auto" w:vAnchor="margin" w:hAnchor="text" w:yAlign="inline"/>
              <w:jc w:val="right"/>
              <w:rPr>
                <w:rFonts w:ascii="Georgia" w:hAnsi="Georgia"/>
                <w:sz w:val="28"/>
              </w:rPr>
            </w:pPr>
            <w:r>
              <w:rPr>
                <w:rFonts w:ascii="Georgia" w:hAnsi="Georgia"/>
                <w:sz w:val="28"/>
              </w:rPr>
              <w:t xml:space="preserve">Profile </w:t>
            </w:r>
            <w:r w:rsidRPr="002862CE">
              <w:rPr>
                <w:rFonts w:ascii="Georgia" w:hAnsi="Georgia"/>
                <w:sz w:val="28"/>
              </w:rPr>
              <w:t>Summmary</w:t>
            </w:r>
          </w:p>
        </w:tc>
        <w:tc>
          <w:tcPr>
            <w:tcW w:w="97" w:type="pct"/>
          </w:tcPr>
          <w:p w:rsidR="00C12962" w:rsidRPr="003C4293" w:rsidP="00C12962">
            <w:pPr>
              <w:pStyle w:val="Style1"/>
              <w:framePr w:hSpace="0" w:wrap="auto" w:vAnchor="margin" w:hAnchor="text" w:yAlign="inline"/>
              <w:jc w:val="right"/>
              <w:rPr>
                <w:rFonts w:asciiTheme="minorHAnsi" w:hAnsiTheme="minorHAnsi"/>
                <w:sz w:val="16"/>
                <w:szCs w:val="16"/>
              </w:rPr>
            </w:pPr>
          </w:p>
        </w:tc>
        <w:tc>
          <w:tcPr>
            <w:tcW w:w="3230" w:type="pct"/>
            <w:gridSpan w:val="3"/>
          </w:tcPr>
          <w:p w:rsidR="00C12962" w:rsidRPr="00F12FC3" w:rsidP="009332AB">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More than</w:t>
            </w:r>
            <w:r w:rsidRPr="00F12FC3">
              <w:rPr>
                <w:rFonts w:ascii="Georgia" w:hAnsi="Georgia"/>
                <w:color w:val="4C4D4F"/>
                <w:sz w:val="18"/>
                <w:szCs w:val="18"/>
              </w:rPr>
              <w:t xml:space="preserve"> </w:t>
            </w:r>
            <w:r w:rsidR="00C6231C">
              <w:rPr>
                <w:rFonts w:ascii="Georgia" w:hAnsi="Georgia"/>
                <w:color w:val="4C4D4F"/>
                <w:sz w:val="18"/>
                <w:szCs w:val="18"/>
              </w:rPr>
              <w:t>1</w:t>
            </w:r>
            <w:r w:rsidR="00382FB3">
              <w:rPr>
                <w:rFonts w:ascii="Georgia" w:hAnsi="Georgia"/>
                <w:color w:val="4C4D4F"/>
                <w:sz w:val="18"/>
                <w:szCs w:val="18"/>
              </w:rPr>
              <w:t>3</w:t>
            </w:r>
            <w:r w:rsidRPr="00F12FC3">
              <w:rPr>
                <w:rFonts w:ascii="Georgia" w:hAnsi="Georgia"/>
                <w:color w:val="4C4D4F"/>
                <w:sz w:val="18"/>
                <w:szCs w:val="18"/>
              </w:rPr>
              <w:t xml:space="preserve"> years of experience in Java/J2EE.</w:t>
            </w:r>
          </w:p>
          <w:p w:rsidR="00C12962" w:rsidRPr="00F12FC3" w:rsidP="009332AB">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Over</w:t>
            </w:r>
            <w:r w:rsidR="00663ED2">
              <w:rPr>
                <w:rFonts w:ascii="Georgia" w:hAnsi="Georgia"/>
                <w:color w:val="4C4D4F"/>
                <w:sz w:val="18"/>
                <w:szCs w:val="18"/>
              </w:rPr>
              <w:t xml:space="preserve"> 8</w:t>
            </w:r>
            <w:r w:rsidRPr="00F12FC3">
              <w:rPr>
                <w:rFonts w:ascii="Georgia" w:hAnsi="Georgia"/>
                <w:color w:val="4C4D4F"/>
                <w:sz w:val="18"/>
                <w:szCs w:val="18"/>
              </w:rPr>
              <w:t xml:space="preserve"> years of working experience in </w:t>
            </w:r>
            <w:r w:rsidRPr="00F12FC3" w:rsidR="00FA6359">
              <w:rPr>
                <w:rFonts w:ascii="Georgia" w:hAnsi="Georgia"/>
                <w:color w:val="4C4D4F"/>
                <w:sz w:val="18"/>
                <w:szCs w:val="18"/>
              </w:rPr>
              <w:t>Spring</w:t>
            </w:r>
            <w:r w:rsidRPr="00F12FC3">
              <w:rPr>
                <w:rFonts w:ascii="Georgia" w:hAnsi="Georgia"/>
                <w:color w:val="4C4D4F"/>
                <w:sz w:val="18"/>
                <w:szCs w:val="18"/>
              </w:rPr>
              <w:t>, Hibernate</w:t>
            </w:r>
            <w:r w:rsidR="00663ED2">
              <w:rPr>
                <w:rFonts w:ascii="Georgia" w:hAnsi="Georgia"/>
                <w:color w:val="4C4D4F"/>
                <w:sz w:val="18"/>
                <w:szCs w:val="18"/>
              </w:rPr>
              <w:t>, JPA, Rest API</w:t>
            </w:r>
            <w:r w:rsidRPr="00F12FC3">
              <w:rPr>
                <w:rFonts w:ascii="Georgia" w:hAnsi="Georgia"/>
                <w:color w:val="4C4D4F"/>
                <w:sz w:val="18"/>
                <w:szCs w:val="18"/>
              </w:rPr>
              <w:t xml:space="preserve"> and Struts 2.0.</w:t>
            </w:r>
          </w:p>
          <w:p w:rsidR="00C12962" w:rsidRPr="00F12FC3" w:rsidP="009332AB">
            <w:pPr>
              <w:pStyle w:val="ListParagraph"/>
              <w:numPr>
                <w:ilvl w:val="0"/>
                <w:numId w:val="7"/>
              </w:numPr>
              <w:shd w:val="clear" w:color="auto" w:fill="FFFFFF"/>
              <w:spacing w:line="360" w:lineRule="auto"/>
              <w:jc w:val="both"/>
              <w:rPr>
                <w:rFonts w:ascii="Georgia" w:hAnsi="Georgia"/>
                <w:color w:val="4C4D4F"/>
                <w:sz w:val="18"/>
                <w:szCs w:val="18"/>
              </w:rPr>
            </w:pPr>
            <w:r w:rsidRPr="00F12FC3">
              <w:rPr>
                <w:rFonts w:ascii="Georgia" w:hAnsi="Georgia"/>
                <w:color w:val="4C4D4F"/>
                <w:sz w:val="18"/>
                <w:szCs w:val="18"/>
              </w:rPr>
              <w:t>Worked in the following A</w:t>
            </w:r>
            <w:r w:rsidR="00F929C0">
              <w:rPr>
                <w:rFonts w:ascii="Georgia" w:hAnsi="Georgia"/>
                <w:color w:val="4C4D4F"/>
                <w:sz w:val="18"/>
                <w:szCs w:val="18"/>
              </w:rPr>
              <w:t xml:space="preserve">reas: </w:t>
            </w:r>
            <w:r w:rsidR="00C6231C">
              <w:rPr>
                <w:rFonts w:ascii="Georgia" w:hAnsi="Georgia"/>
                <w:color w:val="4C4D4F"/>
                <w:sz w:val="18"/>
                <w:szCs w:val="18"/>
              </w:rPr>
              <w:t xml:space="preserve">Elastic Search, </w:t>
            </w:r>
            <w:r w:rsidR="00663ED2">
              <w:rPr>
                <w:rFonts w:ascii="Georgia" w:hAnsi="Georgia"/>
                <w:color w:val="4C4D4F"/>
                <w:sz w:val="18"/>
                <w:szCs w:val="18"/>
              </w:rPr>
              <w:t xml:space="preserve">Hadoop, Rabbit MQ, Alfresco, </w:t>
            </w:r>
            <w:r w:rsidR="00F929C0">
              <w:rPr>
                <w:rFonts w:ascii="Georgia" w:hAnsi="Georgia"/>
                <w:color w:val="4C4D4F"/>
                <w:sz w:val="18"/>
                <w:szCs w:val="18"/>
              </w:rPr>
              <w:t>Oracle 9i/10g/11g, PL/SQL and</w:t>
            </w:r>
            <w:r w:rsidRPr="00F12FC3">
              <w:rPr>
                <w:rFonts w:ascii="Georgia" w:hAnsi="Georgia"/>
                <w:color w:val="4C4D4F"/>
                <w:sz w:val="18"/>
                <w:szCs w:val="18"/>
              </w:rPr>
              <w:t xml:space="preserve"> MySQL.</w:t>
            </w:r>
          </w:p>
          <w:p w:rsidR="00C12962" w:rsidRPr="00F12FC3" w:rsidP="009332AB">
            <w:pPr>
              <w:pStyle w:val="ListParagraph"/>
              <w:numPr>
                <w:ilvl w:val="0"/>
                <w:numId w:val="7"/>
              </w:numPr>
              <w:shd w:val="clear" w:color="auto" w:fill="FFFFFF"/>
              <w:spacing w:line="360" w:lineRule="auto"/>
              <w:jc w:val="both"/>
              <w:rPr>
                <w:rFonts w:ascii="Georgia" w:hAnsi="Georgia"/>
                <w:color w:val="4C4D4F"/>
                <w:sz w:val="18"/>
                <w:szCs w:val="18"/>
              </w:rPr>
            </w:pPr>
            <w:r w:rsidRPr="00F12FC3">
              <w:rPr>
                <w:rFonts w:ascii="Georgia" w:hAnsi="Georgia"/>
                <w:color w:val="4C4D4F"/>
                <w:sz w:val="18"/>
                <w:szCs w:val="18"/>
              </w:rPr>
              <w:t>Handled several portfolios ranging from Application Developer, Production Support and Team Leader.</w:t>
            </w:r>
            <w:r w:rsidR="009A1280">
              <w:rPr>
                <w:rFonts w:ascii="Georgia" w:hAnsi="Georgia"/>
                <w:color w:val="4C4D4F"/>
                <w:sz w:val="18"/>
                <w:szCs w:val="18"/>
              </w:rPr>
              <w:t xml:space="preserve"> Also have onsite experience in UK.</w:t>
            </w:r>
          </w:p>
          <w:p w:rsidR="00C12962" w:rsidRPr="00F12FC3" w:rsidP="00775524">
            <w:pPr>
              <w:pStyle w:val="ListParagraph"/>
              <w:numPr>
                <w:ilvl w:val="0"/>
                <w:numId w:val="7"/>
              </w:numPr>
              <w:shd w:val="clear" w:color="auto" w:fill="FFFFFF"/>
              <w:spacing w:line="360" w:lineRule="auto"/>
              <w:jc w:val="both"/>
              <w:rPr>
                <w:iCs/>
                <w:noProof/>
                <w:color w:val="404040" w:themeColor="text1" w:themeTint="BF"/>
              </w:rPr>
            </w:pPr>
            <w:r w:rsidRPr="00F12FC3">
              <w:rPr>
                <w:rFonts w:ascii="Georgia" w:hAnsi="Georgia"/>
                <w:color w:val="4C4D4F"/>
                <w:sz w:val="18"/>
                <w:szCs w:val="18"/>
              </w:rPr>
              <w:t>Experience of project management, leading multiple software development phases like analysis, estimation, design, build, support and implementation.</w:t>
            </w:r>
          </w:p>
        </w:tc>
        <w:tc>
          <w:tcPr>
            <w:tcW w:w="98" w:type="pct"/>
          </w:tcPr>
          <w:p w:rsidR="00C12962" w:rsidRPr="003C4293" w:rsidP="00C12962">
            <w:pPr>
              <w:rPr>
                <w:rFonts w:asciiTheme="minorHAnsi" w:hAnsiTheme="minorHAnsi"/>
              </w:rPr>
            </w:pPr>
          </w:p>
        </w:tc>
      </w:tr>
      <w:tr w:rsidTr="0085296C">
        <w:tblPrEx>
          <w:tblW w:w="5006" w:type="pct"/>
          <w:tblLayout w:type="fixed"/>
          <w:tblLook w:val="04A0"/>
        </w:tblPrEx>
        <w:trPr>
          <w:gridAfter w:val="2"/>
          <w:wAfter w:w="376" w:type="dxa"/>
          <w:trHeight w:val="288"/>
        </w:trPr>
        <w:tc>
          <w:tcPr>
            <w:tcW w:w="103" w:type="pct"/>
          </w:tcPr>
          <w:p w:rsidR="002E5721" w:rsidRPr="003C4293" w:rsidP="002E5721">
            <w:pPr>
              <w:rPr>
                <w:rFonts w:asciiTheme="minorHAnsi" w:hAnsiTheme="minorHAnsi"/>
              </w:rPr>
            </w:pPr>
          </w:p>
        </w:tc>
        <w:tc>
          <w:tcPr>
            <w:tcW w:w="1096" w:type="pct"/>
            <w:gridSpan w:val="3"/>
          </w:tcPr>
          <w:p w:rsidR="002E5721" w:rsidP="002E5721">
            <w:pPr>
              <w:pStyle w:val="Style3"/>
              <w:framePr w:hSpace="0" w:wrap="auto" w:vAnchor="margin" w:hAnchor="text" w:yAlign="inline"/>
              <w:jc w:val="right"/>
              <w:rPr>
                <w:rFonts w:ascii="Georgia" w:hAnsi="Georgia"/>
                <w:sz w:val="28"/>
              </w:rPr>
            </w:pPr>
            <w:r>
              <w:rPr>
                <w:rFonts w:ascii="Georgia" w:hAnsi="Georgia"/>
                <w:sz w:val="28"/>
              </w:rPr>
              <w:t>Achievements</w:t>
            </w:r>
          </w:p>
        </w:tc>
        <w:tc>
          <w:tcPr>
            <w:tcW w:w="97" w:type="pct"/>
          </w:tcPr>
          <w:p w:rsidR="002E5721" w:rsidRPr="003C4293" w:rsidP="002E5721">
            <w:pPr>
              <w:pStyle w:val="Style1"/>
              <w:framePr w:hSpace="0" w:wrap="auto" w:vAnchor="margin" w:hAnchor="text" w:yAlign="inline"/>
              <w:jc w:val="right"/>
              <w:rPr>
                <w:rFonts w:asciiTheme="minorHAnsi" w:hAnsiTheme="minorHAnsi"/>
                <w:sz w:val="16"/>
                <w:szCs w:val="16"/>
              </w:rPr>
            </w:pPr>
          </w:p>
        </w:tc>
        <w:tc>
          <w:tcPr>
            <w:tcW w:w="3230" w:type="pct"/>
            <w:gridSpan w:val="3"/>
          </w:tcPr>
          <w:p w:rsidR="002E5721" w:rsidRPr="00F12FC3" w:rsidP="002E5721">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Ac</w:t>
            </w:r>
            <w:r w:rsidR="00433BA0">
              <w:rPr>
                <w:rFonts w:ascii="Georgia" w:hAnsi="Georgia"/>
                <w:color w:val="4C4D4F"/>
                <w:sz w:val="18"/>
                <w:szCs w:val="18"/>
              </w:rPr>
              <w:t xml:space="preserve">centure Celebrate Excellence (Accenture Top </w:t>
            </w:r>
            <w:r w:rsidR="00411CFE">
              <w:rPr>
                <w:rFonts w:ascii="Georgia" w:hAnsi="Georgia"/>
                <w:color w:val="4C4D4F"/>
                <w:sz w:val="18"/>
                <w:szCs w:val="18"/>
              </w:rPr>
              <w:t xml:space="preserve">Level </w:t>
            </w:r>
            <w:r w:rsidR="00433BA0">
              <w:rPr>
                <w:rFonts w:ascii="Georgia" w:hAnsi="Georgia"/>
                <w:color w:val="4C4D4F"/>
                <w:sz w:val="18"/>
                <w:szCs w:val="18"/>
              </w:rPr>
              <w:t>Award Recognition</w:t>
            </w:r>
            <w:r>
              <w:rPr>
                <w:rFonts w:ascii="Georgia" w:hAnsi="Georgia"/>
                <w:color w:val="4C4D4F"/>
                <w:sz w:val="18"/>
                <w:szCs w:val="18"/>
              </w:rPr>
              <w:t>) award received in May 2018</w:t>
            </w:r>
          </w:p>
          <w:p w:rsidR="002E5721" w:rsidP="002E5721">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Multiple </w:t>
            </w:r>
            <w:r w:rsidR="00411CFE">
              <w:rPr>
                <w:rFonts w:ascii="Georgia" w:hAnsi="Georgia"/>
                <w:color w:val="4C4D4F"/>
                <w:sz w:val="18"/>
                <w:szCs w:val="18"/>
              </w:rPr>
              <w:t>Monetary</w:t>
            </w:r>
            <w:r>
              <w:rPr>
                <w:rFonts w:ascii="Georgia" w:hAnsi="Georgia"/>
                <w:color w:val="4C4D4F"/>
                <w:sz w:val="18"/>
                <w:szCs w:val="18"/>
              </w:rPr>
              <w:t xml:space="preserve"> </w:t>
            </w:r>
            <w:r w:rsidR="00411CFE">
              <w:rPr>
                <w:rFonts w:ascii="Georgia" w:hAnsi="Georgia"/>
                <w:color w:val="4C4D4F"/>
                <w:sz w:val="18"/>
                <w:szCs w:val="18"/>
              </w:rPr>
              <w:t>Awards</w:t>
            </w:r>
            <w:r>
              <w:rPr>
                <w:rFonts w:ascii="Georgia" w:hAnsi="Georgia"/>
                <w:color w:val="4C4D4F"/>
                <w:sz w:val="18"/>
                <w:szCs w:val="18"/>
              </w:rPr>
              <w:t xml:space="preserve"> Received</w:t>
            </w:r>
            <w:r w:rsidR="00411CFE">
              <w:rPr>
                <w:rFonts w:ascii="Georgia" w:hAnsi="Georgia"/>
                <w:color w:val="4C4D4F"/>
                <w:sz w:val="18"/>
                <w:szCs w:val="18"/>
              </w:rPr>
              <w:t>.</w:t>
            </w:r>
          </w:p>
          <w:p w:rsidR="00411CFE" w:rsidRPr="00F12FC3" w:rsidP="002E5721">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Awarded as Star of the Month Multiple times</w:t>
            </w:r>
          </w:p>
          <w:p w:rsidR="002E5721" w:rsidP="002E5721">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Technology Architect Certified.</w:t>
            </w:r>
          </w:p>
          <w:p w:rsidR="00433BA0" w:rsidP="002E5721">
            <w:pPr>
              <w:pStyle w:val="ListParagraph"/>
              <w:numPr>
                <w:ilvl w:val="0"/>
                <w:numId w:val="7"/>
              </w:numPr>
              <w:shd w:val="clear" w:color="auto" w:fill="FFFFFF"/>
              <w:spacing w:line="360" w:lineRule="auto"/>
              <w:jc w:val="both"/>
              <w:rPr>
                <w:rFonts w:ascii="Georgia" w:hAnsi="Georgia"/>
                <w:color w:val="4C4D4F"/>
                <w:sz w:val="18"/>
                <w:szCs w:val="18"/>
              </w:rPr>
            </w:pPr>
            <w:r>
              <w:rPr>
                <w:rFonts w:ascii="Georgia" w:hAnsi="Georgia"/>
                <w:color w:val="4C4D4F"/>
                <w:sz w:val="18"/>
                <w:szCs w:val="18"/>
              </w:rPr>
              <w:t>ITIL Certified</w:t>
            </w:r>
          </w:p>
        </w:tc>
        <w:tc>
          <w:tcPr>
            <w:tcW w:w="98" w:type="pct"/>
          </w:tcPr>
          <w:p w:rsidR="002E5721" w:rsidRPr="003C4293" w:rsidP="002E5721">
            <w:pPr>
              <w:rPr>
                <w:rFonts w:asciiTheme="minorHAnsi" w:hAnsiTheme="minorHAnsi"/>
              </w:rPr>
            </w:pPr>
          </w:p>
        </w:tc>
      </w:tr>
      <w:tr w:rsidTr="0085296C">
        <w:tblPrEx>
          <w:tblW w:w="5006" w:type="pct"/>
          <w:tblLayout w:type="fixed"/>
          <w:tblLook w:val="04A0"/>
        </w:tblPrEx>
        <w:trPr>
          <w:gridAfter w:val="2"/>
          <w:wAfter w:w="376" w:type="dxa"/>
          <w:trHeight w:val="162"/>
        </w:trPr>
        <w:tc>
          <w:tcPr>
            <w:tcW w:w="103" w:type="pct"/>
          </w:tcPr>
          <w:p w:rsidR="002E5721" w:rsidRPr="003C4293" w:rsidP="002E5721">
            <w:pPr>
              <w:rPr>
                <w:rFonts w:asciiTheme="minorHAnsi" w:hAnsiTheme="minorHAnsi"/>
              </w:rPr>
            </w:pPr>
          </w:p>
        </w:tc>
        <w:tc>
          <w:tcPr>
            <w:tcW w:w="1096" w:type="pct"/>
            <w:gridSpan w:val="3"/>
          </w:tcPr>
          <w:p w:rsidR="002E5721" w:rsidRPr="00F929C0" w:rsidP="002E5721">
            <w:pPr>
              <w:pStyle w:val="Style3"/>
              <w:framePr w:hSpace="0" w:wrap="auto" w:vAnchor="margin" w:hAnchor="text" w:yAlign="inline"/>
              <w:jc w:val="right"/>
              <w:rPr>
                <w:rFonts w:ascii="Georgia" w:hAnsi="Georgia"/>
                <w:sz w:val="28"/>
              </w:rPr>
            </w:pPr>
            <w:r w:rsidRPr="00F929C0">
              <w:rPr>
                <w:rFonts w:ascii="Georgia" w:hAnsi="Georgia"/>
                <w:sz w:val="28"/>
              </w:rPr>
              <w:t>Technical Skills</w:t>
            </w:r>
          </w:p>
        </w:tc>
        <w:tc>
          <w:tcPr>
            <w:tcW w:w="97" w:type="pct"/>
          </w:tcPr>
          <w:p w:rsidR="002E5721" w:rsidRPr="003C4293" w:rsidP="002E5721">
            <w:pPr>
              <w:pStyle w:val="Style1"/>
              <w:framePr w:hSpace="0" w:wrap="auto" w:vAnchor="margin" w:hAnchor="text" w:yAlign="inline"/>
              <w:jc w:val="right"/>
              <w:rPr>
                <w:rFonts w:asciiTheme="minorHAnsi" w:hAnsiTheme="minorHAnsi"/>
                <w:sz w:val="16"/>
                <w:szCs w:val="16"/>
              </w:rPr>
            </w:pPr>
          </w:p>
        </w:tc>
        <w:tc>
          <w:tcPr>
            <w:tcW w:w="3230" w:type="pct"/>
            <w:gridSpan w:val="3"/>
          </w:tcPr>
          <w:tbl>
            <w:tblPr>
              <w:tblW w:w="7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17"/>
              <w:gridCol w:w="4713"/>
            </w:tblGrid>
            <w:tr w:rsidTr="00663ED2">
              <w:tblPrEx>
                <w:tblW w:w="7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23"/>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sidRPr="00FA6359">
                    <w:rPr>
                      <w:rFonts w:ascii="Georgia" w:hAnsi="Georgia"/>
                      <w:color w:val="4C4D4F"/>
                      <w:sz w:val="20"/>
                      <w:szCs w:val="20"/>
                    </w:rPr>
                    <w:t>Operating System</w:t>
                  </w:r>
                </w:p>
              </w:tc>
              <w:tc>
                <w:tcPr>
                  <w:tcW w:w="4713" w:type="dxa"/>
                  <w:tcBorders>
                    <w:top w:val="dotted" w:sz="4" w:space="0" w:color="auto"/>
                    <w:left w:val="dotted" w:sz="4" w:space="0" w:color="auto"/>
                    <w:bottom w:val="dotted" w:sz="4" w:space="0" w:color="auto"/>
                    <w:right w:val="dotted" w:sz="4" w:space="0" w:color="auto"/>
                  </w:tcBorders>
                </w:tcPr>
                <w:p w:rsidR="002E5721" w:rsidRPr="00C1446B" w:rsidP="001020DF">
                  <w:pPr>
                    <w:framePr w:hSpace="180" w:wrap="around" w:vAnchor="page" w:hAnchor="margin" w:y="1"/>
                    <w:shd w:val="clear" w:color="auto" w:fill="FFFFFF"/>
                    <w:spacing w:line="360" w:lineRule="auto"/>
                    <w:rPr>
                      <w:rFonts w:ascii="Georgia" w:hAnsi="Georgia"/>
                      <w:color w:val="4C4D4F"/>
                      <w:sz w:val="20"/>
                      <w:szCs w:val="20"/>
                      <w:lang w:val="en-IN" w:eastAsia="en-US"/>
                    </w:rPr>
                  </w:pPr>
                  <w:r>
                    <w:rPr>
                      <w:rFonts w:ascii="Georgia" w:hAnsi="Georgia"/>
                      <w:color w:val="4C4D4F"/>
                      <w:sz w:val="20"/>
                      <w:szCs w:val="20"/>
                      <w:lang w:val="en-IN"/>
                    </w:rPr>
                    <w:t>Windows-2010 &amp; Linux.</w:t>
                  </w:r>
                </w:p>
              </w:tc>
            </w:tr>
            <w:tr w:rsidTr="00663ED2">
              <w:tblPrEx>
                <w:tblW w:w="7630" w:type="dxa"/>
                <w:tblLayout w:type="fixed"/>
                <w:tblLook w:val="04A0"/>
              </w:tblPrEx>
              <w:trPr>
                <w:trHeight w:val="338"/>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Technologies</w:t>
                  </w:r>
                </w:p>
              </w:tc>
              <w:tc>
                <w:tcPr>
                  <w:tcW w:w="4713"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 xml:space="preserve">Java/JEE, Hadoop </w:t>
                  </w:r>
                  <w:r w:rsidRPr="00FA6359">
                    <w:rPr>
                      <w:rFonts w:ascii="Georgia" w:hAnsi="Georgia"/>
                      <w:color w:val="4C4D4F"/>
                      <w:sz w:val="20"/>
                      <w:szCs w:val="20"/>
                    </w:rPr>
                    <w:t>&amp; Oracle PL/SQL</w:t>
                  </w:r>
                </w:p>
              </w:tc>
            </w:tr>
            <w:tr w:rsidTr="00C864E9">
              <w:tblPrEx>
                <w:tblW w:w="7630" w:type="dxa"/>
                <w:tblLayout w:type="fixed"/>
                <w:tblLook w:val="04A0"/>
              </w:tblPrEx>
              <w:trPr>
                <w:trHeight w:val="530"/>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Framework</w:t>
                  </w:r>
                </w:p>
              </w:tc>
              <w:tc>
                <w:tcPr>
                  <w:tcW w:w="4713"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Spring-4.0, Restful WS, Struts-2, Hibernate-4.3, JPA, JSF-2.1, Primefaces-4.0 &amp; Elastic Search-5.0</w:t>
                  </w:r>
                </w:p>
              </w:tc>
            </w:tr>
            <w:tr w:rsidTr="00663ED2">
              <w:tblPrEx>
                <w:tblW w:w="7630" w:type="dxa"/>
                <w:tblLayout w:type="fixed"/>
                <w:tblLook w:val="04A0"/>
              </w:tblPrEx>
              <w:trPr>
                <w:trHeight w:val="323"/>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sidRPr="00FA6359">
                    <w:rPr>
                      <w:rFonts w:ascii="Georgia" w:hAnsi="Georgia"/>
                      <w:color w:val="4C4D4F"/>
                      <w:sz w:val="20"/>
                      <w:szCs w:val="20"/>
                    </w:rPr>
                    <w:t>Database</w:t>
                  </w:r>
                </w:p>
              </w:tc>
              <w:tc>
                <w:tcPr>
                  <w:tcW w:w="4713"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sidRPr="00FA6359">
                    <w:rPr>
                      <w:rFonts w:ascii="Georgia" w:hAnsi="Georgia"/>
                      <w:color w:val="4C4D4F"/>
                      <w:sz w:val="20"/>
                      <w:szCs w:val="20"/>
                    </w:rPr>
                    <w:t>Oracle</w:t>
                  </w:r>
                  <w:r>
                    <w:rPr>
                      <w:rFonts w:ascii="Georgia" w:hAnsi="Georgia"/>
                      <w:color w:val="4C4D4F"/>
                      <w:sz w:val="20"/>
                      <w:szCs w:val="20"/>
                    </w:rPr>
                    <w:t xml:space="preserve"> – 12c</w:t>
                  </w:r>
                  <w:r w:rsidRPr="00FA6359">
                    <w:rPr>
                      <w:rFonts w:ascii="Georgia" w:hAnsi="Georgia"/>
                      <w:color w:val="4C4D4F"/>
                      <w:sz w:val="20"/>
                      <w:szCs w:val="20"/>
                    </w:rPr>
                    <w:t>, MS-SQL Server-2000 &amp; My SQL.</w:t>
                  </w:r>
                </w:p>
              </w:tc>
            </w:tr>
            <w:tr w:rsidTr="00663ED2">
              <w:tblPrEx>
                <w:tblW w:w="7630" w:type="dxa"/>
                <w:tblLayout w:type="fixed"/>
                <w:tblLook w:val="04A0"/>
              </w:tblPrEx>
              <w:trPr>
                <w:trHeight w:val="661"/>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sidRPr="00FA6359">
                    <w:rPr>
                      <w:rFonts w:ascii="Georgia" w:hAnsi="Georgia"/>
                      <w:color w:val="4C4D4F"/>
                      <w:sz w:val="20"/>
                      <w:szCs w:val="20"/>
                    </w:rPr>
                    <w:t>Tools</w:t>
                  </w:r>
                </w:p>
              </w:tc>
              <w:tc>
                <w:tcPr>
                  <w:tcW w:w="4713"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Apache JMeter</w:t>
                  </w:r>
                  <w:r w:rsidRPr="00FA6359">
                    <w:rPr>
                      <w:rFonts w:ascii="Georgia" w:hAnsi="Georgia"/>
                      <w:color w:val="4C4D4F"/>
                      <w:sz w:val="20"/>
                      <w:szCs w:val="20"/>
                    </w:rPr>
                    <w:t>,</w:t>
                  </w:r>
                  <w:r>
                    <w:rPr>
                      <w:rFonts w:ascii="Georgia" w:hAnsi="Georgia"/>
                      <w:color w:val="4C4D4F"/>
                      <w:sz w:val="20"/>
                      <w:szCs w:val="20"/>
                    </w:rPr>
                    <w:t xml:space="preserve"> SQL Developer, Jenkin, Sonar,</w:t>
                  </w:r>
                  <w:r w:rsidRPr="00FA6359">
                    <w:rPr>
                      <w:rFonts w:ascii="Georgia" w:hAnsi="Georgia"/>
                      <w:color w:val="4C4D4F"/>
                      <w:sz w:val="20"/>
                      <w:szCs w:val="20"/>
                    </w:rPr>
                    <w:t xml:space="preserve"> HP QC, Bugzilla, CVS, SVN,</w:t>
                  </w:r>
                  <w:r>
                    <w:rPr>
                      <w:rFonts w:ascii="Georgia" w:hAnsi="Georgia"/>
                      <w:color w:val="4C4D4F"/>
                      <w:sz w:val="20"/>
                      <w:szCs w:val="20"/>
                    </w:rPr>
                    <w:t xml:space="preserve"> GIT, Maven</w:t>
                  </w:r>
                </w:p>
              </w:tc>
            </w:tr>
            <w:tr w:rsidTr="00663ED2">
              <w:tblPrEx>
                <w:tblW w:w="7630" w:type="dxa"/>
                <w:tblLayout w:type="fixed"/>
                <w:tblLook w:val="04A0"/>
              </w:tblPrEx>
              <w:trPr>
                <w:trHeight w:val="338"/>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sidRPr="00FA6359">
                    <w:rPr>
                      <w:rFonts w:ascii="Georgia" w:hAnsi="Georgia"/>
                      <w:color w:val="4C4D4F"/>
                      <w:sz w:val="20"/>
                      <w:szCs w:val="20"/>
                    </w:rPr>
                    <w:t>IDE</w:t>
                  </w:r>
                </w:p>
              </w:tc>
              <w:tc>
                <w:tcPr>
                  <w:tcW w:w="4713"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 xml:space="preserve">Eclipse, </w:t>
                  </w:r>
                  <w:r>
                    <w:rPr>
                      <w:rFonts w:ascii="Georgia" w:hAnsi="Georgia"/>
                      <w:color w:val="4C4D4F"/>
                      <w:sz w:val="20"/>
                      <w:szCs w:val="20"/>
                      <w:lang w:val="en-IN"/>
                    </w:rPr>
                    <w:t>JBA(Java Build Accelerator)</w:t>
                  </w:r>
                  <w:r>
                    <w:rPr>
                      <w:rFonts w:ascii="Georgia" w:hAnsi="Georgia"/>
                      <w:color w:val="4C4D4F"/>
                      <w:sz w:val="20"/>
                      <w:szCs w:val="20"/>
                    </w:rPr>
                    <w:t xml:space="preserve"> &amp; RAD</w:t>
                  </w:r>
                </w:p>
              </w:tc>
            </w:tr>
            <w:tr w:rsidTr="00663ED2">
              <w:tblPrEx>
                <w:tblW w:w="7630" w:type="dxa"/>
                <w:tblLayout w:type="fixed"/>
                <w:tblLook w:val="04A0"/>
              </w:tblPrEx>
              <w:trPr>
                <w:trHeight w:val="323"/>
              </w:trPr>
              <w:tc>
                <w:tcPr>
                  <w:tcW w:w="2917"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 xml:space="preserve">Application / </w:t>
                  </w:r>
                  <w:r w:rsidRPr="00FA6359">
                    <w:rPr>
                      <w:rFonts w:ascii="Georgia" w:hAnsi="Georgia"/>
                      <w:color w:val="4C4D4F"/>
                      <w:sz w:val="20"/>
                      <w:szCs w:val="20"/>
                    </w:rPr>
                    <w:t>Web Server</w:t>
                  </w:r>
                </w:p>
              </w:tc>
              <w:tc>
                <w:tcPr>
                  <w:tcW w:w="4713" w:type="dxa"/>
                  <w:tcBorders>
                    <w:top w:val="dotted" w:sz="4" w:space="0" w:color="auto"/>
                    <w:left w:val="dotted" w:sz="4" w:space="0" w:color="auto"/>
                    <w:bottom w:val="dotted" w:sz="4" w:space="0" w:color="auto"/>
                    <w:right w:val="dotted" w:sz="4" w:space="0" w:color="auto"/>
                  </w:tcBorders>
                </w:tcPr>
                <w:p w:rsidR="002E5721" w:rsidRPr="00FA6359" w:rsidP="001020DF">
                  <w:pPr>
                    <w:framePr w:hSpace="180" w:wrap="around" w:vAnchor="page" w:hAnchor="margin" w:y="1"/>
                    <w:shd w:val="clear" w:color="auto" w:fill="FFFFFF"/>
                    <w:spacing w:line="360" w:lineRule="auto"/>
                    <w:rPr>
                      <w:rFonts w:ascii="Georgia" w:hAnsi="Georgia"/>
                      <w:color w:val="4C4D4F"/>
                      <w:sz w:val="20"/>
                      <w:szCs w:val="20"/>
                    </w:rPr>
                  </w:pPr>
                  <w:r>
                    <w:rPr>
                      <w:rFonts w:ascii="Georgia" w:hAnsi="Georgia"/>
                      <w:color w:val="4C4D4F"/>
                      <w:sz w:val="20"/>
                      <w:szCs w:val="20"/>
                    </w:rPr>
                    <w:t xml:space="preserve">Web Logic-12.1.1.0, </w:t>
                  </w:r>
                  <w:r w:rsidRPr="00FA6359">
                    <w:rPr>
                      <w:rFonts w:ascii="Georgia" w:hAnsi="Georgia"/>
                      <w:color w:val="4C4D4F"/>
                      <w:sz w:val="20"/>
                      <w:szCs w:val="20"/>
                    </w:rPr>
                    <w:t xml:space="preserve">Tomcat – </w:t>
                  </w:r>
                  <w:r>
                    <w:rPr>
                      <w:rFonts w:ascii="Georgia" w:hAnsi="Georgia"/>
                      <w:color w:val="4C4D4F"/>
                      <w:sz w:val="20"/>
                      <w:szCs w:val="20"/>
                    </w:rPr>
                    <w:t>9.0 &amp; JBoss</w:t>
                  </w:r>
                </w:p>
              </w:tc>
            </w:tr>
            <w:tr w:rsidTr="00663ED2">
              <w:tblPrEx>
                <w:tblW w:w="7630" w:type="dxa"/>
                <w:tblLayout w:type="fixed"/>
                <w:tblLook w:val="04A0"/>
              </w:tblPrEx>
              <w:trPr>
                <w:trHeight w:val="140"/>
              </w:trPr>
              <w:tc>
                <w:tcPr>
                  <w:tcW w:w="2917" w:type="dxa"/>
                  <w:tcBorders>
                    <w:top w:val="dotted" w:sz="4" w:space="0" w:color="auto"/>
                    <w:left w:val="nil"/>
                    <w:bottom w:val="nil"/>
                    <w:right w:val="nil"/>
                  </w:tcBorders>
                </w:tcPr>
                <w:p w:rsidR="002E5721" w:rsidRPr="003C4293" w:rsidP="001020DF">
                  <w:pPr>
                    <w:framePr w:hSpace="180" w:wrap="around" w:vAnchor="page" w:hAnchor="margin" w:y="1"/>
                    <w:jc w:val="both"/>
                    <w:rPr>
                      <w:rFonts w:asciiTheme="minorHAnsi" w:hAnsiTheme="minorHAnsi"/>
                      <w:iCs/>
                      <w:noProof/>
                    </w:rPr>
                  </w:pPr>
                </w:p>
              </w:tc>
              <w:tc>
                <w:tcPr>
                  <w:tcW w:w="4713" w:type="dxa"/>
                  <w:tcBorders>
                    <w:top w:val="dotted" w:sz="4" w:space="0" w:color="auto"/>
                    <w:left w:val="nil"/>
                    <w:bottom w:val="nil"/>
                    <w:right w:val="nil"/>
                  </w:tcBorders>
                </w:tcPr>
                <w:p w:rsidR="002E5721" w:rsidRPr="003C4293" w:rsidP="001020DF">
                  <w:pPr>
                    <w:framePr w:hSpace="180" w:wrap="around" w:vAnchor="page" w:hAnchor="margin" w:y="1"/>
                    <w:jc w:val="both"/>
                    <w:rPr>
                      <w:rFonts w:asciiTheme="minorHAnsi" w:hAnsiTheme="minorHAnsi"/>
                    </w:rPr>
                  </w:pPr>
                </w:p>
              </w:tc>
            </w:tr>
          </w:tbl>
          <w:p w:rsidR="002E5721" w:rsidRPr="003C4293" w:rsidP="002E5721">
            <w:pPr>
              <w:pStyle w:val="Style1"/>
              <w:framePr w:hSpace="0" w:wrap="auto" w:vAnchor="margin" w:hAnchor="text" w:yAlign="inline"/>
              <w:rPr>
                <w:rFonts w:asciiTheme="minorHAnsi" w:hAnsiTheme="minorHAnsi"/>
                <w:color w:val="E36C0A" w:themeColor="accent6" w:themeShade="BF"/>
              </w:rPr>
            </w:pPr>
          </w:p>
        </w:tc>
        <w:tc>
          <w:tcPr>
            <w:tcW w:w="98" w:type="pct"/>
          </w:tcPr>
          <w:p w:rsidR="002E5721" w:rsidRPr="003C4293" w:rsidP="002E5721">
            <w:pPr>
              <w:rPr>
                <w:rFonts w:asciiTheme="minorHAnsi" w:hAnsiTheme="minorHAnsi"/>
              </w:rPr>
            </w:pPr>
          </w:p>
        </w:tc>
      </w:tr>
      <w:tr w:rsidTr="0085296C">
        <w:tblPrEx>
          <w:tblW w:w="5006" w:type="pct"/>
          <w:tblLayout w:type="fixed"/>
          <w:tblLook w:val="04A0"/>
        </w:tblPrEx>
        <w:trPr>
          <w:gridAfter w:val="2"/>
          <w:wAfter w:w="376" w:type="dxa"/>
          <w:trHeight w:val="162"/>
        </w:trPr>
        <w:tc>
          <w:tcPr>
            <w:tcW w:w="4624" w:type="pct"/>
            <w:gridSpan w:val="9"/>
          </w:tcPr>
          <w:tbl>
            <w:tblPr>
              <w:tblW w:w="10485" w:type="dxa"/>
              <w:tblLayout w:type="fixed"/>
              <w:tblLook w:val="0600"/>
            </w:tblPr>
            <w:tblGrid>
              <w:gridCol w:w="3114"/>
              <w:gridCol w:w="1900"/>
              <w:gridCol w:w="960"/>
              <w:gridCol w:w="960"/>
              <w:gridCol w:w="960"/>
              <w:gridCol w:w="960"/>
              <w:gridCol w:w="1631"/>
            </w:tblGrid>
            <w:tr w:rsidTr="002862CE">
              <w:tblPrEx>
                <w:tblW w:w="10485" w:type="dxa"/>
                <w:tblLayout w:type="fixed"/>
                <w:tblLook w:val="0600"/>
              </w:tblPrEx>
              <w:trPr>
                <w:trHeight w:val="269"/>
              </w:trPr>
              <w:tc>
                <w:tcPr>
                  <w:tcW w:w="3114" w:type="dxa"/>
                  <w:vMerge w:val="restart"/>
                  <w:shd w:val="clear" w:color="auto" w:fill="auto"/>
                  <w:hideMark/>
                </w:tcPr>
                <w:p w:rsidR="002E5721" w:rsidRPr="002862CE" w:rsidP="002E5721">
                  <w:pPr>
                    <w:framePr w:hSpace="180" w:wrap="around" w:vAnchor="page" w:hAnchor="margin" w:y="1"/>
                    <w:jc w:val="center"/>
                    <w:rPr>
                      <w:rFonts w:ascii="Georgia" w:hAnsi="Georgia"/>
                      <w:color w:val="7F7F7F"/>
                      <w:sz w:val="28"/>
                      <w:szCs w:val="28"/>
                      <w:lang w:val="en-IN" w:eastAsia="en-IN"/>
                    </w:rPr>
                  </w:pPr>
                  <w:r w:rsidRPr="002862CE">
                    <w:rPr>
                      <w:rFonts w:ascii="Georgia" w:hAnsi="Georgia"/>
                      <w:bCs/>
                      <w:color w:val="7F7F7F"/>
                      <w:sz w:val="28"/>
                      <w:szCs w:val="22"/>
                      <w:lang w:eastAsia="en-IN"/>
                    </w:rPr>
                    <w:t>Professional Synopsis</w:t>
                  </w:r>
                </w:p>
              </w:tc>
              <w:tc>
                <w:tcPr>
                  <w:tcW w:w="2860" w:type="dxa"/>
                  <w:gridSpan w:val="2"/>
                  <w:tcBorders>
                    <w:top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r w:rsidRPr="00F929C0">
                    <w:rPr>
                      <w:rFonts w:ascii="Georgia" w:hAnsi="Georgia"/>
                      <w:color w:val="4C4D4F"/>
                      <w:sz w:val="18"/>
                      <w:szCs w:val="18"/>
                    </w:rPr>
                    <w:t>21st June</w:t>
                  </w:r>
                  <w:r>
                    <w:rPr>
                      <w:rFonts w:ascii="Georgia" w:hAnsi="Georgia"/>
                      <w:color w:val="4C4D4F"/>
                      <w:sz w:val="18"/>
                      <w:szCs w:val="18"/>
                    </w:rPr>
                    <w:t xml:space="preserve"> </w:t>
                  </w:r>
                  <w:r w:rsidRPr="00F929C0">
                    <w:rPr>
                      <w:rFonts w:ascii="Georgia" w:hAnsi="Georgia"/>
                      <w:color w:val="4C4D4F"/>
                      <w:sz w:val="18"/>
                      <w:szCs w:val="18"/>
                    </w:rPr>
                    <w:t>2010 – Present</w:t>
                  </w:r>
                </w:p>
              </w:tc>
              <w:tc>
                <w:tcPr>
                  <w:tcW w:w="960" w:type="dxa"/>
                  <w:tcBorders>
                    <w:top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tcBorders>
                    <w:top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2591" w:type="dxa"/>
                  <w:gridSpan w:val="2"/>
                  <w:tcBorders>
                    <w:top w:val="dotted" w:sz="4" w:space="0" w:color="auto"/>
                  </w:tcBorders>
                  <w:shd w:val="clear" w:color="auto" w:fill="DBE5F1" w:themeFill="accent1" w:themeFillTint="33"/>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r w:rsidRPr="00FA6359">
                    <w:rPr>
                      <w:rFonts w:ascii="Georgia" w:hAnsi="Georgia"/>
                      <w:color w:val="000000"/>
                      <w:sz w:val="18"/>
                      <w:szCs w:val="18"/>
                      <w:lang w:eastAsia="en-IN"/>
                    </w:rPr>
                    <w:t>Mumbai, India</w:t>
                  </w:r>
                </w:p>
              </w:tc>
            </w:tr>
            <w:tr w:rsidTr="002862CE">
              <w:tblPrEx>
                <w:tblW w:w="10485" w:type="dxa"/>
                <w:tblLayout w:type="fixed"/>
                <w:tblLook w:val="0600"/>
              </w:tblPrEx>
              <w:trPr>
                <w:trHeight w:val="298"/>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4780" w:type="dxa"/>
                  <w:gridSpan w:val="4"/>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b/>
                      <w:color w:val="4C4D4F"/>
                      <w:sz w:val="18"/>
                      <w:szCs w:val="18"/>
                    </w:rPr>
                  </w:pPr>
                  <w:r>
                    <w:rPr>
                      <w:rFonts w:ascii="Georgia" w:hAnsi="Georgia"/>
                      <w:b/>
                      <w:color w:val="4C4D4F"/>
                      <w:sz w:val="18"/>
                      <w:szCs w:val="18"/>
                    </w:rPr>
                    <w:t xml:space="preserve">ACCENTURE SOLUTIONS </w:t>
                  </w:r>
                  <w:r w:rsidRPr="00F929C0">
                    <w:rPr>
                      <w:rFonts w:ascii="Georgia" w:hAnsi="Georgia"/>
                      <w:b/>
                      <w:color w:val="4C4D4F"/>
                      <w:sz w:val="18"/>
                      <w:szCs w:val="18"/>
                    </w:rPr>
                    <w:t>PVT. LTD.</w:t>
                  </w: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B13AD6">
              <w:tblPrEx>
                <w:tblW w:w="10485" w:type="dxa"/>
                <w:tblLayout w:type="fixed"/>
                <w:tblLook w:val="0600"/>
              </w:tblPrEx>
              <w:trPr>
                <w:trHeight w:val="300"/>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2860" w:type="dxa"/>
                  <w:gridSpan w:val="2"/>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r w:rsidRPr="00F929C0">
                    <w:rPr>
                      <w:rFonts w:ascii="Georgia" w:hAnsi="Georgia"/>
                      <w:color w:val="4C4D4F"/>
                      <w:sz w:val="18"/>
                      <w:szCs w:val="18"/>
                    </w:rPr>
                    <w:t>Working as Team Lead</w:t>
                  </w: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FA6359">
              <w:tblPrEx>
                <w:tblW w:w="10485" w:type="dxa"/>
                <w:tblLayout w:type="fixed"/>
                <w:tblLook w:val="0600"/>
              </w:tblPrEx>
              <w:trPr>
                <w:trHeight w:val="70"/>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1900" w:type="dxa"/>
                  <w:tcBorders>
                    <w:bottom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2862CE">
              <w:tblPrEx>
                <w:tblW w:w="10485" w:type="dxa"/>
                <w:tblLayout w:type="fixed"/>
                <w:tblLook w:val="0600"/>
              </w:tblPrEx>
              <w:trPr>
                <w:trHeight w:val="312"/>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3820" w:type="dxa"/>
                  <w:gridSpan w:val="3"/>
                  <w:tcBorders>
                    <w:top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r w:rsidRPr="00F929C0">
                    <w:rPr>
                      <w:rFonts w:ascii="Georgia" w:hAnsi="Georgia"/>
                      <w:color w:val="4C4D4F"/>
                      <w:sz w:val="18"/>
                      <w:szCs w:val="18"/>
                    </w:rPr>
                    <w:t>25th February 2008 –18th June 2010</w:t>
                  </w:r>
                </w:p>
              </w:tc>
              <w:tc>
                <w:tcPr>
                  <w:tcW w:w="960" w:type="dxa"/>
                  <w:tcBorders>
                    <w:top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2591" w:type="dxa"/>
                  <w:gridSpan w:val="2"/>
                  <w:tcBorders>
                    <w:top w:val="dotted" w:sz="4" w:space="0" w:color="auto"/>
                  </w:tcBorders>
                  <w:shd w:val="clear" w:color="auto" w:fill="DBE5F1" w:themeFill="accent1" w:themeFillTint="33"/>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r w:rsidRPr="00FA6359">
                    <w:rPr>
                      <w:rFonts w:ascii="Georgia" w:hAnsi="Georgia"/>
                      <w:color w:val="000000"/>
                      <w:sz w:val="18"/>
                      <w:szCs w:val="18"/>
                      <w:lang w:eastAsia="en-IN"/>
                    </w:rPr>
                    <w:t>Kolkata, India</w:t>
                  </w:r>
                </w:p>
              </w:tc>
            </w:tr>
            <w:tr w:rsidTr="002862CE">
              <w:tblPrEx>
                <w:tblW w:w="10485" w:type="dxa"/>
                <w:tblLayout w:type="fixed"/>
                <w:tblLook w:val="0600"/>
              </w:tblPrEx>
              <w:trPr>
                <w:trHeight w:val="297"/>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4780" w:type="dxa"/>
                  <w:gridSpan w:val="4"/>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b/>
                      <w:color w:val="4C4D4F"/>
                      <w:sz w:val="18"/>
                      <w:szCs w:val="18"/>
                    </w:rPr>
                  </w:pPr>
                  <w:r w:rsidRPr="00F929C0">
                    <w:rPr>
                      <w:rFonts w:ascii="Georgia" w:hAnsi="Georgia"/>
                      <w:b/>
                      <w:color w:val="4C4D4F"/>
                      <w:sz w:val="18"/>
                      <w:szCs w:val="18"/>
                    </w:rPr>
                    <w:t>NETGURU LTD.</w:t>
                  </w: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B13AD6">
              <w:tblPrEx>
                <w:tblW w:w="10485" w:type="dxa"/>
                <w:tblLayout w:type="fixed"/>
                <w:tblLook w:val="0600"/>
              </w:tblPrEx>
              <w:trPr>
                <w:trHeight w:val="300"/>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3820" w:type="dxa"/>
                  <w:gridSpan w:val="3"/>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r w:rsidRPr="00F929C0">
                    <w:rPr>
                      <w:rFonts w:ascii="Georgia" w:hAnsi="Georgia"/>
                      <w:color w:val="4C4D4F"/>
                      <w:sz w:val="18"/>
                      <w:szCs w:val="18"/>
                    </w:rPr>
                    <w:t>Worked as Software Developer</w:t>
                  </w: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FA6359">
              <w:tblPrEx>
                <w:tblW w:w="10485" w:type="dxa"/>
                <w:tblLayout w:type="fixed"/>
                <w:tblLook w:val="0600"/>
              </w:tblPrEx>
              <w:trPr>
                <w:trHeight w:val="70"/>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1900" w:type="dxa"/>
                  <w:tcBorders>
                    <w:bottom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tcBorders>
                    <w:bottom w:val="dotted" w:sz="4" w:space="0" w:color="auto"/>
                  </w:tcBorders>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2862CE">
              <w:tblPrEx>
                <w:tblW w:w="10485" w:type="dxa"/>
                <w:tblLayout w:type="fixed"/>
                <w:tblLook w:val="0600"/>
              </w:tblPrEx>
              <w:trPr>
                <w:trHeight w:val="312"/>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4780" w:type="dxa"/>
                  <w:gridSpan w:val="4"/>
                  <w:tcBorders>
                    <w:top w:val="dotted" w:sz="4" w:space="0" w:color="auto"/>
                  </w:tcBorders>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r w:rsidRPr="00F929C0">
                    <w:rPr>
                      <w:rFonts w:ascii="Georgia" w:hAnsi="Georgia"/>
                      <w:color w:val="4C4D4F"/>
                      <w:sz w:val="18"/>
                      <w:szCs w:val="18"/>
                    </w:rPr>
                    <w:t>1ST September 2004 – 22nd February 2008</w:t>
                  </w:r>
                </w:p>
              </w:tc>
              <w:tc>
                <w:tcPr>
                  <w:tcW w:w="2591" w:type="dxa"/>
                  <w:gridSpan w:val="2"/>
                  <w:tcBorders>
                    <w:top w:val="dotted" w:sz="4" w:space="0" w:color="auto"/>
                  </w:tcBorders>
                  <w:shd w:val="clear" w:color="auto" w:fill="DBE5F1" w:themeFill="accent1" w:themeFillTint="33"/>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r w:rsidRPr="00FA6359">
                    <w:rPr>
                      <w:rFonts w:ascii="Georgia" w:hAnsi="Georgia"/>
                      <w:color w:val="0D0D0D" w:themeColor="text1" w:themeTint="F2"/>
                      <w:sz w:val="18"/>
                      <w:szCs w:val="18"/>
                      <w:lang w:eastAsia="en-IN"/>
                    </w:rPr>
                    <w:t>Kolkata, India</w:t>
                  </w:r>
                </w:p>
              </w:tc>
            </w:tr>
            <w:tr w:rsidTr="002862CE">
              <w:tblPrEx>
                <w:tblW w:w="10485" w:type="dxa"/>
                <w:tblLayout w:type="fixed"/>
                <w:tblLook w:val="0600"/>
              </w:tblPrEx>
              <w:trPr>
                <w:trHeight w:val="297"/>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5740" w:type="dxa"/>
                  <w:gridSpan w:val="5"/>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b/>
                      <w:color w:val="4C4D4F"/>
                      <w:sz w:val="18"/>
                      <w:szCs w:val="18"/>
                    </w:rPr>
                  </w:pPr>
                  <w:r w:rsidRPr="00F929C0">
                    <w:rPr>
                      <w:rFonts w:ascii="Georgia" w:hAnsi="Georgia"/>
                      <w:b/>
                      <w:color w:val="4C4D4F"/>
                      <w:sz w:val="18"/>
                      <w:szCs w:val="18"/>
                    </w:rPr>
                    <w:t>MIHIR INFOSYS (SOFTWARE SOLUTON)</w:t>
                  </w:r>
                </w:p>
              </w:tc>
              <w:tc>
                <w:tcPr>
                  <w:tcW w:w="1631"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B13AD6">
              <w:tblPrEx>
                <w:tblW w:w="10485" w:type="dxa"/>
                <w:tblLayout w:type="fixed"/>
                <w:tblLook w:val="0600"/>
              </w:tblPrEx>
              <w:trPr>
                <w:trHeight w:val="315"/>
              </w:trPr>
              <w:tc>
                <w:tcPr>
                  <w:tcW w:w="3114" w:type="dxa"/>
                  <w:vMerge/>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3820" w:type="dxa"/>
                  <w:gridSpan w:val="3"/>
                  <w:shd w:val="clear" w:color="auto" w:fill="auto"/>
                  <w:noWrap/>
                  <w:vAlign w:val="bottom"/>
                  <w:hideMark/>
                </w:tcPr>
                <w:p w:rsidR="002E5721" w:rsidRPr="00F929C0" w:rsidP="002E5721">
                  <w:pPr>
                    <w:framePr w:hSpace="180" w:wrap="around" w:vAnchor="page" w:hAnchor="margin" w:y="1"/>
                    <w:shd w:val="clear" w:color="auto" w:fill="FFFFFF"/>
                    <w:spacing w:line="360" w:lineRule="auto"/>
                    <w:rPr>
                      <w:rFonts w:ascii="Georgia" w:hAnsi="Georgia"/>
                      <w:color w:val="4C4D4F"/>
                      <w:sz w:val="18"/>
                      <w:szCs w:val="18"/>
                    </w:rPr>
                  </w:pPr>
                  <w:r w:rsidRPr="00F929C0">
                    <w:rPr>
                      <w:rFonts w:ascii="Georgia" w:hAnsi="Georgia"/>
                      <w:color w:val="4C4D4F"/>
                      <w:sz w:val="18"/>
                      <w:szCs w:val="18"/>
                    </w:rPr>
                    <w:t>Worked as Software Developer</w:t>
                  </w: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960"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c>
                <w:tcPr>
                  <w:tcW w:w="1631" w:type="dxa"/>
                  <w:shd w:val="clear" w:color="auto" w:fill="auto"/>
                  <w:noWrap/>
                  <w:vAlign w:val="bottom"/>
                  <w:hideMark/>
                </w:tcPr>
                <w:p w:rsidR="002E5721" w:rsidRPr="00FA6359" w:rsidP="002E5721">
                  <w:pPr>
                    <w:framePr w:hSpace="180" w:wrap="around" w:vAnchor="page" w:hAnchor="margin" w:y="1"/>
                    <w:rPr>
                      <w:rFonts w:ascii="Georgia" w:hAnsi="Georgia"/>
                      <w:color w:val="000000"/>
                      <w:sz w:val="18"/>
                      <w:szCs w:val="18"/>
                      <w:lang w:val="en-IN" w:eastAsia="en-IN"/>
                    </w:rPr>
                  </w:pPr>
                </w:p>
              </w:tc>
            </w:tr>
            <w:tr w:rsidTr="002862CE">
              <w:tblPrEx>
                <w:tblW w:w="10485" w:type="dxa"/>
                <w:tblLayout w:type="fixed"/>
                <w:tblLook w:val="0600"/>
              </w:tblPrEx>
              <w:trPr>
                <w:trHeight w:val="249"/>
              </w:trPr>
              <w:tc>
                <w:tcPr>
                  <w:tcW w:w="3114" w:type="dxa"/>
                  <w:vAlign w:val="center"/>
                  <w:hideMark/>
                </w:tcPr>
                <w:p w:rsidR="002E5721" w:rsidRPr="003C4293" w:rsidP="002E5721">
                  <w:pPr>
                    <w:framePr w:hSpace="180" w:wrap="around" w:vAnchor="page" w:hAnchor="margin" w:y="1"/>
                    <w:rPr>
                      <w:rFonts w:asciiTheme="minorHAnsi" w:hAnsiTheme="minorHAnsi"/>
                      <w:color w:val="7F7F7F"/>
                      <w:sz w:val="28"/>
                      <w:szCs w:val="28"/>
                      <w:lang w:val="en-IN" w:eastAsia="en-IN"/>
                    </w:rPr>
                  </w:pPr>
                </w:p>
              </w:tc>
              <w:tc>
                <w:tcPr>
                  <w:tcW w:w="3820" w:type="dxa"/>
                  <w:gridSpan w:val="3"/>
                  <w:tcBorders>
                    <w:bottom w:val="dotted" w:sz="4" w:space="0" w:color="auto"/>
                  </w:tcBorders>
                  <w:shd w:val="clear" w:color="auto" w:fill="auto"/>
                  <w:noWrap/>
                  <w:vAlign w:val="bottom"/>
                  <w:hideMark/>
                </w:tcPr>
                <w:p w:rsidR="002E5721" w:rsidRPr="003C4293" w:rsidP="002E5721">
                  <w:pPr>
                    <w:framePr w:hSpace="180" w:wrap="around" w:vAnchor="page" w:hAnchor="margin" w:y="1"/>
                    <w:rPr>
                      <w:rFonts w:asciiTheme="minorHAnsi" w:hAnsiTheme="minorHAnsi"/>
                      <w:color w:val="0D0D0D" w:themeColor="text1" w:themeTint="F2"/>
                      <w:lang w:eastAsia="en-IN"/>
                    </w:rPr>
                  </w:pPr>
                </w:p>
              </w:tc>
              <w:tc>
                <w:tcPr>
                  <w:tcW w:w="960" w:type="dxa"/>
                  <w:tcBorders>
                    <w:bottom w:val="dotted" w:sz="4" w:space="0" w:color="auto"/>
                  </w:tcBorders>
                  <w:shd w:val="clear" w:color="auto" w:fill="auto"/>
                  <w:noWrap/>
                  <w:vAlign w:val="bottom"/>
                  <w:hideMark/>
                </w:tcPr>
                <w:p w:rsidR="002E5721" w:rsidRPr="003C4293" w:rsidP="002E5721">
                  <w:pPr>
                    <w:framePr w:hSpace="180" w:wrap="around" w:vAnchor="page" w:hAnchor="margin" w:y="1"/>
                    <w:rPr>
                      <w:rFonts w:asciiTheme="minorHAnsi" w:hAnsiTheme="minorHAnsi"/>
                      <w:color w:val="000000"/>
                      <w:lang w:val="en-IN" w:eastAsia="en-IN"/>
                    </w:rPr>
                  </w:pPr>
                </w:p>
              </w:tc>
              <w:tc>
                <w:tcPr>
                  <w:tcW w:w="960" w:type="dxa"/>
                  <w:tcBorders>
                    <w:bottom w:val="dotted" w:sz="4" w:space="0" w:color="auto"/>
                  </w:tcBorders>
                  <w:shd w:val="clear" w:color="auto" w:fill="auto"/>
                  <w:noWrap/>
                  <w:vAlign w:val="bottom"/>
                  <w:hideMark/>
                </w:tcPr>
                <w:p w:rsidR="002E5721" w:rsidRPr="003C4293" w:rsidP="002E5721">
                  <w:pPr>
                    <w:framePr w:hSpace="180" w:wrap="around" w:vAnchor="page" w:hAnchor="margin" w:y="1"/>
                    <w:rPr>
                      <w:rFonts w:asciiTheme="minorHAnsi" w:hAnsiTheme="minorHAnsi"/>
                      <w:color w:val="000000"/>
                      <w:lang w:val="en-IN" w:eastAsia="en-IN"/>
                    </w:rPr>
                  </w:pPr>
                </w:p>
              </w:tc>
              <w:tc>
                <w:tcPr>
                  <w:tcW w:w="1631" w:type="dxa"/>
                  <w:shd w:val="clear" w:color="auto" w:fill="auto"/>
                  <w:noWrap/>
                  <w:vAlign w:val="bottom"/>
                  <w:hideMark/>
                </w:tcPr>
                <w:p w:rsidR="002E5721" w:rsidRPr="003C4293" w:rsidP="002E5721">
                  <w:pPr>
                    <w:framePr w:hSpace="180" w:wrap="around" w:vAnchor="page" w:hAnchor="margin" w:y="1"/>
                    <w:rPr>
                      <w:rFonts w:asciiTheme="minorHAnsi" w:hAnsiTheme="minorHAnsi"/>
                      <w:color w:val="000000"/>
                      <w:lang w:val="en-IN" w:eastAsia="en-IN"/>
                    </w:rPr>
                  </w:pPr>
                </w:p>
              </w:tc>
            </w:tr>
            <w:tr w:rsidTr="00B13AD6">
              <w:tblPrEx>
                <w:tblW w:w="10485" w:type="dxa"/>
                <w:tblLayout w:type="fixed"/>
                <w:tblLook w:val="0600"/>
              </w:tblPrEx>
              <w:trPr>
                <w:trHeight w:val="300"/>
              </w:trPr>
              <w:tc>
                <w:tcPr>
                  <w:tcW w:w="3114" w:type="dxa"/>
                  <w:vMerge w:val="restart"/>
                  <w:shd w:val="clear" w:color="auto" w:fill="auto"/>
                  <w:hideMark/>
                </w:tcPr>
                <w:p w:rsidR="002E5721" w:rsidRPr="00F929C0" w:rsidP="002E5721">
                  <w:pPr>
                    <w:framePr w:hSpace="180" w:wrap="around" w:vAnchor="page" w:hAnchor="margin" w:y="1"/>
                    <w:jc w:val="center"/>
                    <w:rPr>
                      <w:rFonts w:ascii="Georgia" w:hAnsi="Georgia"/>
                      <w:color w:val="7F7F7F"/>
                      <w:sz w:val="28"/>
                      <w:szCs w:val="28"/>
                      <w:lang w:val="en-IN" w:eastAsia="en-IN"/>
                    </w:rPr>
                  </w:pPr>
                  <w:r w:rsidRPr="00F929C0">
                    <w:rPr>
                      <w:rFonts w:ascii="Georgia" w:hAnsi="Georgia"/>
                      <w:color w:val="7F7F7F"/>
                      <w:sz w:val="28"/>
                      <w:szCs w:val="28"/>
                      <w:lang w:eastAsia="en-IN"/>
                    </w:rPr>
                    <w:t>Education Summary</w:t>
                  </w:r>
                </w:p>
              </w:tc>
              <w:tc>
                <w:tcPr>
                  <w:tcW w:w="2860" w:type="dxa"/>
                  <w:gridSpan w:val="2"/>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b/>
                      <w:color w:val="4C4D4F"/>
                      <w:sz w:val="18"/>
                      <w:szCs w:val="18"/>
                    </w:rPr>
                  </w:pPr>
                  <w:r w:rsidRPr="009461E1">
                    <w:rPr>
                      <w:rFonts w:ascii="Georgia" w:hAnsi="Georgia"/>
                      <w:b/>
                      <w:color w:val="4C4D4F"/>
                      <w:sz w:val="18"/>
                      <w:szCs w:val="18"/>
                    </w:rPr>
                    <w:t>B. Tech(CSE)</w:t>
                  </w:r>
                </w:p>
              </w:tc>
              <w:tc>
                <w:tcPr>
                  <w:tcW w:w="1920" w:type="dxa"/>
                  <w:gridSpan w:val="2"/>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r w:rsidRPr="009461E1">
                    <w:rPr>
                      <w:rFonts w:ascii="Georgia" w:hAnsi="Georgia"/>
                      <w:color w:val="4C4D4F"/>
                      <w:sz w:val="18"/>
                      <w:szCs w:val="18"/>
                    </w:rPr>
                    <w:t xml:space="preserve">August 2004 </w:t>
                  </w:r>
                </w:p>
              </w:tc>
              <w:tc>
                <w:tcPr>
                  <w:tcW w:w="960" w:type="dxa"/>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jc w:val="right"/>
                    <w:rPr>
                      <w:rFonts w:ascii="Georgia" w:hAnsi="Georgia"/>
                      <w:color w:val="4C4D4F"/>
                      <w:sz w:val="18"/>
                      <w:szCs w:val="18"/>
                    </w:rPr>
                  </w:pPr>
                  <w:r w:rsidRPr="009461E1">
                    <w:rPr>
                      <w:rFonts w:ascii="Georgia" w:hAnsi="Georgia"/>
                      <w:color w:val="4C4D4F"/>
                      <w:sz w:val="18"/>
                      <w:szCs w:val="18"/>
                    </w:rPr>
                    <w:t>78.24%</w:t>
                  </w: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B13AD6">
              <w:tblPrEx>
                <w:tblW w:w="10485" w:type="dxa"/>
                <w:tblLayout w:type="fixed"/>
                <w:tblLook w:val="0600"/>
              </w:tblPrEx>
              <w:trPr>
                <w:trHeight w:val="283"/>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2860" w:type="dxa"/>
                  <w:gridSpan w:val="2"/>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r w:rsidRPr="009461E1">
                    <w:rPr>
                      <w:rFonts w:ascii="Georgia" w:hAnsi="Georgia"/>
                      <w:color w:val="4C4D4F"/>
                      <w:sz w:val="18"/>
                      <w:szCs w:val="18"/>
                    </w:rPr>
                    <w:t>University of Kalyani</w:t>
                  </w: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FA6359">
              <w:tblPrEx>
                <w:tblW w:w="10485" w:type="dxa"/>
                <w:tblLayout w:type="fixed"/>
                <w:tblLook w:val="0600"/>
              </w:tblPrEx>
              <w:trPr>
                <w:trHeight w:val="70"/>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90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B13AD6">
              <w:tblPrEx>
                <w:tblW w:w="10485" w:type="dxa"/>
                <w:tblLayout w:type="fixed"/>
                <w:tblLook w:val="0600"/>
              </w:tblPrEx>
              <w:trPr>
                <w:trHeight w:val="300"/>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2860" w:type="dxa"/>
                  <w:gridSpan w:val="2"/>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b/>
                      <w:color w:val="4C4D4F"/>
                      <w:sz w:val="18"/>
                      <w:szCs w:val="18"/>
                    </w:rPr>
                  </w:pPr>
                  <w:r w:rsidRPr="009461E1">
                    <w:rPr>
                      <w:rFonts w:ascii="Georgia" w:hAnsi="Georgia"/>
                      <w:b/>
                      <w:color w:val="4C4D4F"/>
                      <w:sz w:val="18"/>
                      <w:szCs w:val="18"/>
                    </w:rPr>
                    <w:t>Higher Secondary</w:t>
                  </w:r>
                </w:p>
              </w:tc>
              <w:tc>
                <w:tcPr>
                  <w:tcW w:w="1920" w:type="dxa"/>
                  <w:gridSpan w:val="2"/>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r w:rsidRPr="009461E1">
                    <w:rPr>
                      <w:rFonts w:ascii="Georgia" w:hAnsi="Georgia"/>
                      <w:color w:val="4C4D4F"/>
                      <w:sz w:val="18"/>
                      <w:szCs w:val="18"/>
                    </w:rPr>
                    <w:t xml:space="preserve">June 1999  </w:t>
                  </w:r>
                </w:p>
              </w:tc>
              <w:tc>
                <w:tcPr>
                  <w:tcW w:w="960" w:type="dxa"/>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jc w:val="right"/>
                    <w:rPr>
                      <w:rFonts w:ascii="Georgia" w:hAnsi="Georgia"/>
                      <w:color w:val="4C4D4F"/>
                      <w:sz w:val="18"/>
                      <w:szCs w:val="18"/>
                    </w:rPr>
                  </w:pPr>
                  <w:r w:rsidRPr="009461E1">
                    <w:rPr>
                      <w:rFonts w:ascii="Georgia" w:hAnsi="Georgia"/>
                      <w:color w:val="4C4D4F"/>
                      <w:sz w:val="18"/>
                      <w:szCs w:val="18"/>
                    </w:rPr>
                    <w:t>65.30%</w:t>
                  </w: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B13AD6">
              <w:tblPrEx>
                <w:tblW w:w="10485" w:type="dxa"/>
                <w:tblLayout w:type="fixed"/>
                <w:tblLook w:val="0600"/>
              </w:tblPrEx>
              <w:trPr>
                <w:trHeight w:val="300"/>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2860" w:type="dxa"/>
                  <w:gridSpan w:val="2"/>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r w:rsidRPr="009461E1">
                    <w:rPr>
                      <w:rFonts w:ascii="Georgia" w:hAnsi="Georgia"/>
                      <w:color w:val="4C4D4F"/>
                      <w:sz w:val="18"/>
                      <w:szCs w:val="18"/>
                    </w:rPr>
                    <w:t>W.B.C.H.S.E.</w:t>
                  </w:r>
                </w:p>
              </w:tc>
              <w:tc>
                <w:tcPr>
                  <w:tcW w:w="960" w:type="dxa"/>
                  <w:shd w:val="clear" w:color="auto" w:fill="auto"/>
                  <w:noWrap/>
                  <w:vAlign w:val="bottom"/>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FA6359">
              <w:tblPrEx>
                <w:tblW w:w="10485" w:type="dxa"/>
                <w:tblLayout w:type="fixed"/>
                <w:tblLook w:val="0600"/>
              </w:tblPrEx>
              <w:trPr>
                <w:trHeight w:val="70"/>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90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tcBorders>
                    <w:bottom w:val="dotted" w:sz="4" w:space="0" w:color="auto"/>
                  </w:tcBorders>
                  <w:shd w:val="clear" w:color="auto" w:fill="auto"/>
                  <w:noWrap/>
                  <w:vAlign w:val="bottom"/>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B13AD6">
              <w:tblPrEx>
                <w:tblW w:w="10485" w:type="dxa"/>
                <w:tblLayout w:type="fixed"/>
                <w:tblLook w:val="0600"/>
              </w:tblPrEx>
              <w:trPr>
                <w:trHeight w:val="300"/>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2860" w:type="dxa"/>
                  <w:gridSpan w:val="2"/>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b/>
                      <w:color w:val="4C4D4F"/>
                      <w:sz w:val="18"/>
                      <w:szCs w:val="18"/>
                    </w:rPr>
                  </w:pPr>
                  <w:r w:rsidRPr="009461E1">
                    <w:rPr>
                      <w:rFonts w:ascii="Georgia" w:hAnsi="Georgia"/>
                      <w:b/>
                      <w:color w:val="4C4D4F"/>
                      <w:sz w:val="18"/>
                      <w:szCs w:val="18"/>
                    </w:rPr>
                    <w:t>Secondary</w:t>
                  </w:r>
                </w:p>
              </w:tc>
              <w:tc>
                <w:tcPr>
                  <w:tcW w:w="1920" w:type="dxa"/>
                  <w:gridSpan w:val="2"/>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r w:rsidRPr="009461E1">
                    <w:rPr>
                      <w:rFonts w:ascii="Georgia" w:hAnsi="Georgia"/>
                      <w:color w:val="4C4D4F"/>
                      <w:sz w:val="18"/>
                      <w:szCs w:val="18"/>
                    </w:rPr>
                    <w:t xml:space="preserve">May 1997  </w:t>
                  </w:r>
                </w:p>
              </w:tc>
              <w:tc>
                <w:tcPr>
                  <w:tcW w:w="960" w:type="dxa"/>
                  <w:tcBorders>
                    <w:top w:val="dotted" w:sz="4" w:space="0" w:color="auto"/>
                  </w:tcBorders>
                  <w:shd w:val="clear" w:color="auto" w:fill="auto"/>
                  <w:hideMark/>
                </w:tcPr>
                <w:p w:rsidR="002E5721" w:rsidRPr="009461E1" w:rsidP="002E5721">
                  <w:pPr>
                    <w:framePr w:hSpace="180" w:wrap="around" w:vAnchor="page" w:hAnchor="margin" w:y="1"/>
                    <w:shd w:val="clear" w:color="auto" w:fill="FFFFFF"/>
                    <w:spacing w:line="360" w:lineRule="auto"/>
                    <w:jc w:val="right"/>
                    <w:rPr>
                      <w:rFonts w:ascii="Georgia" w:hAnsi="Georgia"/>
                      <w:color w:val="4C4D4F"/>
                      <w:sz w:val="18"/>
                      <w:szCs w:val="18"/>
                    </w:rPr>
                  </w:pPr>
                  <w:r w:rsidRPr="009461E1">
                    <w:rPr>
                      <w:rFonts w:ascii="Georgia" w:hAnsi="Georgia"/>
                      <w:color w:val="4C4D4F"/>
                      <w:sz w:val="18"/>
                      <w:szCs w:val="18"/>
                    </w:rPr>
                    <w:t>75.00%</w:t>
                  </w: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r w:rsidTr="00B13AD6">
              <w:tblPrEx>
                <w:tblW w:w="10485" w:type="dxa"/>
                <w:tblLayout w:type="fixed"/>
                <w:tblLook w:val="0600"/>
              </w:tblPrEx>
              <w:trPr>
                <w:trHeight w:val="300"/>
              </w:trPr>
              <w:tc>
                <w:tcPr>
                  <w:tcW w:w="3114" w:type="dxa"/>
                  <w:vMerge/>
                  <w:vAlign w:val="center"/>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2860" w:type="dxa"/>
                  <w:gridSpan w:val="2"/>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r w:rsidRPr="009461E1">
                    <w:rPr>
                      <w:rFonts w:ascii="Georgia" w:hAnsi="Georgia"/>
                      <w:color w:val="4C4D4F"/>
                      <w:sz w:val="18"/>
                      <w:szCs w:val="18"/>
                    </w:rPr>
                    <w:t>W.B.B.S.E.</w:t>
                  </w: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960"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c>
                <w:tcPr>
                  <w:tcW w:w="1631" w:type="dxa"/>
                  <w:shd w:val="clear" w:color="auto" w:fill="auto"/>
                  <w:hideMark/>
                </w:tcPr>
                <w:p w:rsidR="002E5721" w:rsidRPr="009461E1" w:rsidP="002E5721">
                  <w:pPr>
                    <w:framePr w:hSpace="180" w:wrap="around" w:vAnchor="page" w:hAnchor="margin" w:y="1"/>
                    <w:shd w:val="clear" w:color="auto" w:fill="FFFFFF"/>
                    <w:spacing w:line="360" w:lineRule="auto"/>
                    <w:rPr>
                      <w:rFonts w:ascii="Georgia" w:hAnsi="Georgia"/>
                      <w:color w:val="4C4D4F"/>
                      <w:sz w:val="18"/>
                      <w:szCs w:val="18"/>
                    </w:rPr>
                  </w:pPr>
                </w:p>
              </w:tc>
            </w:tr>
          </w:tbl>
          <w:p w:rsidR="002E5721" w:rsidRPr="003C4293" w:rsidP="002E5721">
            <w:pPr>
              <w:rPr>
                <w:rFonts w:asciiTheme="minorHAnsi" w:hAnsiTheme="minorHAnsi"/>
              </w:rPr>
            </w:pPr>
          </w:p>
        </w:tc>
      </w:tr>
    </w:tbl>
    <w:p w:rsidR="00F232BC" w:rsidRPr="003C4293">
      <w:pPr>
        <w:pStyle w:val="Heading1"/>
        <w:tabs>
          <w:tab w:val="left" w:pos="0"/>
        </w:tabs>
        <w:rPr>
          <w:rFonts w:asciiTheme="minorHAnsi" w:hAnsiTheme="minorHAnsi" w:cs="Times New Roman"/>
          <w:sz w:val="24"/>
          <w:szCs w:val="24"/>
        </w:rPr>
      </w:pPr>
    </w:p>
    <w:p w:rsidR="00A3673C" w:rsidRPr="003C4293">
      <w:pPr>
        <w:jc w:val="both"/>
        <w:rPr>
          <w:rFonts w:asciiTheme="minorHAnsi" w:hAnsiTheme="minorHAnsi"/>
          <w:b/>
          <w:bCs/>
        </w:rPr>
      </w:pPr>
    </w:p>
    <w:p w:rsidR="00C20944" w:rsidP="00F5327F">
      <w:pPr>
        <w:jc w:val="both"/>
        <w:rPr>
          <w:rFonts w:asciiTheme="minorHAnsi" w:hAnsiTheme="minorHAnsi"/>
          <w:b/>
          <w:bCs/>
        </w:rPr>
      </w:pPr>
    </w:p>
    <w:p w:rsidR="00C20944" w:rsidP="00F5327F">
      <w:pPr>
        <w:jc w:val="both"/>
        <w:rPr>
          <w:rFonts w:asciiTheme="minorHAnsi" w:hAnsiTheme="minorHAnsi"/>
          <w:b/>
          <w:bCs/>
        </w:rPr>
      </w:pPr>
    </w:p>
    <w:p w:rsidR="002E5721" w:rsidP="00F5327F">
      <w:pPr>
        <w:jc w:val="both"/>
        <w:rPr>
          <w:rFonts w:asciiTheme="minorHAnsi" w:hAnsiTheme="minorHAnsi"/>
          <w:b/>
          <w:bCs/>
        </w:rPr>
      </w:pPr>
    </w:p>
    <w:p w:rsidR="002E5721" w:rsidP="00F5327F">
      <w:pPr>
        <w:jc w:val="both"/>
        <w:rPr>
          <w:rFonts w:asciiTheme="minorHAnsi" w:hAnsiTheme="minorHAnsi"/>
          <w:b/>
          <w:bCs/>
        </w:rPr>
      </w:pPr>
    </w:p>
    <w:p w:rsidR="002E5721" w:rsidP="00F5327F">
      <w:pPr>
        <w:jc w:val="both"/>
        <w:rPr>
          <w:rFonts w:asciiTheme="minorHAnsi" w:hAnsiTheme="minorHAnsi"/>
          <w:b/>
          <w:bCs/>
        </w:rPr>
      </w:pPr>
    </w:p>
    <w:p w:rsidR="002E5721" w:rsidP="00F5327F">
      <w:pPr>
        <w:jc w:val="both"/>
        <w:rPr>
          <w:rFonts w:asciiTheme="minorHAnsi" w:hAnsiTheme="minorHAnsi"/>
          <w:b/>
          <w:bCs/>
        </w:rPr>
      </w:pPr>
    </w:p>
    <w:p w:rsidR="00C20944" w:rsidRPr="009461E1" w:rsidP="00C20944">
      <w:pPr>
        <w:shd w:val="clear" w:color="auto" w:fill="A6A6A6"/>
        <w:jc w:val="center"/>
        <w:rPr>
          <w:rStyle w:val="BookTitle"/>
          <w:rFonts w:ascii="Georgia" w:hAnsi="Georgia"/>
        </w:rPr>
      </w:pPr>
      <w:r w:rsidRPr="009461E1">
        <w:rPr>
          <w:rStyle w:val="BookTitle"/>
          <w:rFonts w:ascii="Georgia" w:hAnsi="Georgia"/>
        </w:rPr>
        <w:t>Project Details</w:t>
      </w:r>
    </w:p>
    <w:p w:rsidR="00C20944" w:rsidP="00F5327F">
      <w:pPr>
        <w:jc w:val="both"/>
        <w:rPr>
          <w:rFonts w:asciiTheme="minorHAnsi" w:hAnsiTheme="minorHAnsi"/>
          <w:b/>
          <w:bCs/>
        </w:rPr>
      </w:pPr>
    </w:p>
    <w:p w:rsidR="00382FB3" w:rsidRPr="00875390" w:rsidP="00382FB3">
      <w:pPr>
        <w:shd w:val="clear" w:color="auto" w:fill="C4BC96"/>
        <w:tabs>
          <w:tab w:val="left" w:pos="720"/>
          <w:tab w:val="left" w:pos="1440"/>
          <w:tab w:val="left" w:pos="2160"/>
          <w:tab w:val="left" w:pos="7140"/>
        </w:tabs>
        <w:rPr>
          <w:rFonts w:ascii="Georgia" w:hAnsi="Georgia"/>
          <w:b/>
          <w:bCs/>
        </w:rPr>
      </w:pPr>
      <w:r>
        <w:rPr>
          <w:rFonts w:ascii="Georgia" w:hAnsi="Georgia"/>
          <w:b/>
          <w:bCs/>
        </w:rPr>
        <w:t xml:space="preserve">             Project #16</w:t>
      </w:r>
      <w:r w:rsidRPr="00875390">
        <w:rPr>
          <w:rFonts w:ascii="Georgia" w:hAnsi="Georgia"/>
          <w:b/>
          <w:bCs/>
        </w:rPr>
        <w:t xml:space="preserve">  </w:t>
      </w:r>
      <w:r>
        <w:rPr>
          <w:rFonts w:ascii="Georgia" w:hAnsi="Georgia"/>
          <w:b/>
          <w:bCs/>
        </w:rPr>
        <w:t xml:space="preserve"> SIRENE</w:t>
      </w:r>
    </w:p>
    <w:tbl>
      <w:tblPr>
        <w:tblW w:w="11212" w:type="dxa"/>
        <w:tblInd w:w="95" w:type="dxa"/>
        <w:tblLook w:val="04A0"/>
      </w:tblPr>
      <w:tblGrid>
        <w:gridCol w:w="2281"/>
        <w:gridCol w:w="8931"/>
      </w:tblGrid>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Location  </w:t>
            </w:r>
          </w:p>
        </w:tc>
        <w:tc>
          <w:tcPr>
            <w:tcW w:w="8931" w:type="dxa"/>
            <w:shd w:val="clear" w:color="auto" w:fill="auto"/>
            <w:noWrap/>
            <w:hideMark/>
          </w:tcPr>
          <w:p w:rsidR="00382FB3" w:rsidRPr="00875390" w:rsidP="00D72344">
            <w:p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Accenture Solutions </w:t>
            </w:r>
            <w:r w:rsidRPr="00875390">
              <w:rPr>
                <w:rFonts w:ascii="Georgia" w:hAnsi="Georgia"/>
                <w:color w:val="4C4D4F"/>
                <w:sz w:val="18"/>
                <w:szCs w:val="18"/>
              </w:rPr>
              <w:t>Pvt. Ltd, Mumbai</w:t>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Client  </w:t>
            </w:r>
          </w:p>
        </w:tc>
        <w:tc>
          <w:tcPr>
            <w:tcW w:w="8931" w:type="dxa"/>
            <w:shd w:val="clear" w:color="auto" w:fill="auto"/>
            <w:noWrap/>
            <w:hideMark/>
          </w:tcPr>
          <w:p w:rsidR="00382FB3" w:rsidRPr="00875390" w:rsidP="00D72344">
            <w:pPr>
              <w:shd w:val="clear" w:color="auto" w:fill="FFFFFF"/>
              <w:spacing w:line="360" w:lineRule="auto"/>
              <w:jc w:val="both"/>
              <w:rPr>
                <w:rFonts w:ascii="Georgia" w:hAnsi="Georgia"/>
                <w:color w:val="4C4D4F"/>
                <w:sz w:val="18"/>
                <w:szCs w:val="18"/>
              </w:rPr>
            </w:pPr>
            <w:r>
              <w:rPr>
                <w:rFonts w:ascii="Georgia" w:hAnsi="Georgia"/>
                <w:color w:val="4C4D4F"/>
                <w:sz w:val="18"/>
                <w:szCs w:val="18"/>
              </w:rPr>
              <w:t>Ireland Policing</w:t>
            </w:r>
          </w:p>
        </w:tc>
      </w:tr>
      <w:tr w:rsidTr="00D72344">
        <w:tblPrEx>
          <w:tblW w:w="11212" w:type="dxa"/>
          <w:tblInd w:w="95" w:type="dxa"/>
          <w:tblLook w:val="04A0"/>
        </w:tblPrEx>
        <w:trPr>
          <w:trHeight w:val="1601"/>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Responsibility</w:t>
            </w:r>
          </w:p>
        </w:tc>
        <w:tc>
          <w:tcPr>
            <w:tcW w:w="8931" w:type="dxa"/>
            <w:shd w:val="clear" w:color="auto" w:fill="auto"/>
            <w:hideMark/>
          </w:tcPr>
          <w:p w:rsidR="001020DF" w:rsidP="00D72344">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Working as a Tech Lead.</w:t>
            </w:r>
            <w:bookmarkStart w:id="0" w:name="_GoBack"/>
            <w:bookmarkEnd w:id="0"/>
          </w:p>
          <w:p w:rsidR="00382FB3" w:rsidP="00D72344">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Preparing Technical Design Documents</w:t>
            </w:r>
            <w:r>
              <w:rPr>
                <w:rFonts w:ascii="Georgia" w:hAnsi="Georgia"/>
                <w:color w:val="4C4D4F"/>
                <w:sz w:val="18"/>
                <w:szCs w:val="18"/>
              </w:rPr>
              <w:t>.</w:t>
            </w:r>
          </w:p>
          <w:p w:rsidR="0039654B" w:rsidP="00D72344">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Review technical design documents</w:t>
            </w:r>
            <w:r>
              <w:rPr>
                <w:rFonts w:ascii="Georgia" w:hAnsi="Georgia"/>
                <w:color w:val="4C4D4F"/>
                <w:sz w:val="18"/>
                <w:szCs w:val="18"/>
              </w:rPr>
              <w:t xml:space="preserve"> which is completed by team members</w:t>
            </w:r>
          </w:p>
          <w:p w:rsidR="00382FB3" w:rsidRPr="0073588E" w:rsidP="00D72344">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 xml:space="preserve">Code review </w:t>
            </w:r>
            <w:r w:rsidR="0039654B">
              <w:rPr>
                <w:rFonts w:ascii="Georgia" w:hAnsi="Georgia"/>
                <w:color w:val="4C4D4F"/>
                <w:sz w:val="18"/>
                <w:szCs w:val="18"/>
              </w:rPr>
              <w:t>of Team members completion Task</w:t>
            </w:r>
            <w:r w:rsidRPr="0073588E">
              <w:rPr>
                <w:rFonts w:ascii="Georgia" w:hAnsi="Georgia"/>
                <w:color w:val="4C4D4F"/>
                <w:sz w:val="18"/>
                <w:szCs w:val="18"/>
              </w:rPr>
              <w:t>.</w:t>
            </w:r>
          </w:p>
          <w:p w:rsidR="00382FB3" w:rsidRPr="0073588E" w:rsidP="00D72344">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Coding in Complex module</w:t>
            </w:r>
          </w:p>
          <w:p w:rsidR="00382FB3" w:rsidRPr="0073588E" w:rsidP="00D72344">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Managed Team and work distribution.</w:t>
            </w:r>
          </w:p>
          <w:p w:rsidR="00382FB3" w:rsidRPr="00875390" w:rsidP="00D72344">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Managed Development server and support higher Environment.</w:t>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Technology Used</w:t>
            </w:r>
          </w:p>
        </w:tc>
        <w:tc>
          <w:tcPr>
            <w:tcW w:w="8931" w:type="dxa"/>
            <w:shd w:val="clear" w:color="auto" w:fill="auto"/>
            <w:noWrap/>
            <w:hideMark/>
          </w:tcPr>
          <w:p w:rsidR="00382FB3" w:rsidRPr="00875390" w:rsidP="00D72344">
            <w:pPr>
              <w:shd w:val="clear" w:color="auto" w:fill="FFFFFF"/>
              <w:spacing w:line="360" w:lineRule="auto"/>
              <w:jc w:val="both"/>
              <w:rPr>
                <w:rFonts w:ascii="Georgia" w:hAnsi="Georgia"/>
                <w:color w:val="4C4D4F"/>
                <w:sz w:val="18"/>
                <w:szCs w:val="18"/>
              </w:rPr>
            </w:pPr>
            <w:r w:rsidRPr="0073588E">
              <w:rPr>
                <w:rFonts w:ascii="Georgia" w:hAnsi="Georgia"/>
                <w:color w:val="4C4D4F"/>
                <w:sz w:val="18"/>
                <w:szCs w:val="18"/>
              </w:rPr>
              <w:t>Java-</w:t>
            </w:r>
            <w:r>
              <w:rPr>
                <w:rFonts w:ascii="Georgia" w:hAnsi="Georgia"/>
                <w:color w:val="4C4D4F"/>
                <w:sz w:val="18"/>
                <w:szCs w:val="18"/>
              </w:rPr>
              <w:t>1.8, Spring-4.3, Hibernate-4.3,</w:t>
            </w:r>
            <w:r w:rsidRPr="0073588E">
              <w:rPr>
                <w:rFonts w:ascii="Georgia" w:hAnsi="Georgia"/>
                <w:color w:val="4C4D4F"/>
                <w:sz w:val="18"/>
                <w:szCs w:val="18"/>
              </w:rPr>
              <w:t xml:space="preserve"> Rest Web Service</w:t>
            </w:r>
            <w:r w:rsidR="00D10C26">
              <w:rPr>
                <w:rFonts w:ascii="Georgia" w:hAnsi="Georgia"/>
                <w:color w:val="4C4D4F"/>
                <w:sz w:val="18"/>
                <w:szCs w:val="18"/>
              </w:rPr>
              <w:t>, Alfresco</w:t>
            </w:r>
            <w:r w:rsidR="0039654B">
              <w:rPr>
                <w:rFonts w:ascii="Georgia" w:hAnsi="Georgia"/>
                <w:color w:val="4C4D4F"/>
                <w:sz w:val="18"/>
                <w:szCs w:val="18"/>
              </w:rPr>
              <w:t>, Angular-5.0</w:t>
            </w:r>
            <w:r w:rsidR="00C864E9">
              <w:rPr>
                <w:rFonts w:ascii="Georgia" w:hAnsi="Georgia"/>
                <w:color w:val="4C4D4F"/>
                <w:sz w:val="18"/>
                <w:szCs w:val="18"/>
              </w:rPr>
              <w:t>, Rabbit MQ</w:t>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Database Used</w:t>
            </w:r>
          </w:p>
        </w:tc>
        <w:tc>
          <w:tcPr>
            <w:tcW w:w="8931" w:type="dxa"/>
            <w:shd w:val="clear" w:color="auto" w:fill="auto"/>
            <w:noWrap/>
            <w:hideMark/>
          </w:tcPr>
          <w:p w:rsidR="00382FB3" w:rsidRPr="00875390" w:rsidP="00D72344">
            <w:pPr>
              <w:shd w:val="clear" w:color="auto" w:fill="FFFFFF"/>
              <w:tabs>
                <w:tab w:val="right" w:pos="8715"/>
              </w:tabs>
              <w:spacing w:line="360" w:lineRule="auto"/>
              <w:jc w:val="both"/>
              <w:rPr>
                <w:rFonts w:ascii="Georgia" w:hAnsi="Georgia"/>
                <w:color w:val="4C4D4F"/>
                <w:sz w:val="18"/>
                <w:szCs w:val="18"/>
              </w:rPr>
            </w:pPr>
            <w:r>
              <w:rPr>
                <w:rFonts w:ascii="Georgia" w:hAnsi="Georgia"/>
                <w:color w:val="4C4D4F"/>
                <w:sz w:val="18"/>
                <w:szCs w:val="18"/>
              </w:rPr>
              <w:t>Oracle 12c</w:t>
            </w:r>
            <w:r>
              <w:rPr>
                <w:rFonts w:ascii="Georgia" w:hAnsi="Georgia"/>
                <w:color w:val="4C4D4F"/>
                <w:sz w:val="18"/>
                <w:szCs w:val="18"/>
              </w:rPr>
              <w:tab/>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IDE Used</w:t>
            </w:r>
          </w:p>
        </w:tc>
        <w:tc>
          <w:tcPr>
            <w:tcW w:w="8931" w:type="dxa"/>
            <w:shd w:val="clear" w:color="auto" w:fill="auto"/>
            <w:noWrap/>
            <w:vAlign w:val="bottom"/>
            <w:hideMark/>
          </w:tcPr>
          <w:p w:rsidR="00382FB3" w:rsidRPr="00875390" w:rsidP="00D72344">
            <w:pPr>
              <w:shd w:val="clear" w:color="auto" w:fill="FFFFFF"/>
              <w:spacing w:line="360" w:lineRule="auto"/>
              <w:jc w:val="both"/>
              <w:rPr>
                <w:rFonts w:ascii="Georgia" w:hAnsi="Georgia"/>
                <w:color w:val="4C4D4F"/>
                <w:sz w:val="18"/>
                <w:szCs w:val="18"/>
              </w:rPr>
            </w:pPr>
            <w:r w:rsidRPr="0053163D">
              <w:rPr>
                <w:rFonts w:ascii="Georgia" w:hAnsi="Georgia"/>
                <w:color w:val="4C4D4F"/>
                <w:sz w:val="18"/>
                <w:szCs w:val="18"/>
              </w:rPr>
              <w:t>JBA</w:t>
            </w:r>
            <w:r>
              <w:rPr>
                <w:rFonts w:ascii="Georgia" w:hAnsi="Georgia"/>
                <w:color w:val="4C4D4F"/>
                <w:sz w:val="18"/>
                <w:szCs w:val="18"/>
              </w:rPr>
              <w:t xml:space="preserve"> (Java Build Accelerator)</w:t>
            </w:r>
            <w:r w:rsidRPr="0053163D">
              <w:rPr>
                <w:rFonts w:ascii="Georgia" w:hAnsi="Georgia"/>
                <w:color w:val="4C4D4F"/>
                <w:sz w:val="18"/>
                <w:szCs w:val="18"/>
              </w:rPr>
              <w:t>-5.2</w:t>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Pr>
                <w:rFonts w:ascii="Georgia" w:hAnsi="Georgia"/>
                <w:color w:val="4C4D4F"/>
                <w:sz w:val="20"/>
                <w:szCs w:val="20"/>
              </w:rPr>
              <w:t>Server</w:t>
            </w:r>
          </w:p>
        </w:tc>
        <w:tc>
          <w:tcPr>
            <w:tcW w:w="8931" w:type="dxa"/>
            <w:shd w:val="clear" w:color="auto" w:fill="auto"/>
            <w:noWrap/>
            <w:vAlign w:val="bottom"/>
            <w:hideMark/>
          </w:tcPr>
          <w:p w:rsidR="00382FB3" w:rsidRPr="00875390" w:rsidP="00D72344">
            <w:pPr>
              <w:shd w:val="clear" w:color="auto" w:fill="FFFFFF"/>
              <w:spacing w:line="360" w:lineRule="auto"/>
              <w:jc w:val="both"/>
              <w:rPr>
                <w:rFonts w:ascii="Georgia" w:hAnsi="Georgia"/>
                <w:color w:val="4C4D4F"/>
                <w:sz w:val="18"/>
                <w:szCs w:val="18"/>
              </w:rPr>
            </w:pPr>
            <w:r>
              <w:rPr>
                <w:rFonts w:ascii="Georgia" w:hAnsi="Georgia"/>
                <w:color w:val="4C4D4F"/>
                <w:sz w:val="18"/>
                <w:szCs w:val="18"/>
              </w:rPr>
              <w:t>JBOSS</w:t>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Team Size</w:t>
            </w:r>
          </w:p>
        </w:tc>
        <w:tc>
          <w:tcPr>
            <w:tcW w:w="8931" w:type="dxa"/>
            <w:shd w:val="clear" w:color="auto" w:fill="auto"/>
            <w:noWrap/>
            <w:hideMark/>
          </w:tcPr>
          <w:p w:rsidR="00382FB3" w:rsidRPr="00875390" w:rsidP="00D72344">
            <w:pPr>
              <w:shd w:val="clear" w:color="auto" w:fill="FFFFFF"/>
              <w:spacing w:line="360" w:lineRule="auto"/>
              <w:jc w:val="both"/>
              <w:rPr>
                <w:rFonts w:ascii="Georgia" w:hAnsi="Georgia"/>
                <w:color w:val="4C4D4F"/>
                <w:sz w:val="18"/>
                <w:szCs w:val="18"/>
              </w:rPr>
            </w:pPr>
            <w:r>
              <w:rPr>
                <w:rFonts w:ascii="Georgia" w:hAnsi="Georgia"/>
                <w:color w:val="4C4D4F"/>
                <w:sz w:val="18"/>
                <w:szCs w:val="18"/>
              </w:rPr>
              <w:t>20</w:t>
            </w:r>
          </w:p>
        </w:tc>
      </w:tr>
      <w:tr w:rsidTr="00D72344">
        <w:tblPrEx>
          <w:tblW w:w="11212" w:type="dxa"/>
          <w:tblInd w:w="95" w:type="dxa"/>
          <w:tblLook w:val="04A0"/>
        </w:tblPrEx>
        <w:trPr>
          <w:trHeight w:val="315"/>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Duration</w:t>
            </w:r>
          </w:p>
        </w:tc>
        <w:tc>
          <w:tcPr>
            <w:tcW w:w="8931" w:type="dxa"/>
            <w:shd w:val="clear" w:color="auto" w:fill="auto"/>
            <w:noWrap/>
            <w:hideMark/>
          </w:tcPr>
          <w:p w:rsidR="00382FB3" w:rsidRPr="00875390" w:rsidP="00D72344">
            <w:pPr>
              <w:shd w:val="clear" w:color="auto" w:fill="FFFFFF"/>
              <w:spacing w:line="360" w:lineRule="auto"/>
              <w:jc w:val="both"/>
              <w:rPr>
                <w:rFonts w:ascii="Georgia" w:hAnsi="Georgia"/>
                <w:color w:val="4C4D4F"/>
                <w:sz w:val="18"/>
                <w:szCs w:val="18"/>
              </w:rPr>
            </w:pPr>
            <w:r>
              <w:rPr>
                <w:rFonts w:ascii="Georgia" w:hAnsi="Georgia"/>
                <w:color w:val="4C4D4F"/>
                <w:sz w:val="18"/>
                <w:szCs w:val="18"/>
              </w:rPr>
              <w:t>April 20</w:t>
            </w:r>
            <w:r w:rsidRPr="00875390">
              <w:rPr>
                <w:rFonts w:ascii="Georgia" w:hAnsi="Georgia"/>
                <w:color w:val="4C4D4F"/>
                <w:sz w:val="18"/>
                <w:szCs w:val="18"/>
              </w:rPr>
              <w:t>1</w:t>
            </w:r>
            <w:r>
              <w:rPr>
                <w:rFonts w:ascii="Georgia" w:hAnsi="Georgia"/>
                <w:color w:val="4C4D4F"/>
                <w:sz w:val="18"/>
                <w:szCs w:val="18"/>
              </w:rPr>
              <w:t>8</w:t>
            </w:r>
            <w:r w:rsidRPr="00875390">
              <w:rPr>
                <w:rFonts w:ascii="Georgia" w:hAnsi="Georgia"/>
                <w:color w:val="4C4D4F"/>
                <w:sz w:val="18"/>
                <w:szCs w:val="18"/>
              </w:rPr>
              <w:t xml:space="preserve"> </w:t>
            </w:r>
            <w:r>
              <w:rPr>
                <w:rFonts w:ascii="Georgia" w:hAnsi="Georgia"/>
                <w:color w:val="4C4D4F"/>
                <w:sz w:val="18"/>
                <w:szCs w:val="18"/>
              </w:rPr>
              <w:t>– Present</w:t>
            </w:r>
          </w:p>
        </w:tc>
      </w:tr>
      <w:tr w:rsidTr="00D72344">
        <w:tblPrEx>
          <w:tblW w:w="11212" w:type="dxa"/>
          <w:tblInd w:w="95" w:type="dxa"/>
          <w:tblLook w:val="04A0"/>
        </w:tblPrEx>
        <w:trPr>
          <w:trHeight w:val="862"/>
        </w:trPr>
        <w:tc>
          <w:tcPr>
            <w:tcW w:w="2281" w:type="dxa"/>
            <w:shd w:val="clear" w:color="auto" w:fill="auto"/>
            <w:noWrap/>
            <w:hideMark/>
          </w:tcPr>
          <w:p w:rsidR="00382FB3" w:rsidRPr="00875390" w:rsidP="00D72344">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Description</w:t>
            </w:r>
          </w:p>
        </w:tc>
        <w:tc>
          <w:tcPr>
            <w:tcW w:w="8931" w:type="dxa"/>
            <w:shd w:val="clear" w:color="auto" w:fill="auto"/>
            <w:hideMark/>
          </w:tcPr>
          <w:p w:rsidR="00382FB3" w:rsidRPr="00875390" w:rsidP="00D72344">
            <w:pPr>
              <w:shd w:val="clear" w:color="auto" w:fill="FFFFFF"/>
              <w:spacing w:line="360" w:lineRule="auto"/>
              <w:jc w:val="both"/>
              <w:rPr>
                <w:rFonts w:ascii="Georgia" w:hAnsi="Georgia"/>
                <w:color w:val="4C4D4F"/>
                <w:sz w:val="18"/>
                <w:szCs w:val="18"/>
              </w:rPr>
            </w:pPr>
            <w:r w:rsidRPr="00852D8A">
              <w:rPr>
                <w:rFonts w:ascii="Georgia" w:hAnsi="Georgia"/>
                <w:color w:val="4C4D4F"/>
                <w:sz w:val="18"/>
                <w:szCs w:val="18"/>
              </w:rPr>
              <w:t>Supplementary</w:t>
            </w:r>
            <w:r>
              <w:rPr>
                <w:rFonts w:ascii="Georgia" w:hAnsi="Georgia"/>
                <w:color w:val="4C4D4F"/>
                <w:sz w:val="18"/>
                <w:szCs w:val="18"/>
              </w:rPr>
              <w:t xml:space="preserve"> Information Re</w:t>
            </w:r>
            <w:r w:rsidRPr="00852D8A">
              <w:rPr>
                <w:rFonts w:ascii="Georgia" w:hAnsi="Georgia"/>
                <w:color w:val="4C4D4F"/>
                <w:sz w:val="18"/>
                <w:szCs w:val="18"/>
              </w:rPr>
              <w:t>quest for National Entries (</w:t>
            </w:r>
            <w:r>
              <w:rPr>
                <w:rFonts w:ascii="Georgia" w:hAnsi="Georgia"/>
                <w:color w:val="4C4D4F"/>
                <w:sz w:val="18"/>
                <w:szCs w:val="18"/>
              </w:rPr>
              <w:t>SIRENE</w:t>
            </w:r>
            <w:r w:rsidRPr="00852D8A">
              <w:rPr>
                <w:rFonts w:ascii="Georgia" w:hAnsi="Georgia"/>
                <w:color w:val="4C4D4F"/>
                <w:sz w:val="18"/>
                <w:szCs w:val="18"/>
              </w:rPr>
              <w:t>) is a pan-European system established to support police and judicial co-operation activities under the Schengen Convention. It works by holding specific alerts on people, vehicles and property from participating Member States, operating on a hit – no hit basis</w:t>
            </w:r>
            <w:r w:rsidRPr="0053163D">
              <w:rPr>
                <w:rFonts w:ascii="Georgia" w:hAnsi="Georgia"/>
                <w:color w:val="4C4D4F"/>
                <w:sz w:val="18"/>
                <w:szCs w:val="18"/>
              </w:rPr>
              <w:t>.</w:t>
            </w:r>
          </w:p>
        </w:tc>
      </w:tr>
    </w:tbl>
    <w:p w:rsidR="00382FB3" w:rsidP="00F5327F">
      <w:pPr>
        <w:jc w:val="both"/>
        <w:rPr>
          <w:rFonts w:asciiTheme="minorHAnsi" w:hAnsiTheme="minorHAnsi"/>
          <w:b/>
          <w:bCs/>
        </w:rPr>
      </w:pPr>
    </w:p>
    <w:p w:rsidR="00875390" w:rsidRPr="00875390" w:rsidP="00875390">
      <w:pPr>
        <w:shd w:val="clear" w:color="auto" w:fill="C4BC96"/>
        <w:tabs>
          <w:tab w:val="left" w:pos="720"/>
          <w:tab w:val="left" w:pos="1440"/>
          <w:tab w:val="left" w:pos="2160"/>
          <w:tab w:val="left" w:pos="7140"/>
        </w:tabs>
        <w:rPr>
          <w:rFonts w:ascii="Georgia" w:hAnsi="Georgia"/>
          <w:b/>
          <w:bCs/>
        </w:rPr>
      </w:pPr>
      <w:r>
        <w:rPr>
          <w:rFonts w:ascii="Georgia" w:hAnsi="Georgia"/>
          <w:b/>
          <w:bCs/>
        </w:rPr>
        <w:t xml:space="preserve">             </w:t>
      </w:r>
      <w:r w:rsidR="006068BD">
        <w:rPr>
          <w:rFonts w:ascii="Georgia" w:hAnsi="Georgia"/>
          <w:b/>
          <w:bCs/>
        </w:rPr>
        <w:t>Project #1</w:t>
      </w:r>
      <w:r w:rsidR="0053163D">
        <w:rPr>
          <w:rFonts w:ascii="Georgia" w:hAnsi="Georgia"/>
          <w:b/>
          <w:bCs/>
        </w:rPr>
        <w:t>5</w:t>
      </w:r>
      <w:r w:rsidRPr="00875390">
        <w:rPr>
          <w:rFonts w:ascii="Georgia" w:hAnsi="Georgia"/>
          <w:b/>
          <w:bCs/>
        </w:rPr>
        <w:t xml:space="preserve">  </w:t>
      </w:r>
      <w:r w:rsidR="00B13AD6">
        <w:rPr>
          <w:rFonts w:ascii="Georgia" w:hAnsi="Georgia"/>
          <w:b/>
          <w:bCs/>
        </w:rPr>
        <w:t xml:space="preserve"> </w:t>
      </w:r>
      <w:r w:rsidRPr="006068BD" w:rsidR="006068BD">
        <w:rPr>
          <w:rFonts w:ascii="Georgia" w:hAnsi="Georgia"/>
          <w:b/>
          <w:bCs/>
        </w:rPr>
        <w:t>National Trade Platform</w:t>
      </w:r>
    </w:p>
    <w:tbl>
      <w:tblPr>
        <w:tblW w:w="11212" w:type="dxa"/>
        <w:tblInd w:w="95" w:type="dxa"/>
        <w:tblLook w:val="04A0"/>
      </w:tblPr>
      <w:tblGrid>
        <w:gridCol w:w="2281"/>
        <w:gridCol w:w="8931"/>
      </w:tblGrid>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Location  </w:t>
            </w:r>
          </w:p>
        </w:tc>
        <w:tc>
          <w:tcPr>
            <w:tcW w:w="8931" w:type="dxa"/>
            <w:shd w:val="clear" w:color="auto" w:fill="auto"/>
            <w:noWrap/>
            <w:hideMark/>
          </w:tcPr>
          <w:p w:rsidR="00875390" w:rsidRPr="00875390" w:rsidP="00875390">
            <w:p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Accenture Solutions </w:t>
            </w:r>
            <w:r w:rsidRPr="00875390">
              <w:rPr>
                <w:rFonts w:ascii="Georgia" w:hAnsi="Georgia"/>
                <w:color w:val="4C4D4F"/>
                <w:sz w:val="18"/>
                <w:szCs w:val="18"/>
              </w:rPr>
              <w:t>Pvt.</w:t>
            </w:r>
            <w:r w:rsidRPr="00875390">
              <w:rPr>
                <w:rFonts w:ascii="Georgia" w:hAnsi="Georgia"/>
                <w:color w:val="4C4D4F"/>
                <w:sz w:val="18"/>
                <w:szCs w:val="18"/>
              </w:rPr>
              <w:t xml:space="preserve"> Ltd, Mumbai</w:t>
            </w:r>
          </w:p>
        </w:tc>
      </w:tr>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Client  </w:t>
            </w:r>
          </w:p>
        </w:tc>
        <w:tc>
          <w:tcPr>
            <w:tcW w:w="8931" w:type="dxa"/>
            <w:shd w:val="clear" w:color="auto" w:fill="auto"/>
            <w:noWrap/>
            <w:hideMark/>
          </w:tcPr>
          <w:p w:rsidR="00875390" w:rsidRPr="00875390" w:rsidP="00875390">
            <w:pPr>
              <w:shd w:val="clear" w:color="auto" w:fill="FFFFFF"/>
              <w:spacing w:line="360" w:lineRule="auto"/>
              <w:jc w:val="both"/>
              <w:rPr>
                <w:rFonts w:ascii="Georgia" w:hAnsi="Georgia"/>
                <w:color w:val="4C4D4F"/>
                <w:sz w:val="18"/>
                <w:szCs w:val="18"/>
              </w:rPr>
            </w:pPr>
            <w:r w:rsidRPr="006068BD">
              <w:rPr>
                <w:rFonts w:ascii="Georgia" w:hAnsi="Georgia"/>
                <w:color w:val="4C4D4F"/>
                <w:sz w:val="18"/>
                <w:szCs w:val="18"/>
              </w:rPr>
              <w:t>Singapore Customs</w:t>
            </w:r>
          </w:p>
        </w:tc>
      </w:tr>
      <w:tr w:rsidTr="002D2A24">
        <w:tblPrEx>
          <w:tblW w:w="11212" w:type="dxa"/>
          <w:tblInd w:w="95" w:type="dxa"/>
          <w:tblLook w:val="04A0"/>
        </w:tblPrEx>
        <w:trPr>
          <w:trHeight w:val="1601"/>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Responsibility</w:t>
            </w:r>
          </w:p>
        </w:tc>
        <w:tc>
          <w:tcPr>
            <w:tcW w:w="8931" w:type="dxa"/>
            <w:shd w:val="clear" w:color="auto" w:fill="auto"/>
            <w:hideMark/>
          </w:tcPr>
          <w:p w:rsidR="0073588E" w:rsidP="0073588E">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Worked</w:t>
            </w:r>
            <w:r>
              <w:rPr>
                <w:rFonts w:ascii="Georgia" w:hAnsi="Georgia"/>
                <w:color w:val="4C4D4F"/>
                <w:sz w:val="18"/>
                <w:szCs w:val="18"/>
              </w:rPr>
              <w:t xml:space="preserve"> as</w:t>
            </w:r>
            <w:r>
              <w:rPr>
                <w:rFonts w:ascii="Georgia" w:hAnsi="Georgia"/>
                <w:color w:val="4C4D4F"/>
                <w:sz w:val="18"/>
                <w:szCs w:val="18"/>
              </w:rPr>
              <w:t xml:space="preserve"> a Build Lead for Java Backend Activity.</w:t>
            </w:r>
          </w:p>
          <w:p w:rsidR="0073588E" w:rsidRPr="0073588E" w:rsidP="0073588E">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Preparing End to End planning sheet.</w:t>
            </w:r>
          </w:p>
          <w:p w:rsidR="0073588E" w:rsidRPr="0073588E" w:rsidP="0073588E">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Preparing and sending daily</w:t>
            </w:r>
            <w:r>
              <w:rPr>
                <w:rFonts w:ascii="Georgia" w:hAnsi="Georgia"/>
                <w:color w:val="4C4D4F"/>
                <w:sz w:val="18"/>
                <w:szCs w:val="18"/>
              </w:rPr>
              <w:t xml:space="preserve"> status report to onshore team.</w:t>
            </w:r>
          </w:p>
          <w:p w:rsidR="0073588E" w:rsidRPr="0073588E" w:rsidP="0073588E">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Code review with Actual client.</w:t>
            </w:r>
          </w:p>
          <w:p w:rsidR="0073588E" w:rsidRPr="0073588E" w:rsidP="0073588E">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Review technical design documents.</w:t>
            </w:r>
          </w:p>
          <w:p w:rsidR="0073588E" w:rsidRPr="0073588E" w:rsidP="0073588E">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Managed Team and work distribution.</w:t>
            </w:r>
          </w:p>
          <w:p w:rsidR="00500DC8" w:rsidRPr="00875390" w:rsidP="0073588E">
            <w:pPr>
              <w:pStyle w:val="ListParagraph"/>
              <w:numPr>
                <w:ilvl w:val="0"/>
                <w:numId w:val="10"/>
              </w:numPr>
              <w:shd w:val="clear" w:color="auto" w:fill="FFFFFF"/>
              <w:spacing w:line="360" w:lineRule="auto"/>
              <w:rPr>
                <w:rFonts w:ascii="Georgia" w:hAnsi="Georgia"/>
                <w:color w:val="4C4D4F"/>
                <w:sz w:val="18"/>
                <w:szCs w:val="18"/>
              </w:rPr>
            </w:pPr>
            <w:r w:rsidRPr="0073588E">
              <w:rPr>
                <w:rFonts w:ascii="Georgia" w:hAnsi="Georgia"/>
                <w:color w:val="4C4D4F"/>
                <w:sz w:val="18"/>
                <w:szCs w:val="18"/>
              </w:rPr>
              <w:t>Managed Development server and support higher Environment.</w:t>
            </w:r>
          </w:p>
        </w:tc>
      </w:tr>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Technology Used</w:t>
            </w:r>
          </w:p>
        </w:tc>
        <w:tc>
          <w:tcPr>
            <w:tcW w:w="8931" w:type="dxa"/>
            <w:shd w:val="clear" w:color="auto" w:fill="auto"/>
            <w:noWrap/>
            <w:hideMark/>
          </w:tcPr>
          <w:p w:rsidR="00875390" w:rsidRPr="00875390" w:rsidP="00001384">
            <w:pPr>
              <w:shd w:val="clear" w:color="auto" w:fill="FFFFFF"/>
              <w:spacing w:line="360" w:lineRule="auto"/>
              <w:jc w:val="both"/>
              <w:rPr>
                <w:rFonts w:ascii="Georgia" w:hAnsi="Georgia"/>
                <w:color w:val="4C4D4F"/>
                <w:sz w:val="18"/>
                <w:szCs w:val="18"/>
              </w:rPr>
            </w:pPr>
            <w:r w:rsidRPr="0073588E">
              <w:rPr>
                <w:rFonts w:ascii="Georgia" w:hAnsi="Georgia"/>
                <w:color w:val="4C4D4F"/>
                <w:sz w:val="18"/>
                <w:szCs w:val="18"/>
              </w:rPr>
              <w:t>Java-</w:t>
            </w:r>
            <w:r w:rsidR="0053163D">
              <w:rPr>
                <w:rFonts w:ascii="Georgia" w:hAnsi="Georgia"/>
                <w:color w:val="4C4D4F"/>
                <w:sz w:val="18"/>
                <w:szCs w:val="18"/>
              </w:rPr>
              <w:t>1.8, Spring-4.3, Hibernate-4.3,</w:t>
            </w:r>
            <w:r w:rsidRPr="0073588E">
              <w:rPr>
                <w:rFonts w:ascii="Georgia" w:hAnsi="Georgia"/>
                <w:color w:val="4C4D4F"/>
                <w:sz w:val="18"/>
                <w:szCs w:val="18"/>
              </w:rPr>
              <w:t xml:space="preserve"> Rest Web Service</w:t>
            </w:r>
            <w:r w:rsidR="0053163D">
              <w:rPr>
                <w:rFonts w:ascii="Georgia" w:hAnsi="Georgia"/>
                <w:color w:val="4C4D4F"/>
                <w:sz w:val="18"/>
                <w:szCs w:val="18"/>
              </w:rPr>
              <w:t xml:space="preserve">, </w:t>
            </w:r>
            <w:r w:rsidRPr="0053163D" w:rsidR="0053163D">
              <w:rPr>
                <w:rFonts w:ascii="Georgia" w:hAnsi="Georgia"/>
                <w:color w:val="4C4D4F"/>
                <w:sz w:val="18"/>
                <w:szCs w:val="18"/>
              </w:rPr>
              <w:t>JMeter &amp; JMC (Java Mission Control)</w:t>
            </w:r>
          </w:p>
        </w:tc>
      </w:tr>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Database Used</w:t>
            </w:r>
          </w:p>
        </w:tc>
        <w:tc>
          <w:tcPr>
            <w:tcW w:w="8931" w:type="dxa"/>
            <w:shd w:val="clear" w:color="auto" w:fill="auto"/>
            <w:noWrap/>
            <w:hideMark/>
          </w:tcPr>
          <w:p w:rsidR="00875390" w:rsidRPr="00875390" w:rsidP="0026054B">
            <w:pPr>
              <w:shd w:val="clear" w:color="auto" w:fill="FFFFFF"/>
              <w:tabs>
                <w:tab w:val="right" w:pos="8715"/>
              </w:tabs>
              <w:spacing w:line="360" w:lineRule="auto"/>
              <w:jc w:val="both"/>
              <w:rPr>
                <w:rFonts w:ascii="Georgia" w:hAnsi="Georgia"/>
                <w:color w:val="4C4D4F"/>
                <w:sz w:val="18"/>
                <w:szCs w:val="18"/>
              </w:rPr>
            </w:pPr>
            <w:r>
              <w:rPr>
                <w:rFonts w:ascii="Georgia" w:hAnsi="Georgia"/>
                <w:color w:val="4C4D4F"/>
                <w:sz w:val="18"/>
                <w:szCs w:val="18"/>
              </w:rPr>
              <w:t>Oracle 12c</w:t>
            </w:r>
            <w:r w:rsidR="0026054B">
              <w:rPr>
                <w:rFonts w:ascii="Georgia" w:hAnsi="Georgia"/>
                <w:color w:val="4C4D4F"/>
                <w:sz w:val="18"/>
                <w:szCs w:val="18"/>
              </w:rPr>
              <w:tab/>
            </w:r>
          </w:p>
        </w:tc>
      </w:tr>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IDE Used</w:t>
            </w:r>
          </w:p>
        </w:tc>
        <w:tc>
          <w:tcPr>
            <w:tcW w:w="8931" w:type="dxa"/>
            <w:shd w:val="clear" w:color="auto" w:fill="auto"/>
            <w:noWrap/>
            <w:vAlign w:val="bottom"/>
            <w:hideMark/>
          </w:tcPr>
          <w:p w:rsidR="00875390" w:rsidRPr="00875390" w:rsidP="00875390">
            <w:pPr>
              <w:shd w:val="clear" w:color="auto" w:fill="FFFFFF"/>
              <w:spacing w:line="360" w:lineRule="auto"/>
              <w:jc w:val="both"/>
              <w:rPr>
                <w:rFonts w:ascii="Georgia" w:hAnsi="Georgia"/>
                <w:color w:val="4C4D4F"/>
                <w:sz w:val="18"/>
                <w:szCs w:val="18"/>
              </w:rPr>
            </w:pPr>
            <w:r w:rsidRPr="0053163D">
              <w:rPr>
                <w:rFonts w:ascii="Georgia" w:hAnsi="Georgia"/>
                <w:color w:val="4C4D4F"/>
                <w:sz w:val="18"/>
                <w:szCs w:val="18"/>
              </w:rPr>
              <w:t>JBA</w:t>
            </w:r>
            <w:r>
              <w:rPr>
                <w:rFonts w:ascii="Georgia" w:hAnsi="Georgia"/>
                <w:color w:val="4C4D4F"/>
                <w:sz w:val="18"/>
                <w:szCs w:val="18"/>
              </w:rPr>
              <w:t xml:space="preserve"> (Java Build Accelerator)</w:t>
            </w:r>
            <w:r w:rsidRPr="0053163D">
              <w:rPr>
                <w:rFonts w:ascii="Georgia" w:hAnsi="Georgia"/>
                <w:color w:val="4C4D4F"/>
                <w:sz w:val="18"/>
                <w:szCs w:val="18"/>
              </w:rPr>
              <w:t>-5.2</w:t>
            </w:r>
          </w:p>
        </w:tc>
      </w:tr>
      <w:tr w:rsidTr="00992449">
        <w:tblPrEx>
          <w:tblW w:w="11212" w:type="dxa"/>
          <w:tblInd w:w="95" w:type="dxa"/>
          <w:tblLook w:val="04A0"/>
        </w:tblPrEx>
        <w:trPr>
          <w:trHeight w:val="315"/>
        </w:trPr>
        <w:tc>
          <w:tcPr>
            <w:tcW w:w="2281" w:type="dxa"/>
            <w:shd w:val="clear" w:color="auto" w:fill="auto"/>
            <w:noWrap/>
            <w:hideMark/>
          </w:tcPr>
          <w:p w:rsidR="00691EDC" w:rsidRPr="00875390" w:rsidP="00875390">
            <w:pPr>
              <w:shd w:val="clear" w:color="auto" w:fill="FFFFFF"/>
              <w:spacing w:line="360" w:lineRule="auto"/>
              <w:jc w:val="right"/>
              <w:rPr>
                <w:rFonts w:ascii="Georgia" w:hAnsi="Georgia"/>
                <w:color w:val="4C4D4F"/>
                <w:sz w:val="20"/>
                <w:szCs w:val="20"/>
              </w:rPr>
            </w:pPr>
            <w:r>
              <w:rPr>
                <w:rFonts w:ascii="Georgia" w:hAnsi="Georgia"/>
                <w:color w:val="4C4D4F"/>
                <w:sz w:val="20"/>
                <w:szCs w:val="20"/>
              </w:rPr>
              <w:t>Server</w:t>
            </w:r>
          </w:p>
        </w:tc>
        <w:tc>
          <w:tcPr>
            <w:tcW w:w="8931" w:type="dxa"/>
            <w:shd w:val="clear" w:color="auto" w:fill="auto"/>
            <w:noWrap/>
            <w:vAlign w:val="bottom"/>
            <w:hideMark/>
          </w:tcPr>
          <w:p w:rsidR="00691EDC" w:rsidRPr="00875390" w:rsidP="00875390">
            <w:pPr>
              <w:shd w:val="clear" w:color="auto" w:fill="FFFFFF"/>
              <w:spacing w:line="360" w:lineRule="auto"/>
              <w:jc w:val="both"/>
              <w:rPr>
                <w:rFonts w:ascii="Georgia" w:hAnsi="Georgia"/>
                <w:color w:val="4C4D4F"/>
                <w:sz w:val="18"/>
                <w:szCs w:val="18"/>
              </w:rPr>
            </w:pPr>
            <w:r>
              <w:rPr>
                <w:rFonts w:ascii="Georgia" w:hAnsi="Georgia"/>
                <w:color w:val="4C4D4F"/>
                <w:sz w:val="18"/>
                <w:szCs w:val="18"/>
              </w:rPr>
              <w:t>Web Logic</w:t>
            </w:r>
            <w:r w:rsidR="00B22D07">
              <w:rPr>
                <w:rFonts w:ascii="Georgia" w:hAnsi="Georgia"/>
                <w:color w:val="4C4D4F"/>
                <w:sz w:val="18"/>
                <w:szCs w:val="18"/>
              </w:rPr>
              <w:t xml:space="preserve"> 12.1.1.0</w:t>
            </w:r>
          </w:p>
        </w:tc>
      </w:tr>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Team Size</w:t>
            </w:r>
          </w:p>
        </w:tc>
        <w:tc>
          <w:tcPr>
            <w:tcW w:w="8931" w:type="dxa"/>
            <w:shd w:val="clear" w:color="auto" w:fill="auto"/>
            <w:noWrap/>
            <w:hideMark/>
          </w:tcPr>
          <w:p w:rsidR="00875390" w:rsidRPr="00875390" w:rsidP="00875390">
            <w:pPr>
              <w:shd w:val="clear" w:color="auto" w:fill="FFFFFF"/>
              <w:spacing w:line="360" w:lineRule="auto"/>
              <w:jc w:val="both"/>
              <w:rPr>
                <w:rFonts w:ascii="Georgia" w:hAnsi="Georgia"/>
                <w:color w:val="4C4D4F"/>
                <w:sz w:val="18"/>
                <w:szCs w:val="18"/>
              </w:rPr>
            </w:pPr>
            <w:r>
              <w:rPr>
                <w:rFonts w:ascii="Georgia" w:hAnsi="Georgia"/>
                <w:color w:val="4C4D4F"/>
                <w:sz w:val="18"/>
                <w:szCs w:val="18"/>
              </w:rPr>
              <w:t>20</w:t>
            </w:r>
          </w:p>
        </w:tc>
      </w:tr>
      <w:tr w:rsidTr="00992449">
        <w:tblPrEx>
          <w:tblW w:w="11212" w:type="dxa"/>
          <w:tblInd w:w="95" w:type="dxa"/>
          <w:tblLook w:val="04A0"/>
        </w:tblPrEx>
        <w:trPr>
          <w:trHeight w:val="315"/>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Duration</w:t>
            </w:r>
          </w:p>
        </w:tc>
        <w:tc>
          <w:tcPr>
            <w:tcW w:w="8931" w:type="dxa"/>
            <w:shd w:val="clear" w:color="auto" w:fill="auto"/>
            <w:noWrap/>
            <w:hideMark/>
          </w:tcPr>
          <w:p w:rsidR="00875390" w:rsidRPr="00875390" w:rsidP="00B5250E">
            <w:pPr>
              <w:shd w:val="clear" w:color="auto" w:fill="FFFFFF"/>
              <w:spacing w:line="360" w:lineRule="auto"/>
              <w:jc w:val="both"/>
              <w:rPr>
                <w:rFonts w:ascii="Georgia" w:hAnsi="Georgia"/>
                <w:color w:val="4C4D4F"/>
                <w:sz w:val="18"/>
                <w:szCs w:val="18"/>
              </w:rPr>
            </w:pPr>
            <w:r>
              <w:rPr>
                <w:rFonts w:ascii="Georgia" w:hAnsi="Georgia"/>
                <w:color w:val="4C4D4F"/>
                <w:sz w:val="18"/>
                <w:szCs w:val="18"/>
              </w:rPr>
              <w:t>May</w:t>
            </w:r>
            <w:r w:rsidR="002D2A24">
              <w:rPr>
                <w:rFonts w:ascii="Georgia" w:hAnsi="Georgia"/>
                <w:color w:val="4C4D4F"/>
                <w:sz w:val="18"/>
                <w:szCs w:val="18"/>
              </w:rPr>
              <w:t xml:space="preserve"> 20</w:t>
            </w:r>
            <w:r w:rsidRPr="00875390">
              <w:rPr>
                <w:rFonts w:ascii="Georgia" w:hAnsi="Georgia"/>
                <w:color w:val="4C4D4F"/>
                <w:sz w:val="18"/>
                <w:szCs w:val="18"/>
              </w:rPr>
              <w:t>1</w:t>
            </w:r>
            <w:r>
              <w:rPr>
                <w:rFonts w:ascii="Georgia" w:hAnsi="Georgia"/>
                <w:color w:val="4C4D4F"/>
                <w:sz w:val="18"/>
                <w:szCs w:val="18"/>
              </w:rPr>
              <w:t>7</w:t>
            </w:r>
            <w:r w:rsidRPr="00875390">
              <w:rPr>
                <w:rFonts w:ascii="Georgia" w:hAnsi="Georgia"/>
                <w:color w:val="4C4D4F"/>
                <w:sz w:val="18"/>
                <w:szCs w:val="18"/>
              </w:rPr>
              <w:t xml:space="preserve"> </w:t>
            </w:r>
            <w:r w:rsidR="00B5250E">
              <w:rPr>
                <w:rFonts w:ascii="Georgia" w:hAnsi="Georgia"/>
                <w:color w:val="4C4D4F"/>
                <w:sz w:val="18"/>
                <w:szCs w:val="18"/>
              </w:rPr>
              <w:t>–</w:t>
            </w:r>
            <w:r w:rsidR="002D2A24">
              <w:rPr>
                <w:rFonts w:ascii="Georgia" w:hAnsi="Georgia"/>
                <w:color w:val="4C4D4F"/>
                <w:sz w:val="18"/>
                <w:szCs w:val="18"/>
              </w:rPr>
              <w:t xml:space="preserve"> </w:t>
            </w:r>
            <w:r w:rsidR="00382FB3">
              <w:rPr>
                <w:rFonts w:ascii="Georgia" w:hAnsi="Georgia"/>
                <w:color w:val="4C4D4F"/>
                <w:sz w:val="18"/>
                <w:szCs w:val="18"/>
              </w:rPr>
              <w:t>April 2018</w:t>
            </w:r>
          </w:p>
        </w:tc>
      </w:tr>
      <w:tr w:rsidTr="002D2A24">
        <w:tblPrEx>
          <w:tblW w:w="11212" w:type="dxa"/>
          <w:tblInd w:w="95" w:type="dxa"/>
          <w:tblLook w:val="04A0"/>
        </w:tblPrEx>
        <w:trPr>
          <w:trHeight w:val="862"/>
        </w:trPr>
        <w:tc>
          <w:tcPr>
            <w:tcW w:w="2281" w:type="dxa"/>
            <w:shd w:val="clear" w:color="auto" w:fill="auto"/>
            <w:noWrap/>
            <w:hideMark/>
          </w:tcPr>
          <w:p w:rsidR="00875390" w:rsidRPr="00875390" w:rsidP="00875390">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Description</w:t>
            </w:r>
          </w:p>
        </w:tc>
        <w:tc>
          <w:tcPr>
            <w:tcW w:w="8931" w:type="dxa"/>
            <w:shd w:val="clear" w:color="auto" w:fill="auto"/>
            <w:hideMark/>
          </w:tcPr>
          <w:p w:rsidR="00875390" w:rsidP="002D2A24">
            <w:pPr>
              <w:shd w:val="clear" w:color="auto" w:fill="FFFFFF"/>
              <w:spacing w:line="360" w:lineRule="auto"/>
              <w:jc w:val="both"/>
              <w:rPr>
                <w:rFonts w:ascii="Georgia" w:hAnsi="Georgia"/>
                <w:color w:val="4C4D4F"/>
                <w:sz w:val="18"/>
                <w:szCs w:val="18"/>
              </w:rPr>
            </w:pPr>
            <w:r w:rsidRPr="0053163D">
              <w:rPr>
                <w:rFonts w:ascii="Georgia" w:hAnsi="Georgia"/>
                <w:color w:val="4C4D4F"/>
                <w:sz w:val="18"/>
                <w:szCs w:val="18"/>
              </w:rPr>
              <w:t>As a one-stop trade information management system, the National Trade Platform will enable electronic data processing between businesses and government. Firms only have to provide trade information once and authorize its use by logistics providers as well as business partners. The information can also be used for Customs and other trade regulatory approvals. This will be especially helpful for SMEs, to cut costs and streamline processes.</w:t>
            </w:r>
          </w:p>
          <w:p w:rsidR="00382FB3" w:rsidRPr="00875390" w:rsidP="002D2A24">
            <w:pPr>
              <w:shd w:val="clear" w:color="auto" w:fill="FFFFFF"/>
              <w:spacing w:line="360" w:lineRule="auto"/>
              <w:jc w:val="both"/>
              <w:rPr>
                <w:rFonts w:ascii="Georgia" w:hAnsi="Georgia"/>
                <w:color w:val="4C4D4F"/>
                <w:sz w:val="18"/>
                <w:szCs w:val="18"/>
              </w:rPr>
            </w:pPr>
          </w:p>
        </w:tc>
      </w:tr>
    </w:tbl>
    <w:p w:rsidR="00EF6483" w:rsidRPr="00875390" w:rsidP="00EF6483">
      <w:pPr>
        <w:shd w:val="clear" w:color="auto" w:fill="C4BC96"/>
        <w:tabs>
          <w:tab w:val="left" w:pos="720"/>
          <w:tab w:val="left" w:pos="1440"/>
          <w:tab w:val="left" w:pos="2160"/>
          <w:tab w:val="left" w:pos="7140"/>
        </w:tabs>
        <w:rPr>
          <w:rFonts w:ascii="Georgia" w:hAnsi="Georgia"/>
          <w:b/>
          <w:bCs/>
        </w:rPr>
      </w:pPr>
      <w:r>
        <w:rPr>
          <w:rFonts w:ascii="Georgia" w:hAnsi="Georgia"/>
          <w:b/>
          <w:bCs/>
        </w:rPr>
        <w:t xml:space="preserve">             Project #14</w:t>
      </w:r>
      <w:r w:rsidRPr="00875390">
        <w:rPr>
          <w:rFonts w:ascii="Georgia" w:hAnsi="Georgia"/>
          <w:b/>
          <w:bCs/>
        </w:rPr>
        <w:t xml:space="preserve">  </w:t>
      </w:r>
      <w:r>
        <w:rPr>
          <w:rFonts w:ascii="Georgia" w:hAnsi="Georgia"/>
          <w:b/>
          <w:bCs/>
        </w:rPr>
        <w:t xml:space="preserve"> </w:t>
      </w:r>
      <w:r w:rsidRPr="006068BD" w:rsidR="006068BD">
        <w:rPr>
          <w:rFonts w:ascii="Georgia" w:hAnsi="Georgia"/>
          <w:b/>
          <w:bCs/>
        </w:rPr>
        <w:t>Isilon Business Data Lake</w:t>
      </w:r>
    </w:p>
    <w:tbl>
      <w:tblPr>
        <w:tblW w:w="11212" w:type="dxa"/>
        <w:tblInd w:w="95" w:type="dxa"/>
        <w:tblLook w:val="04A0"/>
      </w:tblPr>
      <w:tblGrid>
        <w:gridCol w:w="2281"/>
        <w:gridCol w:w="8931"/>
      </w:tblGrid>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Location  </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Accenture Solutions </w:t>
            </w:r>
            <w:r w:rsidRPr="00875390">
              <w:rPr>
                <w:rFonts w:ascii="Georgia" w:hAnsi="Georgia"/>
                <w:color w:val="4C4D4F"/>
                <w:sz w:val="18"/>
                <w:szCs w:val="18"/>
              </w:rPr>
              <w:t>Pvt.</w:t>
            </w:r>
            <w:r w:rsidRPr="00875390">
              <w:rPr>
                <w:rFonts w:ascii="Georgia" w:hAnsi="Georgia"/>
                <w:color w:val="4C4D4F"/>
                <w:sz w:val="18"/>
                <w:szCs w:val="18"/>
              </w:rPr>
              <w:t xml:space="preserve"> Ltd, Mumbai</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Client  </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sidRPr="00EF6483">
              <w:rPr>
                <w:rFonts w:ascii="Georgia" w:hAnsi="Georgia"/>
                <w:color w:val="4C4D4F"/>
                <w:sz w:val="18"/>
                <w:szCs w:val="18"/>
              </w:rPr>
              <w:t>Dell-EMC</w:t>
            </w:r>
          </w:p>
        </w:tc>
      </w:tr>
      <w:tr w:rsidTr="00EF6483">
        <w:tblPrEx>
          <w:tblW w:w="11212" w:type="dxa"/>
          <w:tblInd w:w="95" w:type="dxa"/>
          <w:tblLook w:val="04A0"/>
        </w:tblPrEx>
        <w:trPr>
          <w:trHeight w:val="1601"/>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Responsibility</w:t>
            </w:r>
          </w:p>
        </w:tc>
        <w:tc>
          <w:tcPr>
            <w:tcW w:w="8931" w:type="dxa"/>
            <w:shd w:val="clear" w:color="auto" w:fill="auto"/>
            <w:hideMark/>
          </w:tcPr>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Daily stand-up meeting with client.</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Work on Agile Kanban Methodology.</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Work on Story break down and Design, Build, Test &amp; Deploy.</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Prepare and review technical design documents.</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Managed Team and work distribution.</w:t>
            </w:r>
          </w:p>
          <w:p w:rsidR="00EF6483" w:rsidRPr="00875390"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End to End Ownership of Pig parser and data transformation.</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Technology Used</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sidRPr="006068BD">
              <w:rPr>
                <w:rFonts w:ascii="Georgia" w:hAnsi="Georgia"/>
                <w:color w:val="4C4D4F"/>
                <w:sz w:val="18"/>
                <w:szCs w:val="18"/>
              </w:rPr>
              <w:t>Hadoop-2.6(Pig,</w:t>
            </w:r>
            <w:r>
              <w:rPr>
                <w:rFonts w:ascii="Georgia" w:hAnsi="Georgia"/>
                <w:color w:val="4C4D4F"/>
                <w:sz w:val="18"/>
                <w:szCs w:val="18"/>
              </w:rPr>
              <w:t xml:space="preserve"> Hive, Sqoop, Oozie), Java-1.7 &amp; Maven</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Database Used</w:t>
            </w:r>
          </w:p>
        </w:tc>
        <w:tc>
          <w:tcPr>
            <w:tcW w:w="8931" w:type="dxa"/>
            <w:shd w:val="clear" w:color="auto" w:fill="auto"/>
            <w:noWrap/>
            <w:hideMark/>
          </w:tcPr>
          <w:p w:rsidR="00EF6483" w:rsidRPr="00875390" w:rsidP="00EF6483">
            <w:pPr>
              <w:shd w:val="clear" w:color="auto" w:fill="FFFFFF"/>
              <w:tabs>
                <w:tab w:val="right" w:pos="8715"/>
              </w:tabs>
              <w:spacing w:line="360" w:lineRule="auto"/>
              <w:jc w:val="both"/>
              <w:rPr>
                <w:rFonts w:ascii="Georgia" w:hAnsi="Georgia"/>
                <w:color w:val="4C4D4F"/>
                <w:sz w:val="18"/>
                <w:szCs w:val="18"/>
              </w:rPr>
            </w:pPr>
            <w:r w:rsidRPr="006068BD">
              <w:rPr>
                <w:rFonts w:ascii="Georgia" w:hAnsi="Georgia"/>
                <w:color w:val="4C4D4F"/>
                <w:sz w:val="18"/>
                <w:szCs w:val="18"/>
              </w:rPr>
              <w:t>PostgresSQL</w:t>
            </w:r>
            <w:r>
              <w:rPr>
                <w:rFonts w:ascii="Georgia" w:hAnsi="Georgia"/>
                <w:color w:val="4C4D4F"/>
                <w:sz w:val="18"/>
                <w:szCs w:val="18"/>
              </w:rPr>
              <w:tab/>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IDE Used</w:t>
            </w:r>
          </w:p>
        </w:tc>
        <w:tc>
          <w:tcPr>
            <w:tcW w:w="8931" w:type="dxa"/>
            <w:shd w:val="clear" w:color="auto" w:fill="auto"/>
            <w:noWrap/>
            <w:vAlign w:val="bottom"/>
            <w:hideMark/>
          </w:tcPr>
          <w:p w:rsidR="00EF6483" w:rsidRPr="00875390" w:rsidP="00EF6483">
            <w:pPr>
              <w:shd w:val="clear" w:color="auto" w:fill="FFFFFF"/>
              <w:spacing w:line="360" w:lineRule="auto"/>
              <w:jc w:val="both"/>
              <w:rPr>
                <w:rFonts w:ascii="Georgia" w:hAnsi="Georgia"/>
                <w:color w:val="4C4D4F"/>
                <w:sz w:val="18"/>
                <w:szCs w:val="18"/>
              </w:rPr>
            </w:pPr>
            <w:r w:rsidRPr="006068BD">
              <w:rPr>
                <w:rFonts w:ascii="Georgia" w:hAnsi="Georgia"/>
                <w:color w:val="4C4D4F"/>
                <w:sz w:val="18"/>
                <w:szCs w:val="18"/>
              </w:rPr>
              <w:t>Spring Tool Suite</w:t>
            </w:r>
          </w:p>
        </w:tc>
      </w:tr>
      <w:tr w:rsidTr="00D72344">
        <w:tblPrEx>
          <w:tblW w:w="11212" w:type="dxa"/>
          <w:tblInd w:w="95" w:type="dxa"/>
          <w:tblLook w:val="04A0"/>
        </w:tblPrEx>
        <w:trPr>
          <w:trHeight w:val="315"/>
        </w:trPr>
        <w:tc>
          <w:tcPr>
            <w:tcW w:w="2281" w:type="dxa"/>
            <w:shd w:val="clear" w:color="auto" w:fill="auto"/>
            <w:noWrap/>
            <w:hideMark/>
          </w:tcPr>
          <w:p w:rsidR="006068BD" w:rsidRPr="00875390" w:rsidP="006068BD">
            <w:pPr>
              <w:shd w:val="clear" w:color="auto" w:fill="FFFFFF"/>
              <w:spacing w:line="360" w:lineRule="auto"/>
              <w:jc w:val="right"/>
              <w:rPr>
                <w:rFonts w:ascii="Georgia" w:hAnsi="Georgia"/>
                <w:color w:val="4C4D4F"/>
                <w:sz w:val="20"/>
                <w:szCs w:val="20"/>
              </w:rPr>
            </w:pPr>
            <w:r>
              <w:rPr>
                <w:rFonts w:ascii="Georgia" w:hAnsi="Georgia"/>
                <w:color w:val="4C4D4F"/>
                <w:sz w:val="20"/>
                <w:szCs w:val="20"/>
              </w:rPr>
              <w:t>Sandbox</w:t>
            </w:r>
            <w:r w:rsidRPr="006068BD">
              <w:rPr>
                <w:rFonts w:ascii="Georgia" w:hAnsi="Georgia"/>
                <w:color w:val="4C4D4F"/>
                <w:sz w:val="20"/>
                <w:szCs w:val="20"/>
              </w:rPr>
              <w:t xml:space="preserve"> </w:t>
            </w:r>
          </w:p>
        </w:tc>
        <w:tc>
          <w:tcPr>
            <w:tcW w:w="8931" w:type="dxa"/>
            <w:shd w:val="clear" w:color="auto" w:fill="auto"/>
            <w:noWrap/>
            <w:hideMark/>
          </w:tcPr>
          <w:p w:rsidR="006068BD" w:rsidRPr="006068BD" w:rsidP="006068BD">
            <w:pPr>
              <w:shd w:val="clear" w:color="auto" w:fill="FFFFFF"/>
              <w:spacing w:line="360" w:lineRule="auto"/>
              <w:jc w:val="both"/>
              <w:rPr>
                <w:rFonts w:ascii="Georgia" w:hAnsi="Georgia"/>
                <w:color w:val="4C4D4F"/>
                <w:sz w:val="20"/>
                <w:szCs w:val="20"/>
              </w:rPr>
            </w:pPr>
            <w:r w:rsidRPr="006068BD">
              <w:rPr>
                <w:rFonts w:ascii="Georgia" w:hAnsi="Georgia"/>
                <w:color w:val="4C4D4F"/>
                <w:sz w:val="20"/>
                <w:szCs w:val="20"/>
              </w:rPr>
              <w:t xml:space="preserve">HDP 2.5 </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Team Size</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10</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Duration</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January</w:t>
            </w:r>
            <w:r>
              <w:rPr>
                <w:rFonts w:ascii="Georgia" w:hAnsi="Georgia"/>
                <w:color w:val="4C4D4F"/>
                <w:sz w:val="18"/>
                <w:szCs w:val="18"/>
              </w:rPr>
              <w:t xml:space="preserve"> 20</w:t>
            </w:r>
            <w:r w:rsidRPr="00875390">
              <w:rPr>
                <w:rFonts w:ascii="Georgia" w:hAnsi="Georgia"/>
                <w:color w:val="4C4D4F"/>
                <w:sz w:val="18"/>
                <w:szCs w:val="18"/>
              </w:rPr>
              <w:t>1</w:t>
            </w:r>
            <w:r>
              <w:rPr>
                <w:rFonts w:ascii="Georgia" w:hAnsi="Georgia"/>
                <w:color w:val="4C4D4F"/>
                <w:sz w:val="18"/>
                <w:szCs w:val="18"/>
              </w:rPr>
              <w:t>7</w:t>
            </w:r>
            <w:r w:rsidRPr="00875390">
              <w:rPr>
                <w:rFonts w:ascii="Georgia" w:hAnsi="Georgia"/>
                <w:color w:val="4C4D4F"/>
                <w:sz w:val="18"/>
                <w:szCs w:val="18"/>
              </w:rPr>
              <w:t xml:space="preserve"> </w:t>
            </w:r>
            <w:r>
              <w:rPr>
                <w:rFonts w:ascii="Georgia" w:hAnsi="Georgia"/>
                <w:color w:val="4C4D4F"/>
                <w:sz w:val="18"/>
                <w:szCs w:val="18"/>
              </w:rPr>
              <w:t xml:space="preserve">– </w:t>
            </w:r>
            <w:r>
              <w:rPr>
                <w:rFonts w:ascii="Georgia" w:hAnsi="Georgia"/>
                <w:color w:val="4C4D4F"/>
                <w:sz w:val="18"/>
                <w:szCs w:val="18"/>
              </w:rPr>
              <w:t>April 2017</w:t>
            </w:r>
          </w:p>
        </w:tc>
      </w:tr>
      <w:tr w:rsidTr="00EF6483">
        <w:tblPrEx>
          <w:tblW w:w="11212" w:type="dxa"/>
          <w:tblInd w:w="95" w:type="dxa"/>
          <w:tblLook w:val="04A0"/>
        </w:tblPrEx>
        <w:trPr>
          <w:trHeight w:val="862"/>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Description</w:t>
            </w:r>
          </w:p>
        </w:tc>
        <w:tc>
          <w:tcPr>
            <w:tcW w:w="8931" w:type="dxa"/>
            <w:shd w:val="clear" w:color="auto" w:fill="auto"/>
            <w:hideMark/>
          </w:tcPr>
          <w:p w:rsidR="006068BD" w:rsidRPr="006068BD" w:rsidP="006068BD">
            <w:pPr>
              <w:shd w:val="clear" w:color="auto" w:fill="FFFFFF"/>
              <w:spacing w:line="360" w:lineRule="auto"/>
              <w:jc w:val="both"/>
              <w:rPr>
                <w:rFonts w:ascii="Georgia" w:hAnsi="Georgia"/>
                <w:color w:val="4C4D4F"/>
                <w:sz w:val="18"/>
                <w:szCs w:val="18"/>
              </w:rPr>
            </w:pPr>
            <w:r w:rsidRPr="006068BD">
              <w:rPr>
                <w:rFonts w:ascii="Georgia" w:hAnsi="Georgia"/>
                <w:color w:val="4C4D4F"/>
                <w:sz w:val="18"/>
                <w:szCs w:val="18"/>
              </w:rPr>
              <w:t xml:space="preserve">The Isilon Business Unit needs to collect information from all Isilon Clusters and then report on and have access to that data to be able to better support their customers. </w:t>
            </w:r>
          </w:p>
          <w:p w:rsidR="006068BD" w:rsidRPr="006068BD" w:rsidP="006068BD">
            <w:pPr>
              <w:shd w:val="clear" w:color="auto" w:fill="FFFFFF"/>
              <w:spacing w:line="360" w:lineRule="auto"/>
              <w:jc w:val="both"/>
              <w:rPr>
                <w:rFonts w:ascii="Georgia" w:hAnsi="Georgia"/>
                <w:color w:val="4C4D4F"/>
                <w:sz w:val="18"/>
                <w:szCs w:val="18"/>
              </w:rPr>
            </w:pPr>
            <w:r w:rsidRPr="006068BD">
              <w:rPr>
                <w:rFonts w:ascii="Georgia" w:hAnsi="Georgia"/>
                <w:color w:val="4C4D4F"/>
                <w:sz w:val="18"/>
                <w:szCs w:val="18"/>
              </w:rPr>
              <w:t xml:space="preserve">This includes monitoring to make sure the clusters don’t fill up, are not exposed to known issues, are performing as expected and doing data mining to see trends and consistent issues happening across customers and code releases. </w:t>
            </w:r>
          </w:p>
          <w:p w:rsidR="00EF6483" w:rsidRPr="00875390" w:rsidP="006068BD">
            <w:pPr>
              <w:shd w:val="clear" w:color="auto" w:fill="FFFFFF"/>
              <w:spacing w:line="360" w:lineRule="auto"/>
              <w:jc w:val="both"/>
              <w:rPr>
                <w:rFonts w:ascii="Georgia" w:hAnsi="Georgia"/>
                <w:color w:val="4C4D4F"/>
                <w:sz w:val="18"/>
                <w:szCs w:val="18"/>
              </w:rPr>
            </w:pPr>
            <w:r w:rsidRPr="006068BD">
              <w:rPr>
                <w:rFonts w:ascii="Georgia" w:hAnsi="Georgia"/>
                <w:color w:val="4C4D4F"/>
                <w:sz w:val="18"/>
                <w:szCs w:val="18"/>
              </w:rPr>
              <w:t>This will result in a better customer experience, increased availability, faster time to resolution of the issue and higher customer satisfaction.</w:t>
            </w:r>
          </w:p>
        </w:tc>
      </w:tr>
    </w:tbl>
    <w:p w:rsidR="00EF6483" w:rsidRPr="00875390" w:rsidP="00EF6483">
      <w:pPr>
        <w:shd w:val="clear" w:color="auto" w:fill="C4BC96"/>
        <w:tabs>
          <w:tab w:val="left" w:pos="720"/>
          <w:tab w:val="left" w:pos="1440"/>
          <w:tab w:val="left" w:pos="2160"/>
          <w:tab w:val="left" w:pos="7140"/>
        </w:tabs>
        <w:rPr>
          <w:rFonts w:ascii="Georgia" w:hAnsi="Georgia"/>
          <w:b/>
          <w:bCs/>
        </w:rPr>
      </w:pPr>
      <w:r>
        <w:rPr>
          <w:rFonts w:ascii="Georgia" w:hAnsi="Georgia"/>
          <w:b/>
          <w:bCs/>
        </w:rPr>
        <w:t xml:space="preserve">             Project #13</w:t>
      </w:r>
      <w:r w:rsidRPr="00875390">
        <w:rPr>
          <w:rFonts w:ascii="Georgia" w:hAnsi="Georgia"/>
          <w:b/>
          <w:bCs/>
        </w:rPr>
        <w:t xml:space="preserve">  </w:t>
      </w:r>
      <w:r>
        <w:rPr>
          <w:rFonts w:ascii="Georgia" w:hAnsi="Georgia"/>
          <w:b/>
          <w:bCs/>
        </w:rPr>
        <w:t xml:space="preserve"> </w:t>
      </w:r>
      <w:r w:rsidRPr="00EF6483">
        <w:rPr>
          <w:rFonts w:ascii="Georgia" w:hAnsi="Georgia"/>
          <w:b/>
          <w:bCs/>
        </w:rPr>
        <w:t>Dell Insights Portal</w:t>
      </w:r>
    </w:p>
    <w:tbl>
      <w:tblPr>
        <w:tblW w:w="11212" w:type="dxa"/>
        <w:tblInd w:w="95" w:type="dxa"/>
        <w:tblLook w:val="04A0"/>
      </w:tblPr>
      <w:tblGrid>
        <w:gridCol w:w="2281"/>
        <w:gridCol w:w="8931"/>
      </w:tblGrid>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Location  </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Accenture Solutions </w:t>
            </w:r>
            <w:r w:rsidRPr="00875390">
              <w:rPr>
                <w:rFonts w:ascii="Georgia" w:hAnsi="Georgia"/>
                <w:color w:val="4C4D4F"/>
                <w:sz w:val="18"/>
                <w:szCs w:val="18"/>
              </w:rPr>
              <w:t>Pvt.</w:t>
            </w:r>
            <w:r w:rsidRPr="00875390">
              <w:rPr>
                <w:rFonts w:ascii="Georgia" w:hAnsi="Georgia"/>
                <w:color w:val="4C4D4F"/>
                <w:sz w:val="18"/>
                <w:szCs w:val="18"/>
              </w:rPr>
              <w:t xml:space="preserve"> Ltd, Mumbai</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Client  </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sidRPr="00EF6483">
              <w:rPr>
                <w:rFonts w:ascii="Georgia" w:hAnsi="Georgia"/>
                <w:color w:val="4C4D4F"/>
                <w:sz w:val="18"/>
                <w:szCs w:val="18"/>
              </w:rPr>
              <w:t>Dell-EMC</w:t>
            </w:r>
          </w:p>
        </w:tc>
      </w:tr>
      <w:tr w:rsidTr="00EF6483">
        <w:tblPrEx>
          <w:tblW w:w="11212" w:type="dxa"/>
          <w:tblInd w:w="95" w:type="dxa"/>
          <w:tblLook w:val="04A0"/>
        </w:tblPrEx>
        <w:trPr>
          <w:trHeight w:val="270"/>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Responsibility</w:t>
            </w:r>
          </w:p>
        </w:tc>
        <w:tc>
          <w:tcPr>
            <w:tcW w:w="8931" w:type="dxa"/>
            <w:shd w:val="clear" w:color="auto" w:fill="auto"/>
            <w:hideMark/>
          </w:tcPr>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Daily stand-up meeting with client.</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Work on Agile Methodology.</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Work on Sprint Design, Build, Test &amp; Deploy.</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Prepare technical design documents.</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Worked as an individual contributor.</w:t>
            </w:r>
          </w:p>
          <w:p w:rsidR="00EF6483" w:rsidRPr="00EF6483"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End to End Ownership of Web Service Modules (Backend Application).</w:t>
            </w:r>
          </w:p>
          <w:p w:rsidR="00EF6483" w:rsidRPr="00875390" w:rsidP="00EF6483">
            <w:pPr>
              <w:pStyle w:val="ListParagraph"/>
              <w:numPr>
                <w:ilvl w:val="0"/>
                <w:numId w:val="10"/>
              </w:numPr>
              <w:shd w:val="clear" w:color="auto" w:fill="FFFFFF"/>
              <w:spacing w:line="360" w:lineRule="auto"/>
              <w:rPr>
                <w:rFonts w:ascii="Georgia" w:hAnsi="Georgia"/>
                <w:color w:val="4C4D4F"/>
                <w:sz w:val="18"/>
                <w:szCs w:val="18"/>
              </w:rPr>
            </w:pPr>
            <w:r w:rsidRPr="00EF6483">
              <w:rPr>
                <w:rFonts w:ascii="Georgia" w:hAnsi="Georgia"/>
                <w:color w:val="4C4D4F"/>
                <w:sz w:val="18"/>
                <w:szCs w:val="18"/>
              </w:rPr>
              <w:t>Deploy the Backend application to development, UAT and production server.</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Technology Used</w:t>
            </w:r>
          </w:p>
        </w:tc>
        <w:tc>
          <w:tcPr>
            <w:tcW w:w="8931" w:type="dxa"/>
            <w:shd w:val="clear" w:color="auto" w:fill="auto"/>
            <w:noWrap/>
            <w:hideMark/>
          </w:tcPr>
          <w:p w:rsidR="00EF6483" w:rsidRPr="00875390" w:rsidP="00EF6483">
            <w:pPr>
              <w:rPr>
                <w:rFonts w:ascii="Georgia" w:hAnsi="Georgia"/>
                <w:color w:val="4C4D4F"/>
                <w:sz w:val="18"/>
                <w:szCs w:val="18"/>
              </w:rPr>
            </w:pPr>
            <w:r w:rsidRPr="00EF6483">
              <w:rPr>
                <w:rFonts w:ascii="Georgia" w:hAnsi="Georgia"/>
                <w:color w:val="4C4D4F"/>
                <w:sz w:val="18"/>
                <w:szCs w:val="18"/>
              </w:rPr>
              <w:t>Java-</w:t>
            </w:r>
            <w:r>
              <w:rPr>
                <w:rFonts w:ascii="Georgia" w:hAnsi="Georgia"/>
                <w:color w:val="4C4D4F"/>
                <w:sz w:val="18"/>
                <w:szCs w:val="18"/>
              </w:rPr>
              <w:t>1.6, Spring-3.5, Hibernate-3.2,</w:t>
            </w:r>
            <w:r w:rsidRPr="00EF6483">
              <w:rPr>
                <w:rFonts w:ascii="Georgia" w:hAnsi="Georgia"/>
                <w:color w:val="4C4D4F"/>
                <w:sz w:val="18"/>
                <w:szCs w:val="18"/>
              </w:rPr>
              <w:t xml:space="preserve"> Rest Web Service</w:t>
            </w:r>
            <w:r>
              <w:rPr>
                <w:rFonts w:ascii="Georgia" w:hAnsi="Georgia"/>
                <w:color w:val="4C4D4F"/>
                <w:sz w:val="18"/>
                <w:szCs w:val="18"/>
              </w:rPr>
              <w:t xml:space="preserve">, </w:t>
            </w:r>
            <w:r w:rsidRPr="00EF6483">
              <w:rPr>
                <w:rFonts w:ascii="Georgia" w:hAnsi="Georgia"/>
                <w:color w:val="4C4D4F"/>
                <w:sz w:val="18"/>
                <w:szCs w:val="18"/>
              </w:rPr>
              <w:t>JMet</w:t>
            </w:r>
            <w:r>
              <w:rPr>
                <w:rFonts w:ascii="Georgia" w:hAnsi="Georgia"/>
                <w:color w:val="4C4D4F"/>
                <w:sz w:val="18"/>
                <w:szCs w:val="18"/>
              </w:rPr>
              <w:t xml:space="preserve">er &amp; </w:t>
            </w:r>
            <w:r w:rsidR="00A07C28">
              <w:rPr>
                <w:rFonts w:ascii="Georgia" w:hAnsi="Georgia"/>
                <w:color w:val="4C4D4F"/>
                <w:sz w:val="18"/>
                <w:szCs w:val="18"/>
              </w:rPr>
              <w:t>JMC (</w:t>
            </w:r>
            <w:r>
              <w:rPr>
                <w:rFonts w:ascii="Georgia" w:hAnsi="Georgia"/>
                <w:color w:val="4C4D4F"/>
                <w:sz w:val="18"/>
                <w:szCs w:val="18"/>
              </w:rPr>
              <w:t xml:space="preserve">Java Mission Control) </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Database Used</w:t>
            </w:r>
          </w:p>
        </w:tc>
        <w:tc>
          <w:tcPr>
            <w:tcW w:w="8931" w:type="dxa"/>
            <w:shd w:val="clear" w:color="auto" w:fill="auto"/>
            <w:noWrap/>
            <w:hideMark/>
          </w:tcPr>
          <w:p w:rsidR="00EF6483" w:rsidRPr="00875390" w:rsidP="00EF6483">
            <w:pPr>
              <w:shd w:val="clear" w:color="auto" w:fill="FFFFFF"/>
              <w:tabs>
                <w:tab w:val="right" w:pos="8715"/>
              </w:tabs>
              <w:spacing w:line="360" w:lineRule="auto"/>
              <w:jc w:val="both"/>
              <w:rPr>
                <w:rFonts w:ascii="Georgia" w:hAnsi="Georgia"/>
                <w:color w:val="4C4D4F"/>
                <w:sz w:val="18"/>
                <w:szCs w:val="18"/>
              </w:rPr>
            </w:pPr>
            <w:r>
              <w:rPr>
                <w:rFonts w:ascii="Georgia" w:hAnsi="Georgia"/>
                <w:color w:val="4C4D4F"/>
                <w:sz w:val="18"/>
                <w:szCs w:val="18"/>
              </w:rPr>
              <w:t>Oracle 12c</w:t>
            </w:r>
            <w:r>
              <w:rPr>
                <w:rFonts w:ascii="Georgia" w:hAnsi="Georgia"/>
                <w:color w:val="4C4D4F"/>
                <w:sz w:val="18"/>
                <w:szCs w:val="18"/>
              </w:rPr>
              <w:tab/>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IDE Used</w:t>
            </w:r>
          </w:p>
        </w:tc>
        <w:tc>
          <w:tcPr>
            <w:tcW w:w="8931" w:type="dxa"/>
            <w:shd w:val="clear" w:color="auto" w:fill="auto"/>
            <w:noWrap/>
            <w:vAlign w:val="bottom"/>
            <w:hideMark/>
          </w:tcPr>
          <w:p w:rsidR="00EF6483" w:rsidRPr="00875390" w:rsidP="00EF6483">
            <w:pPr>
              <w:shd w:val="clear" w:color="auto" w:fill="FFFFFF"/>
              <w:spacing w:line="360" w:lineRule="auto"/>
              <w:jc w:val="both"/>
              <w:rPr>
                <w:rFonts w:ascii="Georgia" w:hAnsi="Georgia"/>
                <w:color w:val="4C4D4F"/>
                <w:sz w:val="18"/>
                <w:szCs w:val="18"/>
              </w:rPr>
            </w:pPr>
            <w:r w:rsidRPr="00EF6483">
              <w:rPr>
                <w:rFonts w:ascii="Georgia" w:hAnsi="Georgia"/>
                <w:color w:val="4C4D4F"/>
                <w:sz w:val="18"/>
                <w:szCs w:val="18"/>
              </w:rPr>
              <w:t>Spring Tool Suite</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Pr>
                <w:rFonts w:ascii="Georgia" w:hAnsi="Georgia"/>
                <w:color w:val="4C4D4F"/>
                <w:sz w:val="20"/>
                <w:szCs w:val="20"/>
              </w:rPr>
              <w:t>Server</w:t>
            </w:r>
          </w:p>
        </w:tc>
        <w:tc>
          <w:tcPr>
            <w:tcW w:w="8931" w:type="dxa"/>
            <w:shd w:val="clear" w:color="auto" w:fill="auto"/>
            <w:noWrap/>
            <w:vAlign w:val="bottom"/>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Tomcat</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Team Size</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5</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Duration</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February 20</w:t>
            </w:r>
            <w:r w:rsidRPr="00875390">
              <w:rPr>
                <w:rFonts w:ascii="Georgia" w:hAnsi="Georgia"/>
                <w:color w:val="4C4D4F"/>
                <w:sz w:val="18"/>
                <w:szCs w:val="18"/>
              </w:rPr>
              <w:t>1</w:t>
            </w:r>
            <w:r>
              <w:rPr>
                <w:rFonts w:ascii="Georgia" w:hAnsi="Georgia"/>
                <w:color w:val="4C4D4F"/>
                <w:sz w:val="18"/>
                <w:szCs w:val="18"/>
              </w:rPr>
              <w:t>6</w:t>
            </w:r>
            <w:r w:rsidRPr="00875390">
              <w:rPr>
                <w:rFonts w:ascii="Georgia" w:hAnsi="Georgia"/>
                <w:color w:val="4C4D4F"/>
                <w:sz w:val="18"/>
                <w:szCs w:val="18"/>
              </w:rPr>
              <w:t xml:space="preserve"> </w:t>
            </w:r>
            <w:r>
              <w:rPr>
                <w:rFonts w:ascii="Georgia" w:hAnsi="Georgia"/>
                <w:color w:val="4C4D4F"/>
                <w:sz w:val="18"/>
                <w:szCs w:val="18"/>
              </w:rPr>
              <w:t>– December 2016</w:t>
            </w:r>
          </w:p>
        </w:tc>
      </w:tr>
      <w:tr w:rsidTr="00EF6483">
        <w:tblPrEx>
          <w:tblW w:w="11212" w:type="dxa"/>
          <w:tblInd w:w="95" w:type="dxa"/>
          <w:tblLook w:val="04A0"/>
        </w:tblPrEx>
        <w:trPr>
          <w:trHeight w:val="862"/>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Description</w:t>
            </w:r>
          </w:p>
        </w:tc>
        <w:tc>
          <w:tcPr>
            <w:tcW w:w="8931" w:type="dxa"/>
            <w:shd w:val="clear" w:color="auto" w:fill="auto"/>
            <w:hideMark/>
          </w:tcPr>
          <w:p w:rsidR="00EF6483" w:rsidRPr="00875390" w:rsidP="00EF6483">
            <w:pPr>
              <w:shd w:val="clear" w:color="auto" w:fill="FFFFFF"/>
              <w:spacing w:line="360" w:lineRule="auto"/>
              <w:jc w:val="both"/>
              <w:rPr>
                <w:rFonts w:ascii="Georgia" w:hAnsi="Georgia"/>
                <w:color w:val="4C4D4F"/>
                <w:sz w:val="18"/>
                <w:szCs w:val="18"/>
              </w:rPr>
            </w:pPr>
            <w:r w:rsidRPr="00EF6483">
              <w:rPr>
                <w:rFonts w:ascii="Georgia" w:hAnsi="Georgia"/>
                <w:color w:val="4C4D4F"/>
                <w:sz w:val="18"/>
                <w:szCs w:val="18"/>
              </w:rPr>
              <w:t>Dell Insights Portal is a single stop shop for users to access reports from various reporting tools like BOBJ or Tableau. The portal provides a customized home page for users based on their business unit and persona. This portal is designed to scale as user base adoption increases. It is also mobile enabled.</w:t>
            </w:r>
          </w:p>
        </w:tc>
      </w:tr>
    </w:tbl>
    <w:p w:rsidR="00EF6483" w:rsidRPr="00875390" w:rsidP="00EF6483">
      <w:pPr>
        <w:shd w:val="clear" w:color="auto" w:fill="C4BC96"/>
        <w:tabs>
          <w:tab w:val="left" w:pos="720"/>
          <w:tab w:val="left" w:pos="1440"/>
          <w:tab w:val="left" w:pos="2160"/>
          <w:tab w:val="left" w:pos="7140"/>
        </w:tabs>
        <w:rPr>
          <w:rFonts w:ascii="Georgia" w:hAnsi="Georgia"/>
          <w:b/>
          <w:bCs/>
        </w:rPr>
      </w:pPr>
      <w:r>
        <w:rPr>
          <w:rFonts w:ascii="Georgia" w:hAnsi="Georgia"/>
          <w:b/>
          <w:bCs/>
        </w:rPr>
        <w:t xml:space="preserve">             Project #12</w:t>
      </w:r>
      <w:r w:rsidRPr="00875390">
        <w:rPr>
          <w:rFonts w:ascii="Georgia" w:hAnsi="Georgia"/>
          <w:b/>
          <w:bCs/>
        </w:rPr>
        <w:t xml:space="preserve">  </w:t>
      </w:r>
      <w:r>
        <w:rPr>
          <w:rFonts w:ascii="Georgia" w:hAnsi="Georgia"/>
          <w:b/>
          <w:bCs/>
        </w:rPr>
        <w:t xml:space="preserve"> i6 Program</w:t>
      </w:r>
    </w:p>
    <w:tbl>
      <w:tblPr>
        <w:tblW w:w="11212" w:type="dxa"/>
        <w:tblInd w:w="95" w:type="dxa"/>
        <w:tblLook w:val="04A0"/>
      </w:tblPr>
      <w:tblGrid>
        <w:gridCol w:w="2281"/>
        <w:gridCol w:w="8931"/>
      </w:tblGrid>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Location  </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Accenture Solutions </w:t>
            </w:r>
            <w:r w:rsidRPr="00875390">
              <w:rPr>
                <w:rFonts w:ascii="Georgia" w:hAnsi="Georgia"/>
                <w:color w:val="4C4D4F"/>
                <w:sz w:val="18"/>
                <w:szCs w:val="18"/>
              </w:rPr>
              <w:t>Pvt.</w:t>
            </w:r>
            <w:r w:rsidRPr="00875390">
              <w:rPr>
                <w:rFonts w:ascii="Georgia" w:hAnsi="Georgia"/>
                <w:color w:val="4C4D4F"/>
                <w:sz w:val="18"/>
                <w:szCs w:val="18"/>
              </w:rPr>
              <w:t xml:space="preserve"> Ltd, Mumbai</w:t>
            </w:r>
            <w:r>
              <w:rPr>
                <w:rFonts w:ascii="Georgia" w:hAnsi="Georgia"/>
                <w:color w:val="4C4D4F"/>
                <w:sz w:val="18"/>
                <w:szCs w:val="18"/>
              </w:rPr>
              <w:t>/UK</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 xml:space="preserve">Client  </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sidRPr="00875390">
              <w:rPr>
                <w:rFonts w:ascii="Georgia" w:hAnsi="Georgia"/>
                <w:color w:val="4C4D4F"/>
                <w:sz w:val="18"/>
                <w:szCs w:val="18"/>
              </w:rPr>
              <w:t>Scottish Police</w:t>
            </w:r>
          </w:p>
        </w:tc>
      </w:tr>
      <w:tr w:rsidTr="00EF6483">
        <w:tblPrEx>
          <w:tblW w:w="11212" w:type="dxa"/>
          <w:tblInd w:w="95" w:type="dxa"/>
          <w:tblLook w:val="04A0"/>
        </w:tblPrEx>
        <w:trPr>
          <w:trHeight w:val="1601"/>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Responsibility</w:t>
            </w:r>
          </w:p>
        </w:tc>
        <w:tc>
          <w:tcPr>
            <w:tcW w:w="8931" w:type="dxa"/>
            <w:shd w:val="clear" w:color="auto" w:fill="auto"/>
            <w:hideMark/>
          </w:tcPr>
          <w:p w:rsidR="00EF6483" w:rsidRPr="00500DC8" w:rsidP="00EF6483">
            <w:pPr>
              <w:pStyle w:val="ListParagraph"/>
              <w:numPr>
                <w:ilvl w:val="0"/>
                <w:numId w:val="10"/>
              </w:numPr>
              <w:shd w:val="clear" w:color="auto" w:fill="FFFFFF"/>
              <w:spacing w:line="360" w:lineRule="auto"/>
              <w:rPr>
                <w:rFonts w:ascii="Georgia" w:hAnsi="Georgia"/>
                <w:color w:val="4C4D4F"/>
                <w:sz w:val="18"/>
                <w:szCs w:val="18"/>
              </w:rPr>
            </w:pPr>
            <w:r w:rsidRPr="00500DC8">
              <w:rPr>
                <w:rFonts w:ascii="Georgia" w:hAnsi="Georgia"/>
                <w:color w:val="4C4D4F"/>
                <w:sz w:val="18"/>
                <w:szCs w:val="18"/>
              </w:rPr>
              <w:t>Prepare low level estimation sheet and work assignment to team.</w:t>
            </w:r>
          </w:p>
          <w:p w:rsidR="00EF6483" w:rsidRPr="00500DC8" w:rsidP="00EF6483">
            <w:pPr>
              <w:pStyle w:val="ListParagraph"/>
              <w:numPr>
                <w:ilvl w:val="0"/>
                <w:numId w:val="10"/>
              </w:numPr>
              <w:shd w:val="clear" w:color="auto" w:fill="FFFFFF"/>
              <w:spacing w:line="360" w:lineRule="auto"/>
              <w:rPr>
                <w:rFonts w:ascii="Georgia" w:hAnsi="Georgia"/>
                <w:color w:val="4C4D4F"/>
                <w:sz w:val="18"/>
                <w:szCs w:val="18"/>
              </w:rPr>
            </w:pPr>
            <w:r w:rsidRPr="00500DC8">
              <w:rPr>
                <w:rFonts w:ascii="Georgia" w:hAnsi="Georgia"/>
                <w:color w:val="4C4D4F"/>
                <w:sz w:val="18"/>
                <w:szCs w:val="18"/>
              </w:rPr>
              <w:t>Prepare technical design documents (UI TD, Backend &amp; Data Model).</w:t>
            </w:r>
          </w:p>
          <w:p w:rsidR="00EF6483" w:rsidRPr="00500DC8" w:rsidP="00EF6483">
            <w:pPr>
              <w:pStyle w:val="ListParagraph"/>
              <w:numPr>
                <w:ilvl w:val="0"/>
                <w:numId w:val="10"/>
              </w:numPr>
              <w:shd w:val="clear" w:color="auto" w:fill="FFFFFF"/>
              <w:spacing w:line="360" w:lineRule="auto"/>
              <w:rPr>
                <w:rFonts w:ascii="Georgia" w:hAnsi="Georgia"/>
                <w:color w:val="4C4D4F"/>
                <w:sz w:val="18"/>
                <w:szCs w:val="18"/>
              </w:rPr>
            </w:pPr>
            <w:r w:rsidRPr="00500DC8">
              <w:rPr>
                <w:rFonts w:ascii="Georgia" w:hAnsi="Georgia"/>
                <w:color w:val="4C4D4F"/>
                <w:sz w:val="18"/>
                <w:szCs w:val="18"/>
              </w:rPr>
              <w:t>Review team members’ technical design documents.</w:t>
            </w:r>
          </w:p>
          <w:p w:rsidR="00EF6483" w:rsidRPr="00500DC8" w:rsidP="00EF6483">
            <w:pPr>
              <w:pStyle w:val="ListParagraph"/>
              <w:numPr>
                <w:ilvl w:val="0"/>
                <w:numId w:val="10"/>
              </w:numPr>
              <w:shd w:val="clear" w:color="auto" w:fill="FFFFFF"/>
              <w:spacing w:line="360" w:lineRule="auto"/>
              <w:rPr>
                <w:rFonts w:ascii="Georgia" w:hAnsi="Georgia"/>
                <w:color w:val="4C4D4F"/>
                <w:sz w:val="18"/>
                <w:szCs w:val="18"/>
              </w:rPr>
            </w:pPr>
            <w:r w:rsidRPr="00500DC8">
              <w:rPr>
                <w:rFonts w:ascii="Georgia" w:hAnsi="Georgia"/>
                <w:color w:val="4C4D4F"/>
                <w:sz w:val="18"/>
                <w:szCs w:val="18"/>
              </w:rPr>
              <w:t>Coding and defect fixing of multiple Modules.</w:t>
            </w:r>
          </w:p>
          <w:p w:rsidR="00EF6483" w:rsidRPr="00500DC8" w:rsidP="00EF6483">
            <w:pPr>
              <w:pStyle w:val="ListParagraph"/>
              <w:numPr>
                <w:ilvl w:val="0"/>
                <w:numId w:val="10"/>
              </w:numPr>
              <w:shd w:val="clear" w:color="auto" w:fill="FFFFFF"/>
              <w:spacing w:line="360" w:lineRule="auto"/>
              <w:rPr>
                <w:rFonts w:ascii="Georgia" w:hAnsi="Georgia"/>
                <w:color w:val="4C4D4F"/>
                <w:sz w:val="18"/>
                <w:szCs w:val="18"/>
              </w:rPr>
            </w:pPr>
            <w:r w:rsidRPr="00500DC8">
              <w:rPr>
                <w:rFonts w:ascii="Georgia" w:hAnsi="Georgia"/>
                <w:color w:val="4C4D4F"/>
                <w:sz w:val="18"/>
                <w:szCs w:val="18"/>
              </w:rPr>
              <w:t>Technical Knowledge Transition among team members as per project requirement.</w:t>
            </w:r>
          </w:p>
          <w:p w:rsidR="00EF6483" w:rsidRPr="00875390" w:rsidP="00EF6483">
            <w:pPr>
              <w:pStyle w:val="ListParagraph"/>
              <w:numPr>
                <w:ilvl w:val="0"/>
                <w:numId w:val="10"/>
              </w:numPr>
              <w:shd w:val="clear" w:color="auto" w:fill="FFFFFF"/>
              <w:spacing w:line="360" w:lineRule="auto"/>
              <w:rPr>
                <w:rFonts w:ascii="Georgia" w:hAnsi="Georgia"/>
                <w:color w:val="4C4D4F"/>
                <w:sz w:val="18"/>
                <w:szCs w:val="18"/>
              </w:rPr>
            </w:pPr>
            <w:r w:rsidRPr="00500DC8">
              <w:rPr>
                <w:rFonts w:ascii="Georgia" w:hAnsi="Georgia"/>
                <w:color w:val="4C4D4F"/>
                <w:sz w:val="18"/>
                <w:szCs w:val="18"/>
              </w:rPr>
              <w:t>Worked on Critical Search module and explore on Elastic Search.</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Technology Used</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sidRPr="00875390">
              <w:rPr>
                <w:rFonts w:ascii="Georgia" w:hAnsi="Georgia"/>
                <w:color w:val="4C4D4F"/>
                <w:sz w:val="18"/>
                <w:szCs w:val="18"/>
              </w:rPr>
              <w:t>JSF</w:t>
            </w:r>
            <w:r>
              <w:rPr>
                <w:rFonts w:ascii="Georgia" w:hAnsi="Georgia"/>
                <w:color w:val="4C4D4F"/>
                <w:sz w:val="18"/>
                <w:szCs w:val="18"/>
              </w:rPr>
              <w:t xml:space="preserve"> 2.0</w:t>
            </w:r>
            <w:r w:rsidRPr="00875390">
              <w:rPr>
                <w:rFonts w:ascii="Georgia" w:hAnsi="Georgia"/>
                <w:color w:val="4C4D4F"/>
                <w:sz w:val="18"/>
                <w:szCs w:val="18"/>
              </w:rPr>
              <w:t xml:space="preserve">, </w:t>
            </w:r>
            <w:r>
              <w:rPr>
                <w:rFonts w:ascii="Georgia" w:hAnsi="Georgia"/>
                <w:color w:val="4C4D4F"/>
                <w:sz w:val="18"/>
                <w:szCs w:val="18"/>
              </w:rPr>
              <w:t xml:space="preserve">Primefaces-4.0, </w:t>
            </w:r>
            <w:r w:rsidRPr="00875390">
              <w:rPr>
                <w:rFonts w:ascii="Georgia" w:hAnsi="Georgia"/>
                <w:color w:val="4C4D4F"/>
                <w:sz w:val="18"/>
                <w:szCs w:val="18"/>
              </w:rPr>
              <w:t>Spring</w:t>
            </w:r>
            <w:r>
              <w:rPr>
                <w:rFonts w:ascii="Georgia" w:hAnsi="Georgia"/>
                <w:color w:val="4C4D4F"/>
                <w:sz w:val="18"/>
                <w:szCs w:val="18"/>
              </w:rPr>
              <w:t xml:space="preserve"> 4.0,</w:t>
            </w:r>
            <w:r w:rsidRPr="00875390">
              <w:rPr>
                <w:rFonts w:ascii="Georgia" w:hAnsi="Georgia"/>
                <w:color w:val="4C4D4F"/>
                <w:sz w:val="18"/>
                <w:szCs w:val="18"/>
              </w:rPr>
              <w:t xml:space="preserve"> </w:t>
            </w:r>
            <w:r>
              <w:rPr>
                <w:rFonts w:ascii="Georgia" w:hAnsi="Georgia"/>
                <w:color w:val="4C4D4F"/>
                <w:sz w:val="18"/>
                <w:szCs w:val="18"/>
              </w:rPr>
              <w:t>Java 1.7 &amp; Elastic Search-1.5.0</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Database Used</w:t>
            </w:r>
          </w:p>
        </w:tc>
        <w:tc>
          <w:tcPr>
            <w:tcW w:w="8931" w:type="dxa"/>
            <w:shd w:val="clear" w:color="auto" w:fill="auto"/>
            <w:noWrap/>
            <w:hideMark/>
          </w:tcPr>
          <w:p w:rsidR="00EF6483" w:rsidRPr="00875390" w:rsidP="00EF6483">
            <w:pPr>
              <w:shd w:val="clear" w:color="auto" w:fill="FFFFFF"/>
              <w:tabs>
                <w:tab w:val="right" w:pos="8715"/>
              </w:tabs>
              <w:spacing w:line="360" w:lineRule="auto"/>
              <w:jc w:val="both"/>
              <w:rPr>
                <w:rFonts w:ascii="Georgia" w:hAnsi="Georgia"/>
                <w:color w:val="4C4D4F"/>
                <w:sz w:val="18"/>
                <w:szCs w:val="18"/>
              </w:rPr>
            </w:pPr>
            <w:r>
              <w:rPr>
                <w:rFonts w:ascii="Georgia" w:hAnsi="Georgia"/>
                <w:color w:val="4C4D4F"/>
                <w:sz w:val="18"/>
                <w:szCs w:val="18"/>
              </w:rPr>
              <w:t>Oracle 12c</w:t>
            </w:r>
            <w:r>
              <w:rPr>
                <w:rFonts w:ascii="Georgia" w:hAnsi="Georgia"/>
                <w:color w:val="4C4D4F"/>
                <w:sz w:val="18"/>
                <w:szCs w:val="18"/>
              </w:rPr>
              <w:tab/>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IDE Used</w:t>
            </w:r>
          </w:p>
        </w:tc>
        <w:tc>
          <w:tcPr>
            <w:tcW w:w="8931" w:type="dxa"/>
            <w:shd w:val="clear" w:color="auto" w:fill="auto"/>
            <w:noWrap/>
            <w:vAlign w:val="bottom"/>
            <w:hideMark/>
          </w:tcPr>
          <w:p w:rsidR="00EF6483" w:rsidRPr="00875390" w:rsidP="00EF6483">
            <w:pPr>
              <w:shd w:val="clear" w:color="auto" w:fill="FFFFFF"/>
              <w:spacing w:line="360" w:lineRule="auto"/>
              <w:jc w:val="both"/>
              <w:rPr>
                <w:rFonts w:ascii="Georgia" w:hAnsi="Georgia"/>
                <w:color w:val="4C4D4F"/>
                <w:sz w:val="18"/>
                <w:szCs w:val="18"/>
              </w:rPr>
            </w:pPr>
            <w:r w:rsidRPr="00875390">
              <w:rPr>
                <w:rFonts w:ascii="Georgia" w:hAnsi="Georgia"/>
                <w:color w:val="4C4D4F"/>
                <w:sz w:val="18"/>
                <w:szCs w:val="18"/>
              </w:rPr>
              <w:t>Eclipse Kepler 4.3</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Pr>
                <w:rFonts w:ascii="Georgia" w:hAnsi="Georgia"/>
                <w:color w:val="4C4D4F"/>
                <w:sz w:val="20"/>
                <w:szCs w:val="20"/>
              </w:rPr>
              <w:t>Server</w:t>
            </w:r>
          </w:p>
        </w:tc>
        <w:tc>
          <w:tcPr>
            <w:tcW w:w="8931" w:type="dxa"/>
            <w:shd w:val="clear" w:color="auto" w:fill="auto"/>
            <w:noWrap/>
            <w:vAlign w:val="bottom"/>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Web Logic 12.1.1.0</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Team Size</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50</w:t>
            </w:r>
          </w:p>
        </w:tc>
      </w:tr>
      <w:tr w:rsidTr="00EF6483">
        <w:tblPrEx>
          <w:tblW w:w="11212" w:type="dxa"/>
          <w:tblInd w:w="95" w:type="dxa"/>
          <w:tblLook w:val="04A0"/>
        </w:tblPrEx>
        <w:trPr>
          <w:trHeight w:val="315"/>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Duration</w:t>
            </w:r>
          </w:p>
        </w:tc>
        <w:tc>
          <w:tcPr>
            <w:tcW w:w="8931" w:type="dxa"/>
            <w:shd w:val="clear" w:color="auto" w:fill="auto"/>
            <w:noWrap/>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July 20</w:t>
            </w:r>
            <w:r w:rsidRPr="00875390">
              <w:rPr>
                <w:rFonts w:ascii="Georgia" w:hAnsi="Georgia"/>
                <w:color w:val="4C4D4F"/>
                <w:sz w:val="18"/>
                <w:szCs w:val="18"/>
              </w:rPr>
              <w:t xml:space="preserve">14 </w:t>
            </w:r>
            <w:r>
              <w:rPr>
                <w:rFonts w:ascii="Georgia" w:hAnsi="Georgia"/>
                <w:color w:val="4C4D4F"/>
                <w:sz w:val="18"/>
                <w:szCs w:val="18"/>
              </w:rPr>
              <w:t>– December 2015</w:t>
            </w:r>
          </w:p>
        </w:tc>
      </w:tr>
      <w:tr w:rsidTr="00EF6483">
        <w:tblPrEx>
          <w:tblW w:w="11212" w:type="dxa"/>
          <w:tblInd w:w="95" w:type="dxa"/>
          <w:tblLook w:val="04A0"/>
        </w:tblPrEx>
        <w:trPr>
          <w:trHeight w:val="862"/>
        </w:trPr>
        <w:tc>
          <w:tcPr>
            <w:tcW w:w="2281" w:type="dxa"/>
            <w:shd w:val="clear" w:color="auto" w:fill="auto"/>
            <w:noWrap/>
            <w:hideMark/>
          </w:tcPr>
          <w:p w:rsidR="00EF6483" w:rsidRPr="00875390" w:rsidP="00EF6483">
            <w:pPr>
              <w:shd w:val="clear" w:color="auto" w:fill="FFFFFF"/>
              <w:spacing w:line="360" w:lineRule="auto"/>
              <w:jc w:val="right"/>
              <w:rPr>
                <w:rFonts w:ascii="Georgia" w:hAnsi="Georgia"/>
                <w:color w:val="4C4D4F"/>
                <w:sz w:val="20"/>
                <w:szCs w:val="20"/>
              </w:rPr>
            </w:pPr>
            <w:r w:rsidRPr="00875390">
              <w:rPr>
                <w:rFonts w:ascii="Georgia" w:hAnsi="Georgia"/>
                <w:color w:val="4C4D4F"/>
                <w:sz w:val="20"/>
                <w:szCs w:val="20"/>
              </w:rPr>
              <w:t>Description</w:t>
            </w:r>
          </w:p>
        </w:tc>
        <w:tc>
          <w:tcPr>
            <w:tcW w:w="8931" w:type="dxa"/>
            <w:shd w:val="clear" w:color="auto" w:fill="auto"/>
            <w:hideMark/>
          </w:tcPr>
          <w:p w:rsidR="00EF6483" w:rsidRPr="00875390" w:rsidP="00EF6483">
            <w:pPr>
              <w:shd w:val="clear" w:color="auto" w:fill="FFFFFF"/>
              <w:spacing w:line="360" w:lineRule="auto"/>
              <w:jc w:val="both"/>
              <w:rPr>
                <w:rFonts w:ascii="Georgia" w:hAnsi="Georgia"/>
                <w:color w:val="4C4D4F"/>
                <w:sz w:val="18"/>
                <w:szCs w:val="18"/>
              </w:rPr>
            </w:pPr>
            <w:r>
              <w:rPr>
                <w:rFonts w:ascii="Georgia" w:hAnsi="Georgia"/>
                <w:color w:val="4C4D4F"/>
                <w:sz w:val="18"/>
                <w:szCs w:val="18"/>
              </w:rPr>
              <w:t xml:space="preserve">The i6 Program </w:t>
            </w:r>
            <w:r w:rsidRPr="00875390">
              <w:rPr>
                <w:rFonts w:ascii="Georgia" w:hAnsi="Georgia"/>
                <w:color w:val="4C4D4F"/>
                <w:sz w:val="18"/>
                <w:szCs w:val="18"/>
              </w:rPr>
              <w:t>deliver</w:t>
            </w:r>
            <w:r>
              <w:rPr>
                <w:rFonts w:ascii="Georgia" w:hAnsi="Georgia"/>
                <w:color w:val="4C4D4F"/>
                <w:sz w:val="18"/>
                <w:szCs w:val="18"/>
              </w:rPr>
              <w:t>s</w:t>
            </w:r>
            <w:r w:rsidRPr="00875390">
              <w:rPr>
                <w:rFonts w:ascii="Georgia" w:hAnsi="Georgia"/>
                <w:color w:val="4C4D4F"/>
                <w:sz w:val="18"/>
                <w:szCs w:val="18"/>
              </w:rPr>
              <w:t xml:space="preserve"> common, national p</w:t>
            </w:r>
            <w:r>
              <w:rPr>
                <w:rFonts w:ascii="Georgia" w:hAnsi="Georgia"/>
                <w:color w:val="4C4D4F"/>
                <w:sz w:val="18"/>
                <w:szCs w:val="18"/>
              </w:rPr>
              <w:t>olicing processes. It is</w:t>
            </w:r>
            <w:r w:rsidRPr="00875390">
              <w:rPr>
                <w:rFonts w:ascii="Georgia" w:hAnsi="Georgia"/>
                <w:color w:val="4C4D4F"/>
                <w:sz w:val="18"/>
                <w:szCs w:val="18"/>
              </w:rPr>
              <w:t xml:space="preserve"> supported by a single, modern, national, integrated IT solution. It manages all of the police day to day operations right from day to day crimes and operations, prison cell management, as well as police investigations and services. </w:t>
            </w:r>
          </w:p>
        </w:tc>
      </w:tr>
    </w:tbl>
    <w:p w:rsidR="00875390" w:rsidRPr="003C4293" w:rsidP="00F5327F">
      <w:pPr>
        <w:jc w:val="both"/>
        <w:rPr>
          <w:rFonts w:asciiTheme="minorHAnsi" w:hAnsiTheme="minorHAnsi"/>
          <w:b/>
          <w:bCs/>
        </w:rPr>
      </w:pPr>
    </w:p>
    <w:p w:rsidR="00ED1882" w:rsidRPr="00B61C25" w:rsidP="00ED68C3">
      <w:pPr>
        <w:shd w:val="clear" w:color="auto" w:fill="C4BC96"/>
        <w:tabs>
          <w:tab w:val="left" w:pos="720"/>
          <w:tab w:val="left" w:pos="1440"/>
          <w:tab w:val="left" w:pos="2160"/>
          <w:tab w:val="left" w:pos="7140"/>
        </w:tabs>
        <w:rPr>
          <w:rFonts w:ascii="Georgia" w:hAnsi="Georgia"/>
          <w:sz w:val="28"/>
          <w:szCs w:val="28"/>
        </w:rPr>
      </w:pPr>
      <w:r w:rsidRPr="003C4293">
        <w:rPr>
          <w:rFonts w:asciiTheme="minorHAnsi" w:hAnsiTheme="minorHAnsi"/>
          <w:b/>
          <w:bCs/>
        </w:rPr>
        <w:t xml:space="preserve">              </w:t>
      </w:r>
      <w:r w:rsidRPr="00B61C25">
        <w:rPr>
          <w:rFonts w:ascii="Georgia" w:hAnsi="Georgia"/>
          <w:b/>
          <w:bCs/>
        </w:rPr>
        <w:t>Project  #11</w:t>
      </w:r>
      <w:r w:rsidRPr="00B61C25">
        <w:rPr>
          <w:rFonts w:ascii="Georgia" w:hAnsi="Georgia"/>
          <w:b/>
          <w:bCs/>
          <w:sz w:val="22"/>
          <w:szCs w:val="22"/>
        </w:rPr>
        <w:t xml:space="preserve">   </w:t>
      </w:r>
      <w:r w:rsidRPr="00B61C25">
        <w:rPr>
          <w:rFonts w:ascii="Georgia" w:hAnsi="Georgia"/>
          <w:sz w:val="22"/>
          <w:szCs w:val="22"/>
        </w:rPr>
        <w:t xml:space="preserve"> </w:t>
      </w:r>
      <w:r w:rsidRPr="00B61C25" w:rsidR="003C4293">
        <w:rPr>
          <w:rFonts w:ascii="Georgia" w:hAnsi="Georgia"/>
          <w:sz w:val="22"/>
          <w:szCs w:val="22"/>
        </w:rPr>
        <w:t xml:space="preserve"> </w:t>
      </w:r>
      <w:r w:rsidRPr="00B61C25">
        <w:rPr>
          <w:rFonts w:ascii="Georgia" w:hAnsi="Georgia"/>
          <w:b/>
          <w:bCs/>
        </w:rPr>
        <w:t>IMACS &amp; IRIS Support</w:t>
      </w:r>
    </w:p>
    <w:tbl>
      <w:tblPr>
        <w:tblW w:w="0" w:type="auto"/>
        <w:tblInd w:w="95" w:type="dxa"/>
        <w:tblLayout w:type="fixed"/>
        <w:tblLook w:val="04A0"/>
      </w:tblPr>
      <w:tblGrid>
        <w:gridCol w:w="2281"/>
        <w:gridCol w:w="9411"/>
      </w:tblGrid>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 xml:space="preserve">Location  </w:t>
            </w:r>
          </w:p>
        </w:tc>
        <w:tc>
          <w:tcPr>
            <w:tcW w:w="9411" w:type="dxa"/>
            <w:shd w:val="clear" w:color="auto" w:fill="auto"/>
            <w:noWrap/>
            <w:vAlign w:val="bottom"/>
            <w:hideMark/>
          </w:tcPr>
          <w:p w:rsidR="0079117D" w:rsidRPr="0079117D" w:rsidP="0079117D">
            <w:pPr>
              <w:shd w:val="clear" w:color="auto" w:fill="FFFFFF"/>
              <w:spacing w:line="360" w:lineRule="auto"/>
              <w:rPr>
                <w:rFonts w:ascii="Georgia" w:hAnsi="Georgia"/>
                <w:color w:val="4C4D4F"/>
                <w:sz w:val="18"/>
                <w:szCs w:val="18"/>
              </w:rPr>
            </w:pPr>
            <w:r>
              <w:rPr>
                <w:rFonts w:ascii="Georgia" w:hAnsi="Georgia"/>
                <w:color w:val="4C4D4F"/>
                <w:sz w:val="18"/>
                <w:szCs w:val="18"/>
              </w:rPr>
              <w:t xml:space="preserve">Accenture Solutions </w:t>
            </w:r>
            <w:r w:rsidRPr="0079117D">
              <w:rPr>
                <w:rFonts w:ascii="Georgia" w:hAnsi="Georgia"/>
                <w:color w:val="4C4D4F"/>
                <w:sz w:val="18"/>
                <w:szCs w:val="18"/>
              </w:rPr>
              <w:t>Pvt.</w:t>
            </w:r>
            <w:r w:rsidRPr="0079117D">
              <w:rPr>
                <w:rFonts w:ascii="Georgia" w:hAnsi="Georgia"/>
                <w:color w:val="4C4D4F"/>
                <w:sz w:val="18"/>
                <w:szCs w:val="18"/>
              </w:rPr>
              <w:t xml:space="preserve"> Ltd, Mumbai</w:t>
            </w:r>
          </w:p>
        </w:tc>
      </w:tr>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 xml:space="preserve">Client  </w:t>
            </w:r>
          </w:p>
        </w:tc>
        <w:tc>
          <w:tcPr>
            <w:tcW w:w="9411" w:type="dxa"/>
            <w:shd w:val="clear" w:color="auto" w:fill="auto"/>
            <w:noWrap/>
            <w:vAlign w:val="bottom"/>
            <w:hideMark/>
          </w:tcPr>
          <w:p w:rsidR="0079117D" w:rsidRPr="0079117D" w:rsidP="0079117D">
            <w:pPr>
              <w:shd w:val="clear" w:color="auto" w:fill="FFFFFF"/>
              <w:spacing w:line="360" w:lineRule="auto"/>
              <w:rPr>
                <w:rFonts w:ascii="Georgia" w:hAnsi="Georgia"/>
                <w:color w:val="4C4D4F"/>
                <w:sz w:val="18"/>
                <w:szCs w:val="18"/>
              </w:rPr>
            </w:pPr>
            <w:r w:rsidRPr="0079117D">
              <w:rPr>
                <w:rFonts w:ascii="Georgia" w:hAnsi="Georgia"/>
                <w:color w:val="4C4D4F"/>
                <w:sz w:val="18"/>
                <w:szCs w:val="18"/>
              </w:rPr>
              <w:t>Carphone Warehouse, UK</w:t>
            </w:r>
          </w:p>
        </w:tc>
      </w:tr>
      <w:tr w:rsidTr="00DD1A27">
        <w:tblPrEx>
          <w:tblW w:w="0" w:type="auto"/>
          <w:tblInd w:w="95" w:type="dxa"/>
          <w:tblLayout w:type="fixed"/>
          <w:tblLook w:val="04A0"/>
        </w:tblPrEx>
        <w:trPr>
          <w:trHeight w:val="2041"/>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Responsibility</w:t>
            </w:r>
          </w:p>
        </w:tc>
        <w:tc>
          <w:tcPr>
            <w:tcW w:w="9411" w:type="dxa"/>
            <w:shd w:val="clear" w:color="auto" w:fill="auto"/>
            <w:hideMark/>
          </w:tcPr>
          <w:p w:rsidR="00432866" w:rsidP="00671959">
            <w:pPr>
              <w:pStyle w:val="ListParagraph"/>
              <w:numPr>
                <w:ilvl w:val="0"/>
                <w:numId w:val="12"/>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Manage Remedy incidents.</w:t>
            </w:r>
          </w:p>
          <w:p w:rsidR="00432866" w:rsidP="00671959">
            <w:pPr>
              <w:pStyle w:val="ListParagraph"/>
              <w:numPr>
                <w:ilvl w:val="0"/>
                <w:numId w:val="12"/>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 xml:space="preserve"> Identify highest ticket driver and suggest and implement RCA/Automation techniques to fix the problem.</w:t>
            </w:r>
          </w:p>
          <w:p w:rsidR="00432866" w:rsidP="00671959">
            <w:pPr>
              <w:pStyle w:val="ListParagraph"/>
              <w:numPr>
                <w:ilvl w:val="0"/>
                <w:numId w:val="12"/>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 xml:space="preserve"> Lead and </w:t>
            </w:r>
            <w:r w:rsidRPr="00432866" w:rsidR="009C7273">
              <w:rPr>
                <w:rFonts w:ascii="Georgia" w:hAnsi="Georgia"/>
                <w:color w:val="4C4D4F"/>
                <w:sz w:val="18"/>
                <w:szCs w:val="18"/>
              </w:rPr>
              <w:t>manage</w:t>
            </w:r>
            <w:r w:rsidRPr="00432866">
              <w:rPr>
                <w:rFonts w:ascii="Georgia" w:hAnsi="Georgia"/>
                <w:color w:val="4C4D4F"/>
                <w:sz w:val="18"/>
                <w:szCs w:val="18"/>
              </w:rPr>
              <w:t xml:space="preserve"> all P1/P2 calls and have weekly </w:t>
            </w:r>
            <w:r w:rsidRPr="00432866" w:rsidR="00EE5B2A">
              <w:rPr>
                <w:rFonts w:ascii="Georgia" w:hAnsi="Georgia"/>
                <w:color w:val="4C4D4F"/>
                <w:sz w:val="18"/>
                <w:szCs w:val="18"/>
              </w:rPr>
              <w:t>connected</w:t>
            </w:r>
            <w:r w:rsidRPr="00432866">
              <w:rPr>
                <w:rFonts w:ascii="Georgia" w:hAnsi="Georgia"/>
                <w:color w:val="4C4D4F"/>
                <w:sz w:val="18"/>
                <w:szCs w:val="18"/>
              </w:rPr>
              <w:t xml:space="preserve"> with Client.</w:t>
            </w:r>
          </w:p>
          <w:p w:rsidR="00432866" w:rsidP="00671959">
            <w:pPr>
              <w:pStyle w:val="ListParagraph"/>
              <w:numPr>
                <w:ilvl w:val="0"/>
                <w:numId w:val="12"/>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 xml:space="preserve"> Manage </w:t>
            </w:r>
            <w:r w:rsidRPr="00432866" w:rsidR="00775524">
              <w:rPr>
                <w:rFonts w:ascii="Georgia" w:hAnsi="Georgia"/>
                <w:color w:val="4C4D4F"/>
                <w:sz w:val="18"/>
                <w:szCs w:val="18"/>
              </w:rPr>
              <w:t>20-member</w:t>
            </w:r>
            <w:r w:rsidR="00775524">
              <w:rPr>
                <w:rFonts w:ascii="Georgia" w:hAnsi="Georgia"/>
                <w:color w:val="4C4D4F"/>
                <w:sz w:val="18"/>
                <w:szCs w:val="18"/>
              </w:rPr>
              <w:t>s</w:t>
            </w:r>
            <w:r w:rsidRPr="00432866">
              <w:rPr>
                <w:rFonts w:ascii="Georgia" w:hAnsi="Georgia"/>
                <w:color w:val="4C4D4F"/>
                <w:sz w:val="18"/>
                <w:szCs w:val="18"/>
              </w:rPr>
              <w:t xml:space="preserve"> team and ensure they are better utilized.</w:t>
            </w:r>
          </w:p>
          <w:p w:rsidR="00432866" w:rsidP="00671959">
            <w:pPr>
              <w:pStyle w:val="ListParagraph"/>
              <w:numPr>
                <w:ilvl w:val="0"/>
                <w:numId w:val="12"/>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 xml:space="preserve"> Prepare Architecture diagram, critical</w:t>
            </w:r>
            <w:r>
              <w:rPr>
                <w:rFonts w:ascii="Georgia" w:hAnsi="Georgia"/>
                <w:color w:val="4C4D4F"/>
                <w:sz w:val="18"/>
                <w:szCs w:val="18"/>
              </w:rPr>
              <w:t xml:space="preserve"> flow diagram for the project.</w:t>
            </w:r>
          </w:p>
          <w:p w:rsidR="00432866" w:rsidP="00671959">
            <w:pPr>
              <w:pStyle w:val="ListParagraph"/>
              <w:numPr>
                <w:ilvl w:val="0"/>
                <w:numId w:val="12"/>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 xml:space="preserve"> Identity and work on mitigation plan for all ris</w:t>
            </w:r>
            <w:r>
              <w:rPr>
                <w:rFonts w:ascii="Georgia" w:hAnsi="Georgia"/>
                <w:color w:val="4C4D4F"/>
                <w:sz w:val="18"/>
                <w:szCs w:val="18"/>
              </w:rPr>
              <w:t>ks and issues for the project.</w:t>
            </w:r>
          </w:p>
          <w:p w:rsidR="0079117D" w:rsidRPr="00432866" w:rsidP="00671959">
            <w:pPr>
              <w:pStyle w:val="ListParagraph"/>
              <w:numPr>
                <w:ilvl w:val="0"/>
                <w:numId w:val="12"/>
              </w:numPr>
              <w:shd w:val="clear" w:color="auto" w:fill="FFFFFF"/>
              <w:spacing w:line="240" w:lineRule="auto"/>
              <w:rPr>
                <w:rFonts w:ascii="Georgia" w:hAnsi="Georgia"/>
                <w:color w:val="4C4D4F"/>
                <w:sz w:val="18"/>
                <w:szCs w:val="18"/>
              </w:rPr>
            </w:pPr>
            <w:r w:rsidRPr="00432866">
              <w:rPr>
                <w:rFonts w:ascii="Georgia" w:hAnsi="Georgia"/>
                <w:color w:val="4C4D4F"/>
                <w:sz w:val="18"/>
                <w:szCs w:val="18"/>
              </w:rPr>
              <w:t xml:space="preserve"> Regularly suggest SIP plan and present the same to client.</w:t>
            </w:r>
          </w:p>
        </w:tc>
      </w:tr>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Technology Used</w:t>
            </w:r>
          </w:p>
        </w:tc>
        <w:tc>
          <w:tcPr>
            <w:tcW w:w="9411" w:type="dxa"/>
            <w:shd w:val="clear" w:color="auto" w:fill="auto"/>
            <w:noWrap/>
            <w:vAlign w:val="bottom"/>
            <w:hideMark/>
          </w:tcPr>
          <w:p w:rsidR="0079117D" w:rsidRPr="0079117D" w:rsidP="0079117D">
            <w:pPr>
              <w:shd w:val="clear" w:color="auto" w:fill="FFFFFF"/>
              <w:spacing w:line="360" w:lineRule="auto"/>
              <w:rPr>
                <w:rFonts w:ascii="Georgia" w:hAnsi="Georgia"/>
                <w:color w:val="4C4D4F"/>
                <w:sz w:val="18"/>
                <w:szCs w:val="18"/>
              </w:rPr>
            </w:pPr>
            <w:r w:rsidRPr="0079117D">
              <w:rPr>
                <w:rFonts w:ascii="Georgia" w:hAnsi="Georgia"/>
                <w:color w:val="4C4D4F"/>
                <w:sz w:val="18"/>
                <w:szCs w:val="18"/>
              </w:rPr>
              <w:t>Struts</w:t>
            </w:r>
            <w:r w:rsidR="00B13AD6">
              <w:rPr>
                <w:rFonts w:ascii="Georgia" w:hAnsi="Georgia"/>
                <w:color w:val="4C4D4F"/>
                <w:sz w:val="18"/>
                <w:szCs w:val="18"/>
              </w:rPr>
              <w:t xml:space="preserve"> 1.2</w:t>
            </w:r>
            <w:r w:rsidRPr="0079117D">
              <w:rPr>
                <w:rFonts w:ascii="Georgia" w:hAnsi="Georgia"/>
                <w:color w:val="4C4D4F"/>
                <w:sz w:val="18"/>
                <w:szCs w:val="18"/>
              </w:rPr>
              <w:t>, EJB</w:t>
            </w:r>
            <w:r w:rsidR="00B13AD6">
              <w:rPr>
                <w:rFonts w:ascii="Georgia" w:hAnsi="Georgia"/>
                <w:color w:val="4C4D4F"/>
                <w:sz w:val="18"/>
                <w:szCs w:val="18"/>
              </w:rPr>
              <w:t xml:space="preserve"> 2.0 &amp; </w:t>
            </w:r>
            <w:r w:rsidRPr="0079117D">
              <w:rPr>
                <w:rFonts w:ascii="Georgia" w:hAnsi="Georgia"/>
                <w:color w:val="4C4D4F"/>
                <w:sz w:val="18"/>
                <w:szCs w:val="18"/>
              </w:rPr>
              <w:t>Java</w:t>
            </w:r>
            <w:r w:rsidR="00B13AD6">
              <w:rPr>
                <w:rFonts w:ascii="Georgia" w:hAnsi="Georgia"/>
                <w:color w:val="4C4D4F"/>
                <w:sz w:val="18"/>
                <w:szCs w:val="18"/>
              </w:rPr>
              <w:t xml:space="preserve"> 1.6</w:t>
            </w:r>
            <w:r w:rsidRPr="0079117D">
              <w:rPr>
                <w:rFonts w:ascii="Georgia" w:hAnsi="Georgia"/>
                <w:color w:val="4C4D4F"/>
                <w:sz w:val="18"/>
                <w:szCs w:val="18"/>
              </w:rPr>
              <w:t>.</w:t>
            </w:r>
          </w:p>
        </w:tc>
      </w:tr>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Database Used</w:t>
            </w:r>
          </w:p>
        </w:tc>
        <w:tc>
          <w:tcPr>
            <w:tcW w:w="9411" w:type="dxa"/>
            <w:shd w:val="clear" w:color="auto" w:fill="auto"/>
            <w:noWrap/>
            <w:vAlign w:val="bottom"/>
            <w:hideMark/>
          </w:tcPr>
          <w:p w:rsidR="0079117D" w:rsidRPr="0079117D" w:rsidP="0079117D">
            <w:pPr>
              <w:shd w:val="clear" w:color="auto" w:fill="FFFFFF"/>
              <w:spacing w:line="360" w:lineRule="auto"/>
              <w:rPr>
                <w:rFonts w:ascii="Georgia" w:hAnsi="Georgia"/>
                <w:color w:val="4C4D4F"/>
                <w:sz w:val="18"/>
                <w:szCs w:val="18"/>
              </w:rPr>
            </w:pPr>
            <w:r>
              <w:rPr>
                <w:rFonts w:ascii="Georgia" w:hAnsi="Georgia"/>
                <w:color w:val="4C4D4F"/>
                <w:sz w:val="18"/>
                <w:szCs w:val="18"/>
              </w:rPr>
              <w:t xml:space="preserve"> </w:t>
            </w:r>
            <w:r w:rsidRPr="0079117D">
              <w:rPr>
                <w:rFonts w:ascii="Georgia" w:hAnsi="Georgia"/>
                <w:color w:val="4C4D4F"/>
                <w:sz w:val="18"/>
                <w:szCs w:val="18"/>
              </w:rPr>
              <w:t>Oracle 10g</w:t>
            </w:r>
          </w:p>
        </w:tc>
      </w:tr>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IDE Used</w:t>
            </w:r>
          </w:p>
        </w:tc>
        <w:tc>
          <w:tcPr>
            <w:tcW w:w="9411" w:type="dxa"/>
            <w:shd w:val="clear" w:color="auto" w:fill="auto"/>
            <w:noWrap/>
            <w:vAlign w:val="bottom"/>
            <w:hideMark/>
          </w:tcPr>
          <w:p w:rsidR="0079117D" w:rsidRPr="0079117D" w:rsidP="0079117D">
            <w:pPr>
              <w:shd w:val="clear" w:color="auto" w:fill="FFFFFF"/>
              <w:spacing w:line="360" w:lineRule="auto"/>
              <w:rPr>
                <w:rFonts w:ascii="Georgia" w:hAnsi="Georgia"/>
                <w:color w:val="4C4D4F"/>
                <w:sz w:val="18"/>
                <w:szCs w:val="18"/>
              </w:rPr>
            </w:pPr>
            <w:r w:rsidRPr="0079117D">
              <w:rPr>
                <w:rFonts w:ascii="Georgia" w:hAnsi="Georgia"/>
                <w:color w:val="4C4D4F"/>
                <w:sz w:val="18"/>
                <w:szCs w:val="18"/>
              </w:rPr>
              <w:t>RAD-7.5</w:t>
            </w:r>
          </w:p>
        </w:tc>
      </w:tr>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Team Size</w:t>
            </w:r>
          </w:p>
        </w:tc>
        <w:tc>
          <w:tcPr>
            <w:tcW w:w="9411" w:type="dxa"/>
            <w:shd w:val="clear" w:color="auto" w:fill="auto"/>
            <w:noWrap/>
            <w:vAlign w:val="bottom"/>
            <w:hideMark/>
          </w:tcPr>
          <w:p w:rsidR="0079117D" w:rsidRPr="0079117D" w:rsidP="0079117D">
            <w:pPr>
              <w:shd w:val="clear" w:color="auto" w:fill="FFFFFF"/>
              <w:spacing w:line="360" w:lineRule="auto"/>
              <w:rPr>
                <w:rFonts w:ascii="Georgia" w:hAnsi="Georgia"/>
                <w:color w:val="4C4D4F"/>
                <w:sz w:val="18"/>
                <w:szCs w:val="18"/>
              </w:rPr>
            </w:pPr>
            <w:r w:rsidRPr="0079117D">
              <w:rPr>
                <w:rFonts w:ascii="Georgia" w:hAnsi="Georgia"/>
                <w:color w:val="4C4D4F"/>
                <w:sz w:val="18"/>
                <w:szCs w:val="18"/>
              </w:rPr>
              <w:t>20</w:t>
            </w:r>
          </w:p>
        </w:tc>
      </w:tr>
      <w:tr w:rsidTr="00DD1A27">
        <w:tblPrEx>
          <w:tblW w:w="0" w:type="auto"/>
          <w:tblInd w:w="95" w:type="dxa"/>
          <w:tblLayout w:type="fixed"/>
          <w:tblLook w:val="04A0"/>
        </w:tblPrEx>
        <w:trPr>
          <w:trHeight w:val="31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Duration</w:t>
            </w:r>
          </w:p>
        </w:tc>
        <w:tc>
          <w:tcPr>
            <w:tcW w:w="9411" w:type="dxa"/>
            <w:shd w:val="clear" w:color="auto" w:fill="auto"/>
            <w:noWrap/>
            <w:vAlign w:val="bottom"/>
            <w:hideMark/>
          </w:tcPr>
          <w:p w:rsidR="0079117D" w:rsidRPr="0079117D" w:rsidP="00691EDC">
            <w:pPr>
              <w:shd w:val="clear" w:color="auto" w:fill="FFFFFF"/>
              <w:spacing w:line="360" w:lineRule="auto"/>
              <w:rPr>
                <w:rFonts w:ascii="Georgia" w:hAnsi="Georgia"/>
                <w:color w:val="4C4D4F"/>
                <w:sz w:val="18"/>
                <w:szCs w:val="18"/>
              </w:rPr>
            </w:pPr>
            <w:r>
              <w:rPr>
                <w:rFonts w:ascii="Georgia" w:hAnsi="Georgia"/>
                <w:color w:val="4C4D4F"/>
                <w:sz w:val="18"/>
                <w:szCs w:val="18"/>
              </w:rPr>
              <w:t>October</w:t>
            </w:r>
            <w:r w:rsidR="00691EDC">
              <w:rPr>
                <w:rFonts w:ascii="Georgia" w:hAnsi="Georgia"/>
                <w:color w:val="4C4D4F"/>
                <w:sz w:val="18"/>
                <w:szCs w:val="18"/>
              </w:rPr>
              <w:t xml:space="preserve"> 20</w:t>
            </w:r>
            <w:r w:rsidRPr="0079117D">
              <w:rPr>
                <w:rFonts w:ascii="Georgia" w:hAnsi="Georgia"/>
                <w:color w:val="4C4D4F"/>
                <w:sz w:val="18"/>
                <w:szCs w:val="18"/>
              </w:rPr>
              <w:t>13 – </w:t>
            </w:r>
            <w:r w:rsidR="00711E1B">
              <w:rPr>
                <w:rFonts w:ascii="Georgia" w:hAnsi="Georgia"/>
                <w:color w:val="4C4D4F"/>
                <w:sz w:val="18"/>
                <w:szCs w:val="18"/>
              </w:rPr>
              <w:t>June</w:t>
            </w:r>
            <w:r w:rsidR="00691EDC">
              <w:rPr>
                <w:rFonts w:ascii="Georgia" w:hAnsi="Georgia"/>
                <w:color w:val="4C4D4F"/>
                <w:sz w:val="18"/>
                <w:szCs w:val="18"/>
              </w:rPr>
              <w:t xml:space="preserve"> 2014</w:t>
            </w:r>
            <w:r w:rsidRPr="0079117D">
              <w:rPr>
                <w:rFonts w:ascii="Georgia" w:hAnsi="Georgia"/>
                <w:color w:val="4C4D4F"/>
                <w:sz w:val="18"/>
                <w:szCs w:val="18"/>
              </w:rPr>
              <w:t>.</w:t>
            </w:r>
          </w:p>
        </w:tc>
      </w:tr>
      <w:tr w:rsidTr="00DD1A27">
        <w:tblPrEx>
          <w:tblW w:w="0" w:type="auto"/>
          <w:tblInd w:w="95" w:type="dxa"/>
          <w:tblLayout w:type="fixed"/>
          <w:tblLook w:val="04A0"/>
        </w:tblPrEx>
        <w:trPr>
          <w:trHeight w:val="975"/>
        </w:trPr>
        <w:tc>
          <w:tcPr>
            <w:tcW w:w="2281" w:type="dxa"/>
            <w:shd w:val="clear" w:color="auto" w:fill="auto"/>
            <w:noWrap/>
            <w:hideMark/>
          </w:tcPr>
          <w:p w:rsidR="0079117D" w:rsidRPr="0079117D" w:rsidP="00DD1A27">
            <w:pPr>
              <w:shd w:val="clear" w:color="auto" w:fill="FFFFFF"/>
              <w:spacing w:line="360" w:lineRule="auto"/>
              <w:jc w:val="right"/>
              <w:rPr>
                <w:rFonts w:ascii="Georgia" w:hAnsi="Georgia"/>
                <w:color w:val="4C4D4F"/>
                <w:sz w:val="20"/>
                <w:szCs w:val="20"/>
              </w:rPr>
            </w:pPr>
            <w:r w:rsidRPr="0079117D">
              <w:rPr>
                <w:rFonts w:ascii="Georgia" w:hAnsi="Georgia"/>
                <w:color w:val="4C4D4F"/>
                <w:sz w:val="20"/>
                <w:szCs w:val="20"/>
              </w:rPr>
              <w:t>Description</w:t>
            </w:r>
          </w:p>
        </w:tc>
        <w:tc>
          <w:tcPr>
            <w:tcW w:w="9411" w:type="dxa"/>
            <w:shd w:val="clear" w:color="auto" w:fill="auto"/>
            <w:vAlign w:val="bottom"/>
            <w:hideMark/>
          </w:tcPr>
          <w:p w:rsidR="0079117D" w:rsidRPr="0079117D" w:rsidP="00EE5B2A">
            <w:pPr>
              <w:shd w:val="clear" w:color="auto" w:fill="FFFFFF"/>
              <w:spacing w:line="360" w:lineRule="auto"/>
              <w:jc w:val="both"/>
              <w:rPr>
                <w:rFonts w:ascii="Georgia" w:hAnsi="Georgia"/>
                <w:color w:val="4C4D4F"/>
                <w:sz w:val="18"/>
                <w:szCs w:val="18"/>
              </w:rPr>
            </w:pPr>
            <w:r w:rsidRPr="0079117D">
              <w:rPr>
                <w:rFonts w:ascii="Georgia" w:hAnsi="Georgia"/>
                <w:color w:val="4C4D4F"/>
                <w:sz w:val="18"/>
                <w:szCs w:val="18"/>
              </w:rPr>
              <w:t xml:space="preserve">The Carphone Warehouse (CPW), is Europe’s largest independent mobile phone retailer. Insurance application exposes various interfaces to business users, sales staff and </w:t>
            </w:r>
            <w:r w:rsidRPr="0079117D" w:rsidR="00775524">
              <w:rPr>
                <w:rFonts w:ascii="Georgia" w:hAnsi="Georgia"/>
                <w:color w:val="4C4D4F"/>
                <w:sz w:val="18"/>
                <w:szCs w:val="18"/>
              </w:rPr>
              <w:t>third-party</w:t>
            </w:r>
            <w:r w:rsidRPr="0079117D">
              <w:rPr>
                <w:rFonts w:ascii="Georgia" w:hAnsi="Georgia"/>
                <w:color w:val="4C4D4F"/>
                <w:sz w:val="18"/>
                <w:szCs w:val="18"/>
              </w:rPr>
              <w:t xml:space="preserve"> channels for management of policies and claims and the Repairs application is used by CPW to handle the customer repairs.</w:t>
            </w:r>
          </w:p>
        </w:tc>
      </w:tr>
    </w:tbl>
    <w:p w:rsidR="0079117D" w:rsidP="0079117D">
      <w:pPr>
        <w:rPr>
          <w:rFonts w:asciiTheme="minorHAnsi" w:hAnsiTheme="minorHAnsi"/>
          <w:b/>
          <w:bCs/>
        </w:rPr>
      </w:pPr>
    </w:p>
    <w:p w:rsidR="00F5327F" w:rsidRPr="00B61C25" w:rsidP="00504AAE">
      <w:pPr>
        <w:shd w:val="clear" w:color="auto" w:fill="C4BC96"/>
        <w:rPr>
          <w:rFonts w:ascii="Georgia" w:hAnsi="Georgia"/>
          <w:sz w:val="28"/>
          <w:szCs w:val="28"/>
        </w:rPr>
      </w:pPr>
      <w:r w:rsidRPr="003C4293">
        <w:rPr>
          <w:rFonts w:asciiTheme="minorHAnsi" w:hAnsiTheme="minorHAnsi"/>
          <w:b/>
          <w:bCs/>
        </w:rPr>
        <w:t xml:space="preserve">              </w:t>
      </w:r>
      <w:r w:rsidRPr="00B61C25">
        <w:rPr>
          <w:rFonts w:ascii="Georgia" w:hAnsi="Georgia"/>
          <w:b/>
          <w:bCs/>
        </w:rPr>
        <w:t>Project  #</w:t>
      </w:r>
      <w:r w:rsidRPr="00B61C25" w:rsidR="008731D1">
        <w:rPr>
          <w:rFonts w:ascii="Georgia" w:hAnsi="Georgia"/>
          <w:b/>
          <w:bCs/>
        </w:rPr>
        <w:t>10</w:t>
      </w:r>
      <w:r w:rsidRPr="00B61C25">
        <w:rPr>
          <w:rFonts w:ascii="Georgia" w:hAnsi="Georgia"/>
          <w:b/>
          <w:bCs/>
          <w:sz w:val="22"/>
          <w:szCs w:val="22"/>
        </w:rPr>
        <w:t xml:space="preserve">   </w:t>
      </w:r>
      <w:r w:rsidRPr="00B61C25" w:rsidR="00F54968">
        <w:rPr>
          <w:rFonts w:ascii="Georgia" w:hAnsi="Georgia"/>
          <w:b/>
          <w:bCs/>
        </w:rPr>
        <w:t>ADOPT Hosting</w:t>
      </w:r>
      <w:r w:rsidRPr="00B61C25" w:rsidR="001E6F5D">
        <w:rPr>
          <w:rFonts w:ascii="Georgia" w:hAnsi="Georgia"/>
          <w:b/>
          <w:bCs/>
        </w:rPr>
        <w:t>(</w:t>
      </w:r>
      <w:r w:rsidRPr="00B61C25" w:rsidR="001E6F5D">
        <w:rPr>
          <w:rFonts w:ascii="Georgia" w:hAnsi="Georgia"/>
          <w:sz w:val="22"/>
          <w:szCs w:val="22"/>
        </w:rPr>
        <w:t>Six</w:t>
      </w:r>
      <w:r w:rsidRPr="00B61C25" w:rsidR="001E6F5D">
        <w:rPr>
          <w:rFonts w:ascii="Georgia" w:hAnsi="Georgia"/>
          <w:b/>
          <w:bCs/>
        </w:rPr>
        <w:t xml:space="preserve"> </w:t>
      </w:r>
      <w:r w:rsidRPr="00B61C25" w:rsidR="001E6F5D">
        <w:rPr>
          <w:rFonts w:ascii="Georgia" w:hAnsi="Georgia"/>
          <w:sz w:val="22"/>
          <w:szCs w:val="22"/>
        </w:rPr>
        <w:t>Sigma Green Belt Certified</w:t>
      </w:r>
      <w:r w:rsidRPr="00B61C25" w:rsidR="001E6F5D">
        <w:rPr>
          <w:rFonts w:ascii="Georgia" w:hAnsi="Georgia"/>
          <w:b/>
          <w:bCs/>
        </w:rPr>
        <w:t>)</w:t>
      </w:r>
    </w:p>
    <w:tbl>
      <w:tblPr>
        <w:tblW w:w="0" w:type="auto"/>
        <w:tblInd w:w="93" w:type="dxa"/>
        <w:tblLayout w:type="fixed"/>
        <w:tblLook w:val="04A0"/>
      </w:tblPr>
      <w:tblGrid>
        <w:gridCol w:w="2283"/>
        <w:gridCol w:w="9498"/>
      </w:tblGrid>
      <w:tr w:rsidTr="006C4F6C">
        <w:tblPrEx>
          <w:tblW w:w="0" w:type="auto"/>
          <w:tblInd w:w="93" w:type="dxa"/>
          <w:tblLayout w:type="fixed"/>
          <w:tblLook w:val="04A0"/>
        </w:tblPrEx>
        <w:trPr>
          <w:trHeight w:val="315"/>
        </w:trPr>
        <w:tc>
          <w:tcPr>
            <w:tcW w:w="2283" w:type="dxa"/>
            <w:shd w:val="clear" w:color="auto" w:fill="auto"/>
            <w:noWrap/>
            <w:hideMark/>
          </w:tcPr>
          <w:p w:rsidR="007B6160"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 xml:space="preserve">Location  </w:t>
            </w:r>
          </w:p>
        </w:tc>
        <w:tc>
          <w:tcPr>
            <w:tcW w:w="9498" w:type="dxa"/>
            <w:shd w:val="clear" w:color="auto" w:fill="auto"/>
            <w:noWrap/>
            <w:hideMark/>
          </w:tcPr>
          <w:p w:rsidR="007B6160" w:rsidRPr="00B61C25" w:rsidP="00B61C2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Accenture Solutions </w:t>
            </w:r>
            <w:r w:rsidRPr="00B61C25">
              <w:rPr>
                <w:rFonts w:ascii="Georgia" w:hAnsi="Georgia"/>
                <w:color w:val="4C4D4F"/>
                <w:sz w:val="18"/>
                <w:szCs w:val="18"/>
              </w:rPr>
              <w:t>Pvt.</w:t>
            </w:r>
            <w:r w:rsidRPr="00B61C25">
              <w:rPr>
                <w:rFonts w:ascii="Georgia" w:hAnsi="Georgia"/>
                <w:color w:val="4C4D4F"/>
                <w:sz w:val="18"/>
                <w:szCs w:val="18"/>
              </w:rPr>
              <w:t xml:space="preserve"> Ltd, Mumbai</w:t>
            </w:r>
          </w:p>
        </w:tc>
      </w:tr>
      <w:tr w:rsidTr="006C4F6C">
        <w:tblPrEx>
          <w:tblW w:w="0" w:type="auto"/>
          <w:tblInd w:w="93" w:type="dxa"/>
          <w:tblLayout w:type="fixed"/>
          <w:tblLook w:val="04A0"/>
        </w:tblPrEx>
        <w:trPr>
          <w:trHeight w:val="315"/>
        </w:trPr>
        <w:tc>
          <w:tcPr>
            <w:tcW w:w="2283" w:type="dxa"/>
            <w:shd w:val="clear" w:color="auto" w:fill="auto"/>
            <w:noWrap/>
            <w:hideMark/>
          </w:tcPr>
          <w:p w:rsidR="007B6160"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 xml:space="preserve">Client  </w:t>
            </w:r>
          </w:p>
        </w:tc>
        <w:tc>
          <w:tcPr>
            <w:tcW w:w="9498" w:type="dxa"/>
            <w:shd w:val="clear" w:color="auto" w:fill="auto"/>
            <w:noWrap/>
            <w:hideMark/>
          </w:tcPr>
          <w:p w:rsidR="007B6160" w:rsidRPr="00B61C25" w:rsidP="00B61C25">
            <w:pPr>
              <w:shd w:val="clear" w:color="auto" w:fill="FFFFFF"/>
              <w:spacing w:line="360" w:lineRule="auto"/>
              <w:rPr>
                <w:rFonts w:ascii="Georgia" w:hAnsi="Georgia"/>
                <w:color w:val="4C4D4F"/>
                <w:sz w:val="18"/>
                <w:szCs w:val="18"/>
              </w:rPr>
            </w:pPr>
            <w:r w:rsidRPr="00B61C25">
              <w:rPr>
                <w:rFonts w:ascii="Georgia" w:hAnsi="Georgia"/>
                <w:color w:val="4C4D4F"/>
                <w:sz w:val="18"/>
                <w:szCs w:val="18"/>
              </w:rPr>
              <w:t>AT&amp;T, U.S.</w:t>
            </w:r>
          </w:p>
        </w:tc>
      </w:tr>
      <w:tr w:rsidTr="006C4F6C">
        <w:tblPrEx>
          <w:tblW w:w="0" w:type="auto"/>
          <w:tblInd w:w="93" w:type="dxa"/>
          <w:tblLayout w:type="fixed"/>
          <w:tblLook w:val="04A0"/>
        </w:tblPrEx>
        <w:trPr>
          <w:trHeight w:val="737"/>
        </w:trPr>
        <w:tc>
          <w:tcPr>
            <w:tcW w:w="2283" w:type="dxa"/>
            <w:shd w:val="clear" w:color="auto" w:fill="auto"/>
            <w:noWrap/>
            <w:hideMark/>
          </w:tcPr>
          <w:p w:rsidR="007B6160"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Responsibility</w:t>
            </w:r>
          </w:p>
        </w:tc>
        <w:tc>
          <w:tcPr>
            <w:tcW w:w="9498" w:type="dxa"/>
            <w:shd w:val="clear" w:color="auto" w:fill="auto"/>
            <w:hideMark/>
          </w:tcPr>
          <w:p w:rsidR="009C7273" w:rsidP="00432866">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Prepare low level </w:t>
            </w:r>
            <w:r w:rsidR="001E5960">
              <w:rPr>
                <w:rFonts w:ascii="Georgia" w:hAnsi="Georgia"/>
                <w:color w:val="4C4D4F"/>
                <w:sz w:val="18"/>
                <w:szCs w:val="18"/>
              </w:rPr>
              <w:t xml:space="preserve">estimation, </w:t>
            </w:r>
            <w:r w:rsidR="00CA3F25">
              <w:rPr>
                <w:rFonts w:ascii="Georgia" w:hAnsi="Georgia"/>
                <w:color w:val="4C4D4F"/>
                <w:sz w:val="18"/>
                <w:szCs w:val="18"/>
              </w:rPr>
              <w:t>worked</w:t>
            </w:r>
            <w:r>
              <w:rPr>
                <w:rFonts w:ascii="Georgia" w:hAnsi="Georgia"/>
                <w:color w:val="4C4D4F"/>
                <w:sz w:val="18"/>
                <w:szCs w:val="18"/>
              </w:rPr>
              <w:t xml:space="preserve"> assignment</w:t>
            </w:r>
            <w:r w:rsidR="001E5960">
              <w:rPr>
                <w:rFonts w:ascii="Georgia" w:hAnsi="Georgia"/>
                <w:color w:val="4C4D4F"/>
                <w:sz w:val="18"/>
                <w:szCs w:val="18"/>
              </w:rPr>
              <w:t xml:space="preserve"> and release plan</w:t>
            </w:r>
            <w:r>
              <w:rPr>
                <w:rFonts w:ascii="Georgia" w:hAnsi="Georgia"/>
                <w:color w:val="4C4D4F"/>
                <w:sz w:val="18"/>
                <w:szCs w:val="18"/>
              </w:rPr>
              <w:t xml:space="preserve"> sheet.</w:t>
            </w:r>
          </w:p>
          <w:p w:rsidR="001E5960" w:rsidP="00432866">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Prepare technical design documents and review </w:t>
            </w:r>
            <w:r w:rsidR="001C5534">
              <w:rPr>
                <w:rFonts w:ascii="Georgia" w:hAnsi="Georgia"/>
                <w:color w:val="4C4D4F"/>
                <w:sz w:val="18"/>
                <w:szCs w:val="18"/>
              </w:rPr>
              <w:t>team</w:t>
            </w:r>
            <w:r>
              <w:rPr>
                <w:rFonts w:ascii="Georgia" w:hAnsi="Georgia"/>
                <w:color w:val="4C4D4F"/>
                <w:sz w:val="18"/>
                <w:szCs w:val="18"/>
              </w:rPr>
              <w:t xml:space="preserve"> members’ technical design documents.</w:t>
            </w:r>
          </w:p>
          <w:p w:rsidR="00432866" w:rsidRPr="00432866" w:rsidP="00432866">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Review technical design documents with </w:t>
            </w:r>
            <w:r w:rsidR="008C48BC">
              <w:rPr>
                <w:rFonts w:ascii="Georgia" w:hAnsi="Georgia"/>
                <w:color w:val="4C4D4F"/>
                <w:sz w:val="18"/>
                <w:szCs w:val="18"/>
              </w:rPr>
              <w:t>c</w:t>
            </w:r>
            <w:r w:rsidRPr="00432866" w:rsidR="007B6160">
              <w:rPr>
                <w:rFonts w:ascii="Georgia" w:hAnsi="Georgia"/>
                <w:color w:val="4C4D4F"/>
                <w:sz w:val="18"/>
                <w:szCs w:val="18"/>
              </w:rPr>
              <w:t>lient</w:t>
            </w:r>
            <w:r w:rsidR="008C48BC">
              <w:rPr>
                <w:rFonts w:ascii="Georgia" w:hAnsi="Georgia"/>
                <w:color w:val="4C4D4F"/>
                <w:sz w:val="18"/>
                <w:szCs w:val="18"/>
              </w:rPr>
              <w:t xml:space="preserve"> architect team</w:t>
            </w:r>
            <w:r w:rsidR="001A2F5E">
              <w:rPr>
                <w:rFonts w:ascii="Georgia" w:hAnsi="Georgia"/>
                <w:color w:val="4C4D4F"/>
                <w:sz w:val="18"/>
                <w:szCs w:val="18"/>
              </w:rPr>
              <w:t>.</w:t>
            </w:r>
          </w:p>
          <w:p w:rsidR="00432866" w:rsidRPr="00432866" w:rsidP="00432866">
            <w:pPr>
              <w:pStyle w:val="ListParagraph"/>
              <w:numPr>
                <w:ilvl w:val="0"/>
                <w:numId w:val="10"/>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 xml:space="preserve">Complete coding and </w:t>
            </w:r>
            <w:r w:rsidR="001E5960">
              <w:rPr>
                <w:rFonts w:ascii="Georgia" w:hAnsi="Georgia"/>
                <w:color w:val="4C4D4F"/>
                <w:sz w:val="18"/>
                <w:szCs w:val="18"/>
              </w:rPr>
              <w:t>defect</w:t>
            </w:r>
            <w:r w:rsidRPr="00432866">
              <w:rPr>
                <w:rFonts w:ascii="Georgia" w:hAnsi="Georgia"/>
                <w:color w:val="4C4D4F"/>
                <w:sz w:val="18"/>
                <w:szCs w:val="18"/>
              </w:rPr>
              <w:t xml:space="preserve"> fixin</w:t>
            </w:r>
            <w:r w:rsidRPr="00432866">
              <w:rPr>
                <w:rFonts w:ascii="Georgia" w:hAnsi="Georgia"/>
                <w:color w:val="4C4D4F"/>
                <w:sz w:val="18"/>
                <w:szCs w:val="18"/>
              </w:rPr>
              <w:t xml:space="preserve">g of </w:t>
            </w:r>
            <w:r w:rsidR="001A2F5E">
              <w:rPr>
                <w:rFonts w:ascii="Georgia" w:hAnsi="Georgia"/>
                <w:color w:val="4C4D4F"/>
                <w:sz w:val="18"/>
                <w:szCs w:val="18"/>
              </w:rPr>
              <w:t xml:space="preserve">assigned </w:t>
            </w:r>
            <w:r w:rsidRPr="00432866">
              <w:rPr>
                <w:rFonts w:ascii="Georgia" w:hAnsi="Georgia"/>
                <w:color w:val="4C4D4F"/>
                <w:sz w:val="18"/>
                <w:szCs w:val="18"/>
              </w:rPr>
              <w:t>SRs (System Requirements).</w:t>
            </w:r>
          </w:p>
          <w:p w:rsidR="00432866" w:rsidRPr="001A2F5E" w:rsidP="001A2F5E">
            <w:pPr>
              <w:pStyle w:val="ListParagraph"/>
              <w:numPr>
                <w:ilvl w:val="0"/>
                <w:numId w:val="10"/>
              </w:numPr>
              <w:shd w:val="clear" w:color="auto" w:fill="FFFFFF"/>
              <w:spacing w:line="360" w:lineRule="auto"/>
              <w:rPr>
                <w:rFonts w:ascii="Georgia" w:hAnsi="Georgia"/>
                <w:color w:val="4C4D4F"/>
                <w:sz w:val="18"/>
                <w:szCs w:val="18"/>
              </w:rPr>
            </w:pPr>
            <w:r w:rsidRPr="00432866">
              <w:rPr>
                <w:rFonts w:ascii="Georgia" w:hAnsi="Georgia"/>
                <w:color w:val="4C4D4F"/>
                <w:sz w:val="18"/>
                <w:szCs w:val="18"/>
              </w:rPr>
              <w:t>Technical Knowledge Transition among team memb</w:t>
            </w:r>
            <w:r w:rsidRPr="00432866">
              <w:rPr>
                <w:rFonts w:ascii="Georgia" w:hAnsi="Georgia"/>
                <w:color w:val="4C4D4F"/>
                <w:sz w:val="18"/>
                <w:szCs w:val="18"/>
              </w:rPr>
              <w:t>ers as per project requirement.</w:t>
            </w:r>
          </w:p>
          <w:p w:rsidR="007B6160" w:rsidRPr="00432866" w:rsidP="00671959">
            <w:pPr>
              <w:pStyle w:val="ListParagraph"/>
              <w:numPr>
                <w:ilvl w:val="0"/>
                <w:numId w:val="10"/>
              </w:numPr>
              <w:shd w:val="clear" w:color="auto" w:fill="FFFFFF"/>
              <w:spacing w:line="240" w:lineRule="auto"/>
              <w:rPr>
                <w:rFonts w:ascii="Georgia" w:hAnsi="Georgia"/>
                <w:color w:val="4C4D4F"/>
                <w:sz w:val="18"/>
                <w:szCs w:val="18"/>
              </w:rPr>
            </w:pPr>
            <w:r w:rsidRPr="00432866">
              <w:rPr>
                <w:rFonts w:ascii="Georgia" w:hAnsi="Georgia"/>
                <w:color w:val="4C4D4F"/>
                <w:sz w:val="18"/>
                <w:szCs w:val="18"/>
              </w:rPr>
              <w:t>Implement reusable components</w:t>
            </w:r>
            <w:r w:rsidR="001A2F5E">
              <w:rPr>
                <w:rFonts w:ascii="Georgia" w:hAnsi="Georgia"/>
                <w:color w:val="4C4D4F"/>
                <w:sz w:val="18"/>
                <w:szCs w:val="18"/>
              </w:rPr>
              <w:t>.</w:t>
            </w:r>
          </w:p>
        </w:tc>
      </w:tr>
      <w:tr w:rsidTr="006C4F6C">
        <w:tblPrEx>
          <w:tblW w:w="0" w:type="auto"/>
          <w:tblInd w:w="93" w:type="dxa"/>
          <w:tblLayout w:type="fixed"/>
          <w:tblLook w:val="04A0"/>
        </w:tblPrEx>
        <w:trPr>
          <w:trHeight w:val="315"/>
        </w:trPr>
        <w:tc>
          <w:tcPr>
            <w:tcW w:w="2283" w:type="dxa"/>
            <w:shd w:val="clear" w:color="auto" w:fill="auto"/>
            <w:noWrap/>
            <w:hideMark/>
          </w:tcPr>
          <w:p w:rsidR="007B6160"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Technology Used</w:t>
            </w:r>
          </w:p>
        </w:tc>
        <w:tc>
          <w:tcPr>
            <w:tcW w:w="9498" w:type="dxa"/>
            <w:shd w:val="clear" w:color="auto" w:fill="auto"/>
            <w:noWrap/>
            <w:hideMark/>
          </w:tcPr>
          <w:p w:rsidR="007B6160"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Spring 3.0(</w:t>
            </w:r>
            <w:r w:rsidRPr="00B61C25">
              <w:rPr>
                <w:rFonts w:ascii="Georgia" w:hAnsi="Georgia"/>
                <w:color w:val="4C4D4F"/>
                <w:sz w:val="18"/>
                <w:szCs w:val="18"/>
              </w:rPr>
              <w:t>MVC, AOP</w:t>
            </w:r>
            <w:r>
              <w:rPr>
                <w:rFonts w:ascii="Georgia" w:hAnsi="Georgia"/>
                <w:color w:val="4C4D4F"/>
                <w:sz w:val="18"/>
                <w:szCs w:val="18"/>
              </w:rPr>
              <w:t xml:space="preserve"> &amp; </w:t>
            </w:r>
            <w:r w:rsidRPr="00B61C25">
              <w:rPr>
                <w:rFonts w:ascii="Georgia" w:hAnsi="Georgia"/>
                <w:color w:val="4C4D4F"/>
                <w:sz w:val="18"/>
                <w:szCs w:val="18"/>
              </w:rPr>
              <w:t>Core</w:t>
            </w:r>
            <w:r>
              <w:rPr>
                <w:rFonts w:ascii="Georgia" w:hAnsi="Georgia"/>
                <w:color w:val="4C4D4F"/>
                <w:sz w:val="18"/>
                <w:szCs w:val="18"/>
              </w:rPr>
              <w:t>)</w:t>
            </w:r>
            <w:r w:rsidRPr="00B61C25">
              <w:rPr>
                <w:rFonts w:ascii="Georgia" w:hAnsi="Georgia"/>
                <w:color w:val="4C4D4F"/>
                <w:sz w:val="18"/>
                <w:szCs w:val="18"/>
              </w:rPr>
              <w:t>, Hibernate</w:t>
            </w:r>
            <w:r>
              <w:rPr>
                <w:rFonts w:ascii="Georgia" w:hAnsi="Georgia"/>
                <w:color w:val="4C4D4F"/>
                <w:sz w:val="18"/>
                <w:szCs w:val="18"/>
              </w:rPr>
              <w:t xml:space="preserve"> 3.0, JSP &amp;</w:t>
            </w:r>
            <w:r w:rsidRPr="00B61C25">
              <w:rPr>
                <w:rFonts w:ascii="Georgia" w:hAnsi="Georgia"/>
                <w:color w:val="4C4D4F"/>
                <w:sz w:val="18"/>
                <w:szCs w:val="18"/>
              </w:rPr>
              <w:t xml:space="preserve"> Java</w:t>
            </w:r>
            <w:r>
              <w:rPr>
                <w:rFonts w:ascii="Georgia" w:hAnsi="Georgia"/>
                <w:color w:val="4C4D4F"/>
                <w:sz w:val="18"/>
                <w:szCs w:val="18"/>
              </w:rPr>
              <w:t xml:space="preserve"> 1.6</w:t>
            </w:r>
            <w:r w:rsidRPr="00B61C25">
              <w:rPr>
                <w:rFonts w:ascii="Georgia" w:hAnsi="Georgia"/>
                <w:color w:val="4C4D4F"/>
                <w:sz w:val="18"/>
                <w:szCs w:val="18"/>
              </w:rPr>
              <w:t>.</w:t>
            </w:r>
          </w:p>
        </w:tc>
      </w:tr>
      <w:tr w:rsidTr="006C4F6C">
        <w:tblPrEx>
          <w:tblW w:w="0" w:type="auto"/>
          <w:tblInd w:w="93" w:type="dxa"/>
          <w:tblLayout w:type="fixed"/>
          <w:tblLook w:val="04A0"/>
        </w:tblPrEx>
        <w:trPr>
          <w:trHeight w:val="315"/>
        </w:trPr>
        <w:tc>
          <w:tcPr>
            <w:tcW w:w="2283" w:type="dxa"/>
            <w:shd w:val="clear" w:color="auto" w:fill="auto"/>
            <w:noWrap/>
            <w:hideMark/>
          </w:tcPr>
          <w:p w:rsidR="007B6160"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Database Used</w:t>
            </w:r>
          </w:p>
        </w:tc>
        <w:tc>
          <w:tcPr>
            <w:tcW w:w="9498" w:type="dxa"/>
            <w:shd w:val="clear" w:color="auto" w:fill="auto"/>
            <w:noWrap/>
            <w:hideMark/>
          </w:tcPr>
          <w:p w:rsidR="007B6160" w:rsidRPr="00B61C25" w:rsidP="00B61C25">
            <w:pPr>
              <w:shd w:val="clear" w:color="auto" w:fill="FFFFFF"/>
              <w:spacing w:line="360" w:lineRule="auto"/>
              <w:rPr>
                <w:rFonts w:ascii="Georgia" w:hAnsi="Georgia"/>
                <w:color w:val="4C4D4F"/>
                <w:sz w:val="18"/>
                <w:szCs w:val="18"/>
              </w:rPr>
            </w:pPr>
            <w:r w:rsidRPr="00B61C25">
              <w:rPr>
                <w:rFonts w:ascii="Georgia" w:hAnsi="Georgia"/>
                <w:color w:val="4C4D4F"/>
                <w:sz w:val="18"/>
                <w:szCs w:val="18"/>
              </w:rPr>
              <w:t>Oracle 9i.</w:t>
            </w:r>
          </w:p>
        </w:tc>
      </w:tr>
      <w:tr w:rsidTr="006C4F6C">
        <w:tblPrEx>
          <w:tblW w:w="0" w:type="auto"/>
          <w:tblInd w:w="93" w:type="dxa"/>
          <w:tblLayout w:type="fixed"/>
          <w:tblLook w:val="04A0"/>
        </w:tblPrEx>
        <w:trPr>
          <w:trHeight w:val="315"/>
        </w:trPr>
        <w:tc>
          <w:tcPr>
            <w:tcW w:w="2283" w:type="dxa"/>
            <w:shd w:val="clear" w:color="auto" w:fill="auto"/>
            <w:noWrap/>
            <w:hideMark/>
          </w:tcPr>
          <w:p w:rsidR="007B6160"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IDE Used</w:t>
            </w:r>
          </w:p>
        </w:tc>
        <w:tc>
          <w:tcPr>
            <w:tcW w:w="9498" w:type="dxa"/>
            <w:shd w:val="clear" w:color="auto" w:fill="auto"/>
            <w:noWrap/>
            <w:hideMark/>
          </w:tcPr>
          <w:p w:rsidR="007B6160" w:rsidRPr="00B61C25" w:rsidP="00B61C25">
            <w:pPr>
              <w:shd w:val="clear" w:color="auto" w:fill="FFFFFF"/>
              <w:spacing w:line="360" w:lineRule="auto"/>
              <w:rPr>
                <w:rFonts w:ascii="Georgia" w:hAnsi="Georgia"/>
                <w:color w:val="4C4D4F"/>
                <w:sz w:val="18"/>
                <w:szCs w:val="18"/>
              </w:rPr>
            </w:pPr>
            <w:r w:rsidRPr="00B61C25">
              <w:rPr>
                <w:rFonts w:ascii="Georgia" w:hAnsi="Georgia"/>
                <w:color w:val="4C4D4F"/>
                <w:sz w:val="18"/>
                <w:szCs w:val="18"/>
              </w:rPr>
              <w:t>Eclipse</w:t>
            </w:r>
            <w:r w:rsidR="008C48BC">
              <w:rPr>
                <w:rFonts w:ascii="Georgia" w:hAnsi="Georgia"/>
                <w:color w:val="4C4D4F"/>
                <w:sz w:val="18"/>
                <w:szCs w:val="18"/>
              </w:rPr>
              <w:t xml:space="preserve"> Galilio</w:t>
            </w:r>
            <w:r w:rsidRPr="00B61C25">
              <w:rPr>
                <w:rFonts w:ascii="Georgia" w:hAnsi="Georgia"/>
                <w:color w:val="4C4D4F"/>
                <w:sz w:val="18"/>
                <w:szCs w:val="18"/>
              </w:rPr>
              <w:t>-3.4</w:t>
            </w:r>
          </w:p>
        </w:tc>
      </w:tr>
      <w:tr w:rsidTr="006C4F6C">
        <w:tblPrEx>
          <w:tblW w:w="0" w:type="auto"/>
          <w:tblInd w:w="93" w:type="dxa"/>
          <w:tblLayout w:type="fixed"/>
          <w:tblLook w:val="04A0"/>
        </w:tblPrEx>
        <w:trPr>
          <w:trHeight w:val="315"/>
        </w:trPr>
        <w:tc>
          <w:tcPr>
            <w:tcW w:w="2283" w:type="dxa"/>
            <w:shd w:val="clear" w:color="auto" w:fill="auto"/>
            <w:noWrap/>
            <w:hideMark/>
          </w:tcPr>
          <w:p w:rsidR="00691EDC"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noWrap/>
            <w:hideMark/>
          </w:tcPr>
          <w:p w:rsidR="00691EDC"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7.0</w:t>
            </w:r>
          </w:p>
        </w:tc>
      </w:tr>
      <w:tr w:rsidTr="006C4F6C">
        <w:tblPrEx>
          <w:tblW w:w="0" w:type="auto"/>
          <w:tblInd w:w="93" w:type="dxa"/>
          <w:tblLayout w:type="fixed"/>
          <w:tblLook w:val="04A0"/>
        </w:tblPrEx>
        <w:trPr>
          <w:trHeight w:val="180"/>
        </w:trPr>
        <w:tc>
          <w:tcPr>
            <w:tcW w:w="2283" w:type="dxa"/>
            <w:shd w:val="clear" w:color="auto" w:fill="auto"/>
            <w:noWrap/>
            <w:hideMark/>
          </w:tcPr>
          <w:p w:rsidR="00691EDC"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Team Size</w:t>
            </w:r>
          </w:p>
        </w:tc>
        <w:tc>
          <w:tcPr>
            <w:tcW w:w="9498" w:type="dxa"/>
            <w:shd w:val="clear" w:color="auto" w:fill="auto"/>
            <w:noWrap/>
            <w:hideMark/>
          </w:tcPr>
          <w:p w:rsidR="00691EDC" w:rsidRPr="00B61C25" w:rsidP="00B61C25">
            <w:pPr>
              <w:shd w:val="clear" w:color="auto" w:fill="FFFFFF"/>
              <w:spacing w:line="360" w:lineRule="auto"/>
              <w:rPr>
                <w:rFonts w:ascii="Georgia" w:hAnsi="Georgia"/>
                <w:color w:val="4C4D4F"/>
                <w:sz w:val="18"/>
                <w:szCs w:val="18"/>
              </w:rPr>
            </w:pPr>
            <w:r w:rsidRPr="00B61C25">
              <w:rPr>
                <w:rFonts w:ascii="Georgia" w:hAnsi="Georgia"/>
                <w:color w:val="4C4D4F"/>
                <w:sz w:val="18"/>
                <w:szCs w:val="18"/>
              </w:rPr>
              <w:t>6</w:t>
            </w:r>
          </w:p>
        </w:tc>
      </w:tr>
      <w:tr w:rsidTr="006C4F6C">
        <w:tblPrEx>
          <w:tblW w:w="0" w:type="auto"/>
          <w:tblInd w:w="93" w:type="dxa"/>
          <w:tblLayout w:type="fixed"/>
          <w:tblLook w:val="04A0"/>
        </w:tblPrEx>
        <w:trPr>
          <w:trHeight w:val="315"/>
        </w:trPr>
        <w:tc>
          <w:tcPr>
            <w:tcW w:w="2283" w:type="dxa"/>
            <w:shd w:val="clear" w:color="auto" w:fill="auto"/>
            <w:noWrap/>
            <w:hideMark/>
          </w:tcPr>
          <w:p w:rsidR="00691EDC"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Duration</w:t>
            </w:r>
          </w:p>
        </w:tc>
        <w:tc>
          <w:tcPr>
            <w:tcW w:w="9498" w:type="dxa"/>
            <w:shd w:val="clear" w:color="auto" w:fill="auto"/>
            <w:noWrap/>
            <w:hideMark/>
          </w:tcPr>
          <w:p w:rsidR="00691EDC" w:rsidRPr="00B61C25" w:rsidP="00691EDC">
            <w:pPr>
              <w:shd w:val="clear" w:color="auto" w:fill="FFFFFF"/>
              <w:spacing w:line="360" w:lineRule="auto"/>
              <w:rPr>
                <w:rFonts w:ascii="Georgia" w:hAnsi="Georgia"/>
                <w:color w:val="4C4D4F"/>
                <w:sz w:val="18"/>
                <w:szCs w:val="18"/>
              </w:rPr>
            </w:pPr>
            <w:r w:rsidRPr="00B61C25">
              <w:rPr>
                <w:rFonts w:ascii="Georgia" w:hAnsi="Georgia"/>
                <w:color w:val="4C4D4F"/>
                <w:sz w:val="18"/>
                <w:szCs w:val="18"/>
              </w:rPr>
              <w:t>November</w:t>
            </w:r>
            <w:r>
              <w:rPr>
                <w:rFonts w:ascii="Georgia" w:hAnsi="Georgia"/>
                <w:color w:val="4C4D4F"/>
                <w:sz w:val="18"/>
                <w:szCs w:val="18"/>
              </w:rPr>
              <w:t xml:space="preserve"> 2010 – September 20</w:t>
            </w:r>
            <w:r w:rsidRPr="00B61C25">
              <w:rPr>
                <w:rFonts w:ascii="Georgia" w:hAnsi="Georgia"/>
                <w:color w:val="4C4D4F"/>
                <w:sz w:val="18"/>
                <w:szCs w:val="18"/>
              </w:rPr>
              <w:t>13</w:t>
            </w:r>
          </w:p>
        </w:tc>
      </w:tr>
      <w:tr w:rsidTr="006C4F6C">
        <w:tblPrEx>
          <w:tblW w:w="0" w:type="auto"/>
          <w:tblInd w:w="93" w:type="dxa"/>
          <w:tblLayout w:type="fixed"/>
          <w:tblLook w:val="04A0"/>
        </w:tblPrEx>
        <w:trPr>
          <w:trHeight w:val="2003"/>
        </w:trPr>
        <w:tc>
          <w:tcPr>
            <w:tcW w:w="2283" w:type="dxa"/>
            <w:shd w:val="clear" w:color="auto" w:fill="auto"/>
            <w:noWrap/>
            <w:hideMark/>
          </w:tcPr>
          <w:p w:rsidR="00691EDC" w:rsidRPr="00B61C25" w:rsidP="00B61C25">
            <w:pPr>
              <w:shd w:val="clear" w:color="auto" w:fill="FFFFFF"/>
              <w:spacing w:line="360" w:lineRule="auto"/>
              <w:jc w:val="right"/>
              <w:rPr>
                <w:rFonts w:ascii="Georgia" w:hAnsi="Georgia"/>
                <w:color w:val="4C4D4F"/>
                <w:sz w:val="20"/>
                <w:szCs w:val="20"/>
              </w:rPr>
            </w:pPr>
            <w:r w:rsidRPr="00B61C25">
              <w:rPr>
                <w:rFonts w:ascii="Georgia" w:hAnsi="Georgia"/>
                <w:color w:val="4C4D4F"/>
                <w:sz w:val="20"/>
                <w:szCs w:val="20"/>
              </w:rPr>
              <w:t>Description</w:t>
            </w:r>
          </w:p>
        </w:tc>
        <w:tc>
          <w:tcPr>
            <w:tcW w:w="9498" w:type="dxa"/>
            <w:shd w:val="clear" w:color="auto" w:fill="auto"/>
            <w:hideMark/>
          </w:tcPr>
          <w:p w:rsidR="00691EDC" w:rsidP="00432866">
            <w:pPr>
              <w:shd w:val="clear" w:color="auto" w:fill="FFFFFF"/>
              <w:spacing w:line="360" w:lineRule="auto"/>
              <w:jc w:val="both"/>
              <w:rPr>
                <w:rFonts w:ascii="Georgia" w:hAnsi="Georgia"/>
                <w:color w:val="4C4D4F"/>
                <w:sz w:val="18"/>
                <w:szCs w:val="18"/>
              </w:rPr>
            </w:pPr>
            <w:r w:rsidRPr="00B61C25">
              <w:rPr>
                <w:rFonts w:ascii="Georgia" w:hAnsi="Georgia"/>
                <w:color w:val="4C4D4F"/>
                <w:sz w:val="18"/>
                <w:szCs w:val="18"/>
              </w:rPr>
              <w:t>ADOPT-Hosting (AT&amp;T Design Optimization &amp; Pricing Tool for Enterprise Hosting) is a sales tracking, design, price, propose, contracting, and data repository application for Enterprise Hosting. Other services supported by ADOPT-Hosting include:</w:t>
            </w:r>
            <w:r w:rsidRPr="00B61C25">
              <w:rPr>
                <w:rFonts w:ascii="Georgia" w:hAnsi="Georgia"/>
                <w:color w:val="4C4D4F"/>
                <w:sz w:val="18"/>
                <w:szCs w:val="18"/>
              </w:rPr>
              <w:br/>
              <w:t>Intelligent Content Distribution Service, AT&amp;T Synaptic Hosting, AT&amp;T Application Management (various applications), Remote Infrastructure Management, AT&amp;T Synaptic Compute as a Service, AT&amp;T Synaptic Storage as a Service, Managed Storage Solutions etc.</w:t>
            </w:r>
            <w:r w:rsidRPr="00B61C25">
              <w:rPr>
                <w:rFonts w:ascii="Georgia" w:hAnsi="Georgia"/>
                <w:color w:val="4C4D4F"/>
                <w:sz w:val="18"/>
                <w:szCs w:val="18"/>
              </w:rPr>
              <w:br/>
              <w:t>The business purpose of ADOPT-Hosting is to define a service solution in an electronic Technical Order Form (eTOF) and to price the associated services in a Pricing Schedule or Pricing Addendum.</w:t>
            </w:r>
          </w:p>
          <w:p w:rsidR="00691EDC" w:rsidRPr="00B61C25" w:rsidP="00B61C25">
            <w:pPr>
              <w:shd w:val="clear" w:color="auto" w:fill="FFFFFF"/>
              <w:spacing w:line="360" w:lineRule="auto"/>
              <w:rPr>
                <w:rFonts w:ascii="Georgia" w:hAnsi="Georgia"/>
                <w:color w:val="4C4D4F"/>
                <w:sz w:val="18"/>
                <w:szCs w:val="18"/>
              </w:rPr>
            </w:pPr>
          </w:p>
        </w:tc>
      </w:tr>
    </w:tbl>
    <w:p w:rsidR="00F5327F" w:rsidRPr="00287C70" w:rsidP="00504AAE">
      <w:pPr>
        <w:shd w:val="clear" w:color="auto" w:fill="C4BC96"/>
        <w:rPr>
          <w:rFonts w:ascii="Georgia" w:hAnsi="Georgia"/>
          <w:sz w:val="28"/>
          <w:szCs w:val="28"/>
        </w:rPr>
      </w:pPr>
      <w:r w:rsidRPr="003C4293">
        <w:rPr>
          <w:rFonts w:asciiTheme="minorHAnsi" w:hAnsiTheme="minorHAnsi"/>
          <w:b/>
          <w:bCs/>
        </w:rPr>
        <w:t xml:space="preserve">               </w:t>
      </w:r>
      <w:r w:rsidRPr="00287C70">
        <w:rPr>
          <w:rFonts w:ascii="Georgia" w:hAnsi="Georgia"/>
          <w:b/>
          <w:bCs/>
        </w:rPr>
        <w:t>Project  #</w:t>
      </w:r>
      <w:r w:rsidRPr="00287C70" w:rsidR="008731D1">
        <w:rPr>
          <w:rFonts w:ascii="Georgia" w:hAnsi="Georgia"/>
          <w:b/>
          <w:bCs/>
        </w:rPr>
        <w:t>9</w:t>
      </w:r>
      <w:r w:rsidRPr="00287C70">
        <w:rPr>
          <w:rFonts w:ascii="Georgia" w:hAnsi="Georgia"/>
          <w:b/>
          <w:bCs/>
          <w:sz w:val="22"/>
          <w:szCs w:val="22"/>
        </w:rPr>
        <w:t xml:space="preserve">    </w:t>
      </w:r>
      <w:r w:rsidRPr="00287C70" w:rsidR="00CC06D7">
        <w:rPr>
          <w:rFonts w:ascii="Georgia" w:hAnsi="Georgia"/>
          <w:b/>
          <w:bCs/>
        </w:rPr>
        <w:t>FAST</w:t>
      </w:r>
    </w:p>
    <w:tbl>
      <w:tblPr>
        <w:tblW w:w="11781" w:type="dxa"/>
        <w:tblInd w:w="93" w:type="dxa"/>
        <w:tblLook w:val="04A0"/>
      </w:tblPr>
      <w:tblGrid>
        <w:gridCol w:w="2283"/>
        <w:gridCol w:w="9498"/>
      </w:tblGrid>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noWrap/>
            <w:hideMark/>
          </w:tcPr>
          <w:p w:rsidR="001B71BB"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 xml:space="preserve">Accenture Solutions </w:t>
            </w:r>
            <w:r w:rsidRPr="00287C70">
              <w:rPr>
                <w:rFonts w:ascii="Georgia" w:hAnsi="Georgia"/>
                <w:color w:val="4C4D4F"/>
                <w:sz w:val="18"/>
                <w:szCs w:val="18"/>
              </w:rPr>
              <w:t>Pvt.</w:t>
            </w:r>
            <w:r w:rsidRPr="00287C70">
              <w:rPr>
                <w:rFonts w:ascii="Georgia" w:hAnsi="Georgia"/>
                <w:color w:val="4C4D4F"/>
                <w:sz w:val="18"/>
                <w:szCs w:val="18"/>
              </w:rPr>
              <w:t xml:space="preserve"> Ltd, Mumbai</w:t>
            </w:r>
          </w:p>
        </w:tc>
      </w:tr>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Client  </w:t>
            </w:r>
          </w:p>
        </w:tc>
        <w:tc>
          <w:tcPr>
            <w:tcW w:w="9498" w:type="dxa"/>
            <w:shd w:val="clear" w:color="auto" w:fill="auto"/>
            <w:noWrap/>
            <w:hideMark/>
          </w:tcPr>
          <w:p w:rsidR="001B71BB"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AT&amp;T, U.S.</w:t>
            </w:r>
          </w:p>
        </w:tc>
      </w:tr>
      <w:tr w:rsidTr="00287C70">
        <w:tblPrEx>
          <w:tblW w:w="11781" w:type="dxa"/>
          <w:tblInd w:w="93" w:type="dxa"/>
          <w:tblLook w:val="04A0"/>
        </w:tblPrEx>
        <w:trPr>
          <w:trHeight w:val="867"/>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1A2F5E" w:rsidP="00804D77">
            <w:pPr>
              <w:pStyle w:val="ListParagraph"/>
              <w:numPr>
                <w:ilvl w:val="0"/>
                <w:numId w:val="13"/>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Prepare technical design documents and review </w:t>
            </w:r>
            <w:r w:rsidR="008C48BC">
              <w:rPr>
                <w:rFonts w:ascii="Georgia" w:hAnsi="Georgia"/>
                <w:color w:val="4C4D4F"/>
                <w:sz w:val="18"/>
                <w:szCs w:val="18"/>
              </w:rPr>
              <w:t xml:space="preserve">with </w:t>
            </w:r>
            <w:r>
              <w:rPr>
                <w:rFonts w:ascii="Georgia" w:hAnsi="Georgia"/>
                <w:color w:val="4C4D4F"/>
                <w:sz w:val="18"/>
                <w:szCs w:val="18"/>
              </w:rPr>
              <w:t>architect team.</w:t>
            </w:r>
          </w:p>
          <w:p w:rsidR="00804D77" w:rsidP="001A2F5E">
            <w:pPr>
              <w:pStyle w:val="ListParagraph"/>
              <w:numPr>
                <w:ilvl w:val="0"/>
                <w:numId w:val="10"/>
              </w:numPr>
              <w:shd w:val="clear" w:color="auto" w:fill="FFFFFF"/>
              <w:spacing w:line="360" w:lineRule="auto"/>
              <w:rPr>
                <w:rFonts w:ascii="Georgia" w:hAnsi="Georgia"/>
                <w:color w:val="4C4D4F"/>
                <w:sz w:val="18"/>
                <w:szCs w:val="18"/>
              </w:rPr>
            </w:pPr>
            <w:r w:rsidRPr="001A2F5E">
              <w:rPr>
                <w:rFonts w:ascii="Georgia" w:hAnsi="Georgia"/>
                <w:color w:val="4C4D4F"/>
                <w:sz w:val="18"/>
                <w:szCs w:val="18"/>
              </w:rPr>
              <w:t xml:space="preserve"> Complete coding and defect fixing of </w:t>
            </w:r>
            <w:r w:rsidRPr="006C4F6C">
              <w:rPr>
                <w:rFonts w:ascii="Georgia" w:hAnsi="Georgia"/>
                <w:color w:val="4C4D4F"/>
                <w:sz w:val="18"/>
                <w:szCs w:val="18"/>
              </w:rPr>
              <w:t>Acknowledgement and CTF Module</w:t>
            </w:r>
            <w:r>
              <w:rPr>
                <w:rFonts w:ascii="Georgia" w:hAnsi="Georgia"/>
                <w:color w:val="4C4D4F"/>
                <w:sz w:val="18"/>
                <w:szCs w:val="18"/>
              </w:rPr>
              <w:t>.</w:t>
            </w:r>
          </w:p>
          <w:p w:rsidR="00804D77" w:rsidRPr="00804D77" w:rsidP="001A2F5E">
            <w:pPr>
              <w:pStyle w:val="ListParagraph"/>
              <w:numPr>
                <w:ilvl w:val="0"/>
                <w:numId w:val="10"/>
              </w:numPr>
              <w:shd w:val="clear" w:color="auto" w:fill="FFFFFF"/>
              <w:spacing w:line="360" w:lineRule="auto"/>
              <w:rPr>
                <w:rFonts w:ascii="Georgia" w:hAnsi="Georgia"/>
                <w:color w:val="4C4D4F"/>
                <w:sz w:val="18"/>
                <w:szCs w:val="18"/>
              </w:rPr>
            </w:pPr>
            <w:r w:rsidRPr="00804D77">
              <w:rPr>
                <w:rFonts w:ascii="Georgia" w:hAnsi="Georgia"/>
                <w:color w:val="4C4D4F"/>
                <w:sz w:val="18"/>
                <w:szCs w:val="18"/>
              </w:rPr>
              <w:t xml:space="preserve">Demo the Completed Module </w:t>
            </w:r>
            <w:r w:rsidRPr="00804D77" w:rsidR="00775524">
              <w:rPr>
                <w:rFonts w:ascii="Georgia" w:hAnsi="Georgia"/>
                <w:color w:val="4C4D4F"/>
                <w:sz w:val="18"/>
                <w:szCs w:val="18"/>
              </w:rPr>
              <w:t>to</w:t>
            </w:r>
            <w:r w:rsidRPr="00804D77">
              <w:rPr>
                <w:rFonts w:ascii="Georgia" w:hAnsi="Georgia"/>
                <w:color w:val="4C4D4F"/>
                <w:sz w:val="18"/>
                <w:szCs w:val="18"/>
              </w:rPr>
              <w:t xml:space="preserve"> Client.</w:t>
            </w:r>
          </w:p>
          <w:p w:rsidR="001A2F5E" w:rsidRPr="00804D77" w:rsidP="00671959">
            <w:pPr>
              <w:pStyle w:val="ListParagraph"/>
              <w:numPr>
                <w:ilvl w:val="0"/>
                <w:numId w:val="10"/>
              </w:numPr>
              <w:shd w:val="clear" w:color="auto" w:fill="FFFFFF"/>
              <w:spacing w:line="240" w:lineRule="auto"/>
              <w:rPr>
                <w:rFonts w:ascii="Georgia" w:hAnsi="Georgia"/>
                <w:color w:val="4C4D4F"/>
                <w:sz w:val="18"/>
                <w:szCs w:val="18"/>
              </w:rPr>
            </w:pPr>
            <w:r w:rsidRPr="00432866">
              <w:rPr>
                <w:rFonts w:ascii="Georgia" w:hAnsi="Georgia"/>
                <w:color w:val="4C4D4F"/>
                <w:sz w:val="18"/>
                <w:szCs w:val="18"/>
              </w:rPr>
              <w:t>Technical Knowledge Transition among team members as per project requirement.</w:t>
            </w:r>
          </w:p>
        </w:tc>
      </w:tr>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noWrap/>
            <w:hideMark/>
          </w:tcPr>
          <w:p w:rsidR="001B71BB" w:rsidRPr="00287C70" w:rsidP="00B13AD6">
            <w:pPr>
              <w:shd w:val="clear" w:color="auto" w:fill="FFFFFF"/>
              <w:spacing w:line="360" w:lineRule="auto"/>
              <w:rPr>
                <w:rFonts w:ascii="Georgia" w:hAnsi="Georgia"/>
                <w:color w:val="4C4D4F"/>
                <w:sz w:val="18"/>
                <w:szCs w:val="18"/>
              </w:rPr>
            </w:pPr>
            <w:r w:rsidRPr="00287C70">
              <w:rPr>
                <w:rFonts w:ascii="Georgia" w:hAnsi="Georgia"/>
                <w:color w:val="4C4D4F"/>
                <w:sz w:val="18"/>
                <w:szCs w:val="18"/>
              </w:rPr>
              <w:t>Struts-2.0, Spring</w:t>
            </w:r>
            <w:r w:rsidR="00B13AD6">
              <w:rPr>
                <w:rFonts w:ascii="Georgia" w:hAnsi="Georgia"/>
                <w:color w:val="4C4D4F"/>
                <w:sz w:val="18"/>
                <w:szCs w:val="18"/>
              </w:rPr>
              <w:t xml:space="preserve"> 3.0, JSP &amp;</w:t>
            </w:r>
            <w:r w:rsidRPr="00287C70">
              <w:rPr>
                <w:rFonts w:ascii="Georgia" w:hAnsi="Georgia"/>
                <w:color w:val="4C4D4F"/>
                <w:sz w:val="18"/>
                <w:szCs w:val="18"/>
              </w:rPr>
              <w:t xml:space="preserve"> Java</w:t>
            </w:r>
            <w:r w:rsidR="00B13AD6">
              <w:rPr>
                <w:rFonts w:ascii="Georgia" w:hAnsi="Georgia"/>
                <w:color w:val="4C4D4F"/>
                <w:sz w:val="18"/>
                <w:szCs w:val="18"/>
              </w:rPr>
              <w:t xml:space="preserve"> 1.6</w:t>
            </w:r>
          </w:p>
        </w:tc>
      </w:tr>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Database Used</w:t>
            </w:r>
          </w:p>
        </w:tc>
        <w:tc>
          <w:tcPr>
            <w:tcW w:w="9498" w:type="dxa"/>
            <w:shd w:val="clear" w:color="auto" w:fill="auto"/>
            <w:noWrap/>
            <w:hideMark/>
          </w:tcPr>
          <w:p w:rsidR="001B71BB"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Oracle 11i</w:t>
            </w:r>
          </w:p>
        </w:tc>
      </w:tr>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noWrap/>
            <w:hideMark/>
          </w:tcPr>
          <w:p w:rsidR="001B71BB"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RAD 7.5</w:t>
            </w:r>
          </w:p>
        </w:tc>
      </w:tr>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noWrap/>
            <w:hideMark/>
          </w:tcPr>
          <w:p w:rsidR="001B71BB"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10</w:t>
            </w:r>
          </w:p>
        </w:tc>
      </w:tr>
      <w:tr w:rsidTr="00287C70">
        <w:tblPrEx>
          <w:tblW w:w="11781" w:type="dxa"/>
          <w:tblInd w:w="93" w:type="dxa"/>
          <w:tblLook w:val="04A0"/>
        </w:tblPrEx>
        <w:trPr>
          <w:trHeight w:val="315"/>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noWrap/>
            <w:hideMark/>
          </w:tcPr>
          <w:p w:rsidR="001B71BB" w:rsidRPr="00287C70" w:rsidP="00691EDC">
            <w:pPr>
              <w:shd w:val="clear" w:color="auto" w:fill="FFFFFF"/>
              <w:spacing w:line="360" w:lineRule="auto"/>
              <w:rPr>
                <w:rFonts w:ascii="Georgia" w:hAnsi="Georgia"/>
                <w:color w:val="4C4D4F"/>
                <w:sz w:val="18"/>
                <w:szCs w:val="18"/>
              </w:rPr>
            </w:pPr>
            <w:r w:rsidRPr="00287C70">
              <w:rPr>
                <w:rFonts w:ascii="Georgia" w:hAnsi="Georgia"/>
                <w:color w:val="4C4D4F"/>
                <w:sz w:val="18"/>
                <w:szCs w:val="18"/>
              </w:rPr>
              <w:t>December</w:t>
            </w:r>
            <w:r w:rsidR="00691EDC">
              <w:rPr>
                <w:rFonts w:ascii="Georgia" w:hAnsi="Georgia"/>
                <w:color w:val="4C4D4F"/>
                <w:sz w:val="18"/>
                <w:szCs w:val="18"/>
              </w:rPr>
              <w:t xml:space="preserve"> 20</w:t>
            </w:r>
            <w:r w:rsidRPr="00287C70">
              <w:rPr>
                <w:rFonts w:ascii="Georgia" w:hAnsi="Georgia"/>
                <w:color w:val="4C4D4F"/>
                <w:sz w:val="18"/>
                <w:szCs w:val="18"/>
              </w:rPr>
              <w:t>11 – </w:t>
            </w:r>
            <w:r w:rsidRPr="00287C70">
              <w:rPr>
                <w:rFonts w:ascii="Georgia" w:hAnsi="Georgia"/>
                <w:color w:val="4C4D4F"/>
                <w:sz w:val="18"/>
                <w:szCs w:val="18"/>
              </w:rPr>
              <w:t>July</w:t>
            </w:r>
            <w:r w:rsidR="00691EDC">
              <w:rPr>
                <w:rFonts w:ascii="Georgia" w:hAnsi="Georgia"/>
                <w:color w:val="4C4D4F"/>
                <w:sz w:val="18"/>
                <w:szCs w:val="18"/>
              </w:rPr>
              <w:t xml:space="preserve"> 20</w:t>
            </w:r>
            <w:r w:rsidRPr="00287C70">
              <w:rPr>
                <w:rFonts w:ascii="Georgia" w:hAnsi="Georgia"/>
                <w:color w:val="4C4D4F"/>
                <w:sz w:val="18"/>
                <w:szCs w:val="18"/>
              </w:rPr>
              <w:t>12.</w:t>
            </w:r>
          </w:p>
        </w:tc>
      </w:tr>
      <w:tr w:rsidTr="00287C70">
        <w:tblPrEx>
          <w:tblW w:w="11781" w:type="dxa"/>
          <w:tblInd w:w="93" w:type="dxa"/>
          <w:tblLook w:val="04A0"/>
        </w:tblPrEx>
        <w:trPr>
          <w:trHeight w:val="841"/>
        </w:trPr>
        <w:tc>
          <w:tcPr>
            <w:tcW w:w="2283" w:type="dxa"/>
            <w:shd w:val="clear" w:color="auto" w:fill="auto"/>
            <w:noWrap/>
            <w:hideMark/>
          </w:tcPr>
          <w:p w:rsidR="001B71BB"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1B71BB"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FAST is a billing discounting system for AT&amp;T. US Government offers discounts on call rates to SLD (School and Library Division). Bills uploaded to FAST are discounted and returned back to billing system. Discounting SLD and corresponding percentage is approved by government for different regions.</w:t>
            </w:r>
          </w:p>
          <w:p w:rsidR="00226894" w:rsidRPr="00287C70" w:rsidP="00287C70">
            <w:pPr>
              <w:shd w:val="clear" w:color="auto" w:fill="FFFFFF"/>
              <w:spacing w:line="360" w:lineRule="auto"/>
              <w:rPr>
                <w:rFonts w:ascii="Georgia" w:hAnsi="Georgia"/>
                <w:color w:val="4C4D4F"/>
                <w:sz w:val="18"/>
                <w:szCs w:val="18"/>
              </w:rPr>
            </w:pPr>
          </w:p>
        </w:tc>
      </w:tr>
    </w:tbl>
    <w:p w:rsidR="0028794A" w:rsidRPr="00287C70" w:rsidP="00504AAE">
      <w:pPr>
        <w:shd w:val="clear" w:color="auto" w:fill="C4BC96"/>
        <w:rPr>
          <w:rFonts w:ascii="Georgia" w:hAnsi="Georgia"/>
          <w:b/>
          <w:sz w:val="28"/>
          <w:szCs w:val="28"/>
        </w:rPr>
      </w:pPr>
      <w:r w:rsidRPr="003C4293">
        <w:rPr>
          <w:rFonts w:asciiTheme="minorHAnsi" w:hAnsiTheme="minorHAnsi"/>
          <w:b/>
          <w:bCs/>
        </w:rPr>
        <w:t xml:space="preserve">               </w:t>
      </w:r>
      <w:r w:rsidRPr="00287C70">
        <w:rPr>
          <w:rFonts w:ascii="Georgia" w:hAnsi="Georgia"/>
          <w:b/>
          <w:bCs/>
        </w:rPr>
        <w:t>Project  #8</w:t>
      </w:r>
      <w:r w:rsidRPr="00287C70">
        <w:rPr>
          <w:rFonts w:ascii="Georgia" w:hAnsi="Georgia"/>
          <w:b/>
          <w:bCs/>
          <w:sz w:val="22"/>
          <w:szCs w:val="22"/>
        </w:rPr>
        <w:t xml:space="preserve">    </w:t>
      </w:r>
      <w:r w:rsidRPr="00287C70">
        <w:rPr>
          <w:rFonts w:ascii="Georgia" w:hAnsi="Georgia"/>
          <w:b/>
          <w:bCs/>
        </w:rPr>
        <w:t>SP Ausnet EIP-7.0 MMS System Integration</w:t>
      </w:r>
      <w:r w:rsidRPr="00287C70" w:rsidR="002F489B">
        <w:rPr>
          <w:rFonts w:ascii="Georgia" w:hAnsi="Georgia"/>
          <w:b/>
          <w:bCs/>
        </w:rPr>
        <w:t>.</w:t>
      </w:r>
    </w:p>
    <w:tbl>
      <w:tblPr>
        <w:tblW w:w="11781" w:type="dxa"/>
        <w:tblInd w:w="93" w:type="dxa"/>
        <w:tblLook w:val="04A0"/>
      </w:tblPr>
      <w:tblGrid>
        <w:gridCol w:w="2283"/>
        <w:gridCol w:w="9498"/>
      </w:tblGrid>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noWrap/>
            <w:hideMark/>
          </w:tcPr>
          <w:p w:rsidR="002809E6"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 xml:space="preserve">Accenture Solutions </w:t>
            </w:r>
            <w:r w:rsidRPr="00287C70">
              <w:rPr>
                <w:rFonts w:ascii="Georgia" w:hAnsi="Georgia"/>
                <w:color w:val="4C4D4F"/>
                <w:sz w:val="18"/>
                <w:szCs w:val="18"/>
              </w:rPr>
              <w:t>Pvt.</w:t>
            </w:r>
            <w:r w:rsidRPr="00287C70">
              <w:rPr>
                <w:rFonts w:ascii="Georgia" w:hAnsi="Georgia"/>
                <w:color w:val="4C4D4F"/>
                <w:sz w:val="18"/>
                <w:szCs w:val="18"/>
              </w:rPr>
              <w:t xml:space="preserve"> Ltd, Pune</w:t>
            </w:r>
          </w:p>
        </w:tc>
      </w:tr>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Client  </w:t>
            </w:r>
          </w:p>
        </w:tc>
        <w:tc>
          <w:tcPr>
            <w:tcW w:w="9498" w:type="dxa"/>
            <w:shd w:val="clear" w:color="auto" w:fill="auto"/>
            <w:noWrap/>
            <w:hideMark/>
          </w:tcPr>
          <w:p w:rsidR="002809E6"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SP Ausnet, Australia.</w:t>
            </w:r>
          </w:p>
        </w:tc>
      </w:tr>
      <w:tr w:rsidTr="00287C70">
        <w:tblPrEx>
          <w:tblW w:w="11781" w:type="dxa"/>
          <w:tblInd w:w="93" w:type="dxa"/>
          <w:tblLook w:val="04A0"/>
        </w:tblPrEx>
        <w:trPr>
          <w:trHeight w:val="577"/>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8C48BC" w:rsidP="008C48BC">
            <w:pPr>
              <w:pStyle w:val="ListParagraph"/>
              <w:numPr>
                <w:ilvl w:val="0"/>
                <w:numId w:val="13"/>
              </w:numPr>
              <w:shd w:val="clear" w:color="auto" w:fill="FFFFFF"/>
              <w:spacing w:line="360" w:lineRule="auto"/>
              <w:rPr>
                <w:rFonts w:ascii="Georgia" w:hAnsi="Georgia"/>
                <w:color w:val="4C4D4F"/>
                <w:sz w:val="18"/>
                <w:szCs w:val="18"/>
              </w:rPr>
            </w:pPr>
            <w:r>
              <w:rPr>
                <w:rFonts w:ascii="Georgia" w:hAnsi="Georgia"/>
                <w:color w:val="4C4D4F"/>
                <w:sz w:val="18"/>
                <w:szCs w:val="18"/>
              </w:rPr>
              <w:t>Prepare technical design documents and review with architect team.</w:t>
            </w:r>
          </w:p>
          <w:p w:rsidR="002809E6" w:rsidRPr="00287C70" w:rsidP="00671959">
            <w:pPr>
              <w:pStyle w:val="ListParagraph"/>
              <w:numPr>
                <w:ilvl w:val="0"/>
                <w:numId w:val="10"/>
              </w:numPr>
              <w:shd w:val="clear" w:color="auto" w:fill="FFFFFF"/>
              <w:spacing w:line="240" w:lineRule="auto"/>
              <w:rPr>
                <w:rFonts w:ascii="Georgia" w:hAnsi="Georgia"/>
                <w:color w:val="4C4D4F"/>
                <w:sz w:val="18"/>
                <w:szCs w:val="18"/>
              </w:rPr>
            </w:pPr>
            <w:r w:rsidRPr="001A2F5E">
              <w:rPr>
                <w:rFonts w:ascii="Georgia" w:hAnsi="Georgia"/>
                <w:color w:val="4C4D4F"/>
                <w:sz w:val="18"/>
                <w:szCs w:val="18"/>
              </w:rPr>
              <w:t xml:space="preserve"> Complete coding and defect fixing of </w:t>
            </w:r>
            <w:r w:rsidRPr="00287C70">
              <w:rPr>
                <w:rFonts w:ascii="Georgia" w:hAnsi="Georgia"/>
                <w:color w:val="4C4D4F"/>
                <w:sz w:val="18"/>
                <w:szCs w:val="18"/>
              </w:rPr>
              <w:t>De-Energisation module</w:t>
            </w:r>
            <w:r>
              <w:rPr>
                <w:rFonts w:ascii="Georgia" w:hAnsi="Georgia"/>
                <w:color w:val="4C4D4F"/>
                <w:sz w:val="18"/>
                <w:szCs w:val="18"/>
              </w:rPr>
              <w:t>.</w:t>
            </w:r>
          </w:p>
        </w:tc>
      </w:tr>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noWrap/>
            <w:hideMark/>
          </w:tcPr>
          <w:p w:rsidR="002809E6" w:rsidRPr="00287C70" w:rsidP="00B13AD6">
            <w:pPr>
              <w:shd w:val="clear" w:color="auto" w:fill="FFFFFF"/>
              <w:spacing w:line="360" w:lineRule="auto"/>
              <w:rPr>
                <w:rFonts w:ascii="Georgia" w:hAnsi="Georgia"/>
                <w:color w:val="4C4D4F"/>
                <w:sz w:val="18"/>
                <w:szCs w:val="18"/>
              </w:rPr>
            </w:pPr>
            <w:r w:rsidRPr="00287C70">
              <w:rPr>
                <w:rFonts w:ascii="Georgia" w:hAnsi="Georgia"/>
                <w:color w:val="4C4D4F"/>
                <w:sz w:val="18"/>
                <w:szCs w:val="18"/>
              </w:rPr>
              <w:t>JBPM, Spring</w:t>
            </w:r>
            <w:r w:rsidR="00B13AD6">
              <w:rPr>
                <w:rFonts w:ascii="Georgia" w:hAnsi="Georgia"/>
                <w:color w:val="4C4D4F"/>
                <w:sz w:val="18"/>
                <w:szCs w:val="18"/>
              </w:rPr>
              <w:t xml:space="preserve"> 3.0</w:t>
            </w:r>
            <w:r w:rsidRPr="00287C70">
              <w:rPr>
                <w:rFonts w:ascii="Georgia" w:hAnsi="Georgia"/>
                <w:color w:val="4C4D4F"/>
                <w:sz w:val="18"/>
                <w:szCs w:val="18"/>
              </w:rPr>
              <w:t>, Hibernate</w:t>
            </w:r>
            <w:r w:rsidR="00B13AD6">
              <w:rPr>
                <w:rFonts w:ascii="Georgia" w:hAnsi="Georgia"/>
                <w:color w:val="4C4D4F"/>
                <w:sz w:val="18"/>
                <w:szCs w:val="18"/>
              </w:rPr>
              <w:t xml:space="preserve"> 3.0</w:t>
            </w:r>
            <w:r w:rsidRPr="00287C70">
              <w:rPr>
                <w:rFonts w:ascii="Georgia" w:hAnsi="Georgia"/>
                <w:color w:val="4C4D4F"/>
                <w:sz w:val="18"/>
                <w:szCs w:val="18"/>
              </w:rPr>
              <w:t xml:space="preserve"> &amp; Java</w:t>
            </w:r>
            <w:r w:rsidR="00B13AD6">
              <w:rPr>
                <w:rFonts w:ascii="Georgia" w:hAnsi="Georgia"/>
                <w:color w:val="4C4D4F"/>
                <w:sz w:val="18"/>
                <w:szCs w:val="18"/>
              </w:rPr>
              <w:t xml:space="preserve"> 1.6</w:t>
            </w:r>
            <w:r w:rsidRPr="00287C70">
              <w:rPr>
                <w:rFonts w:ascii="Georgia" w:hAnsi="Georgia"/>
                <w:color w:val="4C4D4F"/>
                <w:sz w:val="18"/>
                <w:szCs w:val="18"/>
              </w:rPr>
              <w:t>.</w:t>
            </w:r>
          </w:p>
        </w:tc>
      </w:tr>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Database Used</w:t>
            </w:r>
          </w:p>
        </w:tc>
        <w:tc>
          <w:tcPr>
            <w:tcW w:w="9498" w:type="dxa"/>
            <w:shd w:val="clear" w:color="auto" w:fill="auto"/>
            <w:noWrap/>
            <w:hideMark/>
          </w:tcPr>
          <w:p w:rsidR="002809E6"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Oracle 11i</w:t>
            </w:r>
          </w:p>
        </w:tc>
      </w:tr>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noWrap/>
            <w:hideMark/>
          </w:tcPr>
          <w:p w:rsidR="002809E6"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Eclipse</w:t>
            </w:r>
            <w:r w:rsidR="00CA3F25">
              <w:rPr>
                <w:rFonts w:ascii="Georgia" w:hAnsi="Georgia"/>
                <w:color w:val="4C4D4F"/>
                <w:sz w:val="18"/>
                <w:szCs w:val="18"/>
              </w:rPr>
              <w:t xml:space="preserve"> Galilio</w:t>
            </w:r>
            <w:r w:rsidRPr="00287C70">
              <w:rPr>
                <w:rFonts w:ascii="Georgia" w:hAnsi="Georgia"/>
                <w:color w:val="4C4D4F"/>
                <w:sz w:val="18"/>
                <w:szCs w:val="18"/>
              </w:rPr>
              <w:t>-3.4.</w:t>
            </w:r>
          </w:p>
        </w:tc>
      </w:tr>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noWrap/>
            <w:hideMark/>
          </w:tcPr>
          <w:p w:rsidR="002809E6"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10</w:t>
            </w:r>
          </w:p>
        </w:tc>
      </w:tr>
      <w:tr w:rsidTr="00287C70">
        <w:tblPrEx>
          <w:tblW w:w="11781" w:type="dxa"/>
          <w:tblInd w:w="93" w:type="dxa"/>
          <w:tblLook w:val="04A0"/>
        </w:tblPrEx>
        <w:trPr>
          <w:trHeight w:val="315"/>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noWrap/>
            <w:hideMark/>
          </w:tcPr>
          <w:p w:rsidR="002809E6" w:rsidRPr="00287C70" w:rsidP="00691EDC">
            <w:pPr>
              <w:shd w:val="clear" w:color="auto" w:fill="FFFFFF"/>
              <w:spacing w:line="360" w:lineRule="auto"/>
              <w:rPr>
                <w:rFonts w:ascii="Georgia" w:hAnsi="Georgia"/>
                <w:color w:val="4C4D4F"/>
                <w:sz w:val="18"/>
                <w:szCs w:val="18"/>
              </w:rPr>
            </w:pPr>
            <w:r>
              <w:rPr>
                <w:rFonts w:ascii="Georgia" w:hAnsi="Georgia"/>
                <w:color w:val="4C4D4F"/>
                <w:sz w:val="18"/>
                <w:szCs w:val="18"/>
              </w:rPr>
              <w:t>July</w:t>
            </w:r>
            <w:r w:rsidR="00691EDC">
              <w:rPr>
                <w:rFonts w:ascii="Georgia" w:hAnsi="Georgia"/>
                <w:color w:val="4C4D4F"/>
                <w:sz w:val="18"/>
                <w:szCs w:val="18"/>
              </w:rPr>
              <w:t xml:space="preserve"> 20</w:t>
            </w:r>
            <w:r w:rsidRPr="00287C70">
              <w:rPr>
                <w:rFonts w:ascii="Georgia" w:hAnsi="Georgia"/>
                <w:color w:val="4C4D4F"/>
                <w:sz w:val="18"/>
                <w:szCs w:val="18"/>
              </w:rPr>
              <w:t>10 – September</w:t>
            </w:r>
            <w:r w:rsidR="00691EDC">
              <w:rPr>
                <w:rFonts w:ascii="Georgia" w:hAnsi="Georgia"/>
                <w:color w:val="4C4D4F"/>
                <w:sz w:val="18"/>
                <w:szCs w:val="18"/>
              </w:rPr>
              <w:t xml:space="preserve"> 20</w:t>
            </w:r>
            <w:r w:rsidRPr="00287C70">
              <w:rPr>
                <w:rFonts w:ascii="Georgia" w:hAnsi="Georgia"/>
                <w:color w:val="4C4D4F"/>
                <w:sz w:val="18"/>
                <w:szCs w:val="18"/>
              </w:rPr>
              <w:t>10.</w:t>
            </w:r>
          </w:p>
        </w:tc>
      </w:tr>
      <w:tr w:rsidTr="00287C70">
        <w:tblPrEx>
          <w:tblW w:w="11781" w:type="dxa"/>
          <w:tblInd w:w="93" w:type="dxa"/>
          <w:tblLook w:val="04A0"/>
        </w:tblPrEx>
        <w:trPr>
          <w:trHeight w:val="850"/>
        </w:trPr>
        <w:tc>
          <w:tcPr>
            <w:tcW w:w="2283" w:type="dxa"/>
            <w:shd w:val="clear" w:color="auto" w:fill="auto"/>
            <w:noWrap/>
            <w:hideMark/>
          </w:tcPr>
          <w:p w:rsidR="002809E6"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2809E6"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This system checks the meters of Electric, Water &amp; Gas supply. According to the bill payment, the services will be continued or not. The components of this project are Activity Gateway, Workflow engine, Siebel UI, External Systems, Meter Operations Manager &amp; AMI Adapters. These components are interacted through TIBCO bus.</w:t>
            </w:r>
          </w:p>
          <w:p w:rsidR="00226894" w:rsidP="00287C70">
            <w:pPr>
              <w:shd w:val="clear" w:color="auto" w:fill="FFFFFF"/>
              <w:spacing w:line="360" w:lineRule="auto"/>
              <w:rPr>
                <w:rFonts w:ascii="Georgia" w:hAnsi="Georgia"/>
                <w:color w:val="4C4D4F"/>
                <w:sz w:val="18"/>
                <w:szCs w:val="18"/>
              </w:rPr>
            </w:pPr>
          </w:p>
          <w:p w:rsidR="00691EDC" w:rsidRPr="00287C70" w:rsidP="00287C70">
            <w:pPr>
              <w:shd w:val="clear" w:color="auto" w:fill="FFFFFF"/>
              <w:spacing w:line="360" w:lineRule="auto"/>
              <w:rPr>
                <w:rFonts w:ascii="Georgia" w:hAnsi="Georgia"/>
                <w:color w:val="4C4D4F"/>
                <w:sz w:val="18"/>
                <w:szCs w:val="18"/>
              </w:rPr>
            </w:pPr>
          </w:p>
        </w:tc>
      </w:tr>
    </w:tbl>
    <w:p w:rsidR="00F232BC" w:rsidRPr="00287C70" w:rsidP="00504AAE">
      <w:pPr>
        <w:shd w:val="clear" w:color="auto" w:fill="C4BC96"/>
        <w:rPr>
          <w:rFonts w:ascii="Georgia" w:hAnsi="Georgia"/>
          <w:sz w:val="28"/>
          <w:szCs w:val="28"/>
        </w:rPr>
      </w:pPr>
      <w:r>
        <w:rPr>
          <w:rFonts w:ascii="Georgia" w:hAnsi="Georgia"/>
          <w:b/>
          <w:bCs/>
        </w:rPr>
        <w:t xml:space="preserve">              </w:t>
      </w:r>
      <w:r w:rsidRPr="00287C70">
        <w:rPr>
          <w:rFonts w:ascii="Georgia" w:hAnsi="Georgia"/>
          <w:b/>
          <w:bCs/>
        </w:rPr>
        <w:t>Project  #7</w:t>
      </w:r>
      <w:r w:rsidRPr="00287C70" w:rsidR="00723C32">
        <w:rPr>
          <w:rFonts w:ascii="Georgia" w:hAnsi="Georgia"/>
          <w:b/>
          <w:bCs/>
          <w:sz w:val="22"/>
          <w:szCs w:val="22"/>
        </w:rPr>
        <w:t xml:space="preserve">  </w:t>
      </w:r>
      <w:r w:rsidRPr="00287C70">
        <w:rPr>
          <w:rFonts w:ascii="Georgia" w:hAnsi="Georgia"/>
          <w:sz w:val="22"/>
          <w:szCs w:val="22"/>
        </w:rPr>
        <w:t xml:space="preserve"> </w:t>
      </w:r>
      <w:r w:rsidRPr="00287C70" w:rsidR="005C071D">
        <w:rPr>
          <w:rFonts w:ascii="Georgia" w:hAnsi="Georgia"/>
          <w:sz w:val="22"/>
          <w:szCs w:val="22"/>
        </w:rPr>
        <w:t xml:space="preserve"> </w:t>
      </w:r>
      <w:r w:rsidRPr="00287C70">
        <w:rPr>
          <w:rFonts w:ascii="Georgia" w:hAnsi="Georgia"/>
          <w:b/>
          <w:bCs/>
        </w:rPr>
        <w:t xml:space="preserve">Microfinance Banking Management System </w:t>
      </w:r>
      <w:r w:rsidRPr="00287C70">
        <w:rPr>
          <w:rFonts w:ascii="Georgia" w:hAnsi="Georgia"/>
          <w:b/>
          <w:bCs/>
          <w:color w:val="000000"/>
        </w:rPr>
        <w:t>(mFin</w:t>
      </w:r>
      <w:r w:rsidRPr="00287C70">
        <w:rPr>
          <w:rFonts w:ascii="Georgia" w:hAnsi="Georgia"/>
          <w:b/>
          <w:bCs/>
          <w:color w:val="000000"/>
          <w:sz w:val="22"/>
          <w:szCs w:val="22"/>
        </w:rPr>
        <w:t>)</w:t>
      </w:r>
      <w:r w:rsidRPr="00287C70">
        <w:rPr>
          <w:rFonts w:ascii="Georgia" w:hAnsi="Georgia"/>
          <w:color w:val="000000"/>
          <w:sz w:val="28"/>
          <w:szCs w:val="28"/>
        </w:rPr>
        <w:t>.</w:t>
      </w:r>
    </w:p>
    <w:tbl>
      <w:tblPr>
        <w:tblW w:w="11781" w:type="dxa"/>
        <w:tblInd w:w="93" w:type="dxa"/>
        <w:tblLook w:val="04A0"/>
      </w:tblPr>
      <w:tblGrid>
        <w:gridCol w:w="2283"/>
        <w:gridCol w:w="9498"/>
      </w:tblGrid>
      <w:tr w:rsidTr="00287C70">
        <w:tblPrEx>
          <w:tblW w:w="11781" w:type="dxa"/>
          <w:tblInd w:w="93" w:type="dxa"/>
          <w:tblLook w:val="04A0"/>
        </w:tblPrEx>
        <w:trPr>
          <w:trHeight w:val="315"/>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hideMark/>
          </w:tcPr>
          <w:p w:rsidR="00723C32"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NetGuru Ltd, Kolkata.</w:t>
            </w:r>
          </w:p>
        </w:tc>
      </w:tr>
      <w:tr w:rsidTr="00287C70">
        <w:tblPrEx>
          <w:tblW w:w="11781" w:type="dxa"/>
          <w:tblInd w:w="93" w:type="dxa"/>
          <w:tblLook w:val="04A0"/>
        </w:tblPrEx>
        <w:trPr>
          <w:trHeight w:val="315"/>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Product Brochure</w:t>
            </w:r>
          </w:p>
        </w:tc>
        <w:tc>
          <w:tcPr>
            <w:tcW w:w="9498" w:type="dxa"/>
            <w:shd w:val="clear" w:color="auto" w:fill="auto"/>
            <w:hideMark/>
          </w:tcPr>
          <w:p w:rsidR="00723C32" w:rsidRPr="00287C70" w:rsidP="00287C70">
            <w:pPr>
              <w:shd w:val="clear" w:color="auto" w:fill="FFFFFF"/>
              <w:spacing w:line="360" w:lineRule="auto"/>
              <w:rPr>
                <w:rFonts w:ascii="Georgia" w:hAnsi="Georgia"/>
                <w:color w:val="9039EF"/>
                <w:sz w:val="18"/>
                <w:szCs w:val="18"/>
                <w:u w:val="single"/>
              </w:rPr>
            </w:pPr>
            <w:r>
              <w:fldChar w:fldCharType="begin"/>
            </w:r>
            <w:r>
              <w:instrText xml:space="preserve"> HYPERLINK "http://www.netguru.com/mFin.pdf" </w:instrText>
            </w:r>
            <w:r>
              <w:fldChar w:fldCharType="separate"/>
            </w:r>
            <w:r w:rsidRPr="00287C70">
              <w:rPr>
                <w:rFonts w:ascii="Georgia" w:hAnsi="Georgia"/>
                <w:color w:val="9039EF"/>
                <w:sz w:val="18"/>
                <w:szCs w:val="18"/>
                <w:u w:val="single"/>
              </w:rPr>
              <w:t>http://www.netguru.com/mFin.pdf</w:t>
            </w:r>
            <w:r>
              <w:fldChar w:fldCharType="end"/>
            </w:r>
          </w:p>
        </w:tc>
      </w:tr>
      <w:tr w:rsidTr="00287C70">
        <w:tblPrEx>
          <w:tblW w:w="11781" w:type="dxa"/>
          <w:tblInd w:w="93" w:type="dxa"/>
          <w:tblLook w:val="04A0"/>
        </w:tblPrEx>
        <w:trPr>
          <w:trHeight w:val="315"/>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Client  </w:t>
            </w:r>
          </w:p>
        </w:tc>
        <w:tc>
          <w:tcPr>
            <w:tcW w:w="9498" w:type="dxa"/>
            <w:shd w:val="clear" w:color="auto" w:fill="auto"/>
            <w:hideMark/>
          </w:tcPr>
          <w:p w:rsidR="00723C32"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Sahara Utsarga Welfare Society, Kolkata.</w:t>
            </w:r>
          </w:p>
        </w:tc>
      </w:tr>
      <w:tr w:rsidTr="00287C70">
        <w:tblPrEx>
          <w:tblW w:w="11781" w:type="dxa"/>
          <w:tblInd w:w="93" w:type="dxa"/>
          <w:tblLook w:val="04A0"/>
        </w:tblPrEx>
        <w:trPr>
          <w:trHeight w:val="771"/>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671959" w:rsidRPr="00671959" w:rsidP="00CA3F25">
            <w:pPr>
              <w:pStyle w:val="ListParagraph"/>
              <w:numPr>
                <w:ilvl w:val="0"/>
                <w:numId w:val="10"/>
              </w:numPr>
              <w:shd w:val="clear" w:color="auto" w:fill="FFFFFF"/>
              <w:spacing w:line="360" w:lineRule="auto"/>
              <w:rPr>
                <w:rFonts w:ascii="Georgia" w:hAnsi="Georgia"/>
                <w:color w:val="4C4D4F"/>
                <w:sz w:val="18"/>
                <w:szCs w:val="18"/>
              </w:rPr>
            </w:pPr>
            <w:r w:rsidRPr="00671959">
              <w:rPr>
                <w:rFonts w:ascii="Georgia" w:hAnsi="Georgia"/>
                <w:color w:val="4C4D4F"/>
                <w:sz w:val="18"/>
                <w:szCs w:val="18"/>
              </w:rPr>
              <w:t>Design the database &amp; modules.</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Prepare low level estimation, worked assignment and release plan sheet.</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Prepare technical design documents and review </w:t>
            </w:r>
            <w:r w:rsidR="001C5534">
              <w:rPr>
                <w:rFonts w:ascii="Georgia" w:hAnsi="Georgia"/>
                <w:color w:val="4C4D4F"/>
                <w:sz w:val="18"/>
                <w:szCs w:val="18"/>
              </w:rPr>
              <w:t>team</w:t>
            </w:r>
            <w:r>
              <w:rPr>
                <w:rFonts w:ascii="Georgia" w:hAnsi="Georgia"/>
                <w:color w:val="4C4D4F"/>
                <w:sz w:val="18"/>
                <w:szCs w:val="18"/>
              </w:rPr>
              <w:t xml:space="preserve"> members’ technical design documents.</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sidRPr="00287C70">
              <w:rPr>
                <w:rFonts w:ascii="Georgia" w:hAnsi="Georgia"/>
                <w:color w:val="4C4D4F"/>
                <w:sz w:val="18"/>
                <w:szCs w:val="18"/>
              </w:rPr>
              <w:t>Work as a Project Co-</w:t>
            </w:r>
            <w:r w:rsidRPr="00287C70" w:rsidR="00775524">
              <w:rPr>
                <w:rFonts w:ascii="Georgia" w:hAnsi="Georgia"/>
                <w:color w:val="4C4D4F"/>
                <w:sz w:val="18"/>
                <w:szCs w:val="18"/>
              </w:rPr>
              <w:t>Ordinator</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Complete </w:t>
            </w:r>
            <w:r w:rsidRPr="00287C70" w:rsidR="00723C32">
              <w:rPr>
                <w:rFonts w:ascii="Georgia" w:hAnsi="Georgia"/>
                <w:color w:val="4C4D4F"/>
                <w:sz w:val="18"/>
                <w:szCs w:val="18"/>
              </w:rPr>
              <w:t>coding &amp; bug fixing of MI</w:t>
            </w:r>
            <w:r>
              <w:rPr>
                <w:rFonts w:ascii="Georgia" w:hAnsi="Georgia"/>
                <w:color w:val="4C4D4F"/>
                <w:sz w:val="18"/>
                <w:szCs w:val="18"/>
              </w:rPr>
              <w:t>S, Loan and Account Module.</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sidRPr="00287C70">
              <w:rPr>
                <w:rFonts w:ascii="Georgia" w:hAnsi="Georgia"/>
                <w:color w:val="4C4D4F"/>
                <w:sz w:val="18"/>
                <w:szCs w:val="18"/>
              </w:rPr>
              <w:t>Work as a Technical Lead and Technical Knowledge Transition among team members.</w:t>
            </w:r>
          </w:p>
          <w:p w:rsidR="00723C32" w:rsidRPr="00287C70" w:rsidP="00671959">
            <w:pPr>
              <w:pStyle w:val="ListParagraph"/>
              <w:numPr>
                <w:ilvl w:val="0"/>
                <w:numId w:val="10"/>
              </w:numPr>
              <w:shd w:val="clear" w:color="auto" w:fill="FFFFFF"/>
              <w:spacing w:after="120" w:line="240" w:lineRule="auto"/>
              <w:ind w:left="357" w:hanging="357"/>
              <w:rPr>
                <w:rFonts w:ascii="Georgia" w:hAnsi="Georgia"/>
                <w:color w:val="4C4D4F"/>
                <w:sz w:val="18"/>
                <w:szCs w:val="18"/>
              </w:rPr>
            </w:pPr>
            <w:r>
              <w:rPr>
                <w:rFonts w:ascii="Georgia" w:hAnsi="Georgia"/>
                <w:color w:val="4C4D4F"/>
                <w:sz w:val="18"/>
                <w:szCs w:val="18"/>
              </w:rPr>
              <w:t>Organize</w:t>
            </w:r>
            <w:r w:rsidRPr="00287C70">
              <w:rPr>
                <w:rFonts w:ascii="Georgia" w:hAnsi="Georgia"/>
                <w:color w:val="4C4D4F"/>
                <w:sz w:val="18"/>
                <w:szCs w:val="18"/>
              </w:rPr>
              <w:t xml:space="preserve"> the product pre-sales demo to client side.</w:t>
            </w:r>
          </w:p>
        </w:tc>
      </w:tr>
      <w:tr w:rsidTr="00287C70">
        <w:tblPrEx>
          <w:tblW w:w="11781" w:type="dxa"/>
          <w:tblInd w:w="93" w:type="dxa"/>
          <w:tblLook w:val="04A0"/>
        </w:tblPrEx>
        <w:trPr>
          <w:trHeight w:val="315"/>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hideMark/>
          </w:tcPr>
          <w:p w:rsidR="00723C32"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1.6</w:t>
            </w:r>
            <w:r w:rsidRPr="00287C70">
              <w:rPr>
                <w:rFonts w:ascii="Georgia" w:hAnsi="Georgia"/>
                <w:color w:val="4C4D4F"/>
                <w:sz w:val="18"/>
                <w:szCs w:val="18"/>
              </w:rPr>
              <w:t>, JSP &amp; Ajax.</w:t>
            </w:r>
          </w:p>
        </w:tc>
      </w:tr>
      <w:tr w:rsidTr="00287C70">
        <w:tblPrEx>
          <w:tblW w:w="11781" w:type="dxa"/>
          <w:tblInd w:w="93" w:type="dxa"/>
          <w:tblLook w:val="04A0"/>
        </w:tblPrEx>
        <w:trPr>
          <w:trHeight w:val="315"/>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Database Used</w:t>
            </w:r>
          </w:p>
        </w:tc>
        <w:tc>
          <w:tcPr>
            <w:tcW w:w="9498" w:type="dxa"/>
            <w:shd w:val="clear" w:color="auto" w:fill="auto"/>
            <w:hideMark/>
          </w:tcPr>
          <w:p w:rsidR="00723C32"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 xml:space="preserve">My SQL </w:t>
            </w:r>
          </w:p>
        </w:tc>
      </w:tr>
      <w:tr w:rsidTr="00287C70">
        <w:tblPrEx>
          <w:tblW w:w="11781" w:type="dxa"/>
          <w:tblInd w:w="93" w:type="dxa"/>
          <w:tblLook w:val="04A0"/>
        </w:tblPrEx>
        <w:trPr>
          <w:trHeight w:val="315"/>
        </w:trPr>
        <w:tc>
          <w:tcPr>
            <w:tcW w:w="2283" w:type="dxa"/>
            <w:shd w:val="clear" w:color="auto" w:fill="auto"/>
            <w:noWrap/>
            <w:hideMark/>
          </w:tcPr>
          <w:p w:rsidR="00723C32"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hideMark/>
          </w:tcPr>
          <w:p w:rsidR="00723C32"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MyEclipse-7.0</w:t>
            </w:r>
          </w:p>
        </w:tc>
      </w:tr>
      <w:tr w:rsidTr="00287C70">
        <w:tblPrEx>
          <w:tblW w:w="11781" w:type="dxa"/>
          <w:tblInd w:w="93" w:type="dxa"/>
          <w:tblLook w:val="04A0"/>
        </w:tblPrEx>
        <w:trPr>
          <w:trHeight w:val="315"/>
        </w:trPr>
        <w:tc>
          <w:tcPr>
            <w:tcW w:w="2283" w:type="dxa"/>
            <w:shd w:val="clear" w:color="auto" w:fill="auto"/>
            <w:noWrap/>
            <w:hideMark/>
          </w:tcPr>
          <w:p w:rsidR="00691EDC"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hideMark/>
          </w:tcPr>
          <w:p w:rsidR="00691EDC"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6.0</w:t>
            </w:r>
          </w:p>
        </w:tc>
      </w:tr>
      <w:tr w:rsidTr="00287C70">
        <w:tblPrEx>
          <w:tblW w:w="11781" w:type="dxa"/>
          <w:tblInd w:w="93" w:type="dxa"/>
          <w:tblLook w:val="04A0"/>
        </w:tblPrEx>
        <w:trPr>
          <w:trHeight w:val="315"/>
        </w:trPr>
        <w:tc>
          <w:tcPr>
            <w:tcW w:w="2283" w:type="dxa"/>
            <w:shd w:val="clear" w:color="auto" w:fill="auto"/>
            <w:noWrap/>
            <w:hideMark/>
          </w:tcPr>
          <w:p w:rsidR="00691EDC"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hideMark/>
          </w:tcPr>
          <w:p w:rsidR="00691EDC"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5</w:t>
            </w:r>
          </w:p>
        </w:tc>
      </w:tr>
      <w:tr w:rsidTr="00287C70">
        <w:tblPrEx>
          <w:tblW w:w="11781" w:type="dxa"/>
          <w:tblInd w:w="93" w:type="dxa"/>
          <w:tblLook w:val="04A0"/>
        </w:tblPrEx>
        <w:trPr>
          <w:trHeight w:val="315"/>
        </w:trPr>
        <w:tc>
          <w:tcPr>
            <w:tcW w:w="2283" w:type="dxa"/>
            <w:shd w:val="clear" w:color="auto" w:fill="auto"/>
            <w:noWrap/>
            <w:hideMark/>
          </w:tcPr>
          <w:p w:rsidR="00691EDC"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hideMark/>
          </w:tcPr>
          <w:p w:rsidR="00691EDC" w:rsidRPr="00287C70" w:rsidP="00691EDC">
            <w:pPr>
              <w:shd w:val="clear" w:color="auto" w:fill="FFFFFF"/>
              <w:spacing w:line="360" w:lineRule="auto"/>
              <w:rPr>
                <w:rFonts w:ascii="Georgia" w:hAnsi="Georgia"/>
                <w:color w:val="4C4D4F"/>
                <w:sz w:val="18"/>
                <w:szCs w:val="18"/>
              </w:rPr>
            </w:pPr>
            <w:r>
              <w:rPr>
                <w:rFonts w:ascii="Georgia" w:hAnsi="Georgia"/>
                <w:color w:val="4C4D4F"/>
                <w:sz w:val="18"/>
                <w:szCs w:val="18"/>
              </w:rPr>
              <w:t>March</w:t>
            </w:r>
            <w:r>
              <w:rPr>
                <w:rFonts w:ascii="Georgia" w:hAnsi="Georgia"/>
                <w:color w:val="4C4D4F"/>
                <w:sz w:val="18"/>
                <w:szCs w:val="18"/>
              </w:rPr>
              <w:t xml:space="preserve"> 20</w:t>
            </w:r>
            <w:r w:rsidRPr="00287C70">
              <w:rPr>
                <w:rFonts w:ascii="Georgia" w:hAnsi="Georgia"/>
                <w:color w:val="4C4D4F"/>
                <w:sz w:val="18"/>
                <w:szCs w:val="18"/>
              </w:rPr>
              <w:t>08 – June</w:t>
            </w:r>
            <w:r>
              <w:rPr>
                <w:rFonts w:ascii="Georgia" w:hAnsi="Georgia"/>
                <w:color w:val="4C4D4F"/>
                <w:sz w:val="18"/>
                <w:szCs w:val="18"/>
              </w:rPr>
              <w:t xml:space="preserve"> 20</w:t>
            </w:r>
            <w:r w:rsidRPr="00287C70">
              <w:rPr>
                <w:rFonts w:ascii="Georgia" w:hAnsi="Georgia"/>
                <w:color w:val="4C4D4F"/>
                <w:sz w:val="18"/>
                <w:szCs w:val="18"/>
              </w:rPr>
              <w:t>10.</w:t>
            </w:r>
          </w:p>
        </w:tc>
      </w:tr>
      <w:tr w:rsidTr="00287C70">
        <w:tblPrEx>
          <w:tblW w:w="11781" w:type="dxa"/>
          <w:tblInd w:w="93" w:type="dxa"/>
          <w:tblLook w:val="04A0"/>
        </w:tblPrEx>
        <w:trPr>
          <w:trHeight w:val="1547"/>
        </w:trPr>
        <w:tc>
          <w:tcPr>
            <w:tcW w:w="2283" w:type="dxa"/>
            <w:shd w:val="clear" w:color="auto" w:fill="auto"/>
            <w:noWrap/>
            <w:hideMark/>
          </w:tcPr>
          <w:p w:rsidR="00691EDC"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691EDC"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 xml:space="preserve">mFin - Micro Finance Banking Management System is a web-based, module-driven, system designed initially for Micro-Finance Institutions (MFIs). It is powered by modules and reports which facilitate and monitor group transactions and take considerations of transactions by individual clients. Mfin integrates Branch Management Module, Product Management Module, C.O. Management Module, Member Registration Module, Loan Processing Module, Loan &amp; Portfolio Management Module, Account System Management Module &amp; Fund Management Module and Reports analysis. </w:t>
            </w:r>
          </w:p>
          <w:p w:rsidR="00691EDC" w:rsidRPr="00287C70" w:rsidP="00287C70">
            <w:pPr>
              <w:shd w:val="clear" w:color="auto" w:fill="FFFFFF"/>
              <w:spacing w:line="360" w:lineRule="auto"/>
              <w:rPr>
                <w:rFonts w:ascii="Georgia" w:hAnsi="Georgia"/>
                <w:color w:val="4C4D4F"/>
                <w:sz w:val="18"/>
                <w:szCs w:val="18"/>
              </w:rPr>
            </w:pPr>
          </w:p>
        </w:tc>
      </w:tr>
    </w:tbl>
    <w:p w:rsidR="00F232BC" w:rsidRPr="00287C70" w:rsidP="00504AAE">
      <w:pPr>
        <w:shd w:val="clear" w:color="auto" w:fill="C4BC96"/>
        <w:rPr>
          <w:rFonts w:ascii="Georgia" w:hAnsi="Georgia"/>
          <w:sz w:val="28"/>
          <w:szCs w:val="28"/>
        </w:rPr>
      </w:pPr>
      <w:r w:rsidRPr="003C4293">
        <w:rPr>
          <w:rFonts w:asciiTheme="minorHAnsi" w:hAnsiTheme="minorHAnsi"/>
          <w:b/>
          <w:bCs/>
        </w:rPr>
        <w:t xml:space="preserve">               </w:t>
      </w:r>
      <w:r w:rsidRPr="00287C70">
        <w:rPr>
          <w:rFonts w:ascii="Georgia" w:hAnsi="Georgia"/>
          <w:b/>
          <w:bCs/>
        </w:rPr>
        <w:t>Project  #6</w:t>
      </w:r>
      <w:r w:rsidRPr="00287C70">
        <w:rPr>
          <w:rFonts w:ascii="Georgia" w:hAnsi="Georgia"/>
          <w:b/>
          <w:bCs/>
          <w:sz w:val="22"/>
          <w:szCs w:val="22"/>
        </w:rPr>
        <w:tab/>
      </w:r>
      <w:r w:rsidRPr="00287C70">
        <w:rPr>
          <w:rFonts w:ascii="Georgia" w:hAnsi="Georgia"/>
          <w:b/>
          <w:bCs/>
          <w:sz w:val="22"/>
          <w:szCs w:val="22"/>
        </w:rPr>
        <w:t xml:space="preserve">   </w:t>
      </w:r>
      <w:r w:rsidRPr="00287C70">
        <w:rPr>
          <w:rFonts w:ascii="Georgia" w:hAnsi="Georgia"/>
          <w:sz w:val="22"/>
          <w:szCs w:val="22"/>
        </w:rPr>
        <w:t xml:space="preserve"> </w:t>
      </w:r>
      <w:r w:rsidRPr="00287C70" w:rsidR="00011C82">
        <w:rPr>
          <w:rFonts w:ascii="Georgia" w:hAnsi="Georgia"/>
          <w:b/>
          <w:bCs/>
        </w:rPr>
        <w:t>pro</w:t>
      </w:r>
      <w:r w:rsidRPr="00287C70" w:rsidR="00011C82">
        <w:rPr>
          <w:rFonts w:ascii="Georgia" w:hAnsi="Georgia"/>
          <w:sz w:val="22"/>
          <w:szCs w:val="22"/>
        </w:rPr>
        <w:t xml:space="preserve"> </w:t>
      </w:r>
      <w:r w:rsidRPr="00287C70">
        <w:rPr>
          <w:rFonts w:ascii="Georgia" w:hAnsi="Georgia"/>
          <w:b/>
          <w:bCs/>
        </w:rPr>
        <w:t>Health</w:t>
      </w:r>
      <w:r w:rsidRPr="00287C70">
        <w:rPr>
          <w:rFonts w:ascii="Georgia" w:hAnsi="Georgia"/>
          <w:sz w:val="28"/>
          <w:szCs w:val="28"/>
        </w:rPr>
        <w:t>.</w:t>
      </w:r>
    </w:p>
    <w:tbl>
      <w:tblPr>
        <w:tblW w:w="11781" w:type="dxa"/>
        <w:tblInd w:w="93" w:type="dxa"/>
        <w:tblLook w:val="04A0"/>
      </w:tblPr>
      <w:tblGrid>
        <w:gridCol w:w="2283"/>
        <w:gridCol w:w="9498"/>
      </w:tblGrid>
      <w:tr w:rsidTr="00287C70">
        <w:tblPrEx>
          <w:tblW w:w="11781" w:type="dxa"/>
          <w:tblInd w:w="93" w:type="dxa"/>
          <w:tblLook w:val="04A0"/>
        </w:tblPrEx>
        <w:trPr>
          <w:trHeight w:val="315"/>
        </w:trPr>
        <w:tc>
          <w:tcPr>
            <w:tcW w:w="2283" w:type="dxa"/>
            <w:shd w:val="clear" w:color="auto" w:fill="auto"/>
            <w:noWrap/>
            <w:hideMark/>
          </w:tcPr>
          <w:p w:rsidR="00604B24"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noWrap/>
            <w:vAlign w:val="bottom"/>
            <w:hideMark/>
          </w:tcPr>
          <w:p w:rsidR="00604B24"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NetGuru Ltd, Kolkata.</w:t>
            </w:r>
          </w:p>
        </w:tc>
      </w:tr>
      <w:tr w:rsidTr="00287C70">
        <w:tblPrEx>
          <w:tblW w:w="11781" w:type="dxa"/>
          <w:tblInd w:w="93" w:type="dxa"/>
          <w:tblLook w:val="04A0"/>
        </w:tblPrEx>
        <w:trPr>
          <w:trHeight w:val="315"/>
        </w:trPr>
        <w:tc>
          <w:tcPr>
            <w:tcW w:w="2283" w:type="dxa"/>
            <w:shd w:val="clear" w:color="auto" w:fill="auto"/>
            <w:noWrap/>
            <w:hideMark/>
          </w:tcPr>
          <w:p w:rsidR="00604B24"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Product Brochure</w:t>
            </w:r>
          </w:p>
        </w:tc>
        <w:tc>
          <w:tcPr>
            <w:tcW w:w="9498" w:type="dxa"/>
            <w:shd w:val="clear" w:color="auto" w:fill="auto"/>
            <w:noWrap/>
            <w:vAlign w:val="bottom"/>
            <w:hideMark/>
          </w:tcPr>
          <w:p w:rsidR="00604B24" w:rsidRPr="00287C70" w:rsidP="00287C70">
            <w:pPr>
              <w:shd w:val="clear" w:color="auto" w:fill="FFFFFF"/>
              <w:spacing w:line="360" w:lineRule="auto"/>
              <w:rPr>
                <w:rFonts w:ascii="Georgia" w:hAnsi="Georgia"/>
                <w:color w:val="4C4D4F"/>
                <w:sz w:val="18"/>
                <w:szCs w:val="18"/>
              </w:rPr>
            </w:pPr>
            <w:r>
              <w:fldChar w:fldCharType="begin"/>
            </w:r>
            <w:r>
              <w:instrText xml:space="preserve"> HYPERLINK "http://www.netguru.com/proHealth.pdf" </w:instrText>
            </w:r>
            <w:r>
              <w:fldChar w:fldCharType="separate"/>
            </w:r>
            <w:r w:rsidRPr="00287C70">
              <w:rPr>
                <w:rFonts w:ascii="Georgia" w:hAnsi="Georgia"/>
                <w:color w:val="9039EF"/>
                <w:sz w:val="18"/>
                <w:szCs w:val="18"/>
                <w:u w:val="single"/>
              </w:rPr>
              <w:t>http://www.netguru.com/proHealth.pdf</w:t>
            </w:r>
            <w:r>
              <w:fldChar w:fldCharType="end"/>
            </w:r>
          </w:p>
        </w:tc>
      </w:tr>
      <w:tr w:rsidTr="00287C70">
        <w:tblPrEx>
          <w:tblW w:w="11781" w:type="dxa"/>
          <w:tblInd w:w="93" w:type="dxa"/>
          <w:tblLook w:val="04A0"/>
        </w:tblPrEx>
        <w:trPr>
          <w:trHeight w:val="767"/>
        </w:trPr>
        <w:tc>
          <w:tcPr>
            <w:tcW w:w="2283" w:type="dxa"/>
            <w:shd w:val="clear" w:color="auto" w:fill="auto"/>
            <w:noWrap/>
            <w:hideMark/>
          </w:tcPr>
          <w:p w:rsidR="00604B24"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CA3F25" w:rsidRPr="00CA3F25" w:rsidP="00CA3F25">
            <w:pPr>
              <w:pStyle w:val="ListParagraph"/>
              <w:numPr>
                <w:ilvl w:val="0"/>
                <w:numId w:val="10"/>
              </w:numPr>
              <w:shd w:val="clear" w:color="auto" w:fill="FFFFFF"/>
              <w:spacing w:line="360" w:lineRule="auto"/>
              <w:rPr>
                <w:rFonts w:ascii="Georgia" w:hAnsi="Georgia"/>
                <w:color w:val="4C4D4F"/>
                <w:sz w:val="18"/>
                <w:szCs w:val="18"/>
              </w:rPr>
            </w:pPr>
            <w:r w:rsidRPr="00CA3F25">
              <w:rPr>
                <w:rFonts w:ascii="Georgia" w:hAnsi="Georgia"/>
                <w:color w:val="4C4D4F"/>
                <w:sz w:val="18"/>
                <w:szCs w:val="18"/>
              </w:rPr>
              <w:t>Design the database &amp; modules.</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Prepare low level estimation, worked assignment and release plan sheet.</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Prepare technical design documents and review </w:t>
            </w:r>
            <w:r w:rsidR="001C5534">
              <w:rPr>
                <w:rFonts w:ascii="Georgia" w:hAnsi="Georgia"/>
                <w:color w:val="4C4D4F"/>
                <w:sz w:val="18"/>
                <w:szCs w:val="18"/>
              </w:rPr>
              <w:t>team</w:t>
            </w:r>
            <w:r>
              <w:rPr>
                <w:rFonts w:ascii="Georgia" w:hAnsi="Georgia"/>
                <w:color w:val="4C4D4F"/>
                <w:sz w:val="18"/>
                <w:szCs w:val="18"/>
              </w:rPr>
              <w:t xml:space="preserve"> members’ technical design documents.</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sidRPr="00287C70">
              <w:rPr>
                <w:rFonts w:ascii="Georgia" w:hAnsi="Georgia"/>
                <w:color w:val="4C4D4F"/>
                <w:sz w:val="18"/>
                <w:szCs w:val="18"/>
              </w:rPr>
              <w:t>Work as a Project Co-</w:t>
            </w:r>
            <w:r w:rsidRPr="00287C70" w:rsidR="00775524">
              <w:rPr>
                <w:rFonts w:ascii="Georgia" w:hAnsi="Georgia"/>
                <w:color w:val="4C4D4F"/>
                <w:sz w:val="18"/>
                <w:szCs w:val="18"/>
              </w:rPr>
              <w:t>Ordinator</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Pr>
                <w:rFonts w:ascii="Georgia" w:hAnsi="Georgia"/>
                <w:color w:val="4C4D4F"/>
                <w:sz w:val="18"/>
                <w:szCs w:val="18"/>
              </w:rPr>
              <w:t xml:space="preserve">Complete </w:t>
            </w:r>
            <w:r w:rsidRPr="00287C70">
              <w:rPr>
                <w:rFonts w:ascii="Georgia" w:hAnsi="Georgia"/>
                <w:color w:val="4C4D4F"/>
                <w:sz w:val="18"/>
                <w:szCs w:val="18"/>
              </w:rPr>
              <w:t>coding &amp; bug fixing of MI</w:t>
            </w:r>
            <w:r>
              <w:rPr>
                <w:rFonts w:ascii="Georgia" w:hAnsi="Georgia"/>
                <w:color w:val="4C4D4F"/>
                <w:sz w:val="18"/>
                <w:szCs w:val="18"/>
              </w:rPr>
              <w:t>S and GIS Module.</w:t>
            </w:r>
          </w:p>
          <w:p w:rsidR="00CA3F25" w:rsidP="00CA3F25">
            <w:pPr>
              <w:pStyle w:val="ListParagraph"/>
              <w:numPr>
                <w:ilvl w:val="0"/>
                <w:numId w:val="10"/>
              </w:numPr>
              <w:shd w:val="clear" w:color="auto" w:fill="FFFFFF"/>
              <w:spacing w:line="360" w:lineRule="auto"/>
              <w:rPr>
                <w:rFonts w:ascii="Georgia" w:hAnsi="Georgia"/>
                <w:color w:val="4C4D4F"/>
                <w:sz w:val="18"/>
                <w:szCs w:val="18"/>
              </w:rPr>
            </w:pPr>
            <w:r w:rsidRPr="00287C70">
              <w:rPr>
                <w:rFonts w:ascii="Georgia" w:hAnsi="Georgia"/>
                <w:color w:val="4C4D4F"/>
                <w:sz w:val="18"/>
                <w:szCs w:val="18"/>
              </w:rPr>
              <w:t>Work as a Technical Lead and Technical Knowledge Transition among team members.</w:t>
            </w:r>
          </w:p>
          <w:p w:rsidR="00604B24" w:rsidRPr="00287C70" w:rsidP="00671959">
            <w:pPr>
              <w:pStyle w:val="ListParagraph"/>
              <w:numPr>
                <w:ilvl w:val="0"/>
                <w:numId w:val="10"/>
              </w:numPr>
              <w:shd w:val="clear" w:color="auto" w:fill="FFFFFF"/>
              <w:spacing w:line="240" w:lineRule="auto"/>
              <w:rPr>
                <w:rFonts w:ascii="Georgia" w:hAnsi="Georgia"/>
                <w:color w:val="4C4D4F"/>
                <w:sz w:val="18"/>
                <w:szCs w:val="18"/>
              </w:rPr>
            </w:pPr>
            <w:r>
              <w:rPr>
                <w:rFonts w:ascii="Georgia" w:hAnsi="Georgia"/>
                <w:color w:val="4C4D4F"/>
                <w:sz w:val="18"/>
                <w:szCs w:val="18"/>
              </w:rPr>
              <w:t>Organize</w:t>
            </w:r>
            <w:r w:rsidRPr="00287C70">
              <w:rPr>
                <w:rFonts w:ascii="Georgia" w:hAnsi="Georgia"/>
                <w:color w:val="4C4D4F"/>
                <w:sz w:val="18"/>
                <w:szCs w:val="18"/>
              </w:rPr>
              <w:t xml:space="preserve"> the product pre-sales demo to client side.</w:t>
            </w:r>
            <w:r w:rsidRPr="00287C70">
              <w:rPr>
                <w:rFonts w:ascii="Georgia" w:hAnsi="Georgia"/>
                <w:color w:val="4C4D4F"/>
                <w:sz w:val="18"/>
                <w:szCs w:val="18"/>
              </w:rPr>
              <w:t xml:space="preserve"> </w:t>
            </w:r>
          </w:p>
        </w:tc>
      </w:tr>
      <w:tr w:rsidTr="00287C70">
        <w:tblPrEx>
          <w:tblW w:w="11781" w:type="dxa"/>
          <w:tblInd w:w="93" w:type="dxa"/>
          <w:tblLook w:val="04A0"/>
        </w:tblPrEx>
        <w:trPr>
          <w:trHeight w:val="315"/>
        </w:trPr>
        <w:tc>
          <w:tcPr>
            <w:tcW w:w="2283" w:type="dxa"/>
            <w:shd w:val="clear" w:color="auto" w:fill="auto"/>
            <w:noWrap/>
            <w:hideMark/>
          </w:tcPr>
          <w:p w:rsidR="00604B24"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noWrap/>
            <w:vAlign w:val="bottom"/>
            <w:hideMark/>
          </w:tcPr>
          <w:p w:rsidR="00604B24"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1.6</w:t>
            </w:r>
            <w:r w:rsidRPr="00287C70">
              <w:rPr>
                <w:rFonts w:ascii="Georgia" w:hAnsi="Georgia"/>
                <w:color w:val="4C4D4F"/>
                <w:sz w:val="18"/>
                <w:szCs w:val="18"/>
              </w:rPr>
              <w:t>, JSP &amp; Ajax.</w:t>
            </w:r>
          </w:p>
        </w:tc>
      </w:tr>
      <w:tr w:rsidTr="00287C70">
        <w:tblPrEx>
          <w:tblW w:w="11781" w:type="dxa"/>
          <w:tblInd w:w="93" w:type="dxa"/>
          <w:tblLook w:val="04A0"/>
        </w:tblPrEx>
        <w:trPr>
          <w:trHeight w:val="315"/>
        </w:trPr>
        <w:tc>
          <w:tcPr>
            <w:tcW w:w="2283" w:type="dxa"/>
            <w:shd w:val="clear" w:color="auto" w:fill="auto"/>
            <w:noWrap/>
            <w:hideMark/>
          </w:tcPr>
          <w:p w:rsidR="00604B24"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Database Used </w:t>
            </w:r>
          </w:p>
        </w:tc>
        <w:tc>
          <w:tcPr>
            <w:tcW w:w="9498" w:type="dxa"/>
            <w:shd w:val="clear" w:color="auto" w:fill="auto"/>
            <w:noWrap/>
            <w:vAlign w:val="bottom"/>
            <w:hideMark/>
          </w:tcPr>
          <w:p w:rsidR="00604B24"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My SQL</w:t>
            </w:r>
          </w:p>
        </w:tc>
      </w:tr>
      <w:tr w:rsidTr="00287C70">
        <w:tblPrEx>
          <w:tblW w:w="11781" w:type="dxa"/>
          <w:tblInd w:w="93" w:type="dxa"/>
          <w:tblLook w:val="04A0"/>
        </w:tblPrEx>
        <w:trPr>
          <w:trHeight w:val="315"/>
        </w:trPr>
        <w:tc>
          <w:tcPr>
            <w:tcW w:w="2283" w:type="dxa"/>
            <w:shd w:val="clear" w:color="auto" w:fill="auto"/>
            <w:noWrap/>
            <w:hideMark/>
          </w:tcPr>
          <w:p w:rsidR="00604B24"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noWrap/>
            <w:vAlign w:val="bottom"/>
            <w:hideMark/>
          </w:tcPr>
          <w:p w:rsidR="00604B24"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MyEclipse-7.0</w:t>
            </w:r>
          </w:p>
        </w:tc>
      </w:tr>
      <w:tr w:rsidTr="00B13AD6">
        <w:tblPrEx>
          <w:tblW w:w="11781" w:type="dxa"/>
          <w:tblInd w:w="93" w:type="dxa"/>
          <w:tblLook w:val="04A0"/>
        </w:tblPrEx>
        <w:trPr>
          <w:trHeight w:val="315"/>
        </w:trPr>
        <w:tc>
          <w:tcPr>
            <w:tcW w:w="2283" w:type="dxa"/>
            <w:shd w:val="clear" w:color="auto" w:fill="auto"/>
            <w:noWrap/>
            <w:hideMark/>
          </w:tcPr>
          <w:p w:rsidR="00691EDC"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noWrap/>
            <w:hideMark/>
          </w:tcPr>
          <w:p w:rsidR="00691EDC"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6.0</w:t>
            </w:r>
          </w:p>
        </w:tc>
      </w:tr>
      <w:tr w:rsidTr="00287C70">
        <w:tblPrEx>
          <w:tblW w:w="11781" w:type="dxa"/>
          <w:tblInd w:w="93" w:type="dxa"/>
          <w:tblLook w:val="04A0"/>
        </w:tblPrEx>
        <w:trPr>
          <w:trHeight w:val="315"/>
        </w:trPr>
        <w:tc>
          <w:tcPr>
            <w:tcW w:w="2283" w:type="dxa"/>
            <w:shd w:val="clear" w:color="auto" w:fill="auto"/>
            <w:noWrap/>
            <w:hideMark/>
          </w:tcPr>
          <w:p w:rsidR="00691EDC"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noWrap/>
            <w:vAlign w:val="bottom"/>
            <w:hideMark/>
          </w:tcPr>
          <w:p w:rsidR="00691EDC"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5</w:t>
            </w:r>
          </w:p>
        </w:tc>
      </w:tr>
      <w:tr w:rsidTr="00287C70">
        <w:tblPrEx>
          <w:tblW w:w="11781" w:type="dxa"/>
          <w:tblInd w:w="93" w:type="dxa"/>
          <w:tblLook w:val="04A0"/>
        </w:tblPrEx>
        <w:trPr>
          <w:trHeight w:val="315"/>
        </w:trPr>
        <w:tc>
          <w:tcPr>
            <w:tcW w:w="2283" w:type="dxa"/>
            <w:shd w:val="clear" w:color="auto" w:fill="auto"/>
            <w:noWrap/>
            <w:hideMark/>
          </w:tcPr>
          <w:p w:rsidR="00691EDC"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noWrap/>
            <w:vAlign w:val="bottom"/>
            <w:hideMark/>
          </w:tcPr>
          <w:p w:rsidR="00691EDC" w:rsidRPr="00287C70" w:rsidP="00691EDC">
            <w:pPr>
              <w:shd w:val="clear" w:color="auto" w:fill="FFFFFF"/>
              <w:spacing w:line="360" w:lineRule="auto"/>
              <w:rPr>
                <w:rFonts w:ascii="Georgia" w:hAnsi="Georgia"/>
                <w:color w:val="4C4D4F"/>
                <w:sz w:val="18"/>
                <w:szCs w:val="18"/>
              </w:rPr>
            </w:pPr>
            <w:r w:rsidRPr="00287C70">
              <w:rPr>
                <w:rFonts w:ascii="Georgia" w:hAnsi="Georgia"/>
                <w:color w:val="4C4D4F"/>
                <w:sz w:val="18"/>
                <w:szCs w:val="18"/>
              </w:rPr>
              <w:t>August</w:t>
            </w:r>
            <w:r>
              <w:rPr>
                <w:rFonts w:ascii="Georgia" w:hAnsi="Georgia"/>
                <w:color w:val="4C4D4F"/>
                <w:sz w:val="18"/>
                <w:szCs w:val="18"/>
              </w:rPr>
              <w:t xml:space="preserve"> 20</w:t>
            </w:r>
            <w:r w:rsidRPr="00287C70">
              <w:rPr>
                <w:rFonts w:ascii="Georgia" w:hAnsi="Georgia"/>
                <w:color w:val="4C4D4F"/>
                <w:sz w:val="18"/>
                <w:szCs w:val="18"/>
              </w:rPr>
              <w:t>09 – June</w:t>
            </w:r>
            <w:r>
              <w:rPr>
                <w:rFonts w:ascii="Georgia" w:hAnsi="Georgia"/>
                <w:color w:val="4C4D4F"/>
                <w:sz w:val="18"/>
                <w:szCs w:val="18"/>
              </w:rPr>
              <w:t xml:space="preserve"> 20</w:t>
            </w:r>
            <w:r w:rsidRPr="00287C70">
              <w:rPr>
                <w:rFonts w:ascii="Georgia" w:hAnsi="Georgia"/>
                <w:color w:val="4C4D4F"/>
                <w:sz w:val="18"/>
                <w:szCs w:val="18"/>
              </w:rPr>
              <w:t>10.</w:t>
            </w:r>
          </w:p>
        </w:tc>
      </w:tr>
      <w:tr w:rsidTr="00287C70">
        <w:tblPrEx>
          <w:tblW w:w="11781" w:type="dxa"/>
          <w:tblInd w:w="93" w:type="dxa"/>
          <w:tblLook w:val="04A0"/>
        </w:tblPrEx>
        <w:trPr>
          <w:trHeight w:val="1235"/>
        </w:trPr>
        <w:tc>
          <w:tcPr>
            <w:tcW w:w="2283" w:type="dxa"/>
            <w:shd w:val="clear" w:color="auto" w:fill="auto"/>
            <w:noWrap/>
            <w:hideMark/>
          </w:tcPr>
          <w:p w:rsidR="00691EDC"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691EDC"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 xml:space="preserve">pro Health is for the optimal use of State </w:t>
            </w:r>
            <w:r w:rsidRPr="00287C70" w:rsidR="00775524">
              <w:rPr>
                <w:rFonts w:ascii="Georgia" w:hAnsi="Georgia"/>
                <w:color w:val="4C4D4F"/>
                <w:sz w:val="18"/>
                <w:szCs w:val="18"/>
              </w:rPr>
              <w:t>Level</w:t>
            </w:r>
            <w:r w:rsidRPr="00287C70">
              <w:rPr>
                <w:rFonts w:ascii="Georgia" w:hAnsi="Georgia"/>
                <w:color w:val="4C4D4F"/>
                <w:sz w:val="18"/>
                <w:szCs w:val="18"/>
              </w:rPr>
              <w:t xml:space="preserve"> Health Institution. Developing a product for keeping and maintaining information for health institution's Infrastructures like, Administration Module, Institution Module, Facility Module, Medicine Module, Health Staff details, GIS Module, SMS based alert for medicine supply, disease surveillance. Here Google map is used for displaying Presence of CHC, PHC, SHC, SC etc.</w:t>
            </w:r>
          </w:p>
          <w:p w:rsidR="00691EDC" w:rsidRPr="00287C70" w:rsidP="00287C70">
            <w:pPr>
              <w:shd w:val="clear" w:color="auto" w:fill="FFFFFF"/>
              <w:spacing w:line="360" w:lineRule="auto"/>
              <w:rPr>
                <w:rFonts w:ascii="Georgia" w:hAnsi="Georgia"/>
                <w:color w:val="4C4D4F"/>
                <w:sz w:val="18"/>
                <w:szCs w:val="18"/>
              </w:rPr>
            </w:pPr>
          </w:p>
        </w:tc>
      </w:tr>
    </w:tbl>
    <w:p w:rsidR="00F232BC" w:rsidRPr="00287C70" w:rsidP="00504AAE">
      <w:pPr>
        <w:shd w:val="clear" w:color="auto" w:fill="C4BC96"/>
        <w:rPr>
          <w:rFonts w:ascii="Georgia" w:hAnsi="Georgia"/>
          <w:sz w:val="28"/>
          <w:szCs w:val="28"/>
        </w:rPr>
      </w:pPr>
      <w:r w:rsidRPr="003C4293">
        <w:rPr>
          <w:rFonts w:asciiTheme="minorHAnsi" w:hAnsiTheme="minorHAnsi"/>
          <w:b/>
          <w:bCs/>
        </w:rPr>
        <w:t xml:space="preserve">             </w:t>
      </w:r>
      <w:r w:rsidR="00287C70">
        <w:rPr>
          <w:rFonts w:ascii="Georgia" w:hAnsi="Georgia"/>
          <w:b/>
          <w:bCs/>
        </w:rPr>
        <w:t xml:space="preserve"> </w:t>
      </w:r>
      <w:r w:rsidRPr="00287C70">
        <w:rPr>
          <w:rFonts w:ascii="Georgia" w:hAnsi="Georgia"/>
          <w:b/>
          <w:bCs/>
        </w:rPr>
        <w:t xml:space="preserve"> </w:t>
      </w:r>
      <w:r w:rsidRPr="00287C70">
        <w:rPr>
          <w:rFonts w:ascii="Georgia" w:hAnsi="Georgia"/>
          <w:b/>
          <w:bCs/>
        </w:rPr>
        <w:t>Project  #5</w:t>
      </w:r>
      <w:r w:rsidRPr="00287C70">
        <w:rPr>
          <w:rFonts w:ascii="Georgia" w:hAnsi="Georgia"/>
          <w:b/>
          <w:bCs/>
          <w:sz w:val="22"/>
          <w:szCs w:val="22"/>
        </w:rPr>
        <w:tab/>
      </w:r>
      <w:r w:rsidRPr="00287C70">
        <w:rPr>
          <w:rFonts w:ascii="Georgia" w:hAnsi="Georgia"/>
          <w:b/>
          <w:bCs/>
          <w:sz w:val="22"/>
          <w:szCs w:val="22"/>
        </w:rPr>
        <w:t xml:space="preserve">    </w:t>
      </w:r>
      <w:r w:rsidRPr="00287C70">
        <w:rPr>
          <w:rFonts w:ascii="Georgia" w:hAnsi="Georgia"/>
          <w:b/>
          <w:bCs/>
          <w:szCs w:val="28"/>
        </w:rPr>
        <w:t xml:space="preserve">LAMP </w:t>
      </w:r>
      <w:r w:rsidRPr="00287C70">
        <w:rPr>
          <w:rFonts w:ascii="Georgia" w:hAnsi="Georgia"/>
          <w:b/>
          <w:bCs/>
        </w:rPr>
        <w:t>Microfinance</w:t>
      </w:r>
      <w:r w:rsidRPr="00287C70">
        <w:rPr>
          <w:rFonts w:ascii="Georgia" w:hAnsi="Georgia"/>
          <w:b/>
          <w:bCs/>
          <w:szCs w:val="28"/>
        </w:rPr>
        <w:t xml:space="preserve"> Management </w:t>
      </w:r>
      <w:r w:rsidRPr="00287C70">
        <w:rPr>
          <w:rFonts w:ascii="Georgia" w:hAnsi="Georgia"/>
          <w:b/>
          <w:bCs/>
        </w:rPr>
        <w:t>System</w:t>
      </w:r>
      <w:r w:rsidRPr="00287C70">
        <w:rPr>
          <w:rFonts w:ascii="Georgia" w:hAnsi="Georgia"/>
          <w:sz w:val="28"/>
          <w:szCs w:val="28"/>
        </w:rPr>
        <w:t>.</w:t>
      </w:r>
    </w:p>
    <w:tbl>
      <w:tblPr>
        <w:tblW w:w="11781" w:type="dxa"/>
        <w:tblInd w:w="93" w:type="dxa"/>
        <w:tblLook w:val="04A0"/>
      </w:tblPr>
      <w:tblGrid>
        <w:gridCol w:w="2283"/>
        <w:gridCol w:w="9498"/>
      </w:tblGrid>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noWrap/>
            <w:vAlign w:val="bottom"/>
            <w:hideMark/>
          </w:tcPr>
          <w:p w:rsidR="00165B67"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MIHIR INFOSYS, Kolkata.</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Client</w:t>
            </w:r>
          </w:p>
        </w:tc>
        <w:tc>
          <w:tcPr>
            <w:tcW w:w="9498" w:type="dxa"/>
            <w:shd w:val="clear" w:color="auto" w:fill="auto"/>
            <w:noWrap/>
            <w:vAlign w:val="bottom"/>
            <w:hideMark/>
          </w:tcPr>
          <w:p w:rsidR="00165B67"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Liberal Association for Movement of People (LAMP).</w:t>
            </w:r>
          </w:p>
        </w:tc>
      </w:tr>
      <w:tr w:rsidTr="00287C70">
        <w:tblPrEx>
          <w:tblW w:w="11781" w:type="dxa"/>
          <w:tblInd w:w="93" w:type="dxa"/>
          <w:tblLook w:val="04A0"/>
        </w:tblPrEx>
        <w:trPr>
          <w:trHeight w:val="264"/>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165B67"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To design the database and complete coding and bug fixing of MIS Module, FD and Account Module.</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noWrap/>
            <w:vAlign w:val="bottom"/>
            <w:hideMark/>
          </w:tcPr>
          <w:p w:rsidR="00165B67"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1.6</w:t>
            </w:r>
            <w:r w:rsidRPr="00287C70">
              <w:rPr>
                <w:rFonts w:ascii="Georgia" w:hAnsi="Georgia"/>
                <w:color w:val="4C4D4F"/>
                <w:sz w:val="18"/>
                <w:szCs w:val="18"/>
              </w:rPr>
              <w:t>, JSP &amp; Ajax.</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Database Used</w:t>
            </w:r>
          </w:p>
        </w:tc>
        <w:tc>
          <w:tcPr>
            <w:tcW w:w="9498" w:type="dxa"/>
            <w:shd w:val="clear" w:color="auto" w:fill="auto"/>
            <w:noWrap/>
            <w:vAlign w:val="bottom"/>
            <w:hideMark/>
          </w:tcPr>
          <w:p w:rsidR="00165B67"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MS-SQL Server-2000.</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noWrap/>
            <w:vAlign w:val="bottom"/>
            <w:hideMark/>
          </w:tcPr>
          <w:p w:rsidR="00165B67"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Eclipse-3.0.</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Web Server</w:t>
            </w:r>
          </w:p>
        </w:tc>
        <w:tc>
          <w:tcPr>
            <w:tcW w:w="9498" w:type="dxa"/>
            <w:shd w:val="clear" w:color="auto" w:fill="auto"/>
            <w:noWrap/>
            <w:vAlign w:val="bottom"/>
            <w:hideMark/>
          </w:tcPr>
          <w:p w:rsidR="00165B67"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Tomcat – 6.0</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noWrap/>
            <w:vAlign w:val="bottom"/>
            <w:hideMark/>
          </w:tcPr>
          <w:p w:rsidR="00165B67"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6.</w:t>
            </w:r>
          </w:p>
        </w:tc>
      </w:tr>
      <w:tr w:rsidTr="00287C70">
        <w:tblPrEx>
          <w:tblW w:w="11781" w:type="dxa"/>
          <w:tblInd w:w="93" w:type="dxa"/>
          <w:tblLook w:val="04A0"/>
        </w:tblPrEx>
        <w:trPr>
          <w:trHeight w:val="315"/>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noWrap/>
            <w:vAlign w:val="bottom"/>
            <w:hideMark/>
          </w:tcPr>
          <w:p w:rsidR="00165B67" w:rsidRPr="00287C70" w:rsidP="00691EDC">
            <w:pPr>
              <w:shd w:val="clear" w:color="auto" w:fill="FFFFFF"/>
              <w:spacing w:line="360" w:lineRule="auto"/>
              <w:rPr>
                <w:rFonts w:ascii="Georgia" w:hAnsi="Georgia"/>
                <w:color w:val="4C4D4F"/>
                <w:sz w:val="18"/>
                <w:szCs w:val="18"/>
              </w:rPr>
            </w:pPr>
            <w:r>
              <w:rPr>
                <w:rFonts w:ascii="Georgia" w:hAnsi="Georgia"/>
                <w:color w:val="4C4D4F"/>
                <w:sz w:val="18"/>
                <w:szCs w:val="18"/>
              </w:rPr>
              <w:t>August</w:t>
            </w:r>
            <w:r w:rsidR="00691EDC">
              <w:rPr>
                <w:rFonts w:ascii="Georgia" w:hAnsi="Georgia"/>
                <w:color w:val="4C4D4F"/>
                <w:sz w:val="18"/>
                <w:szCs w:val="18"/>
              </w:rPr>
              <w:t xml:space="preserve"> 20</w:t>
            </w:r>
            <w:r w:rsidRPr="00287C70">
              <w:rPr>
                <w:rFonts w:ascii="Georgia" w:hAnsi="Georgia"/>
                <w:color w:val="4C4D4F"/>
                <w:sz w:val="18"/>
                <w:szCs w:val="18"/>
              </w:rPr>
              <w:t>07 – February</w:t>
            </w:r>
            <w:r w:rsidR="00691EDC">
              <w:rPr>
                <w:rFonts w:ascii="Georgia" w:hAnsi="Georgia"/>
                <w:color w:val="4C4D4F"/>
                <w:sz w:val="18"/>
                <w:szCs w:val="18"/>
              </w:rPr>
              <w:t xml:space="preserve"> 20</w:t>
            </w:r>
            <w:r w:rsidRPr="00287C70">
              <w:rPr>
                <w:rFonts w:ascii="Georgia" w:hAnsi="Georgia"/>
                <w:color w:val="4C4D4F"/>
                <w:sz w:val="18"/>
                <w:szCs w:val="18"/>
              </w:rPr>
              <w:t>08.</w:t>
            </w:r>
          </w:p>
        </w:tc>
      </w:tr>
      <w:tr w:rsidTr="00287C70">
        <w:tblPrEx>
          <w:tblW w:w="11781" w:type="dxa"/>
          <w:tblInd w:w="93" w:type="dxa"/>
          <w:tblLook w:val="04A0"/>
        </w:tblPrEx>
        <w:trPr>
          <w:trHeight w:val="1302"/>
        </w:trPr>
        <w:tc>
          <w:tcPr>
            <w:tcW w:w="2283" w:type="dxa"/>
            <w:shd w:val="clear" w:color="auto" w:fill="auto"/>
            <w:noWrap/>
            <w:hideMark/>
          </w:tcPr>
          <w:p w:rsidR="00165B67"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165B67"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 xml:space="preserve">This is a web-based, module-driven, system designed initially for Micro-Finance Institutions (MFIs). It is powered by modules and reports which facilitate and monitor group transactions but also take considerations of transactions by individual clients. Mfin integrates Member Management, Loan &amp; Saving Portfolio Management, Loan Repayment Tracking, Savings Transaction Management, Fixed Deposit Management, Accounting System Management and Reports analysis. </w:t>
            </w:r>
          </w:p>
          <w:p w:rsidR="00226894" w:rsidRPr="00287C70" w:rsidP="00287C70">
            <w:pPr>
              <w:shd w:val="clear" w:color="auto" w:fill="FFFFFF"/>
              <w:spacing w:line="360" w:lineRule="auto"/>
              <w:rPr>
                <w:rFonts w:ascii="Georgia" w:hAnsi="Georgia"/>
                <w:color w:val="4C4D4F"/>
                <w:sz w:val="18"/>
                <w:szCs w:val="18"/>
              </w:rPr>
            </w:pPr>
          </w:p>
        </w:tc>
      </w:tr>
    </w:tbl>
    <w:p w:rsidR="00F232BC" w:rsidRPr="00287C70" w:rsidP="00504AAE">
      <w:pPr>
        <w:shd w:val="clear" w:color="auto" w:fill="C4BC96"/>
        <w:rPr>
          <w:rFonts w:ascii="Georgia" w:hAnsi="Georgia"/>
          <w:sz w:val="28"/>
          <w:szCs w:val="28"/>
        </w:rPr>
      </w:pPr>
      <w:r w:rsidRPr="003C4293">
        <w:rPr>
          <w:rFonts w:asciiTheme="minorHAnsi" w:hAnsiTheme="minorHAnsi"/>
          <w:b/>
          <w:bCs/>
        </w:rPr>
        <w:t xml:space="preserve">               </w:t>
      </w:r>
      <w:r w:rsidRPr="00287C70">
        <w:rPr>
          <w:rFonts w:ascii="Georgia" w:hAnsi="Georgia"/>
          <w:b/>
          <w:bCs/>
        </w:rPr>
        <w:t>Project  #4</w:t>
      </w:r>
      <w:r w:rsidRPr="00287C70">
        <w:rPr>
          <w:rFonts w:ascii="Georgia" w:hAnsi="Georgia"/>
          <w:b/>
          <w:bCs/>
          <w:sz w:val="22"/>
          <w:szCs w:val="22"/>
        </w:rPr>
        <w:t xml:space="preserve">    </w:t>
      </w:r>
      <w:r w:rsidRPr="00287C70">
        <w:rPr>
          <w:rFonts w:ascii="Georgia" w:hAnsi="Georgia"/>
          <w:b/>
          <w:bCs/>
          <w:szCs w:val="28"/>
        </w:rPr>
        <w:t xml:space="preserve">Account Management </w:t>
      </w:r>
      <w:r w:rsidRPr="00287C70">
        <w:rPr>
          <w:rFonts w:ascii="Georgia" w:hAnsi="Georgia"/>
          <w:b/>
          <w:bCs/>
        </w:rPr>
        <w:t>System</w:t>
      </w:r>
      <w:r w:rsidRPr="00287C70">
        <w:rPr>
          <w:rFonts w:ascii="Georgia" w:hAnsi="Georgia"/>
          <w:sz w:val="28"/>
          <w:szCs w:val="28"/>
        </w:rPr>
        <w:t>.</w:t>
      </w:r>
    </w:p>
    <w:tbl>
      <w:tblPr>
        <w:tblW w:w="11781" w:type="dxa"/>
        <w:tblInd w:w="93" w:type="dxa"/>
        <w:tblLook w:val="04A0"/>
      </w:tblPr>
      <w:tblGrid>
        <w:gridCol w:w="2283"/>
        <w:gridCol w:w="9498"/>
      </w:tblGrid>
      <w:tr w:rsidTr="00287C70">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MIHIR INFOSYS, Kolkata.</w:t>
            </w:r>
          </w:p>
        </w:tc>
      </w:tr>
      <w:tr w:rsidTr="00287C70">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Client</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Basic &amp; Synthetic Chemicals Pvt. Ltd.</w:t>
            </w:r>
          </w:p>
        </w:tc>
      </w:tr>
      <w:tr w:rsidTr="00287C70">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Complete coding of Account, Raw Materials and Product Management.</w:t>
            </w:r>
          </w:p>
        </w:tc>
      </w:tr>
      <w:tr w:rsidTr="00287C70">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hideMark/>
          </w:tcPr>
          <w:p w:rsidR="008F2CC9"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1.5</w:t>
            </w:r>
            <w:r w:rsidRPr="00287C70">
              <w:rPr>
                <w:rFonts w:ascii="Georgia" w:hAnsi="Georgia"/>
                <w:color w:val="4C4D4F"/>
                <w:sz w:val="18"/>
                <w:szCs w:val="18"/>
              </w:rPr>
              <w:t>, JSP &amp; Ajax.</w:t>
            </w:r>
          </w:p>
        </w:tc>
      </w:tr>
      <w:tr w:rsidTr="00287C70">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Database Used</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MS-SQL Server-2000.</w:t>
            </w:r>
          </w:p>
        </w:tc>
      </w:tr>
      <w:tr w:rsidTr="00287C70">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Eclipse-3.0.</w:t>
            </w:r>
          </w:p>
        </w:tc>
      </w:tr>
      <w:tr w:rsidTr="00287C70">
        <w:tblPrEx>
          <w:tblW w:w="11781" w:type="dxa"/>
          <w:tblInd w:w="93" w:type="dxa"/>
          <w:tblLook w:val="04A0"/>
        </w:tblPrEx>
        <w:trPr>
          <w:trHeight w:val="315"/>
        </w:trPr>
        <w:tc>
          <w:tcPr>
            <w:tcW w:w="2283" w:type="dxa"/>
            <w:shd w:val="clear" w:color="auto" w:fill="auto"/>
            <w:noWrap/>
            <w:hideMark/>
          </w:tcPr>
          <w:p w:rsidR="00B06F9F"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hideMark/>
          </w:tcPr>
          <w:p w:rsidR="00B06F9F"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6.0</w:t>
            </w:r>
          </w:p>
        </w:tc>
      </w:tr>
      <w:tr w:rsidTr="00287C70">
        <w:tblPrEx>
          <w:tblW w:w="11781" w:type="dxa"/>
          <w:tblInd w:w="93" w:type="dxa"/>
          <w:tblLook w:val="04A0"/>
        </w:tblPrEx>
        <w:trPr>
          <w:trHeight w:val="315"/>
        </w:trPr>
        <w:tc>
          <w:tcPr>
            <w:tcW w:w="2283" w:type="dxa"/>
            <w:shd w:val="clear" w:color="auto" w:fill="auto"/>
            <w:noWrap/>
            <w:hideMark/>
          </w:tcPr>
          <w:p w:rsidR="00B06F9F"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hideMark/>
          </w:tcPr>
          <w:p w:rsidR="00B06F9F"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6</w:t>
            </w:r>
          </w:p>
        </w:tc>
      </w:tr>
      <w:tr w:rsidTr="00287C70">
        <w:tblPrEx>
          <w:tblW w:w="11781" w:type="dxa"/>
          <w:tblInd w:w="93" w:type="dxa"/>
          <w:tblLook w:val="04A0"/>
        </w:tblPrEx>
        <w:trPr>
          <w:trHeight w:val="315"/>
        </w:trPr>
        <w:tc>
          <w:tcPr>
            <w:tcW w:w="2283" w:type="dxa"/>
            <w:shd w:val="clear" w:color="auto" w:fill="auto"/>
            <w:noWrap/>
            <w:hideMark/>
          </w:tcPr>
          <w:p w:rsidR="00B06F9F"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hideMark/>
          </w:tcPr>
          <w:p w:rsidR="00B06F9F" w:rsidRPr="00287C70" w:rsidP="00691EDC">
            <w:pPr>
              <w:shd w:val="clear" w:color="auto" w:fill="FFFFFF"/>
              <w:spacing w:line="360" w:lineRule="auto"/>
              <w:rPr>
                <w:rFonts w:ascii="Georgia" w:hAnsi="Georgia"/>
                <w:color w:val="4C4D4F"/>
                <w:sz w:val="18"/>
                <w:szCs w:val="18"/>
              </w:rPr>
            </w:pPr>
            <w:r w:rsidRPr="00287C70">
              <w:rPr>
                <w:rFonts w:ascii="Georgia" w:hAnsi="Georgia"/>
                <w:color w:val="4C4D4F"/>
                <w:sz w:val="18"/>
                <w:szCs w:val="18"/>
              </w:rPr>
              <w:t>November</w:t>
            </w:r>
            <w:r w:rsidR="00691EDC">
              <w:rPr>
                <w:rFonts w:ascii="Georgia" w:hAnsi="Georgia"/>
                <w:color w:val="4C4D4F"/>
                <w:sz w:val="18"/>
                <w:szCs w:val="18"/>
              </w:rPr>
              <w:t xml:space="preserve"> 20</w:t>
            </w:r>
            <w:r w:rsidRPr="00287C70">
              <w:rPr>
                <w:rFonts w:ascii="Georgia" w:hAnsi="Georgia"/>
                <w:color w:val="4C4D4F"/>
                <w:sz w:val="18"/>
                <w:szCs w:val="18"/>
              </w:rPr>
              <w:t>06 – July</w:t>
            </w:r>
            <w:r w:rsidR="00691EDC">
              <w:rPr>
                <w:rFonts w:ascii="Georgia" w:hAnsi="Georgia"/>
                <w:color w:val="4C4D4F"/>
                <w:sz w:val="18"/>
                <w:szCs w:val="18"/>
              </w:rPr>
              <w:t xml:space="preserve"> 20</w:t>
            </w:r>
            <w:r w:rsidRPr="00287C70">
              <w:rPr>
                <w:rFonts w:ascii="Georgia" w:hAnsi="Georgia"/>
                <w:color w:val="4C4D4F"/>
                <w:sz w:val="18"/>
                <w:szCs w:val="18"/>
              </w:rPr>
              <w:t>07.</w:t>
            </w:r>
          </w:p>
        </w:tc>
      </w:tr>
      <w:tr w:rsidTr="00287C70">
        <w:tblPrEx>
          <w:tblW w:w="11781" w:type="dxa"/>
          <w:tblInd w:w="93" w:type="dxa"/>
          <w:tblLook w:val="04A0"/>
        </w:tblPrEx>
        <w:trPr>
          <w:trHeight w:val="1793"/>
        </w:trPr>
        <w:tc>
          <w:tcPr>
            <w:tcW w:w="2283" w:type="dxa"/>
            <w:shd w:val="clear" w:color="auto" w:fill="auto"/>
            <w:noWrap/>
            <w:hideMark/>
          </w:tcPr>
          <w:p w:rsidR="00B06F9F"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B06F9F"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This software takes care of total office management. It offers to client the details of receiving of raw material with Party Ledger &amp; General Ledger. In this package users can get the details of the selling product with Party Ledger &amp; General Ledger. It maintains the Cash Book management of the company with day, month &amp; year basis. It also manages the details of the account including Trial Balance and Profit &amp; Loss Account. User can get the report printing of individual section. It offers to manage the whole accounts report printing day, month and year wise according to individual section &amp; save the records with any file extension to send the records through e-mail etc.</w:t>
            </w:r>
          </w:p>
          <w:p w:rsidR="00B06F9F" w:rsidRPr="00287C70" w:rsidP="00287C70">
            <w:pPr>
              <w:shd w:val="clear" w:color="auto" w:fill="FFFFFF"/>
              <w:spacing w:line="360" w:lineRule="auto"/>
              <w:rPr>
                <w:rFonts w:ascii="Georgia" w:hAnsi="Georgia"/>
                <w:color w:val="4C4D4F"/>
                <w:sz w:val="18"/>
                <w:szCs w:val="18"/>
              </w:rPr>
            </w:pPr>
          </w:p>
        </w:tc>
      </w:tr>
    </w:tbl>
    <w:p w:rsidR="00F232BC" w:rsidRPr="00287C70" w:rsidP="00504AAE">
      <w:pPr>
        <w:shd w:val="clear" w:color="auto" w:fill="C4BC96"/>
        <w:rPr>
          <w:rFonts w:ascii="Georgia" w:hAnsi="Georgia"/>
          <w:b/>
          <w:bCs/>
          <w:szCs w:val="28"/>
        </w:rPr>
      </w:pPr>
      <w:r w:rsidRPr="003C4293">
        <w:rPr>
          <w:rFonts w:asciiTheme="minorHAnsi" w:hAnsiTheme="minorHAnsi"/>
          <w:b/>
          <w:bCs/>
        </w:rPr>
        <w:t xml:space="preserve">               </w:t>
      </w:r>
      <w:r w:rsidRPr="00287C70">
        <w:rPr>
          <w:rFonts w:ascii="Georgia" w:hAnsi="Georgia"/>
          <w:b/>
          <w:bCs/>
        </w:rPr>
        <w:t>Project  #3</w:t>
      </w:r>
      <w:r w:rsidRPr="00287C70">
        <w:rPr>
          <w:rFonts w:ascii="Georgia" w:hAnsi="Georgia"/>
          <w:b/>
          <w:bCs/>
          <w:sz w:val="22"/>
          <w:szCs w:val="22"/>
        </w:rPr>
        <w:t xml:space="preserve">    </w:t>
      </w:r>
      <w:r w:rsidRPr="00287C70">
        <w:rPr>
          <w:rFonts w:ascii="Georgia" w:hAnsi="Georgia"/>
          <w:b/>
          <w:bCs/>
          <w:szCs w:val="28"/>
        </w:rPr>
        <w:t xml:space="preserve">Material Management </w:t>
      </w:r>
      <w:r w:rsidRPr="00287C70">
        <w:rPr>
          <w:rFonts w:ascii="Georgia" w:hAnsi="Georgia"/>
          <w:b/>
          <w:bCs/>
        </w:rPr>
        <w:t>System</w:t>
      </w:r>
      <w:r w:rsidRPr="00287C70">
        <w:rPr>
          <w:rFonts w:ascii="Georgia" w:hAnsi="Georgia"/>
          <w:b/>
          <w:bCs/>
          <w:szCs w:val="28"/>
        </w:rPr>
        <w:t>.</w:t>
      </w:r>
    </w:p>
    <w:tbl>
      <w:tblPr>
        <w:tblW w:w="11781" w:type="dxa"/>
        <w:tblInd w:w="93" w:type="dxa"/>
        <w:tblLook w:val="04A0"/>
      </w:tblPr>
      <w:tblGrid>
        <w:gridCol w:w="2283"/>
        <w:gridCol w:w="9498"/>
      </w:tblGrid>
      <w:tr w:rsidTr="00691EDC">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 xml:space="preserve">Location  </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MIHIR INFOSYS, Kolkata.</w:t>
            </w:r>
          </w:p>
        </w:tc>
      </w:tr>
      <w:tr w:rsidTr="00691EDC">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Client</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Universal Engineering Company.</w:t>
            </w:r>
          </w:p>
        </w:tc>
      </w:tr>
      <w:tr w:rsidTr="00691EDC">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Responsibility</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Complete coding of Material Management of Submersible pump.</w:t>
            </w:r>
          </w:p>
        </w:tc>
      </w:tr>
      <w:tr w:rsidTr="00691EDC">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Technology Used</w:t>
            </w:r>
          </w:p>
        </w:tc>
        <w:tc>
          <w:tcPr>
            <w:tcW w:w="9498" w:type="dxa"/>
            <w:shd w:val="clear" w:color="auto" w:fill="auto"/>
            <w:hideMark/>
          </w:tcPr>
          <w:p w:rsidR="008F2CC9"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1.5</w:t>
            </w:r>
            <w:r w:rsidRPr="00287C70">
              <w:rPr>
                <w:rFonts w:ascii="Georgia" w:hAnsi="Georgia"/>
                <w:color w:val="4C4D4F"/>
                <w:sz w:val="18"/>
                <w:szCs w:val="18"/>
              </w:rPr>
              <w:t>, JSP &amp; Ajax.</w:t>
            </w:r>
          </w:p>
        </w:tc>
      </w:tr>
      <w:tr w:rsidTr="00691EDC">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Database Used</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MS-SQL Server-2000.</w:t>
            </w:r>
          </w:p>
        </w:tc>
      </w:tr>
      <w:tr w:rsidTr="00691EDC">
        <w:tblPrEx>
          <w:tblW w:w="11781" w:type="dxa"/>
          <w:tblInd w:w="93" w:type="dxa"/>
          <w:tblLook w:val="04A0"/>
        </w:tblPrEx>
        <w:trPr>
          <w:trHeight w:val="315"/>
        </w:trPr>
        <w:tc>
          <w:tcPr>
            <w:tcW w:w="2283" w:type="dxa"/>
            <w:shd w:val="clear" w:color="auto" w:fill="auto"/>
            <w:noWrap/>
            <w:hideMark/>
          </w:tcPr>
          <w:p w:rsidR="008F2CC9"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IDE Used</w:t>
            </w:r>
          </w:p>
        </w:tc>
        <w:tc>
          <w:tcPr>
            <w:tcW w:w="9498" w:type="dxa"/>
            <w:shd w:val="clear" w:color="auto" w:fill="auto"/>
            <w:hideMark/>
          </w:tcPr>
          <w:p w:rsidR="008F2CC9"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Eclipse-3.0.</w:t>
            </w:r>
          </w:p>
        </w:tc>
      </w:tr>
      <w:tr w:rsidTr="00691EDC">
        <w:tblPrEx>
          <w:tblW w:w="11781" w:type="dxa"/>
          <w:tblInd w:w="93" w:type="dxa"/>
          <w:tblLook w:val="04A0"/>
        </w:tblPrEx>
        <w:trPr>
          <w:trHeight w:val="315"/>
        </w:trPr>
        <w:tc>
          <w:tcPr>
            <w:tcW w:w="2283" w:type="dxa"/>
            <w:shd w:val="clear" w:color="auto" w:fill="auto"/>
            <w:noWrap/>
            <w:hideMark/>
          </w:tcPr>
          <w:p w:rsidR="00B06F9F"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hideMark/>
          </w:tcPr>
          <w:p w:rsidR="00B06F9F"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6.0</w:t>
            </w:r>
          </w:p>
        </w:tc>
      </w:tr>
      <w:tr w:rsidTr="00691EDC">
        <w:tblPrEx>
          <w:tblW w:w="11781" w:type="dxa"/>
          <w:tblInd w:w="93" w:type="dxa"/>
          <w:tblLook w:val="04A0"/>
        </w:tblPrEx>
        <w:trPr>
          <w:trHeight w:val="315"/>
        </w:trPr>
        <w:tc>
          <w:tcPr>
            <w:tcW w:w="2283" w:type="dxa"/>
            <w:shd w:val="clear" w:color="auto" w:fill="auto"/>
            <w:noWrap/>
            <w:hideMark/>
          </w:tcPr>
          <w:p w:rsidR="00B06F9F"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Team Size</w:t>
            </w:r>
          </w:p>
        </w:tc>
        <w:tc>
          <w:tcPr>
            <w:tcW w:w="9498" w:type="dxa"/>
            <w:shd w:val="clear" w:color="auto" w:fill="auto"/>
            <w:hideMark/>
          </w:tcPr>
          <w:p w:rsidR="00B06F9F"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6</w:t>
            </w:r>
          </w:p>
        </w:tc>
      </w:tr>
      <w:tr w:rsidTr="00691EDC">
        <w:tblPrEx>
          <w:tblW w:w="11781" w:type="dxa"/>
          <w:tblInd w:w="93" w:type="dxa"/>
          <w:tblLook w:val="04A0"/>
        </w:tblPrEx>
        <w:trPr>
          <w:trHeight w:val="315"/>
        </w:trPr>
        <w:tc>
          <w:tcPr>
            <w:tcW w:w="2283" w:type="dxa"/>
            <w:shd w:val="clear" w:color="auto" w:fill="auto"/>
            <w:noWrap/>
            <w:hideMark/>
          </w:tcPr>
          <w:p w:rsidR="00B06F9F"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Duration</w:t>
            </w:r>
          </w:p>
        </w:tc>
        <w:tc>
          <w:tcPr>
            <w:tcW w:w="9498" w:type="dxa"/>
            <w:shd w:val="clear" w:color="auto" w:fill="auto"/>
            <w:hideMark/>
          </w:tcPr>
          <w:p w:rsidR="00B06F9F" w:rsidRPr="00287C70" w:rsidP="00691EDC">
            <w:pPr>
              <w:shd w:val="clear" w:color="auto" w:fill="FFFFFF"/>
              <w:spacing w:line="360" w:lineRule="auto"/>
              <w:rPr>
                <w:rFonts w:ascii="Georgia" w:hAnsi="Georgia"/>
                <w:color w:val="4C4D4F"/>
                <w:sz w:val="18"/>
                <w:szCs w:val="18"/>
              </w:rPr>
            </w:pPr>
            <w:r w:rsidRPr="00287C70">
              <w:rPr>
                <w:rFonts w:ascii="Georgia" w:hAnsi="Georgia"/>
                <w:color w:val="4C4D4F"/>
                <w:sz w:val="18"/>
                <w:szCs w:val="18"/>
              </w:rPr>
              <w:t>Jan</w:t>
            </w:r>
            <w:r>
              <w:rPr>
                <w:rFonts w:ascii="Georgia" w:hAnsi="Georgia"/>
                <w:color w:val="4C4D4F"/>
                <w:sz w:val="18"/>
                <w:szCs w:val="18"/>
              </w:rPr>
              <w:t>uary</w:t>
            </w:r>
            <w:r w:rsidR="00691EDC">
              <w:rPr>
                <w:rFonts w:ascii="Georgia" w:hAnsi="Georgia"/>
                <w:color w:val="4C4D4F"/>
                <w:sz w:val="18"/>
                <w:szCs w:val="18"/>
              </w:rPr>
              <w:t xml:space="preserve"> 20</w:t>
            </w:r>
            <w:r w:rsidRPr="00287C70">
              <w:rPr>
                <w:rFonts w:ascii="Georgia" w:hAnsi="Georgia"/>
                <w:color w:val="4C4D4F"/>
                <w:sz w:val="18"/>
                <w:szCs w:val="18"/>
              </w:rPr>
              <w:t>06</w:t>
            </w:r>
            <w:r w:rsidR="00691EDC">
              <w:rPr>
                <w:rFonts w:ascii="Georgia" w:hAnsi="Georgia"/>
                <w:color w:val="4C4D4F"/>
                <w:sz w:val="18"/>
                <w:szCs w:val="18"/>
              </w:rPr>
              <w:t xml:space="preserve"> – November 20</w:t>
            </w:r>
            <w:r w:rsidRPr="00287C70">
              <w:rPr>
                <w:rFonts w:ascii="Georgia" w:hAnsi="Georgia"/>
                <w:color w:val="4C4D4F"/>
                <w:sz w:val="18"/>
                <w:szCs w:val="18"/>
              </w:rPr>
              <w:t>06.</w:t>
            </w:r>
          </w:p>
        </w:tc>
      </w:tr>
      <w:tr w:rsidTr="00691EDC">
        <w:tblPrEx>
          <w:tblW w:w="11781" w:type="dxa"/>
          <w:tblInd w:w="93" w:type="dxa"/>
          <w:tblLook w:val="04A0"/>
        </w:tblPrEx>
        <w:trPr>
          <w:trHeight w:val="60"/>
        </w:trPr>
        <w:tc>
          <w:tcPr>
            <w:tcW w:w="2283" w:type="dxa"/>
            <w:shd w:val="clear" w:color="auto" w:fill="auto"/>
            <w:noWrap/>
            <w:hideMark/>
          </w:tcPr>
          <w:p w:rsidR="00B06F9F" w:rsidRPr="00287C70" w:rsidP="00287C70">
            <w:pPr>
              <w:shd w:val="clear" w:color="auto" w:fill="FFFFFF"/>
              <w:spacing w:line="360" w:lineRule="auto"/>
              <w:jc w:val="right"/>
              <w:rPr>
                <w:rFonts w:ascii="Georgia" w:hAnsi="Georgia"/>
                <w:color w:val="4C4D4F"/>
                <w:sz w:val="20"/>
                <w:szCs w:val="20"/>
              </w:rPr>
            </w:pPr>
            <w:r w:rsidRPr="00287C70">
              <w:rPr>
                <w:rFonts w:ascii="Georgia" w:hAnsi="Georgia"/>
                <w:color w:val="4C4D4F"/>
                <w:sz w:val="20"/>
                <w:szCs w:val="20"/>
              </w:rPr>
              <w:t>Description</w:t>
            </w:r>
          </w:p>
        </w:tc>
        <w:tc>
          <w:tcPr>
            <w:tcW w:w="9498" w:type="dxa"/>
            <w:shd w:val="clear" w:color="auto" w:fill="auto"/>
            <w:hideMark/>
          </w:tcPr>
          <w:p w:rsidR="00691EDC" w:rsidRPr="00287C70" w:rsidP="007F7C45">
            <w:pPr>
              <w:shd w:val="clear" w:color="auto" w:fill="FFFFFF"/>
              <w:spacing w:line="360" w:lineRule="auto"/>
              <w:rPr>
                <w:rFonts w:ascii="Georgia" w:hAnsi="Georgia"/>
                <w:color w:val="4C4D4F"/>
                <w:sz w:val="18"/>
                <w:szCs w:val="18"/>
              </w:rPr>
            </w:pPr>
            <w:r w:rsidRPr="00287C70">
              <w:rPr>
                <w:rFonts w:ascii="Georgia" w:hAnsi="Georgia"/>
                <w:color w:val="4C4D4F"/>
                <w:sz w:val="18"/>
                <w:szCs w:val="18"/>
              </w:rPr>
              <w:t>This software takes care of total material management of submersible pumps. It is a reliable solution of a Submersible pumps’ material management. It offers to client the details of receiving &amp; processing material of the Submersible pump. It gives the details of raw material of a Submersible pump. Stock updates automatically when a pump is produced. Stock also displays an alert message when a raw material will be insufficient. It assigns job to the employee &amp; records job details of a day with individual person. It also manages the account of the company with Cash Book, General Ledger, Party Ledger, Trial Balance and Profit &amp; Loss Account. It offers to manage the whole accounts report printing day, month and year wise according to individual section &amp; save the records with any file extension to send the records through e-mail etc.</w:t>
            </w:r>
          </w:p>
        </w:tc>
      </w:tr>
    </w:tbl>
    <w:p w:rsidR="00F232BC" w:rsidRPr="00452962" w:rsidP="00504AAE">
      <w:pPr>
        <w:shd w:val="clear" w:color="auto" w:fill="C4BC96"/>
        <w:rPr>
          <w:rFonts w:ascii="Georgia" w:hAnsi="Georgia"/>
          <w:sz w:val="28"/>
          <w:szCs w:val="28"/>
        </w:rPr>
      </w:pPr>
      <w:r w:rsidRPr="003C4293">
        <w:rPr>
          <w:rFonts w:asciiTheme="minorHAnsi" w:hAnsiTheme="minorHAnsi"/>
          <w:b/>
          <w:bCs/>
        </w:rPr>
        <w:t xml:space="preserve">               </w:t>
      </w:r>
      <w:r w:rsidRPr="00452962">
        <w:rPr>
          <w:rFonts w:ascii="Georgia" w:hAnsi="Georgia"/>
          <w:b/>
          <w:bCs/>
        </w:rPr>
        <w:t>Project  #2</w:t>
      </w:r>
      <w:r w:rsidRPr="00452962">
        <w:rPr>
          <w:rFonts w:ascii="Georgia" w:hAnsi="Georgia"/>
          <w:b/>
          <w:bCs/>
          <w:sz w:val="22"/>
          <w:szCs w:val="22"/>
        </w:rPr>
        <w:t xml:space="preserve">   </w:t>
      </w:r>
      <w:r w:rsidRPr="00452962">
        <w:rPr>
          <w:rFonts w:ascii="Georgia" w:hAnsi="Georgia"/>
          <w:b/>
          <w:bCs/>
          <w:szCs w:val="28"/>
        </w:rPr>
        <w:t xml:space="preserve">Pharmaceutical Management </w:t>
      </w:r>
      <w:r w:rsidRPr="00452962">
        <w:rPr>
          <w:rFonts w:ascii="Georgia" w:hAnsi="Georgia"/>
          <w:b/>
          <w:bCs/>
        </w:rPr>
        <w:t>System</w:t>
      </w:r>
      <w:r w:rsidRPr="00452962">
        <w:rPr>
          <w:rFonts w:ascii="Georgia" w:hAnsi="Georgia"/>
          <w:sz w:val="28"/>
          <w:szCs w:val="28"/>
        </w:rPr>
        <w:t>.</w:t>
      </w:r>
    </w:p>
    <w:tbl>
      <w:tblPr>
        <w:tblW w:w="11781" w:type="dxa"/>
        <w:tblInd w:w="93" w:type="dxa"/>
        <w:tblLook w:val="04A0"/>
      </w:tblPr>
      <w:tblGrid>
        <w:gridCol w:w="2283"/>
        <w:gridCol w:w="9498"/>
      </w:tblGrid>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 xml:space="preserve">Location  </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Softworld Solutions, Kolkata.</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Client</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Research &amp; Remedies Pvt. Ltd.</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Responsibility</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Complete coding of Account and Product Management.</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Technology Used</w:t>
            </w:r>
          </w:p>
        </w:tc>
        <w:tc>
          <w:tcPr>
            <w:tcW w:w="9498" w:type="dxa"/>
            <w:shd w:val="clear" w:color="auto" w:fill="auto"/>
            <w:hideMark/>
          </w:tcPr>
          <w:p w:rsidR="006D040E"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1.5</w:t>
            </w:r>
            <w:r w:rsidRPr="00287C70">
              <w:rPr>
                <w:rFonts w:ascii="Georgia" w:hAnsi="Georgia"/>
                <w:color w:val="4C4D4F"/>
                <w:sz w:val="18"/>
                <w:szCs w:val="18"/>
              </w:rPr>
              <w:t>, JSP &amp; Ajax.</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Database Used</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MS-SQL Server-2000.</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IDE Used</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Eclipse-3.0.</w:t>
            </w:r>
          </w:p>
        </w:tc>
      </w:tr>
      <w:tr w:rsidTr="00452962">
        <w:tblPrEx>
          <w:tblW w:w="11781" w:type="dxa"/>
          <w:tblInd w:w="93" w:type="dxa"/>
          <w:tblLook w:val="04A0"/>
        </w:tblPrEx>
        <w:trPr>
          <w:trHeight w:val="315"/>
        </w:trPr>
        <w:tc>
          <w:tcPr>
            <w:tcW w:w="2283" w:type="dxa"/>
            <w:shd w:val="clear" w:color="auto" w:fill="auto"/>
            <w:noWrap/>
            <w:hideMark/>
          </w:tcPr>
          <w:p w:rsidR="00B06F9F"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hideMark/>
          </w:tcPr>
          <w:p w:rsidR="00B06F9F"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6.0</w:t>
            </w:r>
          </w:p>
        </w:tc>
      </w:tr>
      <w:tr w:rsidTr="00452962">
        <w:tblPrEx>
          <w:tblW w:w="11781" w:type="dxa"/>
          <w:tblInd w:w="93" w:type="dxa"/>
          <w:tblLook w:val="04A0"/>
        </w:tblPrEx>
        <w:trPr>
          <w:trHeight w:val="315"/>
        </w:trPr>
        <w:tc>
          <w:tcPr>
            <w:tcW w:w="2283" w:type="dxa"/>
            <w:shd w:val="clear" w:color="auto" w:fill="auto"/>
            <w:noWrap/>
            <w:hideMark/>
          </w:tcPr>
          <w:p w:rsidR="00B06F9F"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Team Size</w:t>
            </w:r>
          </w:p>
        </w:tc>
        <w:tc>
          <w:tcPr>
            <w:tcW w:w="9498" w:type="dxa"/>
            <w:shd w:val="clear" w:color="auto" w:fill="auto"/>
            <w:hideMark/>
          </w:tcPr>
          <w:p w:rsidR="00B06F9F"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4</w:t>
            </w:r>
          </w:p>
        </w:tc>
      </w:tr>
      <w:tr w:rsidTr="00452962">
        <w:tblPrEx>
          <w:tblW w:w="11781" w:type="dxa"/>
          <w:tblInd w:w="93" w:type="dxa"/>
          <w:tblLook w:val="04A0"/>
        </w:tblPrEx>
        <w:trPr>
          <w:trHeight w:val="315"/>
        </w:trPr>
        <w:tc>
          <w:tcPr>
            <w:tcW w:w="2283" w:type="dxa"/>
            <w:shd w:val="clear" w:color="auto" w:fill="auto"/>
            <w:noWrap/>
            <w:hideMark/>
          </w:tcPr>
          <w:p w:rsidR="00B06F9F"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Duration</w:t>
            </w:r>
          </w:p>
        </w:tc>
        <w:tc>
          <w:tcPr>
            <w:tcW w:w="9498" w:type="dxa"/>
            <w:shd w:val="clear" w:color="auto" w:fill="auto"/>
            <w:hideMark/>
          </w:tcPr>
          <w:p w:rsidR="00B06F9F"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May</w:t>
            </w:r>
            <w:r w:rsidR="00691EDC">
              <w:rPr>
                <w:rFonts w:ascii="Georgia" w:hAnsi="Georgia"/>
                <w:color w:val="4C4D4F"/>
                <w:sz w:val="18"/>
                <w:szCs w:val="18"/>
              </w:rPr>
              <w:t xml:space="preserve"> 2005 – </w:t>
            </w:r>
            <w:r w:rsidRPr="00287C70">
              <w:rPr>
                <w:rFonts w:ascii="Georgia" w:hAnsi="Georgia"/>
                <w:color w:val="4C4D4F"/>
                <w:sz w:val="18"/>
                <w:szCs w:val="18"/>
              </w:rPr>
              <w:t>December</w:t>
            </w:r>
            <w:r w:rsidR="00691EDC">
              <w:rPr>
                <w:rFonts w:ascii="Georgia" w:hAnsi="Georgia"/>
                <w:color w:val="4C4D4F"/>
                <w:sz w:val="18"/>
                <w:szCs w:val="18"/>
              </w:rPr>
              <w:t xml:space="preserve"> 20</w:t>
            </w:r>
            <w:r w:rsidRPr="00287C70">
              <w:rPr>
                <w:rFonts w:ascii="Georgia" w:hAnsi="Georgia"/>
                <w:color w:val="4C4D4F"/>
                <w:sz w:val="18"/>
                <w:szCs w:val="18"/>
              </w:rPr>
              <w:t>05.</w:t>
            </w:r>
          </w:p>
        </w:tc>
      </w:tr>
      <w:tr w:rsidTr="00452962">
        <w:tblPrEx>
          <w:tblW w:w="11781" w:type="dxa"/>
          <w:tblInd w:w="93" w:type="dxa"/>
          <w:tblLook w:val="04A0"/>
        </w:tblPrEx>
        <w:trPr>
          <w:trHeight w:val="1749"/>
        </w:trPr>
        <w:tc>
          <w:tcPr>
            <w:tcW w:w="2283" w:type="dxa"/>
            <w:shd w:val="clear" w:color="auto" w:fill="auto"/>
            <w:noWrap/>
            <w:hideMark/>
          </w:tcPr>
          <w:p w:rsidR="00B06F9F"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Description</w:t>
            </w:r>
          </w:p>
        </w:tc>
        <w:tc>
          <w:tcPr>
            <w:tcW w:w="9498" w:type="dxa"/>
            <w:shd w:val="clear" w:color="auto" w:fill="auto"/>
            <w:hideMark/>
          </w:tcPr>
          <w:p w:rsidR="00B06F9F"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This software maintains of the pharmaceutical management. It is a reliable solution of customers (Dealers) account management including terms payment, gross value of a year and bonus. It’s managed the medical representative account with area basis. It offers to manage the whole accounts report printing day, month and year wise according to individual section &amp; save the records with any file extension to send the records through e-mail etc. In this application users can modify &amp; delete a record in the Stock. It also manages the account of the company with Cash Book, General Ledger, Party Ledger, Trial Balance and Profit &amp; Loss Account.</w:t>
            </w:r>
          </w:p>
          <w:p w:rsidR="00B06F9F" w:rsidRPr="00287C70" w:rsidP="00287C70">
            <w:pPr>
              <w:shd w:val="clear" w:color="auto" w:fill="FFFFFF"/>
              <w:spacing w:line="360" w:lineRule="auto"/>
              <w:rPr>
                <w:rFonts w:ascii="Georgia" w:hAnsi="Georgia"/>
                <w:color w:val="4C4D4F"/>
                <w:sz w:val="18"/>
                <w:szCs w:val="18"/>
              </w:rPr>
            </w:pPr>
          </w:p>
        </w:tc>
      </w:tr>
    </w:tbl>
    <w:p w:rsidR="00F232BC" w:rsidRPr="00452962" w:rsidP="00504AAE">
      <w:pPr>
        <w:shd w:val="clear" w:color="auto" w:fill="C4BC96"/>
        <w:rPr>
          <w:rFonts w:ascii="Georgia" w:hAnsi="Georgia"/>
          <w:sz w:val="28"/>
          <w:szCs w:val="28"/>
        </w:rPr>
      </w:pPr>
      <w:r w:rsidRPr="003C4293">
        <w:rPr>
          <w:rFonts w:asciiTheme="minorHAnsi" w:hAnsiTheme="minorHAnsi"/>
          <w:b/>
          <w:bCs/>
        </w:rPr>
        <w:t xml:space="preserve">                 </w:t>
      </w:r>
      <w:r w:rsidRPr="00452962">
        <w:rPr>
          <w:rFonts w:ascii="Georgia" w:hAnsi="Georgia"/>
          <w:b/>
          <w:bCs/>
        </w:rPr>
        <w:t>Project #1</w:t>
      </w:r>
      <w:r w:rsidRPr="00452962">
        <w:rPr>
          <w:rFonts w:ascii="Georgia" w:hAnsi="Georgia"/>
          <w:b/>
          <w:bCs/>
        </w:rPr>
        <w:t xml:space="preserve">  </w:t>
      </w:r>
      <w:r w:rsidRPr="00452962">
        <w:rPr>
          <w:rFonts w:ascii="Georgia" w:hAnsi="Georgia"/>
        </w:rPr>
        <w:t xml:space="preserve"> </w:t>
      </w:r>
      <w:r w:rsidRPr="00452962">
        <w:rPr>
          <w:rFonts w:ascii="Georgia" w:hAnsi="Georgia"/>
          <w:b/>
          <w:bCs/>
          <w:szCs w:val="28"/>
        </w:rPr>
        <w:t xml:space="preserve">Financial Management </w:t>
      </w:r>
      <w:r w:rsidRPr="00452962">
        <w:rPr>
          <w:rFonts w:ascii="Georgia" w:hAnsi="Georgia"/>
          <w:b/>
          <w:bCs/>
        </w:rPr>
        <w:t>System</w:t>
      </w:r>
      <w:r w:rsidRPr="00452962">
        <w:rPr>
          <w:rFonts w:ascii="Georgia" w:hAnsi="Georgia"/>
          <w:b/>
          <w:bCs/>
          <w:szCs w:val="28"/>
        </w:rPr>
        <w:t>.</w:t>
      </w:r>
    </w:p>
    <w:tbl>
      <w:tblPr>
        <w:tblW w:w="11781" w:type="dxa"/>
        <w:tblInd w:w="93" w:type="dxa"/>
        <w:tblLook w:val="04A0"/>
      </w:tblPr>
      <w:tblGrid>
        <w:gridCol w:w="2283"/>
        <w:gridCol w:w="9498"/>
      </w:tblGrid>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 xml:space="preserve">Location  </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Softworld Solutions, Kolkata.</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Client</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Machino Parts of India.</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Responsibility</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Completed coding of billing system &amp; account.</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Technology Used</w:t>
            </w:r>
          </w:p>
        </w:tc>
        <w:tc>
          <w:tcPr>
            <w:tcW w:w="9498" w:type="dxa"/>
            <w:shd w:val="clear" w:color="auto" w:fill="auto"/>
            <w:hideMark/>
          </w:tcPr>
          <w:p w:rsidR="006D040E" w:rsidRPr="00287C70" w:rsidP="007F7C45">
            <w:pPr>
              <w:shd w:val="clear" w:color="auto" w:fill="FFFFFF"/>
              <w:spacing w:line="360" w:lineRule="auto"/>
              <w:rPr>
                <w:rFonts w:ascii="Georgia" w:hAnsi="Georgia"/>
                <w:color w:val="4C4D4F"/>
                <w:sz w:val="18"/>
                <w:szCs w:val="18"/>
              </w:rPr>
            </w:pPr>
            <w:r>
              <w:rPr>
                <w:rFonts w:ascii="Georgia" w:hAnsi="Georgia"/>
                <w:color w:val="4C4D4F"/>
                <w:sz w:val="18"/>
                <w:szCs w:val="18"/>
              </w:rPr>
              <w:t xml:space="preserve">Struts 1.2, </w:t>
            </w:r>
            <w:r w:rsidRPr="00287C70">
              <w:rPr>
                <w:rFonts w:ascii="Georgia" w:hAnsi="Georgia"/>
                <w:color w:val="4C4D4F"/>
                <w:sz w:val="18"/>
                <w:szCs w:val="18"/>
              </w:rPr>
              <w:t>Java</w:t>
            </w:r>
            <w:r>
              <w:rPr>
                <w:rFonts w:ascii="Georgia" w:hAnsi="Georgia"/>
                <w:color w:val="4C4D4F"/>
                <w:sz w:val="18"/>
                <w:szCs w:val="18"/>
              </w:rPr>
              <w:t xml:space="preserve"> 1.5</w:t>
            </w:r>
            <w:r w:rsidRPr="00287C70">
              <w:rPr>
                <w:rFonts w:ascii="Georgia" w:hAnsi="Georgia"/>
                <w:color w:val="4C4D4F"/>
                <w:sz w:val="18"/>
                <w:szCs w:val="18"/>
              </w:rPr>
              <w:t>, JSP &amp; Ajax.</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Database Used</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MS-SQL Server-2000.</w:t>
            </w:r>
          </w:p>
        </w:tc>
      </w:tr>
      <w:tr w:rsidTr="00452962">
        <w:tblPrEx>
          <w:tblW w:w="11781" w:type="dxa"/>
          <w:tblInd w:w="93" w:type="dxa"/>
          <w:tblLook w:val="04A0"/>
        </w:tblPrEx>
        <w:trPr>
          <w:trHeight w:val="315"/>
        </w:trPr>
        <w:tc>
          <w:tcPr>
            <w:tcW w:w="2283" w:type="dxa"/>
            <w:shd w:val="clear" w:color="auto" w:fill="auto"/>
            <w:noWrap/>
            <w:hideMark/>
          </w:tcPr>
          <w:p w:rsidR="006D040E"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IDE Used</w:t>
            </w:r>
          </w:p>
        </w:tc>
        <w:tc>
          <w:tcPr>
            <w:tcW w:w="9498" w:type="dxa"/>
            <w:shd w:val="clear" w:color="auto" w:fill="auto"/>
            <w:hideMark/>
          </w:tcPr>
          <w:p w:rsidR="006D040E" w:rsidRPr="00287C70" w:rsidP="00287C70">
            <w:pPr>
              <w:shd w:val="clear" w:color="auto" w:fill="FFFFFF"/>
              <w:spacing w:line="360" w:lineRule="auto"/>
              <w:rPr>
                <w:rFonts w:ascii="Georgia" w:hAnsi="Georgia"/>
                <w:color w:val="4C4D4F"/>
                <w:sz w:val="18"/>
                <w:szCs w:val="18"/>
              </w:rPr>
            </w:pPr>
            <w:r>
              <w:rPr>
                <w:rFonts w:ascii="Georgia" w:hAnsi="Georgia"/>
                <w:color w:val="4C4D4F"/>
                <w:sz w:val="18"/>
                <w:szCs w:val="18"/>
              </w:rPr>
              <w:t>Eclipse-3</w:t>
            </w:r>
            <w:r w:rsidRPr="00287C70">
              <w:rPr>
                <w:rFonts w:ascii="Georgia" w:hAnsi="Georgia"/>
                <w:color w:val="4C4D4F"/>
                <w:sz w:val="18"/>
                <w:szCs w:val="18"/>
              </w:rPr>
              <w:t>.0.</w:t>
            </w:r>
          </w:p>
        </w:tc>
      </w:tr>
      <w:tr w:rsidTr="00452962">
        <w:tblPrEx>
          <w:tblW w:w="11781" w:type="dxa"/>
          <w:tblInd w:w="93" w:type="dxa"/>
          <w:tblLook w:val="04A0"/>
        </w:tblPrEx>
        <w:trPr>
          <w:trHeight w:val="315"/>
        </w:trPr>
        <w:tc>
          <w:tcPr>
            <w:tcW w:w="2283" w:type="dxa"/>
            <w:shd w:val="clear" w:color="auto" w:fill="auto"/>
            <w:noWrap/>
            <w:hideMark/>
          </w:tcPr>
          <w:p w:rsidR="00B06F9F" w:rsidRPr="00B61C25" w:rsidP="00B13AD6">
            <w:pPr>
              <w:shd w:val="clear" w:color="auto" w:fill="FFFFFF"/>
              <w:spacing w:line="360" w:lineRule="auto"/>
              <w:jc w:val="right"/>
              <w:rPr>
                <w:rFonts w:ascii="Georgia" w:hAnsi="Georgia"/>
                <w:color w:val="4C4D4F"/>
                <w:sz w:val="20"/>
                <w:szCs w:val="20"/>
              </w:rPr>
            </w:pPr>
            <w:r>
              <w:rPr>
                <w:rFonts w:ascii="Georgia" w:hAnsi="Georgia"/>
                <w:color w:val="4C4D4F"/>
                <w:sz w:val="20"/>
                <w:szCs w:val="20"/>
              </w:rPr>
              <w:t>Web Server</w:t>
            </w:r>
          </w:p>
        </w:tc>
        <w:tc>
          <w:tcPr>
            <w:tcW w:w="9498" w:type="dxa"/>
            <w:shd w:val="clear" w:color="auto" w:fill="auto"/>
            <w:hideMark/>
          </w:tcPr>
          <w:p w:rsidR="00B06F9F" w:rsidRPr="00B61C25" w:rsidP="00B13AD6">
            <w:pPr>
              <w:shd w:val="clear" w:color="auto" w:fill="FFFFFF"/>
              <w:spacing w:line="360" w:lineRule="auto"/>
              <w:rPr>
                <w:rFonts w:ascii="Georgia" w:hAnsi="Georgia"/>
                <w:color w:val="4C4D4F"/>
                <w:sz w:val="18"/>
                <w:szCs w:val="18"/>
              </w:rPr>
            </w:pPr>
            <w:r>
              <w:rPr>
                <w:rFonts w:ascii="Georgia" w:hAnsi="Georgia"/>
                <w:color w:val="4C4D4F"/>
                <w:sz w:val="18"/>
                <w:szCs w:val="18"/>
              </w:rPr>
              <w:t>Tomcat 6.0</w:t>
            </w:r>
          </w:p>
        </w:tc>
      </w:tr>
      <w:tr w:rsidTr="00452962">
        <w:tblPrEx>
          <w:tblW w:w="11781" w:type="dxa"/>
          <w:tblInd w:w="93" w:type="dxa"/>
          <w:tblLook w:val="04A0"/>
        </w:tblPrEx>
        <w:trPr>
          <w:trHeight w:val="315"/>
        </w:trPr>
        <w:tc>
          <w:tcPr>
            <w:tcW w:w="2283" w:type="dxa"/>
            <w:shd w:val="clear" w:color="auto" w:fill="auto"/>
            <w:noWrap/>
            <w:hideMark/>
          </w:tcPr>
          <w:p w:rsidR="00B06F9F"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Team Size</w:t>
            </w:r>
          </w:p>
        </w:tc>
        <w:tc>
          <w:tcPr>
            <w:tcW w:w="9498" w:type="dxa"/>
            <w:shd w:val="clear" w:color="auto" w:fill="auto"/>
            <w:hideMark/>
          </w:tcPr>
          <w:p w:rsidR="00B06F9F" w:rsidRPr="00287C70" w:rsidP="00287C70">
            <w:pPr>
              <w:shd w:val="clear" w:color="auto" w:fill="FFFFFF"/>
              <w:spacing w:line="360" w:lineRule="auto"/>
              <w:rPr>
                <w:rFonts w:ascii="Georgia" w:hAnsi="Georgia"/>
                <w:color w:val="4C4D4F"/>
                <w:sz w:val="18"/>
                <w:szCs w:val="18"/>
              </w:rPr>
            </w:pPr>
            <w:r w:rsidRPr="00287C70">
              <w:rPr>
                <w:rFonts w:ascii="Georgia" w:hAnsi="Georgia"/>
                <w:color w:val="4C4D4F"/>
                <w:sz w:val="18"/>
                <w:szCs w:val="18"/>
              </w:rPr>
              <w:t>4</w:t>
            </w:r>
          </w:p>
        </w:tc>
      </w:tr>
      <w:tr w:rsidTr="00452962">
        <w:tblPrEx>
          <w:tblW w:w="11781" w:type="dxa"/>
          <w:tblInd w:w="93" w:type="dxa"/>
          <w:tblLook w:val="04A0"/>
        </w:tblPrEx>
        <w:trPr>
          <w:trHeight w:val="315"/>
        </w:trPr>
        <w:tc>
          <w:tcPr>
            <w:tcW w:w="2283" w:type="dxa"/>
            <w:shd w:val="clear" w:color="auto" w:fill="auto"/>
            <w:noWrap/>
            <w:hideMark/>
          </w:tcPr>
          <w:p w:rsidR="00B06F9F"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Duration</w:t>
            </w:r>
          </w:p>
        </w:tc>
        <w:tc>
          <w:tcPr>
            <w:tcW w:w="9498" w:type="dxa"/>
            <w:shd w:val="clear" w:color="auto" w:fill="auto"/>
            <w:hideMark/>
          </w:tcPr>
          <w:p w:rsidR="00B06F9F" w:rsidRPr="00287C70" w:rsidP="00691EDC">
            <w:pPr>
              <w:shd w:val="clear" w:color="auto" w:fill="FFFFFF"/>
              <w:spacing w:line="360" w:lineRule="auto"/>
              <w:rPr>
                <w:rFonts w:ascii="Georgia" w:hAnsi="Georgia"/>
                <w:color w:val="4C4D4F"/>
                <w:sz w:val="18"/>
                <w:szCs w:val="18"/>
              </w:rPr>
            </w:pPr>
            <w:r w:rsidRPr="00287C70">
              <w:rPr>
                <w:rFonts w:ascii="Georgia" w:hAnsi="Georgia"/>
                <w:color w:val="4C4D4F"/>
                <w:sz w:val="18"/>
                <w:szCs w:val="18"/>
              </w:rPr>
              <w:t>Sep</w:t>
            </w:r>
            <w:r w:rsidR="00711E1B">
              <w:rPr>
                <w:rFonts w:ascii="Georgia" w:hAnsi="Georgia"/>
                <w:color w:val="4C4D4F"/>
                <w:sz w:val="18"/>
                <w:szCs w:val="18"/>
              </w:rPr>
              <w:t>tember 2004 – April</w:t>
            </w:r>
            <w:r w:rsidR="00691EDC">
              <w:rPr>
                <w:rFonts w:ascii="Georgia" w:hAnsi="Georgia"/>
                <w:color w:val="4C4D4F"/>
                <w:sz w:val="18"/>
                <w:szCs w:val="18"/>
              </w:rPr>
              <w:t xml:space="preserve"> 20</w:t>
            </w:r>
            <w:r w:rsidRPr="00287C70">
              <w:rPr>
                <w:rFonts w:ascii="Georgia" w:hAnsi="Georgia"/>
                <w:color w:val="4C4D4F"/>
                <w:sz w:val="18"/>
                <w:szCs w:val="18"/>
              </w:rPr>
              <w:t>05.</w:t>
            </w:r>
          </w:p>
        </w:tc>
      </w:tr>
      <w:tr w:rsidTr="00452962">
        <w:tblPrEx>
          <w:tblW w:w="11781" w:type="dxa"/>
          <w:tblInd w:w="93" w:type="dxa"/>
          <w:tblLook w:val="04A0"/>
        </w:tblPrEx>
        <w:trPr>
          <w:trHeight w:val="1985"/>
        </w:trPr>
        <w:tc>
          <w:tcPr>
            <w:tcW w:w="2283" w:type="dxa"/>
            <w:shd w:val="clear" w:color="auto" w:fill="auto"/>
            <w:noWrap/>
            <w:hideMark/>
          </w:tcPr>
          <w:p w:rsidR="00B06F9F"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Description</w:t>
            </w:r>
          </w:p>
        </w:tc>
        <w:tc>
          <w:tcPr>
            <w:tcW w:w="9498" w:type="dxa"/>
            <w:shd w:val="clear" w:color="auto" w:fill="auto"/>
            <w:hideMark/>
          </w:tcPr>
          <w:p w:rsidR="00B06F9F" w:rsidP="00452962">
            <w:pPr>
              <w:shd w:val="clear" w:color="auto" w:fill="FFFFFF"/>
              <w:spacing w:line="360" w:lineRule="auto"/>
              <w:jc w:val="both"/>
              <w:rPr>
                <w:rFonts w:ascii="Georgia" w:hAnsi="Georgia"/>
                <w:color w:val="4C4D4F"/>
                <w:sz w:val="18"/>
                <w:szCs w:val="18"/>
              </w:rPr>
            </w:pPr>
            <w:r w:rsidRPr="00287C70">
              <w:rPr>
                <w:rFonts w:ascii="Georgia" w:hAnsi="Georgia"/>
                <w:color w:val="4C4D4F"/>
                <w:sz w:val="18"/>
                <w:szCs w:val="18"/>
              </w:rPr>
              <w:t>This software maintains financial management of the company. It manages the customer account with Party Ledger. In this package users can get the report printing of Quotation, Invoice and Challan with day, month &amp; year basis &amp; save the records with any file extension to send the records through e-mail etc. It manages the customer account including terms payment, gross value of a year &amp; bonus. Users can modify &amp; delete a record in the Stock. It offers to manage the whole accounts report printing day, month and year wise according to individual section. It also manages the account of the company with Cash Book, General Ledger, Party Ledger, Trial Balance and Profit &amp; Loss Account.</w:t>
            </w:r>
          </w:p>
          <w:p w:rsidR="00B06F9F" w:rsidRPr="00287C70" w:rsidP="00452962">
            <w:pPr>
              <w:shd w:val="clear" w:color="auto" w:fill="FFFFFF"/>
              <w:spacing w:line="360" w:lineRule="auto"/>
              <w:jc w:val="both"/>
              <w:rPr>
                <w:rFonts w:ascii="Georgia" w:hAnsi="Georgia"/>
                <w:color w:val="4C4D4F"/>
                <w:sz w:val="18"/>
                <w:szCs w:val="18"/>
              </w:rPr>
            </w:pPr>
          </w:p>
        </w:tc>
      </w:tr>
    </w:tbl>
    <w:p w:rsidR="00F232BC" w:rsidRPr="00452962" w:rsidP="00EB34F3">
      <w:pPr>
        <w:shd w:val="clear" w:color="auto" w:fill="A6A6A6"/>
        <w:jc w:val="center"/>
        <w:rPr>
          <w:rStyle w:val="BookTitle"/>
          <w:rFonts w:ascii="Georgia" w:hAnsi="Georgia"/>
        </w:rPr>
      </w:pPr>
      <w:r w:rsidRPr="00452962">
        <w:rPr>
          <w:rStyle w:val="BookTitle"/>
          <w:rFonts w:ascii="Georgia" w:hAnsi="Georgia"/>
        </w:rPr>
        <w:t xml:space="preserve">Personal Details </w:t>
      </w:r>
    </w:p>
    <w:tbl>
      <w:tblPr>
        <w:tblW w:w="10118" w:type="dxa"/>
        <w:tblInd w:w="93" w:type="dxa"/>
        <w:tblLayout w:type="fixed"/>
        <w:tblLook w:val="04A0"/>
      </w:tblPr>
      <w:tblGrid>
        <w:gridCol w:w="2283"/>
        <w:gridCol w:w="3024"/>
        <w:gridCol w:w="2363"/>
        <w:gridCol w:w="2448"/>
      </w:tblGrid>
      <w:tr w:rsidTr="00452962">
        <w:tblPrEx>
          <w:tblW w:w="10118" w:type="dxa"/>
          <w:tblInd w:w="93" w:type="dxa"/>
          <w:tblLayout w:type="fixed"/>
          <w:tblLook w:val="04A0"/>
        </w:tblPrEx>
        <w:trPr>
          <w:trHeight w:val="300"/>
        </w:trPr>
        <w:tc>
          <w:tcPr>
            <w:tcW w:w="2283" w:type="dxa"/>
            <w:tcBorders>
              <w:top w:val="nil"/>
              <w:left w:val="nil"/>
              <w:bottom w:val="nil"/>
              <w:right w:val="nil"/>
            </w:tcBorders>
            <w:shd w:val="clear" w:color="auto" w:fill="auto"/>
            <w:noWrap/>
            <w:hideMark/>
          </w:tcPr>
          <w:p w:rsidR="00E77CB2"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Date of Birth</w:t>
            </w:r>
          </w:p>
        </w:tc>
        <w:tc>
          <w:tcPr>
            <w:tcW w:w="3024" w:type="dxa"/>
            <w:tcBorders>
              <w:top w:val="nil"/>
              <w:left w:val="nil"/>
              <w:bottom w:val="nil"/>
              <w:right w:val="nil"/>
            </w:tcBorders>
            <w:shd w:val="clear" w:color="auto" w:fill="auto"/>
            <w:hideMark/>
          </w:tcPr>
          <w:p w:rsidR="00E77CB2" w:rsidRPr="00452962" w:rsidP="00452962">
            <w:pPr>
              <w:shd w:val="clear" w:color="auto" w:fill="FFFFFF"/>
              <w:spacing w:line="360" w:lineRule="auto"/>
              <w:jc w:val="both"/>
              <w:rPr>
                <w:rFonts w:ascii="Georgia" w:hAnsi="Georgia"/>
                <w:color w:val="4C4D4F"/>
                <w:sz w:val="18"/>
                <w:szCs w:val="18"/>
              </w:rPr>
            </w:pPr>
            <w:r>
              <w:rPr>
                <w:rFonts w:ascii="Georgia" w:hAnsi="Georgia"/>
                <w:color w:val="4C4D4F"/>
                <w:sz w:val="18"/>
                <w:szCs w:val="18"/>
              </w:rPr>
              <w:t>21</w:t>
            </w:r>
            <w:r w:rsidRPr="00452962">
              <w:rPr>
                <w:rFonts w:ascii="Georgia" w:hAnsi="Georgia"/>
                <w:color w:val="4C4D4F"/>
                <w:sz w:val="18"/>
                <w:szCs w:val="18"/>
                <w:vertAlign w:val="superscript"/>
              </w:rPr>
              <w:t>st</w:t>
            </w:r>
            <w:r>
              <w:rPr>
                <w:rFonts w:ascii="Georgia" w:hAnsi="Georgia"/>
                <w:color w:val="4C4D4F"/>
                <w:sz w:val="18"/>
                <w:szCs w:val="18"/>
              </w:rPr>
              <w:t xml:space="preserve"> April, 1981</w:t>
            </w:r>
          </w:p>
        </w:tc>
        <w:tc>
          <w:tcPr>
            <w:tcW w:w="2363" w:type="dxa"/>
            <w:tcBorders>
              <w:top w:val="nil"/>
              <w:left w:val="nil"/>
              <w:bottom w:val="nil"/>
              <w:right w:val="nil"/>
            </w:tcBorders>
            <w:shd w:val="clear" w:color="auto" w:fill="auto"/>
            <w:noWrap/>
            <w:hideMark/>
          </w:tcPr>
          <w:p w:rsidR="00E77CB2"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Marital Status</w:t>
            </w:r>
          </w:p>
        </w:tc>
        <w:tc>
          <w:tcPr>
            <w:tcW w:w="2448" w:type="dxa"/>
            <w:tcBorders>
              <w:top w:val="nil"/>
              <w:left w:val="nil"/>
              <w:bottom w:val="nil"/>
              <w:right w:val="nil"/>
            </w:tcBorders>
            <w:shd w:val="clear" w:color="auto" w:fill="auto"/>
            <w:hideMark/>
          </w:tcPr>
          <w:p w:rsidR="00E77CB2" w:rsidRPr="00452962" w:rsidP="00452962">
            <w:pPr>
              <w:shd w:val="clear" w:color="auto" w:fill="FFFFFF"/>
              <w:spacing w:line="360" w:lineRule="auto"/>
              <w:jc w:val="both"/>
              <w:rPr>
                <w:rFonts w:ascii="Georgia" w:hAnsi="Georgia"/>
                <w:color w:val="4C4D4F"/>
                <w:sz w:val="18"/>
                <w:szCs w:val="18"/>
              </w:rPr>
            </w:pPr>
            <w:r w:rsidRPr="00452962">
              <w:rPr>
                <w:rFonts w:ascii="Georgia" w:hAnsi="Georgia"/>
                <w:color w:val="4C4D4F"/>
                <w:sz w:val="18"/>
                <w:szCs w:val="18"/>
              </w:rPr>
              <w:t>Married</w:t>
            </w:r>
          </w:p>
        </w:tc>
      </w:tr>
      <w:tr w:rsidTr="00452962">
        <w:tblPrEx>
          <w:tblW w:w="10118" w:type="dxa"/>
          <w:tblInd w:w="93" w:type="dxa"/>
          <w:tblLayout w:type="fixed"/>
          <w:tblLook w:val="04A0"/>
        </w:tblPrEx>
        <w:trPr>
          <w:trHeight w:val="300"/>
        </w:trPr>
        <w:tc>
          <w:tcPr>
            <w:tcW w:w="2283" w:type="dxa"/>
            <w:tcBorders>
              <w:top w:val="nil"/>
              <w:left w:val="nil"/>
              <w:bottom w:val="nil"/>
              <w:right w:val="nil"/>
            </w:tcBorders>
            <w:shd w:val="clear" w:color="auto" w:fill="auto"/>
            <w:noWrap/>
            <w:hideMark/>
          </w:tcPr>
          <w:p w:rsidR="00E77CB2"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Passport No.</w:t>
            </w:r>
          </w:p>
        </w:tc>
        <w:tc>
          <w:tcPr>
            <w:tcW w:w="3024" w:type="dxa"/>
            <w:tcBorders>
              <w:top w:val="nil"/>
              <w:left w:val="nil"/>
              <w:bottom w:val="nil"/>
              <w:right w:val="nil"/>
            </w:tcBorders>
            <w:shd w:val="clear" w:color="auto" w:fill="auto"/>
            <w:hideMark/>
          </w:tcPr>
          <w:p w:rsidR="00E77CB2" w:rsidRPr="00452962" w:rsidP="00452962">
            <w:pPr>
              <w:shd w:val="clear" w:color="auto" w:fill="FFFFFF"/>
              <w:spacing w:line="360" w:lineRule="auto"/>
              <w:jc w:val="both"/>
              <w:rPr>
                <w:rFonts w:ascii="Georgia" w:hAnsi="Georgia"/>
                <w:color w:val="4C4D4F"/>
                <w:sz w:val="18"/>
                <w:szCs w:val="18"/>
              </w:rPr>
            </w:pPr>
            <w:r w:rsidRPr="00452962">
              <w:rPr>
                <w:rFonts w:ascii="Georgia" w:hAnsi="Georgia"/>
                <w:color w:val="4C4D4F"/>
                <w:sz w:val="18"/>
                <w:szCs w:val="18"/>
              </w:rPr>
              <w:t>H4494473</w:t>
            </w:r>
          </w:p>
        </w:tc>
        <w:tc>
          <w:tcPr>
            <w:tcW w:w="2363" w:type="dxa"/>
            <w:tcBorders>
              <w:top w:val="nil"/>
              <w:left w:val="nil"/>
              <w:bottom w:val="nil"/>
              <w:right w:val="nil"/>
            </w:tcBorders>
            <w:shd w:val="clear" w:color="auto" w:fill="auto"/>
            <w:noWrap/>
            <w:hideMark/>
          </w:tcPr>
          <w:p w:rsidR="00E77CB2" w:rsidRPr="00452962" w:rsidP="00452962">
            <w:pPr>
              <w:shd w:val="clear" w:color="auto" w:fill="FFFFFF"/>
              <w:spacing w:line="360" w:lineRule="auto"/>
              <w:jc w:val="right"/>
              <w:rPr>
                <w:rFonts w:ascii="Georgia" w:hAnsi="Georgia"/>
                <w:color w:val="4C4D4F"/>
                <w:sz w:val="20"/>
                <w:szCs w:val="20"/>
              </w:rPr>
            </w:pPr>
            <w:r w:rsidRPr="00452962">
              <w:rPr>
                <w:rFonts w:ascii="Georgia" w:hAnsi="Georgia"/>
                <w:color w:val="4C4D4F"/>
                <w:sz w:val="20"/>
                <w:szCs w:val="20"/>
              </w:rPr>
              <w:t>Sex</w:t>
            </w:r>
          </w:p>
        </w:tc>
        <w:tc>
          <w:tcPr>
            <w:tcW w:w="2448" w:type="dxa"/>
            <w:tcBorders>
              <w:top w:val="nil"/>
              <w:left w:val="nil"/>
              <w:bottom w:val="nil"/>
              <w:right w:val="nil"/>
            </w:tcBorders>
            <w:shd w:val="clear" w:color="auto" w:fill="auto"/>
            <w:hideMark/>
          </w:tcPr>
          <w:p w:rsidR="00E77CB2" w:rsidRPr="00452962" w:rsidP="00452962">
            <w:pPr>
              <w:shd w:val="clear" w:color="auto" w:fill="FFFFFF"/>
              <w:spacing w:line="360" w:lineRule="auto"/>
              <w:jc w:val="both"/>
              <w:rPr>
                <w:rFonts w:ascii="Georgia" w:hAnsi="Georgia"/>
                <w:color w:val="4C4D4F"/>
                <w:sz w:val="18"/>
                <w:szCs w:val="18"/>
              </w:rPr>
            </w:pPr>
            <w:r w:rsidRPr="00452962">
              <w:rPr>
                <w:rFonts w:ascii="Georgia" w:hAnsi="Georgia"/>
                <w:color w:val="4C4D4F"/>
                <w:sz w:val="18"/>
                <w:szCs w:val="18"/>
              </w:rPr>
              <w:t>Male</w:t>
            </w:r>
          </w:p>
        </w:tc>
      </w:tr>
    </w:tbl>
    <w:p w:rsidR="00A53087" w:rsidRPr="003C4293">
      <w:pPr>
        <w:jc w:val="both"/>
        <w:rPr>
          <w:rFonts w:asciiTheme="minorHAnsi" w:hAnsiTheme="minorHAnsi"/>
          <w:b/>
          <w:bCs/>
        </w:rPr>
      </w:pPr>
    </w:p>
    <w:p w:rsidR="00F232BC" w:rsidRPr="00452962" w:rsidP="00EB34F3">
      <w:pPr>
        <w:shd w:val="clear" w:color="auto" w:fill="A6A6A6"/>
        <w:jc w:val="center"/>
        <w:rPr>
          <w:rFonts w:ascii="Georgia" w:hAnsi="Georgia"/>
          <w:b/>
        </w:rPr>
      </w:pPr>
      <w:r w:rsidRPr="00452962">
        <w:rPr>
          <w:rStyle w:val="BookTitle"/>
          <w:rFonts w:ascii="Georgia" w:hAnsi="Georgia"/>
        </w:rPr>
        <w:t>Declaration</w:t>
      </w:r>
    </w:p>
    <w:p w:rsidR="00B3290C" w:rsidRPr="003C4293">
      <w:pPr>
        <w:jc w:val="both"/>
        <w:rPr>
          <w:rFonts w:asciiTheme="minorHAnsi" w:hAnsiTheme="minorHAnsi"/>
          <w:sz w:val="22"/>
          <w:szCs w:val="22"/>
        </w:rPr>
      </w:pPr>
    </w:p>
    <w:tbl>
      <w:tblPr>
        <w:tblW w:w="11000" w:type="dxa"/>
        <w:tblInd w:w="93" w:type="dxa"/>
        <w:tblLook w:val="04A0"/>
      </w:tblPr>
      <w:tblGrid>
        <w:gridCol w:w="1291"/>
        <w:gridCol w:w="9709"/>
      </w:tblGrid>
      <w:tr w:rsidTr="00E97C62">
        <w:tblPrEx>
          <w:tblW w:w="11000" w:type="dxa"/>
          <w:tblInd w:w="93" w:type="dxa"/>
          <w:tblLook w:val="04A0"/>
        </w:tblPrEx>
        <w:trPr>
          <w:trHeight w:val="372"/>
        </w:trPr>
        <w:tc>
          <w:tcPr>
            <w:tcW w:w="1291" w:type="dxa"/>
            <w:tcBorders>
              <w:top w:val="nil"/>
              <w:left w:val="nil"/>
              <w:bottom w:val="nil"/>
              <w:right w:val="nil"/>
            </w:tcBorders>
            <w:shd w:val="clear" w:color="auto" w:fill="auto"/>
            <w:noWrap/>
            <w:vAlign w:val="bottom"/>
            <w:hideMark/>
          </w:tcPr>
          <w:p w:rsidR="00E97C62" w:rsidRPr="00452962" w:rsidP="00452962">
            <w:pPr>
              <w:shd w:val="clear" w:color="auto" w:fill="FFFFFF"/>
              <w:spacing w:line="360" w:lineRule="auto"/>
              <w:jc w:val="both"/>
              <w:rPr>
                <w:rFonts w:ascii="Georgia" w:hAnsi="Georgia"/>
                <w:color w:val="4C4D4F"/>
                <w:sz w:val="18"/>
                <w:szCs w:val="18"/>
              </w:rPr>
            </w:pPr>
          </w:p>
        </w:tc>
        <w:tc>
          <w:tcPr>
            <w:tcW w:w="9709" w:type="dxa"/>
            <w:tcBorders>
              <w:top w:val="nil"/>
              <w:left w:val="nil"/>
              <w:bottom w:val="nil"/>
              <w:right w:val="nil"/>
            </w:tcBorders>
            <w:shd w:val="clear" w:color="auto" w:fill="auto"/>
            <w:hideMark/>
          </w:tcPr>
          <w:p w:rsidR="00E97C62" w:rsidRPr="00452962" w:rsidP="00452962">
            <w:pPr>
              <w:shd w:val="clear" w:color="auto" w:fill="FFFFFF"/>
              <w:spacing w:line="360" w:lineRule="auto"/>
              <w:jc w:val="both"/>
              <w:rPr>
                <w:rFonts w:ascii="Georgia" w:hAnsi="Georgia"/>
                <w:color w:val="4C4D4F"/>
                <w:sz w:val="18"/>
                <w:szCs w:val="18"/>
              </w:rPr>
            </w:pPr>
            <w:r w:rsidRPr="00452962">
              <w:rPr>
                <w:rFonts w:ascii="Georgia" w:hAnsi="Georgia"/>
                <w:color w:val="4C4D4F"/>
                <w:sz w:val="18"/>
                <w:szCs w:val="18"/>
              </w:rPr>
              <w:t>I hereby declare that all the information provided above are true and will be produced if necessary.</w:t>
            </w:r>
          </w:p>
        </w:tc>
      </w:tr>
      <w:tr w:rsidTr="00E97C62">
        <w:tblPrEx>
          <w:tblW w:w="11000" w:type="dxa"/>
          <w:tblInd w:w="93" w:type="dxa"/>
          <w:tblLook w:val="04A0"/>
        </w:tblPrEx>
        <w:trPr>
          <w:trHeight w:val="80"/>
        </w:trPr>
        <w:tc>
          <w:tcPr>
            <w:tcW w:w="1291" w:type="dxa"/>
            <w:tcBorders>
              <w:top w:val="nil"/>
              <w:left w:val="nil"/>
              <w:bottom w:val="nil"/>
              <w:right w:val="nil"/>
            </w:tcBorders>
            <w:shd w:val="clear" w:color="auto" w:fill="auto"/>
            <w:noWrap/>
            <w:vAlign w:val="bottom"/>
            <w:hideMark/>
          </w:tcPr>
          <w:p w:rsidR="00E97C62" w:rsidRPr="00452962" w:rsidP="00452962">
            <w:pPr>
              <w:shd w:val="clear" w:color="auto" w:fill="FFFFFF"/>
              <w:spacing w:line="360" w:lineRule="auto"/>
              <w:jc w:val="both"/>
              <w:rPr>
                <w:rFonts w:ascii="Georgia" w:hAnsi="Georgia"/>
                <w:color w:val="4C4D4F"/>
                <w:sz w:val="18"/>
                <w:szCs w:val="18"/>
              </w:rPr>
            </w:pPr>
          </w:p>
        </w:tc>
        <w:tc>
          <w:tcPr>
            <w:tcW w:w="9709" w:type="dxa"/>
            <w:tcBorders>
              <w:top w:val="nil"/>
              <w:left w:val="nil"/>
              <w:bottom w:val="nil"/>
              <w:right w:val="nil"/>
            </w:tcBorders>
            <w:shd w:val="clear" w:color="auto" w:fill="auto"/>
            <w:noWrap/>
            <w:vAlign w:val="bottom"/>
            <w:hideMark/>
          </w:tcPr>
          <w:p w:rsidR="00E97C62" w:rsidRPr="00452962" w:rsidP="00452962">
            <w:pPr>
              <w:shd w:val="clear" w:color="auto" w:fill="FFFFFF"/>
              <w:spacing w:line="360" w:lineRule="auto"/>
              <w:jc w:val="both"/>
              <w:rPr>
                <w:rFonts w:ascii="Georgia" w:hAnsi="Georgia"/>
                <w:color w:val="4C4D4F"/>
                <w:sz w:val="18"/>
                <w:szCs w:val="18"/>
              </w:rPr>
            </w:pPr>
          </w:p>
        </w:tc>
      </w:tr>
      <w:tr w:rsidTr="00E97C62">
        <w:tblPrEx>
          <w:tblW w:w="11000" w:type="dxa"/>
          <w:tblInd w:w="93" w:type="dxa"/>
          <w:tblLook w:val="04A0"/>
        </w:tblPrEx>
        <w:trPr>
          <w:trHeight w:val="300"/>
        </w:trPr>
        <w:tc>
          <w:tcPr>
            <w:tcW w:w="1291" w:type="dxa"/>
            <w:tcBorders>
              <w:top w:val="nil"/>
              <w:left w:val="nil"/>
              <w:bottom w:val="nil"/>
              <w:right w:val="nil"/>
            </w:tcBorders>
            <w:shd w:val="clear" w:color="auto" w:fill="auto"/>
            <w:noWrap/>
            <w:vAlign w:val="bottom"/>
            <w:hideMark/>
          </w:tcPr>
          <w:p w:rsidR="00E97C62" w:rsidRPr="00452962" w:rsidP="00452962">
            <w:pPr>
              <w:shd w:val="clear" w:color="auto" w:fill="FFFFFF"/>
              <w:spacing w:line="360" w:lineRule="auto"/>
              <w:jc w:val="both"/>
              <w:rPr>
                <w:rFonts w:ascii="Georgia" w:hAnsi="Georgia"/>
                <w:color w:val="4C4D4F"/>
                <w:sz w:val="18"/>
                <w:szCs w:val="18"/>
              </w:rPr>
            </w:pPr>
          </w:p>
        </w:tc>
        <w:tc>
          <w:tcPr>
            <w:tcW w:w="9709" w:type="dxa"/>
            <w:tcBorders>
              <w:top w:val="nil"/>
              <w:left w:val="nil"/>
              <w:bottom w:val="nil"/>
              <w:right w:val="nil"/>
            </w:tcBorders>
            <w:shd w:val="clear" w:color="auto" w:fill="auto"/>
            <w:noWrap/>
            <w:vAlign w:val="bottom"/>
            <w:hideMark/>
          </w:tcPr>
          <w:p w:rsidR="00E97C62" w:rsidRPr="00452962" w:rsidP="00452962">
            <w:pPr>
              <w:shd w:val="clear" w:color="auto" w:fill="FFFFFF"/>
              <w:spacing w:line="360" w:lineRule="auto"/>
              <w:jc w:val="both"/>
              <w:rPr>
                <w:rFonts w:ascii="Georgia" w:hAnsi="Georgia"/>
                <w:color w:val="4C4D4F"/>
                <w:sz w:val="18"/>
                <w:szCs w:val="18"/>
              </w:rPr>
            </w:pPr>
            <w:r w:rsidRPr="00452962">
              <w:rPr>
                <w:rFonts w:ascii="Georgia" w:hAnsi="Georgia"/>
                <w:color w:val="4C4D4F"/>
                <w:sz w:val="18"/>
                <w:szCs w:val="18"/>
              </w:rPr>
              <w:t xml:space="preserve">                                                                                                                       </w:t>
            </w:r>
            <w:r w:rsidR="00671959">
              <w:rPr>
                <w:rFonts w:ascii="Georgia" w:hAnsi="Georgia"/>
                <w:color w:val="4C4D4F"/>
                <w:sz w:val="18"/>
                <w:szCs w:val="18"/>
              </w:rPr>
              <w:t xml:space="preserve">                    </w:t>
            </w:r>
            <w:r w:rsidRPr="00452962">
              <w:rPr>
                <w:rFonts w:ascii="Georgia" w:hAnsi="Georgia"/>
                <w:color w:val="4C4D4F"/>
                <w:sz w:val="18"/>
                <w:szCs w:val="18"/>
              </w:rPr>
              <w:t xml:space="preserve">  </w:t>
            </w:r>
            <w:r w:rsidRPr="00452962">
              <w:rPr>
                <w:rFonts w:ascii="Georgia" w:hAnsi="Georgia"/>
                <w:color w:val="4C4D4F"/>
                <w:sz w:val="18"/>
                <w:szCs w:val="18"/>
              </w:rPr>
              <w:t>Sk. Mahammad Saim</w:t>
            </w:r>
          </w:p>
        </w:tc>
      </w:tr>
    </w:tbl>
    <w:p w:rsidR="00226894" w:rsidRPr="00452962" w:rsidP="00226894">
      <w:pPr>
        <w:shd w:val="clear" w:color="auto" w:fill="FFFFFF"/>
        <w:spacing w:line="360" w:lineRule="auto"/>
        <w:jc w:val="both"/>
        <w:rPr>
          <w:rFonts w:ascii="Georgia" w:hAnsi="Georgia"/>
          <w:color w:val="4C4D4F"/>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36677A">
      <w:pgSz w:w="11905" w:h="16837" w:code="9"/>
      <w:pgMar w:top="567" w:right="0" w:bottom="454" w:left="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uhaus Std Medium">
    <w:altName w:val="Arial Black"/>
    <w:panose1 w:val="00000000000000000000"/>
    <w:charset w:val="00"/>
    <w:family w:val="modern"/>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Outline"/>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34E7726"/>
    <w:multiLevelType w:val="hybridMultilevel"/>
    <w:tmpl w:val="5C2465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FF41560"/>
    <w:multiLevelType w:val="hybridMultilevel"/>
    <w:tmpl w:val="C07C03B8"/>
    <w:lvl w:ilvl="0">
      <w:start w:val="1"/>
      <w:numFmt w:val="decimal"/>
      <w:lvlText w:val="%1."/>
      <w:lvlJc w:val="left"/>
      <w:pPr>
        <w:tabs>
          <w:tab w:val="num" w:pos="735"/>
        </w:tabs>
        <w:ind w:left="735" w:hanging="37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72262CF"/>
    <w:multiLevelType w:val="hybridMultilevel"/>
    <w:tmpl w:val="EFB81000"/>
    <w:lvl w:ilvl="0">
      <w:start w:val="1"/>
      <w:numFmt w:val="bullet"/>
      <w:lvlText w:val=""/>
      <w:lvlJc w:val="left"/>
      <w:pPr>
        <w:ind w:left="2880" w:hanging="360"/>
      </w:pPr>
      <w:rPr>
        <w:rFonts w:ascii="Wingdings" w:hAnsi="Wingdings"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4">
    <w:nsid w:val="3B587124"/>
    <w:multiLevelType w:val="hybridMultilevel"/>
    <w:tmpl w:val="659EF62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4B441BF"/>
    <w:multiLevelType w:val="hybridMultilevel"/>
    <w:tmpl w:val="ECE229D6"/>
    <w:lvl w:ilvl="0">
      <w:start w:val="1"/>
      <w:numFmt w:val="bullet"/>
      <w:lvlText w:val=""/>
      <w:lvlJc w:val="left"/>
      <w:pPr>
        <w:ind w:left="711" w:hanging="360"/>
      </w:pPr>
      <w:rPr>
        <w:rFonts w:ascii="Wingdings" w:hAnsi="Wingdings" w:hint="default"/>
      </w:rPr>
    </w:lvl>
    <w:lvl w:ilvl="1" w:tentative="1">
      <w:start w:val="1"/>
      <w:numFmt w:val="bullet"/>
      <w:lvlText w:val="o"/>
      <w:lvlJc w:val="left"/>
      <w:pPr>
        <w:ind w:left="1431" w:hanging="360"/>
      </w:pPr>
      <w:rPr>
        <w:rFonts w:ascii="Courier New" w:hAnsi="Courier New" w:cs="Courier New" w:hint="default"/>
      </w:rPr>
    </w:lvl>
    <w:lvl w:ilvl="2" w:tentative="1">
      <w:start w:val="1"/>
      <w:numFmt w:val="bullet"/>
      <w:lvlText w:val=""/>
      <w:lvlJc w:val="left"/>
      <w:pPr>
        <w:ind w:left="2151" w:hanging="360"/>
      </w:pPr>
      <w:rPr>
        <w:rFonts w:ascii="Wingdings" w:hAnsi="Wingdings" w:hint="default"/>
      </w:rPr>
    </w:lvl>
    <w:lvl w:ilvl="3" w:tentative="1">
      <w:start w:val="1"/>
      <w:numFmt w:val="bullet"/>
      <w:lvlText w:val=""/>
      <w:lvlJc w:val="left"/>
      <w:pPr>
        <w:ind w:left="2871" w:hanging="360"/>
      </w:pPr>
      <w:rPr>
        <w:rFonts w:ascii="Symbol" w:hAnsi="Symbol" w:hint="default"/>
      </w:rPr>
    </w:lvl>
    <w:lvl w:ilvl="4" w:tentative="1">
      <w:start w:val="1"/>
      <w:numFmt w:val="bullet"/>
      <w:lvlText w:val="o"/>
      <w:lvlJc w:val="left"/>
      <w:pPr>
        <w:ind w:left="3591" w:hanging="360"/>
      </w:pPr>
      <w:rPr>
        <w:rFonts w:ascii="Courier New" w:hAnsi="Courier New" w:cs="Courier New" w:hint="default"/>
      </w:rPr>
    </w:lvl>
    <w:lvl w:ilvl="5" w:tentative="1">
      <w:start w:val="1"/>
      <w:numFmt w:val="bullet"/>
      <w:lvlText w:val=""/>
      <w:lvlJc w:val="left"/>
      <w:pPr>
        <w:ind w:left="4311" w:hanging="360"/>
      </w:pPr>
      <w:rPr>
        <w:rFonts w:ascii="Wingdings" w:hAnsi="Wingdings" w:hint="default"/>
      </w:rPr>
    </w:lvl>
    <w:lvl w:ilvl="6" w:tentative="1">
      <w:start w:val="1"/>
      <w:numFmt w:val="bullet"/>
      <w:lvlText w:val=""/>
      <w:lvlJc w:val="left"/>
      <w:pPr>
        <w:ind w:left="5031" w:hanging="360"/>
      </w:pPr>
      <w:rPr>
        <w:rFonts w:ascii="Symbol" w:hAnsi="Symbol" w:hint="default"/>
      </w:rPr>
    </w:lvl>
    <w:lvl w:ilvl="7" w:tentative="1">
      <w:start w:val="1"/>
      <w:numFmt w:val="bullet"/>
      <w:lvlText w:val="o"/>
      <w:lvlJc w:val="left"/>
      <w:pPr>
        <w:ind w:left="5751" w:hanging="360"/>
      </w:pPr>
      <w:rPr>
        <w:rFonts w:ascii="Courier New" w:hAnsi="Courier New" w:cs="Courier New" w:hint="default"/>
      </w:rPr>
    </w:lvl>
    <w:lvl w:ilvl="8" w:tentative="1">
      <w:start w:val="1"/>
      <w:numFmt w:val="bullet"/>
      <w:lvlText w:val=""/>
      <w:lvlJc w:val="left"/>
      <w:pPr>
        <w:ind w:left="6471" w:hanging="360"/>
      </w:pPr>
      <w:rPr>
        <w:rFonts w:ascii="Wingdings" w:hAnsi="Wingdings" w:hint="default"/>
      </w:rPr>
    </w:lvl>
  </w:abstractNum>
  <w:abstractNum w:abstractNumId="6">
    <w:nsid w:val="552E7E61"/>
    <w:multiLevelType w:val="hybridMultilevel"/>
    <w:tmpl w:val="227EBD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BCB3C0B"/>
    <w:multiLevelType w:val="hybridMultilevel"/>
    <w:tmpl w:val="4058FED6"/>
    <w:lvl w:ilvl="0">
      <w:start w:val="1"/>
      <w:numFmt w:val="decimal"/>
      <w:lvlText w:val="%1."/>
      <w:lvlJc w:val="left"/>
      <w:pPr>
        <w:ind w:left="2880" w:hanging="360"/>
      </w:p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8">
    <w:nsid w:val="6C1541D2"/>
    <w:multiLevelType w:val="hybridMultilevel"/>
    <w:tmpl w:val="BF00028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7560479F"/>
    <w:multiLevelType w:val="hybridMultilevel"/>
    <w:tmpl w:val="AF723DF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7620093F"/>
    <w:multiLevelType w:val="hybridMultilevel"/>
    <w:tmpl w:val="CEC299DA"/>
    <w:lvl w:ilvl="0">
      <w:start w:val="1"/>
      <w:numFmt w:val="bullet"/>
      <w:lvlText w:val=""/>
      <w:lvlJc w:val="left"/>
      <w:pPr>
        <w:ind w:left="2880" w:hanging="360"/>
      </w:pPr>
      <w:rPr>
        <w:rFonts w:ascii="Wingdings" w:hAnsi="Wingdings" w:hint="default"/>
      </w:r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11">
    <w:nsid w:val="7A223B24"/>
    <w:multiLevelType w:val="hybridMultilevel"/>
    <w:tmpl w:val="1F32019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7C0B781E"/>
    <w:multiLevelType w:val="hybridMultilevel"/>
    <w:tmpl w:val="C2F4AC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3"/>
  </w:num>
  <w:num w:numId="5">
    <w:abstractNumId w:val="2"/>
  </w:num>
  <w:num w:numId="6">
    <w:abstractNumId w:val="1"/>
  </w:num>
  <w:num w:numId="7">
    <w:abstractNumId w:val="8"/>
  </w:num>
  <w:num w:numId="8">
    <w:abstractNumId w:val="5"/>
  </w:num>
  <w:num w:numId="9">
    <w:abstractNumId w:val="12"/>
  </w:num>
  <w:num w:numId="10">
    <w:abstractNumId w:val="9"/>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0"/>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C3A"/>
    <w:pPr>
      <w:suppressAutoHyphens/>
    </w:pPr>
    <w:rPr>
      <w:sz w:val="24"/>
      <w:szCs w:val="24"/>
      <w:lang w:val="en-US" w:eastAsia="ar-SA"/>
    </w:rPr>
  </w:style>
  <w:style w:type="paragraph" w:styleId="Heading1">
    <w:name w:val="heading 1"/>
    <w:basedOn w:val="Normal"/>
    <w:next w:val="Normal"/>
    <w:qFormat/>
    <w:rsid w:val="00750C3A"/>
    <w:pPr>
      <w:keepNext/>
      <w:tabs>
        <w:tab w:val="num" w:pos="0"/>
      </w:tabs>
      <w:jc w:val="both"/>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50C3A"/>
  </w:style>
  <w:style w:type="character" w:customStyle="1" w:styleId="WW-Absatz-Standardschriftart">
    <w:name w:val="WW-Absatz-Standardschriftart"/>
    <w:rsid w:val="00750C3A"/>
  </w:style>
  <w:style w:type="character" w:customStyle="1" w:styleId="WW-Absatz-Standardschriftart1">
    <w:name w:val="WW-Absatz-Standardschriftart1"/>
    <w:rsid w:val="00750C3A"/>
  </w:style>
  <w:style w:type="character" w:customStyle="1" w:styleId="WW-DefaultParagraphFont">
    <w:name w:val="WW-Default Paragraph Font"/>
    <w:rsid w:val="00750C3A"/>
  </w:style>
  <w:style w:type="character" w:styleId="Hyperlink">
    <w:name w:val="Hyperlink"/>
    <w:basedOn w:val="WW-DefaultParagraphFont"/>
    <w:semiHidden/>
    <w:rsid w:val="00750C3A"/>
    <w:rPr>
      <w:color w:val="0000FF"/>
      <w:u w:val="single"/>
    </w:rPr>
  </w:style>
  <w:style w:type="character" w:customStyle="1" w:styleId="hi1">
    <w:name w:val="hi1"/>
    <w:basedOn w:val="DefaultParagraphFont"/>
    <w:rsid w:val="00750C3A"/>
    <w:rPr>
      <w:b/>
      <w:bCs/>
      <w:color w:val="000066"/>
    </w:rPr>
  </w:style>
  <w:style w:type="paragraph" w:customStyle="1" w:styleId="Heading">
    <w:name w:val="Heading"/>
    <w:basedOn w:val="Normal"/>
    <w:next w:val="BodyText"/>
    <w:rsid w:val="00750C3A"/>
    <w:pPr>
      <w:keepNext/>
      <w:spacing w:before="240" w:after="120"/>
    </w:pPr>
    <w:rPr>
      <w:rFonts w:ascii="Arial" w:eastAsia="Lucida Sans Unicode" w:hAnsi="Arial" w:cs="Tahoma"/>
      <w:sz w:val="28"/>
      <w:szCs w:val="28"/>
    </w:rPr>
  </w:style>
  <w:style w:type="paragraph" w:styleId="BodyText">
    <w:name w:val="Body Text"/>
    <w:basedOn w:val="Normal"/>
    <w:semiHidden/>
    <w:rsid w:val="00750C3A"/>
    <w:pPr>
      <w:spacing w:after="120"/>
    </w:pPr>
  </w:style>
  <w:style w:type="paragraph" w:styleId="List">
    <w:name w:val="List"/>
    <w:basedOn w:val="BodyText"/>
    <w:semiHidden/>
    <w:rsid w:val="00750C3A"/>
    <w:rPr>
      <w:rFonts w:cs="Tahoma"/>
    </w:rPr>
  </w:style>
  <w:style w:type="paragraph" w:styleId="Caption">
    <w:name w:val="caption"/>
    <w:basedOn w:val="Normal"/>
    <w:qFormat/>
    <w:rsid w:val="00750C3A"/>
    <w:pPr>
      <w:suppressLineNumbers/>
      <w:spacing w:before="120" w:after="120"/>
    </w:pPr>
    <w:rPr>
      <w:rFonts w:cs="Tahoma"/>
      <w:i/>
      <w:iCs/>
    </w:rPr>
  </w:style>
  <w:style w:type="paragraph" w:customStyle="1" w:styleId="Index">
    <w:name w:val="Index"/>
    <w:basedOn w:val="Normal"/>
    <w:rsid w:val="00750C3A"/>
    <w:pPr>
      <w:suppressLineNumbers/>
    </w:pPr>
    <w:rPr>
      <w:rFonts w:cs="Tahoma"/>
    </w:rPr>
  </w:style>
  <w:style w:type="paragraph" w:styleId="BodyTextIndent">
    <w:name w:val="Body Text Indent"/>
    <w:basedOn w:val="Normal"/>
    <w:semiHidden/>
    <w:rsid w:val="00750C3A"/>
    <w:pPr>
      <w:jc w:val="both"/>
    </w:pPr>
    <w:rPr>
      <w:sz w:val="22"/>
      <w:szCs w:val="22"/>
    </w:rPr>
  </w:style>
  <w:style w:type="character" w:styleId="FollowedHyperlink">
    <w:name w:val="FollowedHyperlink"/>
    <w:basedOn w:val="DefaultParagraphFont"/>
    <w:semiHidden/>
    <w:rsid w:val="00750C3A"/>
    <w:rPr>
      <w:color w:val="800080"/>
      <w:u w:val="single"/>
    </w:rPr>
  </w:style>
  <w:style w:type="character" w:customStyle="1" w:styleId="apple-converted-space">
    <w:name w:val="apple-converted-space"/>
    <w:basedOn w:val="DefaultParagraphFont"/>
    <w:rsid w:val="0028794A"/>
  </w:style>
  <w:style w:type="paragraph" w:styleId="NoSpacing">
    <w:name w:val="No Spacing"/>
    <w:uiPriority w:val="1"/>
    <w:qFormat/>
    <w:rsid w:val="00F05019"/>
    <w:pPr>
      <w:suppressAutoHyphens/>
    </w:pPr>
    <w:rPr>
      <w:sz w:val="24"/>
      <w:szCs w:val="24"/>
      <w:lang w:val="en-US" w:eastAsia="ar-SA"/>
    </w:rPr>
  </w:style>
  <w:style w:type="character" w:styleId="BookTitle">
    <w:name w:val="Book Title"/>
    <w:basedOn w:val="DefaultParagraphFont"/>
    <w:uiPriority w:val="33"/>
    <w:qFormat/>
    <w:rsid w:val="007A4CF5"/>
    <w:rPr>
      <w:b/>
      <w:bCs/>
      <w:smallCaps/>
      <w:spacing w:val="5"/>
    </w:rPr>
  </w:style>
  <w:style w:type="paragraph" w:customStyle="1" w:styleId="BodyText0">
    <w:name w:val="BodyText"/>
    <w:rsid w:val="00ED1882"/>
    <w:pPr>
      <w:spacing w:before="20" w:after="100"/>
    </w:pPr>
    <w:rPr>
      <w:rFonts w:ascii="Calibri" w:hAnsi="Calibri" w:cs="Calibri"/>
      <w:sz w:val="22"/>
      <w:szCs w:val="22"/>
      <w:lang w:val="en-AU" w:eastAsia="ja-JP"/>
    </w:rPr>
  </w:style>
  <w:style w:type="table" w:styleId="TableGrid">
    <w:name w:val="Table Grid"/>
    <w:basedOn w:val="TableNormal"/>
    <w:uiPriority w:val="59"/>
    <w:rsid w:val="00C12962"/>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C12962"/>
    <w:pPr>
      <w:framePr w:hSpace="180" w:wrap="around" w:vAnchor="page" w:hAnchor="margin" w:y="1"/>
      <w:suppressAutoHyphens w:val="0"/>
    </w:pPr>
    <w:rPr>
      <w:rFonts w:ascii="Bauhaus Std Medium" w:hAnsi="Bauhaus Std Medium" w:eastAsiaTheme="minorEastAsia" w:cstheme="minorHAnsi"/>
      <w:color w:val="0D0D0D" w:themeColor="text1" w:themeTint="F2"/>
      <w:sz w:val="32"/>
      <w:szCs w:val="32"/>
      <w:lang w:eastAsia="en-US"/>
    </w:rPr>
  </w:style>
  <w:style w:type="paragraph" w:styleId="ListParagraph">
    <w:name w:val="List Paragraph"/>
    <w:basedOn w:val="Normal"/>
    <w:uiPriority w:val="34"/>
    <w:qFormat/>
    <w:rsid w:val="00C12962"/>
    <w:pPr>
      <w:suppressAutoHyphens w:val="0"/>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Style1Char">
    <w:name w:val="Style1 Char"/>
    <w:basedOn w:val="DefaultParagraphFont"/>
    <w:link w:val="Style1"/>
    <w:rsid w:val="00C12962"/>
    <w:rPr>
      <w:rFonts w:ascii="Bauhaus Std Medium" w:hAnsi="Bauhaus Std Medium" w:eastAsiaTheme="minorEastAsia" w:cstheme="minorHAnsi"/>
      <w:color w:val="0D0D0D" w:themeColor="text1" w:themeTint="F2"/>
      <w:sz w:val="32"/>
      <w:szCs w:val="32"/>
      <w:lang w:val="en-US" w:eastAsia="en-US"/>
    </w:rPr>
  </w:style>
  <w:style w:type="paragraph" w:customStyle="1" w:styleId="Style3">
    <w:name w:val="Style3"/>
    <w:basedOn w:val="Normal"/>
    <w:link w:val="Style3Char"/>
    <w:qFormat/>
    <w:rsid w:val="00C12962"/>
    <w:pPr>
      <w:framePr w:hSpace="180" w:wrap="around" w:vAnchor="page" w:hAnchor="margin" w:y="1"/>
      <w:suppressAutoHyphens w:val="0"/>
    </w:pPr>
    <w:rPr>
      <w:rFonts w:asciiTheme="minorHAnsi" w:eastAsiaTheme="minorEastAsia" w:hAnsiTheme="minorHAnsi" w:cstheme="minorBidi"/>
      <w:noProof/>
      <w:color w:val="7F7F7F" w:themeColor="text1" w:themeTint="80"/>
      <w:sz w:val="22"/>
      <w:szCs w:val="22"/>
      <w:lang w:eastAsia="en-US"/>
    </w:rPr>
  </w:style>
  <w:style w:type="character" w:customStyle="1" w:styleId="Style3Char">
    <w:name w:val="Style3 Char"/>
    <w:basedOn w:val="DefaultParagraphFont"/>
    <w:link w:val="Style3"/>
    <w:rsid w:val="00C12962"/>
    <w:rPr>
      <w:rFonts w:asciiTheme="minorHAnsi" w:eastAsiaTheme="minorEastAsia" w:hAnsiTheme="minorHAnsi" w:cstheme="minorBidi"/>
      <w:noProof/>
      <w:color w:val="7F7F7F" w:themeColor="text1" w:themeTint="80"/>
      <w:sz w:val="22"/>
      <w:szCs w:val="22"/>
      <w:lang w:val="en-US" w:eastAsia="en-US"/>
    </w:rPr>
  </w:style>
  <w:style w:type="paragraph" w:styleId="BalloonText">
    <w:name w:val="Balloon Text"/>
    <w:basedOn w:val="Normal"/>
    <w:link w:val="BalloonTextChar"/>
    <w:uiPriority w:val="99"/>
    <w:semiHidden/>
    <w:unhideWhenUsed/>
    <w:rsid w:val="00B569AB"/>
    <w:rPr>
      <w:rFonts w:ascii="Tahoma" w:hAnsi="Tahoma" w:cs="Tahoma"/>
      <w:sz w:val="16"/>
      <w:szCs w:val="16"/>
    </w:rPr>
  </w:style>
  <w:style w:type="character" w:customStyle="1" w:styleId="BalloonTextChar">
    <w:name w:val="Balloon Text Char"/>
    <w:basedOn w:val="DefaultParagraphFont"/>
    <w:link w:val="BalloonText"/>
    <w:uiPriority w:val="99"/>
    <w:semiHidden/>
    <w:rsid w:val="00B569AB"/>
    <w:rPr>
      <w:rFonts w:ascii="Tahoma" w:hAnsi="Tahoma" w:cs="Tahoma"/>
      <w:sz w:val="16"/>
      <w:szCs w:val="16"/>
      <w:lang w:val="en-US" w:eastAsia="ar-SA"/>
    </w:rPr>
  </w:style>
  <w:style w:type="character" w:customStyle="1" w:styleId="UnresolvedMention">
    <w:name w:val="Unresolved Mention"/>
    <w:basedOn w:val="DefaultParagraphFont"/>
    <w:uiPriority w:val="99"/>
    <w:semiHidden/>
    <w:unhideWhenUsed/>
    <w:rsid w:val="00AD7B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https://rdxfootmark.naukri.com/v2/track/openCv?trackingInfo=906a834a52e238cd1b42667be6102459134f530e18705c4458440321091b5b58140b120312415e5b1b4d58515c424154181c084b281e0103030010425c5a0855580f1b425c4c01090340281e010312011642595d014d584b50535a4f162e024b4340010014071015505a58034d1a011151154658590f054b4700150216175a5b0b514f120a15551440585509594e420c160717465d595c51491758140410135a0f08034f160c190310465f590d514d135d11021447595c08074f1208430642474a411b1213471b1b111241595a0e5948120e10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44F6B-F332-4592-B44B-CD4327E3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SK MAHAMMAD SAIM</vt:lpstr>
    </vt:vector>
  </TitlesOfParts>
  <Company/>
  <LinksUpToDate>false</LinksUpToDate>
  <CharactersWithSpaces>20614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 MAHAMMAD SAIM</dc:title>
  <dc:creator>wasim</dc:creator>
  <cp:lastModifiedBy>Mahammad Saim, Sk</cp:lastModifiedBy>
  <cp:revision>90</cp:revision>
  <cp:lastPrinted>2112-12-31T18:30:00Z</cp:lastPrinted>
  <dcterms:created xsi:type="dcterms:W3CDTF">2014-07-06T10:02:00Z</dcterms:created>
  <dcterms:modified xsi:type="dcterms:W3CDTF">2018-09-02T11:47:00Z</dcterms:modified>
</cp:coreProperties>
</file>