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rPr>
          <w:rFonts w:ascii="Palatino Linotype" w:eastAsia="Palatino Linotype" w:hAnsi="Palatino Linotype" w:cs="Palatino Linotype"/>
          <w:b w:val="0"/>
          <w:sz w:val="23"/>
          <w:szCs w:val="23"/>
          <w:u w:val="single"/>
          <w:vertAlign w:val="baseline"/>
        </w:rPr>
      </w:pPr>
    </w:p>
    <w:p w:rsidR="00000000" w:rsidRPr="00000000" w:rsidP="00000000" w14:paraId="00000002">
      <w:pPr>
        <w:jc w:val="right"/>
        <w:rPr>
          <w:rFonts w:ascii="Palatino Linotype" w:eastAsia="Palatino Linotype" w:hAnsi="Palatino Linotype" w:cs="Palatino Linotype"/>
          <w:b w:val="0"/>
          <w:sz w:val="23"/>
          <w:szCs w:val="23"/>
          <w:u w:val="single"/>
          <w:vertAlign w:val="baseline"/>
        </w:rPr>
      </w:pPr>
      <w:r w:rsidRPr="00000000">
        <w:rPr>
          <w:sz w:val="28"/>
          <w:szCs w:val="28"/>
          <w:vertAlign w:val="baseline"/>
        </w:rPr>
        <w:drawing>
          <wp:inline distT="0" distB="0" distL="114300" distR="114300">
            <wp:extent cx="1138555" cy="981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9745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3">
      <w:pPr>
        <w:rPr>
          <w:rFonts w:ascii="Palatino Linotype" w:eastAsia="Palatino Linotype" w:hAnsi="Palatino Linotype" w:cs="Palatino Linotype"/>
          <w:b w:val="0"/>
          <w:vertAlign w:val="baseline"/>
        </w:rPr>
      </w:pPr>
    </w:p>
    <w:p w:rsidR="00000000" w:rsidRPr="00000000" w:rsidP="00000000" w14:paraId="00000004">
      <w:pPr>
        <w:rPr>
          <w:vertAlign w:val="baseline"/>
        </w:rPr>
      </w:pPr>
    </w:p>
    <w:p w:rsidR="00000000" w:rsidRPr="00000000" w:rsidP="00000000" w14:paraId="00000005">
      <w:pPr>
        <w:rPr>
          <w:rFonts w:ascii="Palatino Linotype" w:eastAsia="Palatino Linotype" w:hAnsi="Palatino Linotype" w:cs="Palatino Linotype"/>
          <w:b w:val="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vertAlign w:val="baseline"/>
          <w:rtl w:val="0"/>
        </w:rPr>
        <w:t>RASHED AHMED KHAN</w:t>
        <w:tab/>
        <w:tab/>
        <w:t xml:space="preserve">                                                                  </w:t>
      </w:r>
    </w:p>
    <w:p w:rsidR="00000000" w:rsidRPr="00000000" w:rsidP="00000000" w14:paraId="00000006">
      <w:pPr>
        <w:tabs>
          <w:tab w:val="left" w:pos="9360"/>
        </w:tabs>
        <w:rPr>
          <w:sz w:val="20"/>
          <w:szCs w:val="20"/>
          <w:vertAlign w:val="baseline"/>
        </w:rPr>
      </w:pPr>
      <w:r w:rsidRPr="00000000">
        <w:rPr>
          <w:sz w:val="20"/>
          <w:szCs w:val="20"/>
          <w:vertAlign w:val="baseline"/>
          <w:rtl w:val="0"/>
        </w:rPr>
        <w:t>E-mail Id: Homehappy08@gmail.com</w:t>
      </w:r>
    </w:p>
    <w:p w:rsidR="00000000" w:rsidRPr="00000000" w:rsidP="00000000" w14:paraId="00000007">
      <w:pPr>
        <w:rPr>
          <w:sz w:val="20"/>
          <w:szCs w:val="20"/>
          <w:vertAlign w:val="baseline"/>
        </w:rPr>
      </w:pPr>
      <w:r w:rsidRPr="00000000">
        <w:rPr>
          <w:sz w:val="20"/>
          <w:szCs w:val="20"/>
          <w:vertAlign w:val="baseline"/>
          <w:rtl w:val="0"/>
        </w:rPr>
        <w:t>Contact No: +91 9030183963</w:t>
      </w:r>
    </w:p>
    <w:p w:rsidR="00000000" w:rsidRPr="00000000" w:rsidP="00000000" w14:paraId="00000008">
      <w:pPr>
        <w:rPr>
          <w:rFonts w:ascii="Palatino Linotype" w:eastAsia="Palatino Linotype" w:hAnsi="Palatino Linotype" w:cs="Palatino Linotype"/>
          <w:vertAlign w:val="baseline"/>
        </w:rPr>
      </w:pPr>
    </w:p>
    <w:p w:rsidR="00000000" w:rsidRPr="00000000" w:rsidP="00000000" w14:paraId="00000009">
      <w:pPr>
        <w:shd w:val="clear" w:color="auto" w:fill="D9D9D9"/>
        <w:jc w:val="both"/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Career Objective</w:t>
      </w:r>
    </w:p>
    <w:p w:rsidR="00000000" w:rsidRPr="00000000" w:rsidP="00000000" w14:paraId="0000000A">
      <w:pPr>
        <w:rPr>
          <w:rFonts w:ascii="Palatino Linotype" w:eastAsia="Palatino Linotype" w:hAnsi="Palatino Linotype" w:cs="Palatino Linotype"/>
          <w:color w:val="000000"/>
          <w:sz w:val="20"/>
          <w:szCs w:val="20"/>
          <w:vertAlign w:val="baseline"/>
        </w:rPr>
      </w:pPr>
    </w:p>
    <w:p w:rsidR="00000000" w:rsidRPr="00000000" w:rsidP="00000000" w14:paraId="0000000B">
      <w:pPr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Seeking an opportunity for professional growth and increasing responsibility as Networking professional in an organization where team spirit and personal skill is recognized and rewarded.</w:t>
      </w:r>
    </w:p>
    <w:p w:rsidR="00000000" w:rsidRPr="00000000" w:rsidP="00000000" w14:paraId="0000000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D">
      <w:pPr>
        <w:shd w:val="clear" w:color="auto" w:fill="D9D9D9"/>
        <w:tabs>
          <w:tab w:val="left" w:pos="7951"/>
        </w:tabs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Educational Qualifications</w:t>
      </w:r>
    </w:p>
    <w:tbl>
      <w:tblPr>
        <w:tblStyle w:val="Table1"/>
        <w:tblW w:w="97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68"/>
        <w:gridCol w:w="6662"/>
        <w:gridCol w:w="1426"/>
      </w:tblGrid>
      <w:tr>
        <w:tblPrEx>
          <w:tblW w:w="9756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0E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B. Tech</w:t>
            </w:r>
          </w:p>
        </w:tc>
        <w:tc>
          <w:tcPr>
            <w:vAlign w:val="top"/>
          </w:tcPr>
          <w:p w:rsidR="00000000" w:rsidRPr="00000000" w:rsidP="00000000" w14:paraId="0000000F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Brilliant Institute of Engineering and Technology- JNTUH</w:t>
            </w:r>
          </w:p>
        </w:tc>
        <w:tc>
          <w:tcPr>
            <w:vAlign w:val="top"/>
          </w:tcPr>
          <w:p w:rsidR="00000000" w:rsidRPr="00000000" w:rsidP="00000000" w14:paraId="00000010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57.02%</w:t>
            </w:r>
          </w:p>
        </w:tc>
      </w:tr>
      <w:tr>
        <w:tblPrEx>
          <w:tblW w:w="9756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11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Intermediate</w:t>
            </w:r>
          </w:p>
        </w:tc>
        <w:tc>
          <w:tcPr>
            <w:vAlign w:val="top"/>
          </w:tcPr>
          <w:p w:rsidR="00000000" w:rsidRPr="00000000" w:rsidP="00000000" w14:paraId="00000012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Board of Intermediate Education</w:t>
            </w:r>
          </w:p>
        </w:tc>
        <w:tc>
          <w:tcPr>
            <w:vAlign w:val="top"/>
          </w:tcPr>
          <w:p w:rsidR="00000000" w:rsidRPr="00000000" w:rsidP="00000000" w14:paraId="00000013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79.03%</w:t>
            </w:r>
          </w:p>
        </w:tc>
      </w:tr>
      <w:tr>
        <w:tblPrEx>
          <w:tblW w:w="9756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14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SSC</w:t>
            </w:r>
          </w:p>
        </w:tc>
        <w:tc>
          <w:tcPr>
            <w:vAlign w:val="top"/>
          </w:tcPr>
          <w:p w:rsidR="00000000" w:rsidRPr="00000000" w:rsidP="00000000" w14:paraId="00000015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Board of Secondary Education</w:t>
            </w:r>
          </w:p>
        </w:tc>
        <w:tc>
          <w:tcPr>
            <w:vAlign w:val="top"/>
          </w:tcPr>
          <w:p w:rsidR="00000000" w:rsidRPr="00000000" w:rsidP="00000000" w14:paraId="00000016">
            <w:pPr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</w:rPr>
            </w:pPr>
            <w:r w:rsidRPr="00000000">
              <w:rPr>
                <w:rFonts w:ascii="Palatino Linotype" w:eastAsia="Palatino Linotype" w:hAnsi="Palatino Linotype" w:cs="Palatino Linotype"/>
                <w:sz w:val="23"/>
                <w:szCs w:val="23"/>
                <w:vertAlign w:val="baseline"/>
                <w:rtl w:val="0"/>
              </w:rPr>
              <w:t>62.05%</w:t>
            </w:r>
          </w:p>
        </w:tc>
      </w:tr>
    </w:tbl>
    <w:p w:rsidR="00000000" w:rsidRPr="00000000" w:rsidP="00000000" w14:paraId="00000017">
      <w:pPr>
        <w:rPr>
          <w:vertAlign w:val="baseline"/>
        </w:rPr>
      </w:pPr>
    </w:p>
    <w:p w:rsidR="00000000" w:rsidRPr="00000000" w:rsidP="00000000" w14:paraId="00000018">
      <w:pPr>
        <w:rPr>
          <w:vertAlign w:val="baseline"/>
        </w:rPr>
      </w:pPr>
    </w:p>
    <w:p w:rsidR="00000000" w:rsidRPr="00000000" w:rsidP="00000000" w14:paraId="00000019">
      <w:pPr>
        <w:shd w:val="clear" w:color="auto" w:fill="D9D9D9"/>
        <w:tabs>
          <w:tab w:val="left" w:pos="7951"/>
        </w:tabs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Technical Skills</w:t>
        <w:tab/>
      </w:r>
    </w:p>
    <w:p w:rsidR="00000000" w:rsidRPr="00000000" w:rsidP="00000000" w14:paraId="0000001A">
      <w:pPr>
        <w:rPr>
          <w:vertAlign w:val="baseline"/>
        </w:rPr>
      </w:pPr>
    </w:p>
    <w:p w:rsidR="00000000" w:rsidRPr="00000000" w:rsidP="00000000" w14:paraId="0000001B">
      <w:pPr>
        <w:rPr>
          <w:vertAlign w:val="baseline"/>
        </w:rPr>
      </w:pPr>
      <w:r w:rsidRPr="00000000">
        <w:rPr>
          <w:vertAlign w:val="baseline"/>
          <w:rtl w:val="0"/>
        </w:rPr>
        <w:t>Operating System supporting skills</w:t>
      </w:r>
    </w:p>
    <w:p w:rsidR="00000000" w:rsidRPr="00000000" w:rsidP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RPr="00000000">
        <w:rPr>
          <w:vertAlign w:val="baseline"/>
          <w:rtl w:val="0"/>
        </w:rPr>
        <w:t>Installation of application Windows, Linux</w:t>
      </w:r>
    </w:p>
    <w:p w:rsidR="00000000" w:rsidRPr="00000000" w:rsidP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RPr="00000000">
        <w:rPr>
          <w:vertAlign w:val="baseline"/>
          <w:rtl w:val="0"/>
        </w:rPr>
        <w:t>Managing Local Users and Groups, Files and Folder, Desktop settings</w:t>
      </w:r>
    </w:p>
    <w:p w:rsidR="00000000" w:rsidRPr="00000000" w:rsidP="00000000" w14:paraId="0000001E">
      <w:pPr>
        <w:numPr>
          <w:ilvl w:val="0"/>
          <w:numId w:val="3"/>
        </w:numPr>
        <w:ind w:left="720" w:hanging="360"/>
      </w:pPr>
      <w:r w:rsidRPr="00000000">
        <w:rPr>
          <w:vertAlign w:val="baseline"/>
          <w:rtl w:val="0"/>
        </w:rPr>
        <w:t>Working with Disk Management, Back Up and Restoring Data</w:t>
      </w:r>
    </w:p>
    <w:p w:rsidR="00000000" w:rsidRPr="00000000" w:rsidP="00000000" w14:paraId="0000001F">
      <w:pPr>
        <w:numPr>
          <w:ilvl w:val="0"/>
          <w:numId w:val="4"/>
        </w:numPr>
        <w:ind w:left="720" w:hanging="360"/>
      </w:pPr>
      <w:r w:rsidRPr="00000000">
        <w:rPr>
          <w:vertAlign w:val="baseline"/>
          <w:rtl w:val="0"/>
        </w:rPr>
        <w:t>Basic Linux Commands</w:t>
      </w:r>
    </w:p>
    <w:p w:rsidR="00000000" w:rsidRPr="00000000" w:rsidP="00000000" w14:paraId="00000020">
      <w:pPr>
        <w:rPr>
          <w:vertAlign w:val="baseline"/>
        </w:rPr>
      </w:pPr>
      <w:r w:rsidRPr="00000000">
        <w:rPr>
          <w:vertAlign w:val="baseline"/>
          <w:rtl w:val="0"/>
        </w:rPr>
        <w:t>Networking Skills</w:t>
      </w:r>
    </w:p>
    <w:p w:rsidR="00000000" w:rsidRPr="00000000" w:rsidP="00000000" w14:paraId="0000002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RPr="00000000">
        <w:rPr>
          <w:vertAlign w:val="baseline"/>
          <w:rtl w:val="0"/>
        </w:rPr>
        <w:t>Connecting systems in Local Area Network</w:t>
      </w:r>
    </w:p>
    <w:p w:rsidR="00000000" w:rsidRPr="00000000" w:rsidP="00000000" w14:paraId="0000002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RPr="00000000">
        <w:rPr>
          <w:vertAlign w:val="baseline"/>
          <w:rtl w:val="0"/>
        </w:rPr>
        <w:t>Configuring IP Address and sharing the devices in the Network</w:t>
      </w:r>
    </w:p>
    <w:p w:rsidR="00000000" w:rsidRPr="00000000" w:rsidP="00000000" w14:paraId="00000023">
      <w:pPr>
        <w:numPr>
          <w:ilvl w:val="0"/>
          <w:numId w:val="5"/>
        </w:numPr>
        <w:ind w:left="720" w:hanging="360"/>
      </w:pPr>
      <w:r w:rsidRPr="00000000">
        <w:rPr>
          <w:vertAlign w:val="baseline"/>
          <w:rtl w:val="0"/>
        </w:rPr>
        <w:t>Configuring Cisco Routers and Switches</w:t>
      </w:r>
    </w:p>
    <w:p w:rsidR="00000000" w:rsidRPr="00000000" w:rsidP="00000000" w14:paraId="0000002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RPr="00000000">
        <w:rPr>
          <w:vertAlign w:val="baseline"/>
          <w:rtl w:val="0"/>
        </w:rPr>
        <w:t>Configuration of Routing Protocols: STATIC, RIP, RIP2, EIGRP, OSPF</w:t>
      </w:r>
    </w:p>
    <w:p w:rsidR="00000000" w:rsidRPr="00000000" w:rsidP="00000000" w14:paraId="00000025">
      <w:pPr>
        <w:rPr>
          <w:vertAlign w:val="baseline"/>
        </w:rPr>
      </w:pPr>
    </w:p>
    <w:p w:rsidR="00000000" w:rsidRPr="00000000" w:rsidP="00000000" w14:paraId="00000026">
      <w:pPr>
        <w:shd w:val="clear" w:color="auto" w:fill="C0C0C0"/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Strength</w:t>
      </w:r>
    </w:p>
    <w:p w:rsidR="00000000" w:rsidRPr="00000000" w:rsidP="00000000" w14:paraId="00000027">
      <w:pPr>
        <w:numPr>
          <w:ilvl w:val="0"/>
          <w:numId w:val="1"/>
        </w:numPr>
        <w:ind w:left="720" w:hanging="360"/>
      </w:pPr>
      <w:r w:rsidRPr="00000000">
        <w:rPr>
          <w:vertAlign w:val="baseline"/>
          <w:rtl w:val="0"/>
        </w:rPr>
        <w:t xml:space="preserve">Good Communication </w:t>
      </w:r>
    </w:p>
    <w:p w:rsidR="00000000" w:rsidRPr="00000000" w:rsidP="00000000" w14:paraId="00000028">
      <w:pPr>
        <w:numPr>
          <w:ilvl w:val="0"/>
          <w:numId w:val="1"/>
        </w:numPr>
        <w:ind w:left="720" w:right="-1440" w:hanging="360"/>
        <w:rPr>
          <w:color w:val="000000"/>
        </w:rPr>
      </w:pPr>
      <w:r w:rsidRPr="00000000">
        <w:rPr>
          <w:color w:val="000000"/>
          <w:vertAlign w:val="baseline"/>
          <w:rtl w:val="0"/>
        </w:rPr>
        <w:t>Time management</w:t>
      </w:r>
    </w:p>
    <w:p w:rsidR="00000000" w:rsidRPr="00000000" w:rsidP="00000000" w14:paraId="00000029">
      <w:pPr>
        <w:numPr>
          <w:ilvl w:val="0"/>
          <w:numId w:val="1"/>
        </w:numPr>
        <w:ind w:left="720" w:right="-1440" w:hanging="360"/>
        <w:rPr>
          <w:color w:val="000000"/>
        </w:rPr>
      </w:pPr>
      <w:r w:rsidRPr="00000000">
        <w:rPr>
          <w:color w:val="000000"/>
          <w:vertAlign w:val="baseline"/>
          <w:rtl w:val="0"/>
        </w:rPr>
        <w:t>Good communication</w:t>
      </w:r>
    </w:p>
    <w:p w:rsidR="00000000" w:rsidRPr="00000000" w:rsidP="00000000" w14:paraId="0000002A">
      <w:pPr>
        <w:numPr>
          <w:ilvl w:val="0"/>
          <w:numId w:val="1"/>
        </w:numPr>
        <w:ind w:left="720" w:right="-1440" w:hanging="360"/>
        <w:rPr>
          <w:color w:val="000000"/>
        </w:rPr>
      </w:pPr>
      <w:r w:rsidRPr="00000000">
        <w:rPr>
          <w:color w:val="000000"/>
          <w:vertAlign w:val="baseline"/>
          <w:rtl w:val="0"/>
        </w:rPr>
        <w:t>Teamwork skills</w:t>
      </w:r>
    </w:p>
    <w:p w:rsidR="00000000" w:rsidRPr="00000000" w:rsidP="00000000" w14:paraId="0000002B">
      <w:pPr>
        <w:numPr>
          <w:ilvl w:val="0"/>
          <w:numId w:val="1"/>
        </w:numPr>
        <w:ind w:left="720" w:right="-1440" w:hanging="360"/>
        <w:rPr>
          <w:sz w:val="20"/>
          <w:szCs w:val="20"/>
        </w:rPr>
      </w:pPr>
      <w:r w:rsidRPr="00000000">
        <w:rPr>
          <w:color w:val="000000"/>
          <w:vertAlign w:val="baseline"/>
          <w:rtl w:val="0"/>
        </w:rPr>
        <w:t>Problem-solving</w:t>
      </w:r>
    </w:p>
    <w:p w:rsidR="00000000" w:rsidRPr="00000000" w:rsidP="00000000" w14:paraId="0000002C">
      <w:pPr>
        <w:rPr>
          <w:sz w:val="20"/>
          <w:szCs w:val="20"/>
          <w:vertAlign w:val="baseline"/>
        </w:rPr>
      </w:pPr>
    </w:p>
    <w:p w:rsidR="00000000" w:rsidRPr="00000000" w:rsidP="00000000" w14:paraId="0000002D">
      <w:pPr>
        <w:shd w:val="clear" w:color="auto" w:fill="C0C0C0"/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Certifications</w:t>
      </w:r>
    </w:p>
    <w:p w:rsidR="00000000" w:rsidRPr="00000000" w:rsidP="00000000" w14:paraId="0000002E">
      <w:pPr>
        <w:spacing w:before="104"/>
        <w:ind w:right="-1440"/>
        <w:rPr>
          <w:sz w:val="28"/>
          <w:szCs w:val="28"/>
          <w:vertAlign w:val="baseline"/>
        </w:rPr>
      </w:pPr>
      <w:r w:rsidRPr="00000000">
        <w:rPr>
          <w:b/>
          <w:color w:val="000000"/>
          <w:vertAlign w:val="baseline"/>
          <w:rtl w:val="0"/>
        </w:rPr>
        <w:t>MTA: Networking Fundamentals</w:t>
      </w:r>
      <w:r w:rsidRPr="00000000">
        <w:rPr>
          <w:color w:val="000000"/>
          <w:vertAlign w:val="baseline"/>
          <w:rtl w:val="0"/>
        </w:rPr>
        <w:t xml:space="preserve"> - Certified 2019 Issued by Microsoft</w:t>
      </w:r>
    </w:p>
    <w:p w:rsidR="00000000" w:rsidRPr="00000000" w:rsidP="00000000" w14:paraId="0000002F">
      <w:pPr>
        <w:ind w:right="-1440"/>
        <w:rPr>
          <w:sz w:val="28"/>
          <w:szCs w:val="28"/>
          <w:vertAlign w:val="baseline"/>
        </w:rPr>
      </w:pPr>
      <w:r w:rsidRPr="00000000">
        <w:rPr>
          <w:color w:val="000000"/>
          <w:vertAlign w:val="baseline"/>
          <w:rtl w:val="0"/>
        </w:rPr>
        <w:t>Introduction to Cybersecurity by Cisco Networking Academy</w:t>
      </w:r>
    </w:p>
    <w:p w:rsidR="00000000" w:rsidRPr="00000000" w:rsidP="00000000" w14:paraId="00000030">
      <w:pPr>
        <w:ind w:right="-1440"/>
        <w:rPr>
          <w:sz w:val="28"/>
          <w:szCs w:val="28"/>
          <w:vertAlign w:val="baseline"/>
        </w:rPr>
      </w:pPr>
      <w:r w:rsidRPr="00000000">
        <w:rPr>
          <w:color w:val="000000"/>
          <w:vertAlign w:val="baseline"/>
          <w:rtl w:val="0"/>
        </w:rPr>
        <w:t>Linux by Ni-msme</w:t>
      </w:r>
    </w:p>
    <w:p w:rsidR="00000000" w:rsidRPr="00000000" w:rsidP="00000000" w14:paraId="00000031">
      <w:pPr>
        <w:rPr>
          <w:vertAlign w:val="baseline"/>
        </w:rPr>
      </w:pPr>
    </w:p>
    <w:p w:rsidR="00000000" w:rsidRPr="00000000" w:rsidP="00000000" w14:paraId="00000032">
      <w:pPr>
        <w:rPr>
          <w:sz w:val="20"/>
          <w:szCs w:val="20"/>
          <w:vertAlign w:val="baseline"/>
        </w:rPr>
      </w:pPr>
    </w:p>
    <w:p w:rsidR="00000000" w:rsidRPr="00000000" w:rsidP="00000000" w14:paraId="00000033">
      <w:pPr>
        <w:rPr>
          <w:sz w:val="20"/>
          <w:szCs w:val="20"/>
          <w:vertAlign w:val="baseline"/>
        </w:rPr>
      </w:pPr>
    </w:p>
    <w:p w:rsidR="00000000" w:rsidRPr="00000000" w:rsidP="00000000" w14:paraId="00000034">
      <w:pPr>
        <w:rPr>
          <w:sz w:val="20"/>
          <w:szCs w:val="20"/>
          <w:vertAlign w:val="baseline"/>
        </w:rPr>
      </w:pPr>
    </w:p>
    <w:p w:rsidR="00000000" w:rsidRPr="00000000" w:rsidP="00000000" w14:paraId="00000035">
      <w:pPr>
        <w:rPr>
          <w:sz w:val="20"/>
          <w:szCs w:val="20"/>
          <w:vertAlign w:val="baseline"/>
        </w:rPr>
      </w:pPr>
    </w:p>
    <w:p w:rsidR="00000000" w:rsidRPr="00000000" w:rsidP="00000000" w14:paraId="00000036">
      <w:pPr>
        <w:rPr>
          <w:sz w:val="20"/>
          <w:szCs w:val="20"/>
          <w:vertAlign w:val="baseline"/>
        </w:rPr>
      </w:pPr>
    </w:p>
    <w:p w:rsidR="00000000" w:rsidRPr="00000000" w:rsidP="00000000" w14:paraId="00000037">
      <w:pPr>
        <w:rPr>
          <w:vertAlign w:val="baseline"/>
        </w:rPr>
      </w:pPr>
    </w:p>
    <w:p w:rsidR="00000000" w:rsidRPr="00000000" w:rsidP="00000000" w14:paraId="00000038">
      <w:pPr>
        <w:shd w:val="clear" w:color="auto" w:fill="C0C0C0"/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LinkedIn Profile</w:t>
      </w:r>
    </w:p>
    <w:p w:rsidR="00000000" w:rsidRPr="00000000" w:rsidP="00000000" w14:paraId="00000039">
      <w:pPr>
        <w:rPr>
          <w:sz w:val="20"/>
          <w:szCs w:val="20"/>
          <w:vertAlign w:val="baseline"/>
        </w:rPr>
      </w:pPr>
    </w:p>
    <w:p w:rsidR="00000000" w:rsidRPr="00000000" w:rsidP="00000000" w14:paraId="0000003A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5" w:history="1">
        <w:r w:rsidRPr="00000000">
          <w:rPr>
            <w:rFonts w:ascii="Times New Roman" w:eastAsia="Times New Roman" w:hAnsi="Times New Roman" w:cs="Times New Roman"/>
            <w:color w:val="0000FF"/>
            <w:u w:val="single"/>
            <w:vertAlign w:val="baseline"/>
            <w:rtl w:val="0"/>
          </w:rPr>
          <w:t>:https://www.linkedin.com/in/rashedahmedkhan2005/</w:t>
        </w:r>
      </w:hyperlink>
    </w:p>
    <w:p w:rsidR="00000000" w:rsidRPr="00000000" w:rsidP="00000000" w14:paraId="0000003B">
      <w:pPr>
        <w:rPr>
          <w:vertAlign w:val="baseline"/>
        </w:rPr>
      </w:pPr>
    </w:p>
    <w:p w:rsidR="00000000" w:rsidRPr="00000000" w:rsidP="00000000" w14:paraId="0000003C">
      <w:pPr>
        <w:shd w:val="clear" w:color="auto" w:fill="C0C0C0"/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Personal Details</w:t>
        <w:tab/>
      </w:r>
    </w:p>
    <w:p w:rsidR="00000000" w:rsidRPr="00000000" w:rsidP="00000000" w14:paraId="0000003D">
      <w:pPr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</w:p>
    <w:p w:rsidR="00000000" w:rsidRPr="00000000" w:rsidP="00000000" w14:paraId="0000003E">
      <w:pPr>
        <w:spacing w:line="276" w:lineRule="auto"/>
        <w:rPr>
          <w:rFonts w:ascii="Palatino Linotype" w:eastAsia="Palatino Linotype" w:hAnsi="Palatino Linotype" w:cs="Palatino Linotype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2"/>
          <w:szCs w:val="22"/>
          <w:vertAlign w:val="baseline"/>
          <w:rtl w:val="0"/>
        </w:rPr>
        <w:t>Name</w:t>
        <w:tab/>
      </w:r>
      <w:r w:rsidRPr="00000000">
        <w:rPr>
          <w:rFonts w:ascii="Palatino Linotype" w:eastAsia="Palatino Linotype" w:hAnsi="Palatino Linotype" w:cs="Palatino Linotype"/>
          <w:vertAlign w:val="baseline"/>
          <w:rtl w:val="0"/>
        </w:rPr>
        <w:tab/>
        <w:tab/>
        <w:t>:</w:t>
        <w:tab/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>RASHED AHMED KHAN</w:t>
      </w:r>
    </w:p>
    <w:p w:rsidR="00000000" w:rsidRPr="00000000" w:rsidP="00000000" w14:paraId="0000003F">
      <w:pPr>
        <w:spacing w:line="276" w:lineRule="auto"/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Fathers Name</w:t>
        <w:tab/>
        <w:tab/>
        <w:t>:</w:t>
        <w:tab/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>LATE SATTAR AHMED KHAN</w:t>
      </w:r>
    </w:p>
    <w:p w:rsidR="00000000" w:rsidRPr="00000000" w:rsidP="00000000" w14:paraId="00000040">
      <w:pPr>
        <w:spacing w:line="276" w:lineRule="auto"/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Date of Birth</w:t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ab/>
        <w:tab/>
        <w:t xml:space="preserve">:       </w:t>
        <w:tab/>
        <w:t>20-MAY-1996</w:t>
      </w:r>
    </w:p>
    <w:p w:rsidR="00000000" w:rsidRPr="00000000" w:rsidP="00000000" w14:paraId="00000041">
      <w:pPr>
        <w:spacing w:line="276" w:lineRule="auto"/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Languages Known</w:t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 xml:space="preserve">         :       </w:t>
        <w:tab/>
        <w:t>English, Hindi</w:t>
      </w:r>
    </w:p>
    <w:p w:rsidR="00000000" w:rsidRPr="00000000" w:rsidP="00000000" w14:paraId="00000042">
      <w:pPr>
        <w:spacing w:line="276" w:lineRule="auto"/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Nationality</w:t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ab/>
        <w:tab/>
        <w:t xml:space="preserve">:       </w:t>
        <w:tab/>
        <w:t>Indian</w:t>
      </w:r>
    </w:p>
    <w:p w:rsidR="00000000" w:rsidRPr="00000000" w:rsidP="00000000" w14:paraId="00000043">
      <w:pPr>
        <w:spacing w:line="276" w:lineRule="auto"/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Marital Status</w:t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ab/>
        <w:t xml:space="preserve">              :        </w:t>
        <w:tab/>
        <w:t>Single</w:t>
      </w:r>
    </w:p>
    <w:p w:rsidR="00000000" w:rsidRPr="00000000" w:rsidP="00000000" w14:paraId="00000044">
      <w:pPr>
        <w:rPr>
          <w:sz w:val="20"/>
          <w:szCs w:val="20"/>
          <w:vertAlign w:val="baseline"/>
        </w:rPr>
      </w:pPr>
    </w:p>
    <w:p w:rsidR="00000000" w:rsidRPr="00000000" w:rsidP="00000000" w14:paraId="00000045">
      <w:pPr>
        <w:shd w:val="clear" w:color="auto" w:fill="C0C0C0"/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Declaration</w:t>
      </w:r>
    </w:p>
    <w:p w:rsidR="00000000" w:rsidRPr="00000000" w:rsidP="00000000" w14:paraId="00000046">
      <w:pPr>
        <w:rPr>
          <w:sz w:val="20"/>
          <w:szCs w:val="20"/>
          <w:vertAlign w:val="baseline"/>
        </w:rPr>
      </w:pPr>
    </w:p>
    <w:p w:rsidR="00000000" w:rsidRPr="00000000" w:rsidP="00000000" w14:paraId="00000047">
      <w:pPr>
        <w:ind w:firstLine="720"/>
        <w:rPr>
          <w:vertAlign w:val="baseline"/>
        </w:rPr>
      </w:pPr>
      <w:r w:rsidRPr="00000000">
        <w:rPr>
          <w:color w:val="000000"/>
          <w:vertAlign w:val="baseline"/>
          <w:rtl w:val="0"/>
        </w:rPr>
        <w:t>I, hereby confirm that the information given above is true to the best of my knowledge</w:t>
      </w:r>
    </w:p>
    <w:p w:rsidR="00000000" w:rsidRPr="00000000" w:rsidP="00000000" w14:paraId="00000048">
      <w:pPr>
        <w:rPr>
          <w:sz w:val="20"/>
          <w:szCs w:val="20"/>
          <w:vertAlign w:val="baseline"/>
        </w:rPr>
      </w:pPr>
    </w:p>
    <w:p w:rsidR="00000000" w:rsidRPr="00000000" w:rsidP="00000000" w14:paraId="00000049">
      <w:pPr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 xml:space="preserve">                                          </w:t>
      </w:r>
    </w:p>
    <w:p w:rsidR="00000000" w:rsidRPr="00000000" w:rsidP="00000000" w14:paraId="0000004A">
      <w:pPr>
        <w:tabs>
          <w:tab w:val="left" w:pos="1440"/>
        </w:tabs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</w:p>
    <w:p w:rsidR="00000000" w:rsidRPr="00000000" w:rsidP="00000000" w14:paraId="0000004B">
      <w:pPr>
        <w:jc w:val="both"/>
        <w:rPr>
          <w:rFonts w:ascii="Palatino Linotype" w:eastAsia="Palatino Linotype" w:hAnsi="Palatino Linotype" w:cs="Palatino Linotype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 xml:space="preserve">Place    :  </w:t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>HYDERABAD</w:t>
      </w:r>
    </w:p>
    <w:p w:rsidR="00000000" w:rsidRPr="00000000" w:rsidP="00000000" w14:paraId="0000004C">
      <w:pPr>
        <w:jc w:val="both"/>
        <w:rPr>
          <w:rFonts w:ascii="Palatino Linotype" w:eastAsia="Palatino Linotype" w:hAnsi="Palatino Linotype" w:cs="Palatino Linotype"/>
          <w:b w:val="0"/>
          <w:sz w:val="20"/>
          <w:szCs w:val="20"/>
          <w:vertAlign w:val="baseline"/>
        </w:rPr>
      </w:pP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Date     :</w:t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 xml:space="preserve">  </w:t>
      </w: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 xml:space="preserve">                   </w:t>
      </w:r>
      <w:r w:rsidRPr="00000000">
        <w:rPr>
          <w:rFonts w:ascii="Palatino Linotype" w:eastAsia="Palatino Linotype" w:hAnsi="Palatino Linotype" w:cs="Palatino Linotype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( </w:t>
      </w:r>
      <w:r w:rsidRPr="00000000">
        <w:rPr>
          <w:rFonts w:ascii="Palatino Linotype" w:eastAsia="Palatino Linotype" w:hAnsi="Palatino Linotype" w:cs="Palatino Linotype"/>
          <w:b/>
          <w:sz w:val="20"/>
          <w:szCs w:val="20"/>
          <w:vertAlign w:val="baseline"/>
          <w:rtl w:val="0"/>
        </w:rPr>
        <w:t>RASHED AHMED KHAN)</w:t>
      </w:r>
    </w:p>
    <w:p w:rsidR="00000000" w:rsidRPr="00000000" w:rsidP="00000000" w14:paraId="0000004D">
      <w:pPr>
        <w:rPr>
          <w:vertAlign w:val="baseline"/>
        </w:rPr>
      </w:pPr>
    </w:p>
    <w:p w:rsidR="00000000" w:rsidRPr="00000000" w:rsidP="00000000" w14:paraId="0000004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Palatino Linotype" w:eastAsia="Palatino Linotype" w:hAnsi="Palatino Linotype" w:cs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F">
      <w:pPr>
        <w:rPr>
          <w:vertAlign w:val="baseline"/>
        </w:rPr>
      </w:pPr>
    </w:p>
    <w:p w:rsidR="00000000" w:rsidRPr="00000000" w:rsidP="00000000" w14:paraId="00000050">
      <w:pPr>
        <w:rPr>
          <w:vertAlign w:val="baseline"/>
        </w:rPr>
      </w:pPr>
    </w:p>
    <w:p w:rsidR="00000000" w:rsidRPr="00000000" w:rsidP="00000000" w14:paraId="00000051">
      <w:pPr>
        <w:rPr>
          <w:vertAlign w:val="baseline"/>
        </w:rPr>
      </w:pPr>
    </w:p>
    <w:p w:rsidR="00000000" w:rsidRPr="00000000" w:rsidP="00000000" w14:paraId="00000052">
      <w:pPr>
        <w:rPr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80" w:right="1440" w:bottom="0" w:left="126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Palatino Linotype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D33D1D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EDC38E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7F3253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E858D7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56F1F4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widowControl w:val="0"/>
      <w:spacing w:line="360" w:lineRule="auto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about:blank" TargetMode="External" /><Relationship Id="rId6" Type="http://schemas.openxmlformats.org/officeDocument/2006/relationships/image" Target="https://rdxfootmark.naukri.com/v2/track/openCv?trackingInfo=8fe9dd1003538e60b2d4da7e9720b11e134f530e18705c4458440321091b5b58120111011845515c0e4356014b4450530401195c1333471b1b111547595d0d564e011503504e1c180c571833471b1b0617455f580d555601514841481f0f2b561358191b15001043095e08541b140e445745455d5f08054c1b00100317130d5d5d551c120a120011474a411b1213471b1b1115455e5408544c150916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