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suppressAutoHyphens/>
        <w:spacing w:before="0" w:after="0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Verdana" w:eastAsia="Verdana" w:hAnsi="Verdana" w:cs="Verdana"/>
          <w:b/>
          <w:i/>
          <w:color w:val="auto"/>
          <w:spacing w:val="0"/>
          <w:position w:val="0"/>
          <w:sz w:val="28"/>
          <w:u w:val="single"/>
          <w:shd w:val="clear" w:color="auto" w:fill="auto"/>
        </w:rPr>
        <w:t>Curriculum Vitae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shd w:val="clear" w:color="auto" w:fill="auto"/>
        </w:rPr>
      </w:pPr>
    </w:p>
    <w:p>
      <w:pPr>
        <w:widowControl w:val="0"/>
        <w:tabs>
          <w:tab w:val="left" w:pos="8085"/>
          <w:tab w:val="right" w:pos="9029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shd w:val="clear" w:color="auto" w:fill="auto"/>
        </w:rPr>
        <w:t xml:space="preserve"> RAHIL ZAFAR</w:t>
      </w:r>
    </w:p>
    <w:p>
      <w:pPr>
        <w:widowControl w:val="0"/>
        <w:tabs>
          <w:tab w:val="left" w:pos="8085"/>
          <w:tab w:val="right" w:pos="9029"/>
        </w:tabs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mbria" w:eastAsia="Cambria" w:hAnsi="Cambria" w:cs="Cambria"/>
          <w:b/>
          <w:color w:val="auto"/>
          <w:spacing w:val="0"/>
          <w:position w:val="0"/>
          <w:sz w:val="28"/>
          <w:shd w:val="clear" w:color="auto" w:fill="auto"/>
        </w:rPr>
        <w:tab/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/>
          <w:color w:val="auto"/>
          <w:spacing w:val="0"/>
          <w:position w:val="1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Email:</w:t>
      </w:r>
      <w:r>
        <w:rPr>
          <w:rFonts w:ascii="Verdana" w:eastAsia="Verdana" w:hAnsi="Verdana" w:cs="Verdana"/>
          <w:b/>
          <w:color w:val="000000"/>
          <w:spacing w:val="-2"/>
          <w:position w:val="1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b/>
          <w:color w:val="auto"/>
          <w:spacing w:val="-2"/>
          <w:position w:val="1"/>
          <w:sz w:val="20"/>
          <w:shd w:val="clear" w:color="auto" w:fill="auto"/>
        </w:rPr>
        <w:t xml:space="preserve">    rahil.zafar639@gmail.com                             </w:t>
      </w:r>
      <w:r>
        <w:rPr>
          <w:rFonts w:ascii="Cambria" w:eastAsia="Cambria" w:hAnsi="Cambria" w:cs="Cambria"/>
          <w:b/>
          <w:color w:val="auto"/>
          <w:spacing w:val="0"/>
          <w:position w:val="1"/>
          <w:sz w:val="24"/>
          <w:shd w:val="clear" w:color="auto" w:fill="auto"/>
        </w:rPr>
        <w:t xml:space="preserve">Mobile: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1"/>
          <w:sz w:val="24"/>
          <w:shd w:val="clear" w:color="auto" w:fill="auto"/>
        </w:rPr>
        <w:t>7411177002</w:t>
      </w:r>
    </w:p>
    <w:p>
      <w:pPr>
        <w:widowControl w:val="0"/>
        <w:tabs>
          <w:tab w:val="left" w:pos="720"/>
          <w:tab w:val="left" w:pos="1440"/>
          <w:tab w:val="left" w:pos="2160"/>
          <w:tab w:val="right" w:pos="9029"/>
        </w:tabs>
        <w:suppressAutoHyphens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color w:val="auto"/>
          <w:spacing w:val="0"/>
          <w:position w:val="0"/>
          <w:sz w:val="14"/>
          <w:shd w:val="clear" w:color="auto" w:fill="auto"/>
        </w:rPr>
      </w:pPr>
      <w:r>
        <w:rPr>
          <w:rFonts w:ascii="Arial" w:eastAsia="Arial" w:hAnsi="Arial" w:cs="Arial"/>
          <w:b/>
          <w:i/>
          <w:color w:val="auto"/>
          <w:spacing w:val="0"/>
          <w:position w:val="0"/>
          <w:sz w:val="22"/>
          <w:shd w:val="clear" w:color="auto" w:fill="auto"/>
        </w:rPr>
        <w:t xml:space="preserve">  </w:t>
      </w:r>
      <w:r>
        <w:rPr>
          <w:rFonts w:ascii="Arial" w:eastAsia="Arial" w:hAnsi="Arial" w:cs="Arial"/>
          <w:b/>
          <w:i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b/>
          <w:i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b/>
          <w:i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b/>
          <w:i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</w:t>
      </w:r>
      <w:r>
        <w:rPr>
          <w:rFonts w:ascii="Arial" w:eastAsia="Arial" w:hAnsi="Arial" w:cs="Arial"/>
          <w:b/>
          <w:i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b/>
          <w:i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Arial" w:eastAsia="Arial" w:hAnsi="Arial" w:cs="Arial"/>
          <w:b/>
          <w:i/>
          <w:color w:val="auto"/>
          <w:spacing w:val="0"/>
          <w:position w:val="0"/>
          <w:sz w:val="22"/>
          <w:shd w:val="clear" w:color="auto" w:fill="auto"/>
        </w:rPr>
        <w:t xml:space="preserve">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-5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-5"/>
          <w:position w:val="0"/>
          <w:sz w:val="28"/>
          <w:shd w:val="clear" w:color="auto" w:fill="auto"/>
        </w:rPr>
        <w:t>Career Objective:</w:t>
      </w: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Interested to pursue a very challenging career in a reputed company that would provide me a job with ample scope for originality and creativity with a higher end job satisfaction by achiving the significant results with remarkable efficiency and dynamic consistency.</w:t>
      </w:r>
    </w:p>
    <w:p>
      <w:pPr>
        <w:widowControl w:val="0"/>
        <w:tabs>
          <w:tab w:val="left" w:pos="5265"/>
        </w:tabs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Non Technical Skills: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   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   </w:t>
      </w: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.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    Ability to work with speed and learn quickly.</w:t>
      </w: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.</w:t>
      </w:r>
      <w:r>
        <w:rPr>
          <w:rFonts w:ascii="Calibri" w:eastAsia="Calibri" w:hAnsi="Calibri" w:cs="Calibri"/>
          <w:color w:val="auto"/>
          <w:spacing w:val="0"/>
          <w:position w:val="0"/>
          <w:sz w:val="24"/>
          <w:shd w:val="clear" w:color="auto" w:fill="auto"/>
        </w:rPr>
        <w:t xml:space="preserve">     Positive approach to work with integrity.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333399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Technical Skills: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0070C0"/>
          <w:spacing w:val="0"/>
          <w:position w:val="0"/>
          <w:sz w:val="18"/>
          <w:shd w:val="clear" w:color="auto" w:fill="auto"/>
        </w:rPr>
      </w:pPr>
      <w:r>
        <w:rPr>
          <w:rFonts w:ascii="Wingdings" w:eastAsia="Wingdings" w:hAnsi="Wingdings" w:cs="Wingdings"/>
          <w:b/>
          <w:color w:val="7030A0"/>
          <w:spacing w:val="0"/>
          <w:position w:val="0"/>
          <w:sz w:val="20"/>
          <w:shd w:val="clear" w:color="auto" w:fill="auto"/>
        </w:rPr>
        <w:t xml:space="preserve">   Ü</w:t>
      </w:r>
      <w:r>
        <w:rPr>
          <w:rFonts w:ascii="Times New Roman" w:eastAsia="Times New Roman" w:hAnsi="Times New Roman" w:cs="Times New Roman"/>
          <w:color w:val="7030A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Verdana" w:eastAsia="Verdana" w:hAnsi="Verdana" w:cs="Verdana"/>
          <w:b/>
          <w:color w:val="7030A0"/>
          <w:spacing w:val="0"/>
          <w:position w:val="0"/>
          <w:sz w:val="18"/>
          <w:shd w:val="clear" w:color="auto" w:fill="auto"/>
        </w:rPr>
        <w:t>Hardware</w:t>
      </w:r>
      <w:r>
        <w:rPr>
          <w:rFonts w:ascii="Verdana" w:eastAsia="Verdana" w:hAnsi="Verdana" w:cs="Verdana"/>
          <w:b/>
          <w:color w:val="0070C0"/>
          <w:spacing w:val="0"/>
          <w:position w:val="0"/>
          <w:sz w:val="18"/>
          <w:shd w:val="clear" w:color="auto" w:fill="auto"/>
        </w:rPr>
        <w:t>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19" w:after="60" w:line="240" w:lineRule="auto"/>
        <w:ind w:left="183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Very</w:t>
      </w:r>
      <w:r>
        <w:rPr>
          <w:rFonts w:ascii="Verdana" w:eastAsia="Verdana" w:hAnsi="Verdana" w:cs="Verdana"/>
          <w:color w:val="000000"/>
          <w:spacing w:val="-7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good</w:t>
      </w:r>
      <w:r>
        <w:rPr>
          <w:rFonts w:ascii="Verdana" w:eastAsia="Verdana" w:hAnsi="Verdana" w:cs="Verdana"/>
          <w:color w:val="000000"/>
          <w:spacing w:val="-7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</w:t>
      </w:r>
      <w:r>
        <w:rPr>
          <w:rFonts w:ascii="Verdana" w:eastAsia="Verdana" w:hAnsi="Verdana" w:cs="Verdana"/>
          <w:color w:val="000000"/>
          <w:spacing w:val="-1"/>
          <w:position w:val="0"/>
          <w:sz w:val="20"/>
          <w:shd w:val="clear" w:color="auto" w:fill="auto"/>
        </w:rPr>
        <w:t>n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o</w:t>
      </w:r>
      <w:r>
        <w:rPr>
          <w:rFonts w:ascii="Verdana" w:eastAsia="Verdana" w:hAnsi="Verdana" w:cs="Verdana"/>
          <w:color w:val="000000"/>
          <w:spacing w:val="1"/>
          <w:position w:val="0"/>
          <w:sz w:val="20"/>
          <w:shd w:val="clear" w:color="auto" w:fill="auto"/>
        </w:rPr>
        <w:t>w</w:t>
      </w:r>
      <w:r>
        <w:rPr>
          <w:rFonts w:ascii="Verdana" w:eastAsia="Verdana" w:hAnsi="Verdana" w:cs="Verdana"/>
          <w:color w:val="000000"/>
          <w:spacing w:val="-2"/>
          <w:position w:val="0"/>
          <w:sz w:val="20"/>
          <w:shd w:val="clear" w:color="auto" w:fill="auto"/>
        </w:rPr>
        <w:t>l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</w:t>
      </w:r>
      <w:r>
        <w:rPr>
          <w:rFonts w:ascii="Verdana" w:eastAsia="Verdana" w:hAnsi="Verdana" w:cs="Verdana"/>
          <w:color w:val="000000"/>
          <w:spacing w:val="-1"/>
          <w:position w:val="0"/>
          <w:sz w:val="20"/>
          <w:shd w:val="clear" w:color="auto" w:fill="auto"/>
        </w:rPr>
        <w:t>d</w:t>
      </w:r>
      <w:r>
        <w:rPr>
          <w:rFonts w:ascii="Verdana" w:eastAsia="Verdana" w:hAnsi="Verdana" w:cs="Verdana"/>
          <w:color w:val="000000"/>
          <w:spacing w:val="1"/>
          <w:position w:val="0"/>
          <w:sz w:val="20"/>
          <w:shd w:val="clear" w:color="auto" w:fill="auto"/>
        </w:rPr>
        <w:t>g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</w:t>
      </w:r>
      <w:r>
        <w:rPr>
          <w:rFonts w:ascii="Verdana" w:eastAsia="Verdana" w:hAnsi="Verdana" w:cs="Verdana"/>
          <w:color w:val="000000"/>
          <w:spacing w:val="-13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in</w:t>
      </w:r>
      <w:r>
        <w:rPr>
          <w:rFonts w:ascii="Verdana" w:eastAsia="Verdana" w:hAnsi="Verdana" w:cs="Verdana"/>
          <w:color w:val="000000"/>
          <w:spacing w:val="-2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A+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,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17" w:after="60" w:line="240" w:lineRule="auto"/>
        <w:ind w:left="183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Good</w:t>
      </w:r>
      <w:r>
        <w:rPr>
          <w:rFonts w:ascii="Verdana" w:eastAsia="Verdana" w:hAnsi="Verdana" w:cs="Verdana"/>
          <w:color w:val="000000"/>
          <w:spacing w:val="-7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kn</w:t>
      </w:r>
      <w:r>
        <w:rPr>
          <w:rFonts w:ascii="Verdana" w:eastAsia="Verdana" w:hAnsi="Verdana" w:cs="Verdana"/>
          <w:color w:val="000000"/>
          <w:spacing w:val="-2"/>
          <w:position w:val="0"/>
          <w:sz w:val="20"/>
          <w:shd w:val="clear" w:color="auto" w:fill="auto"/>
        </w:rPr>
        <w:t>o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w</w:t>
      </w:r>
      <w:r>
        <w:rPr>
          <w:rFonts w:ascii="Verdana" w:eastAsia="Verdana" w:hAnsi="Verdana" w:cs="Verdana"/>
          <w:color w:val="000000"/>
          <w:spacing w:val="-1"/>
          <w:position w:val="0"/>
          <w:sz w:val="20"/>
          <w:shd w:val="clear" w:color="auto" w:fill="auto"/>
        </w:rPr>
        <w:t>l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</w:t>
      </w:r>
      <w:r>
        <w:rPr>
          <w:rFonts w:ascii="Verdana" w:eastAsia="Verdana" w:hAnsi="Verdana" w:cs="Verdana"/>
          <w:color w:val="000000"/>
          <w:spacing w:val="1"/>
          <w:position w:val="0"/>
          <w:sz w:val="20"/>
          <w:shd w:val="clear" w:color="auto" w:fill="auto"/>
        </w:rPr>
        <w:t>dg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</w:t>
      </w:r>
      <w:r>
        <w:rPr>
          <w:rFonts w:ascii="Verdana" w:eastAsia="Verdana" w:hAnsi="Verdana" w:cs="Verdana"/>
          <w:color w:val="000000"/>
          <w:spacing w:val="-12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of</w:t>
      </w:r>
      <w:r>
        <w:rPr>
          <w:rFonts w:ascii="Verdana" w:eastAsia="Verdana" w:hAnsi="Verdana" w:cs="Verdana"/>
          <w:color w:val="000000"/>
          <w:spacing w:val="-2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b/>
          <w:color w:val="000000"/>
          <w:spacing w:val="-2"/>
          <w:position w:val="0"/>
          <w:sz w:val="20"/>
          <w:shd w:val="clear" w:color="auto" w:fill="auto"/>
        </w:rPr>
        <w:t>Assembeling</w:t>
      </w:r>
      <w:r>
        <w:rPr>
          <w:rFonts w:ascii="Verdana" w:eastAsia="Verdana" w:hAnsi="Verdana" w:cs="Verdana"/>
          <w:color w:val="000000"/>
          <w:spacing w:val="-2"/>
          <w:position w:val="0"/>
          <w:sz w:val="20"/>
          <w:shd w:val="clear" w:color="auto" w:fill="auto"/>
        </w:rPr>
        <w:t xml:space="preserve"> and </w:t>
      </w:r>
      <w:r>
        <w:rPr>
          <w:rFonts w:ascii="Verdana" w:eastAsia="Verdana" w:hAnsi="Verdana" w:cs="Verdana"/>
          <w:b/>
          <w:color w:val="000000"/>
          <w:spacing w:val="-2"/>
          <w:position w:val="0"/>
          <w:sz w:val="20"/>
          <w:shd w:val="clear" w:color="auto" w:fill="auto"/>
        </w:rPr>
        <w:t>Disassembling</w:t>
      </w:r>
      <w:r>
        <w:rPr>
          <w:rFonts w:ascii="Verdana" w:eastAsia="Verdana" w:hAnsi="Verdana" w:cs="Verdana"/>
          <w:color w:val="000000"/>
          <w:spacing w:val="-1"/>
          <w:position w:val="0"/>
          <w:sz w:val="20"/>
          <w:shd w:val="clear" w:color="auto" w:fill="auto"/>
        </w:rPr>
        <w:t>.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7" w:after="60" w:line="240" w:lineRule="auto"/>
        <w:ind w:left="183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Very</w:t>
      </w:r>
      <w:r>
        <w:rPr>
          <w:rFonts w:ascii="Verdana" w:eastAsia="Verdana" w:hAnsi="Verdana" w:cs="Verdana"/>
          <w:color w:val="000000"/>
          <w:spacing w:val="-7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good</w:t>
      </w:r>
      <w:r>
        <w:rPr>
          <w:rFonts w:ascii="Verdana" w:eastAsia="Verdana" w:hAnsi="Verdana" w:cs="Verdana"/>
          <w:color w:val="000000"/>
          <w:spacing w:val="-7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k</w:t>
      </w:r>
      <w:r>
        <w:rPr>
          <w:rFonts w:ascii="Verdana" w:eastAsia="Verdana" w:hAnsi="Verdana" w:cs="Verdana"/>
          <w:color w:val="000000"/>
          <w:spacing w:val="-1"/>
          <w:position w:val="0"/>
          <w:sz w:val="20"/>
          <w:shd w:val="clear" w:color="auto" w:fill="auto"/>
        </w:rPr>
        <w:t>n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o</w:t>
      </w:r>
      <w:r>
        <w:rPr>
          <w:rFonts w:ascii="Verdana" w:eastAsia="Verdana" w:hAnsi="Verdana" w:cs="Verdana"/>
          <w:color w:val="000000"/>
          <w:spacing w:val="1"/>
          <w:position w:val="0"/>
          <w:sz w:val="20"/>
          <w:shd w:val="clear" w:color="auto" w:fill="auto"/>
        </w:rPr>
        <w:t>w</w:t>
      </w:r>
      <w:r>
        <w:rPr>
          <w:rFonts w:ascii="Verdana" w:eastAsia="Verdana" w:hAnsi="Verdana" w:cs="Verdana"/>
          <w:color w:val="000000"/>
          <w:spacing w:val="-2"/>
          <w:position w:val="0"/>
          <w:sz w:val="20"/>
          <w:shd w:val="clear" w:color="auto" w:fill="auto"/>
        </w:rPr>
        <w:t>l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</w:t>
      </w:r>
      <w:r>
        <w:rPr>
          <w:rFonts w:ascii="Verdana" w:eastAsia="Verdana" w:hAnsi="Verdana" w:cs="Verdana"/>
          <w:color w:val="000000"/>
          <w:spacing w:val="-1"/>
          <w:position w:val="0"/>
          <w:sz w:val="20"/>
          <w:shd w:val="clear" w:color="auto" w:fill="auto"/>
        </w:rPr>
        <w:t>d</w:t>
      </w:r>
      <w:r>
        <w:rPr>
          <w:rFonts w:ascii="Verdana" w:eastAsia="Verdana" w:hAnsi="Verdana" w:cs="Verdana"/>
          <w:color w:val="000000"/>
          <w:spacing w:val="1"/>
          <w:position w:val="0"/>
          <w:sz w:val="20"/>
          <w:shd w:val="clear" w:color="auto" w:fill="auto"/>
        </w:rPr>
        <w:t>g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e</w:t>
      </w:r>
      <w:r>
        <w:rPr>
          <w:rFonts w:ascii="Verdana" w:eastAsia="Verdana" w:hAnsi="Verdana" w:cs="Verdana"/>
          <w:color w:val="000000"/>
          <w:spacing w:val="-13"/>
          <w:position w:val="0"/>
          <w:sz w:val="20"/>
          <w:shd w:val="clear" w:color="auto" w:fill="auto"/>
        </w:rPr>
        <w:t xml:space="preserve"> 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Trouble Shooting.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7" w:after="60" w:line="240" w:lineRule="auto"/>
        <w:ind w:left="1830" w:right="0" w:hanging="360"/>
        <w:jc w:val="left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Good knowledge of </w:t>
      </w:r>
      <w:r>
        <w:rPr>
          <w:rFonts w:ascii="Verdana" w:eastAsia="Verdana" w:hAnsi="Verdana" w:cs="Verdana"/>
          <w:b/>
          <w:color w:val="000000"/>
          <w:spacing w:val="0"/>
          <w:position w:val="0"/>
          <w:sz w:val="20"/>
          <w:shd w:val="clear" w:color="auto" w:fill="auto"/>
        </w:rPr>
        <w:t>Software Installation and Hardware Installation</w:t>
      </w: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.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b/>
          <w:color w:val="3B1D87"/>
          <w:spacing w:val="0"/>
          <w:position w:val="0"/>
          <w:sz w:val="18"/>
          <w:shd w:val="clear" w:color="auto" w:fill="auto"/>
        </w:rPr>
      </w:pPr>
      <w:r>
        <w:rPr>
          <w:rFonts w:ascii="Wingdings" w:eastAsia="Wingdings" w:hAnsi="Wingdings" w:cs="Wingdings"/>
          <w:b/>
          <w:color w:val="3B1D87"/>
          <w:spacing w:val="0"/>
          <w:position w:val="0"/>
          <w:sz w:val="22"/>
          <w:shd w:val="clear" w:color="auto" w:fill="auto"/>
        </w:rPr>
        <w:t xml:space="preserve">   </w:t>
      </w:r>
      <w:r>
        <w:rPr>
          <w:rFonts w:ascii="Wingdings" w:eastAsia="Wingdings" w:hAnsi="Wingdings" w:cs="Wingdings"/>
          <w:b/>
          <w:color w:val="3B1D87"/>
          <w:spacing w:val="0"/>
          <w:position w:val="0"/>
          <w:sz w:val="20"/>
          <w:shd w:val="clear" w:color="auto" w:fill="auto"/>
        </w:rPr>
        <w:t>Ü</w:t>
      </w:r>
      <w:r>
        <w:rPr>
          <w:rFonts w:ascii="Courier New" w:eastAsia="Courier New" w:hAnsi="Courier New" w:cs="Courier New"/>
          <w:b/>
          <w:color w:val="3B1D87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Verdana" w:eastAsia="Verdana" w:hAnsi="Verdana" w:cs="Verdana"/>
          <w:b/>
          <w:color w:val="3B1D87"/>
          <w:spacing w:val="0"/>
          <w:position w:val="0"/>
          <w:sz w:val="18"/>
          <w:shd w:val="clear" w:color="auto" w:fill="auto"/>
        </w:rPr>
        <w:t>Networking: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numPr>
          <w:ilvl w:val="0"/>
          <w:numId w:val="5"/>
        </w:numPr>
        <w:tabs>
          <w:tab w:val="left" w:pos="1080"/>
        </w:tabs>
        <w:suppressAutoHyphens/>
        <w:spacing w:before="0" w:after="0" w:line="276" w:lineRule="auto"/>
        <w:ind w:left="183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 xml:space="preserve">Good knowledge in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N+</w:t>
      </w:r>
    </w:p>
    <w:p>
      <w:pPr>
        <w:widowControl w:val="0"/>
        <w:numPr>
          <w:ilvl w:val="0"/>
          <w:numId w:val="5"/>
        </w:numPr>
        <w:tabs>
          <w:tab w:val="left" w:pos="1080"/>
        </w:tabs>
        <w:suppressAutoHyphens/>
        <w:spacing w:before="0" w:after="0" w:line="276" w:lineRule="auto"/>
        <w:ind w:left="183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 xml:space="preserve">Good knowledge of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System Administration.</w:t>
      </w:r>
    </w:p>
    <w:p>
      <w:pPr>
        <w:widowControl w:val="0"/>
        <w:numPr>
          <w:ilvl w:val="0"/>
          <w:numId w:val="5"/>
        </w:numPr>
        <w:tabs>
          <w:tab w:val="left" w:pos="1080"/>
        </w:tabs>
        <w:suppressAutoHyphens/>
        <w:spacing w:before="0" w:after="0" w:line="276" w:lineRule="auto"/>
        <w:ind w:left="183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 xml:space="preserve">Good knowledge in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Adds,DNS,DHCP,CCNA</w:t>
      </w: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>.</w:t>
      </w:r>
    </w:p>
    <w:p>
      <w:pPr>
        <w:widowControl w:val="0"/>
        <w:numPr>
          <w:ilvl w:val="0"/>
          <w:numId w:val="5"/>
        </w:numPr>
        <w:tabs>
          <w:tab w:val="left" w:pos="1080"/>
        </w:tabs>
        <w:suppressAutoHyphens/>
        <w:spacing w:before="0" w:after="0" w:line="276" w:lineRule="auto"/>
        <w:ind w:left="183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 xml:space="preserve">Having very good knowledge of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>Routing,EIGRP,OSPRF,RIP.</w:t>
      </w:r>
    </w:p>
    <w:p>
      <w:pPr>
        <w:widowControl w:val="0"/>
        <w:tabs>
          <w:tab w:val="left" w:pos="1080"/>
        </w:tabs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b/>
          <w:color w:val="auto"/>
          <w:spacing w:val="0"/>
          <w:position w:val="0"/>
          <w:sz w:val="28"/>
          <w:shd w:val="clear" w:color="auto" w:fill="auto"/>
        </w:rPr>
        <w:t>Achievements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p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 xml:space="preserve"> First place in Foot ball school level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  <w:t xml:space="preserve">competition </w:t>
      </w:r>
    </w:p>
    <w:p>
      <w:pPr>
        <w:widowControl w:val="0"/>
        <w:numPr>
          <w:ilvl w:val="0"/>
          <w:numId w:val="4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  <w:t xml:space="preserve"> Won prize in quiz competition school level</w:t>
      </w: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Education: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Cambria" w:eastAsia="Cambria" w:hAnsi="Cambria" w:cs="Cambria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1250"/>
        <w:gridCol w:w="2835"/>
        <w:gridCol w:w="2291"/>
        <w:gridCol w:w="1394"/>
        <w:gridCol w:w="1085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C8C8C8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Course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C8C8C8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Institution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C8C8C8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University / Board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C8C8C8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Year of Passing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Score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136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C8C8C8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BCA</w:t>
            </w:r>
          </w:p>
        </w:tc>
        <w:tc>
          <w:tcPr>
            <w:tcW w:w="335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Sri Kuvempu Composite First Grand College </w:t>
            </w:r>
          </w:p>
        </w:tc>
        <w:tc>
          <w:tcPr>
            <w:tcW w:w="257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20"/>
                <w:shd w:val="clear" w:color="auto" w:fill="auto"/>
              </w:rPr>
              <w:t>Bangalore University</w:t>
            </w:r>
          </w:p>
        </w:tc>
        <w:tc>
          <w:tcPr>
            <w:tcW w:w="152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</w:t>
            </w: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18"/>
                <w:shd w:val="clear" w:color="auto" w:fill="auto"/>
              </w:rPr>
              <w:t>2017</w:t>
            </w:r>
          </w:p>
        </w:tc>
        <w:tc>
          <w:tcPr>
            <w:tcW w:w="118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</w:t>
            </w: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18"/>
                <w:shd w:val="clear" w:color="auto" w:fill="auto"/>
              </w:rPr>
              <w:t>62%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136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C8C8C8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P U C</w:t>
            </w:r>
          </w:p>
        </w:tc>
        <w:tc>
          <w:tcPr>
            <w:tcW w:w="335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>Govt PU College for boys</w:t>
            </w:r>
          </w:p>
        </w:tc>
        <w:tc>
          <w:tcPr>
            <w:tcW w:w="257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>Pre university (PCMB)</w:t>
            </w:r>
          </w:p>
        </w:tc>
        <w:tc>
          <w:tcPr>
            <w:tcW w:w="152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</w:t>
            </w: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18"/>
                <w:shd w:val="clear" w:color="auto" w:fill="auto"/>
              </w:rPr>
              <w:t>2014</w:t>
            </w:r>
          </w:p>
        </w:tc>
        <w:tc>
          <w:tcPr>
            <w:tcW w:w="118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</w:t>
            </w: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 48</w:t>
            </w: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18"/>
                <w:shd w:val="clear" w:color="auto" w:fill="auto"/>
              </w:rPr>
              <w:t>%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136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C8C8C8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   SSLC</w:t>
            </w:r>
          </w:p>
        </w:tc>
        <w:tc>
          <w:tcPr>
            <w:tcW w:w="335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20"/>
                <w:shd w:val="clear" w:color="auto" w:fill="auto"/>
              </w:rPr>
              <w:t>Balu Public School</w:t>
            </w:r>
          </w:p>
        </w:tc>
        <w:tc>
          <w:tcPr>
            <w:tcW w:w="257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20"/>
                <w:shd w:val="clear" w:color="auto" w:fill="auto"/>
              </w:rPr>
              <w:t>Karnataka Secondary Education Examination Board</w:t>
            </w:r>
          </w:p>
        </w:tc>
        <w:tc>
          <w:tcPr>
            <w:tcW w:w="152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</w:t>
            </w: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18"/>
                <w:shd w:val="clear" w:color="auto" w:fill="auto"/>
              </w:rPr>
              <w:t>2009</w:t>
            </w:r>
          </w:p>
        </w:tc>
        <w:tc>
          <w:tcPr>
            <w:tcW w:w="118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64%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1365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C8C8C8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>A+,N+</w:t>
            </w:r>
          </w:p>
        </w:tc>
        <w:tc>
          <w:tcPr>
            <w:tcW w:w="3351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>IIHT</w:t>
            </w:r>
          </w:p>
        </w:tc>
        <w:tc>
          <w:tcPr>
            <w:tcW w:w="2578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>NA</w:t>
            </w:r>
          </w:p>
        </w:tc>
        <w:tc>
          <w:tcPr>
            <w:tcW w:w="152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</w:t>
            </w: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18"/>
                <w:shd w:val="clear" w:color="auto" w:fill="auto"/>
              </w:rPr>
              <w:t>2010</w:t>
            </w:r>
          </w:p>
        </w:tc>
        <w:tc>
          <w:tcPr>
            <w:tcW w:w="1187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</w:t>
            </w: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 75</w:t>
            </w: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18"/>
                <w:shd w:val="clear" w:color="auto" w:fill="auto"/>
              </w:rPr>
              <w:t>%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hRule="auto" w:val="0"/>
          <w:jc w:val="left"/>
        </w:trPr>
        <w:tc>
          <w:tcPr>
            <w:tcW w:w="1365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C8C8C8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b/>
                <w:color w:val="000000"/>
                <w:spacing w:val="0"/>
                <w:position w:val="0"/>
                <w:sz w:val="20"/>
                <w:shd w:val="clear" w:color="auto" w:fill="auto"/>
              </w:rPr>
              <w:t xml:space="preserve">    MNA</w:t>
            </w:r>
          </w:p>
        </w:tc>
        <w:tc>
          <w:tcPr>
            <w:tcW w:w="3351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20"/>
                <w:shd w:val="clear" w:color="auto" w:fill="auto"/>
              </w:rPr>
              <w:t>Jetking</w:t>
            </w:r>
          </w:p>
        </w:tc>
        <w:tc>
          <w:tcPr>
            <w:tcW w:w="2578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000000"/>
                <w:spacing w:val="0"/>
                <w:position w:val="0"/>
                <w:sz w:val="20"/>
                <w:shd w:val="clear" w:color="auto" w:fill="auto"/>
              </w:rPr>
              <w:t>NA</w:t>
            </w:r>
          </w:p>
        </w:tc>
        <w:tc>
          <w:tcPr>
            <w:tcW w:w="1529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</w:t>
            </w: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>2018</w:t>
            </w:r>
          </w:p>
        </w:tc>
        <w:tc>
          <w:tcPr>
            <w:tcW w:w="1187" w:type="dxa"/>
            <w:tcBorders>
              <w:top w:val="single" w:sz="0" w:space="0" w:color="836967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</w:pPr>
          </w:p>
          <w:p>
            <w:pPr>
              <w:widowControl w:val="0"/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Verdana" w:eastAsia="Verdana" w:hAnsi="Verdana" w:cs="Verdana"/>
                <w:color w:val="auto"/>
                <w:spacing w:val="0"/>
                <w:position w:val="0"/>
                <w:sz w:val="18"/>
                <w:shd w:val="clear" w:color="auto" w:fill="auto"/>
              </w:rPr>
              <w:t xml:space="preserve">  60%</w:t>
            </w:r>
          </w:p>
        </w:tc>
      </w:tr>
    </w:tbl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eastAsia="Times New Roman" w:hAnsi="Times New Roman" w:cs="Times New Roman"/>
          <w:b/>
          <w:bCs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eastAsia="Times New Roman" w:hAnsi="Times New Roman" w:cs="Times New Roman"/>
          <w:b/>
          <w:bCs/>
          <w:color w:val="auto"/>
          <w:spacing w:val="0"/>
          <w:position w:val="0"/>
          <w:sz w:val="24"/>
          <w:shd w:val="clear" w:color="auto" w:fill="auto"/>
          <w:lang w:val="en-US"/>
        </w:rPr>
        <w:t>Recent job details: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hd w:val="clear" w:color="auto" w:fill="auto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hd w:val="clear" w:color="auto" w:fill="auto"/>
          <w:lang w:val="en-US"/>
        </w:rPr>
        <w:t>Lenovo technical support engineer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  <w:t xml:space="preserve">   At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  <w:t>hi-tech informatics Pvt ltd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  <w:t xml:space="preserve"> 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  <w:t xml:space="preserve">HM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  <w:t xml:space="preserve">Geneva house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  <w:t>Cunningham road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  <w:t xml:space="preserve">   Bangalore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4"/>
          <w:szCs w:val="22"/>
          <w:shd w:val="clear" w:color="auto" w:fill="auto"/>
          <w:lang w:val="en-US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>Responsibilities: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 xml:space="preserve">Giving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 xml:space="preserve">Lenovo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>customers end user warranty service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 xml:space="preserve">Need to troubleshoot laptop related issues </w:t>
      </w:r>
      <w:r>
        <w:rPr>
          <w:rFonts w:ascii="Times New Roman" w:eastAsia="Times New Roman" w:hAnsi="Times New Roman" w:cs="Times New Roman"/>
          <w:b w:val="0"/>
          <w:bCs w:val="0"/>
          <w:color w:val="auto"/>
          <w:spacing w:val="0"/>
          <w:position w:val="0"/>
          <w:sz w:val="22"/>
          <w:szCs w:val="22"/>
          <w:shd w:val="clear" w:color="auto" w:fill="auto"/>
          <w:lang w:val="en-US"/>
        </w:rPr>
        <w:t>at customer place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bCs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Project Name: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ab/>
      </w: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  <w:t xml:space="preserve">Team Size: Four Members </w:t>
      </w: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21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21"/>
          <w:shd w:val="clear" w:color="auto" w:fill="auto"/>
        </w:rPr>
        <w:t>Responsibilities:</w:t>
      </w: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21"/>
          <w:shd w:val="clear" w:color="auto" w:fill="auto"/>
        </w:rPr>
      </w:pP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60" w:line="276" w:lineRule="auto"/>
        <w:ind w:left="108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Managing coordination of the team members and working groups engaged in project work.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60" w:line="276" w:lineRule="auto"/>
        <w:ind w:left="108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Developing and maintaining a detailed project plan.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60" w:line="276" w:lineRule="auto"/>
        <w:ind w:left="108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>Providing status reports to the HOD.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60" w:line="276" w:lineRule="auto"/>
        <w:ind w:left="1080" w:right="0" w:hanging="360"/>
        <w:jc w:val="left"/>
        <w:rPr>
          <w:rFonts w:ascii="Arial" w:eastAsia="Arial" w:hAnsi="Arial" w:cs="Arial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20"/>
          <w:shd w:val="clear" w:color="auto" w:fill="auto"/>
        </w:rPr>
        <w:t xml:space="preserve">Monitoring project progress and performance.   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Personal Details: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Name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:    Rahil Zafar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Date of Birth                :    30.12.1994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Father’s name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:    Azeez khan(Late)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Mother name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:    Sadiqua bano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Marital status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:    Unmarried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Nationality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:    Indian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Languages known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:    English, Hindi,urdu,kannada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Current Address           :    Bangalore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Permanent Address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:    S/O Azeez khan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Door no:775,hashim miyan mohalla 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Daira,channapatna,56216</w:t>
      </w: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suppressAutoHyphens/>
        <w:spacing w:before="0" w:after="0" w:line="240" w:lineRule="auto"/>
        <w:ind w:left="108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</w:p>
    <w:p>
      <w:pPr>
        <w:widowControl w:val="0"/>
        <w:suppressAutoHyphens/>
        <w:spacing w:before="0" w:after="12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  <w:t>Declaration:</w:t>
      </w:r>
    </w:p>
    <w:p>
      <w:pPr>
        <w:widowControl w:val="0"/>
        <w:suppressAutoHyphens/>
        <w:spacing w:before="0" w:after="12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20"/>
          <w:shd w:val="clear" w:color="auto" w:fill="auto"/>
        </w:rPr>
        <w:t>I hereby declare that the above written particulars are true to the best of my knowledge and belief. References will be provided on requirements.</w:t>
      </w:r>
    </w:p>
    <w:p>
      <w:pPr>
        <w:widowControl w:val="0"/>
        <w:suppressAutoHyphens/>
        <w:spacing w:before="0" w:after="12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widowControl w:val="0"/>
        <w:numPr>
          <w:ilvl w:val="0"/>
          <w:numId w:val="3"/>
        </w:numPr>
        <w:tabs>
          <w:tab w:val="left" w:pos="360"/>
        </w:tabs>
        <w:suppressAutoHyphens/>
        <w:spacing w:before="0" w:after="60" w:line="240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  <w:t xml:space="preserve">Place: 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>Bangalore</w:t>
      </w:r>
      <w:r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  <w:tab/>
      </w:r>
    </w:p>
    <w:p>
      <w:pPr>
        <w:widowControl w:val="0"/>
        <w:numPr>
          <w:ilvl w:val="0"/>
          <w:numId w:val="3"/>
        </w:numPr>
        <w:tabs>
          <w:tab w:val="left" w:pos="360"/>
        </w:tabs>
        <w:suppressAutoHyphens/>
        <w:spacing w:before="0" w:after="60" w:line="240" w:lineRule="auto"/>
        <w:ind w:left="0" w:right="0" w:firstLine="0"/>
        <w:jc w:val="both"/>
        <w:rPr>
          <w:rFonts w:ascii="Arial" w:eastAsia="Arial" w:hAnsi="Arial" w:cs="Arial"/>
          <w:color w:val="auto"/>
          <w:spacing w:val="-5"/>
          <w:position w:val="0"/>
          <w:sz w:val="20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-5"/>
          <w:position w:val="0"/>
          <w:sz w:val="24"/>
          <w:shd w:val="clear" w:color="auto" w:fill="auto"/>
        </w:rPr>
        <w:t>Date:</w:t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ab/>
      </w:r>
      <w:r>
        <w:rPr>
          <w:rFonts w:ascii="Calibri" w:eastAsia="Calibri" w:hAnsi="Calibri" w:cs="Calibri"/>
          <w:color w:val="auto"/>
          <w:spacing w:val="-5"/>
          <w:position w:val="0"/>
          <w:sz w:val="24"/>
          <w:shd w:val="clear" w:color="auto" w:fill="auto"/>
        </w:rPr>
        <w:t xml:space="preserve">        (Rahil Zafar)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800" w:bottom="1440" w:left="1800" w:header="720" w:footer="720" w:gutter="0"/>
      <w:cols w:space="708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5421ddea40fe0eef9c01ad7c5ea16c4134f530e18705c4458440321091b5b58120f100014415e550e4356014b4450530401195c1333471b1b111547595d0d564e011503504e1c180c571833471b1b0617455f580d555601514841481f0f2b561358191b15001043095e08541b140e445745455d5f08054c1b00100317130d5d5d551c120a120011474a411b1213471b1b11154550580d514b1409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341</Words>
  <Characters>2027</Characters>
  <Application>Microsoft Office Word</Application>
  <DocSecurity>0</DocSecurity>
  <Lines>0</Lines>
  <Paragraphs>133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K20 Pro</cp:lastModifiedBy>
  <cp:revision>0</cp:revision>
  <dcterms:created xsi:type="dcterms:W3CDTF">2019-12-18T11:29:49Z</dcterms:created>
  <dcterms:modified xsi:type="dcterms:W3CDTF">2019-12-18T11:29:49Z</dcterms:modified>
</cp:coreProperties>
</file>