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480"/>
        <w:tblW w:w="9668" w:type="dxa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9668"/>
      </w:tblGrid>
      <w:tr w:rsidR="006660B2" w:rsidTr="00A62C82">
        <w:trPr>
          <w:trHeight w:val="15123"/>
        </w:trPr>
        <w:tc>
          <w:tcPr>
            <w:tcW w:w="9668" w:type="dxa"/>
          </w:tcPr>
          <w:p w:rsidR="00436599" w:rsidRPr="006256B2" w:rsidRDefault="00647F57" w:rsidP="00C66539">
            <w:pPr>
              <w:pStyle w:val="Heading1"/>
              <w:framePr w:hSpace="0" w:wrap="auto" w:hAnchor="text" w:xAlign="left" w:yAlign="inline"/>
              <w:rPr>
                <w:rFonts w:ascii="Century Gothic" w:hAnsi="Century Gothic"/>
                <w:sz w:val="32"/>
                <w:szCs w:val="32"/>
              </w:rPr>
            </w:pPr>
            <w:r w:rsidRPr="006256B2">
              <w:rPr>
                <w:rFonts w:ascii="Century Gothic" w:hAnsi="Century Gothic"/>
                <w:sz w:val="32"/>
                <w:szCs w:val="32"/>
              </w:rPr>
              <w:t>Yogesh Rajaram Bidakar</w:t>
            </w:r>
          </w:p>
          <w:p w:rsidR="00A260A8" w:rsidRPr="006256B2" w:rsidRDefault="00647F57" w:rsidP="00A260A8">
            <w:pPr>
              <w:jc w:val="center"/>
              <w:rPr>
                <w:rFonts w:ascii="Century Gothic" w:hAnsi="Century Gothic"/>
                <w:sz w:val="20"/>
                <w:szCs w:val="24"/>
              </w:rPr>
            </w:pPr>
            <w:r w:rsidRPr="006256B2">
              <w:rPr>
                <w:rFonts w:ascii="Century Gothic" w:hAnsi="Century Gothic"/>
                <w:sz w:val="20"/>
              </w:rPr>
              <w:t>+91</w:t>
            </w:r>
            <w:r w:rsidR="005D49E6" w:rsidRPr="006256B2">
              <w:rPr>
                <w:rFonts w:ascii="Century Gothic" w:hAnsi="Century Gothic"/>
                <w:sz w:val="20"/>
              </w:rPr>
              <w:t xml:space="preserve"> </w:t>
            </w:r>
            <w:r w:rsidRPr="006256B2">
              <w:rPr>
                <w:rFonts w:ascii="Century Gothic" w:hAnsi="Century Gothic"/>
                <w:sz w:val="20"/>
              </w:rPr>
              <w:t>-</w:t>
            </w:r>
            <w:r w:rsidR="005D49E6" w:rsidRPr="006256B2">
              <w:rPr>
                <w:rFonts w:ascii="Century Gothic" w:hAnsi="Century Gothic"/>
                <w:sz w:val="20"/>
              </w:rPr>
              <w:t xml:space="preserve"> </w:t>
            </w:r>
            <w:r w:rsidR="003C6359" w:rsidRPr="006256B2">
              <w:rPr>
                <w:rFonts w:ascii="Century Gothic" w:hAnsi="Century Gothic"/>
                <w:sz w:val="20"/>
              </w:rPr>
              <w:t xml:space="preserve">9762525875 | </w:t>
            </w:r>
            <w:bookmarkStart w:id="0" w:name="_GoBack"/>
            <w:r>
              <w:fldChar w:fldCharType="begin"/>
            </w:r>
            <w:r>
              <w:instrText xml:space="preserve"> HYPERLINK "mailto:yogibidakar3033@gmail.com" </w:instrText>
            </w:r>
            <w:r>
              <w:fldChar w:fldCharType="separate"/>
            </w:r>
            <w:r w:rsidR="003C6359" w:rsidRPr="006256B2">
              <w:rPr>
                <w:rStyle w:val="Hyperlink"/>
                <w:rFonts w:ascii="Century Gothic" w:hAnsi="Century Gothic"/>
                <w:sz w:val="20"/>
              </w:rPr>
              <w:t>yogibidakar3033@gmail.com</w:t>
            </w:r>
            <w:r>
              <w:rPr>
                <w:rStyle w:val="Hyperlink"/>
                <w:rFonts w:ascii="Century Gothic" w:hAnsi="Century Gothic"/>
                <w:sz w:val="20"/>
              </w:rPr>
              <w:fldChar w:fldCharType="end"/>
            </w:r>
            <w:r w:rsidRPr="006256B2">
              <w:rPr>
                <w:rStyle w:val="Hyperlink"/>
                <w:rFonts w:ascii="Century Gothic" w:hAnsi="Century Gothic"/>
                <w:sz w:val="20"/>
              </w:rPr>
              <w:t xml:space="preserve"> </w:t>
            </w:r>
            <w:r w:rsidRPr="006256B2">
              <w:rPr>
                <w:rStyle w:val="Hyperlink"/>
                <w:rFonts w:ascii="Century Gothic" w:hAnsi="Century Gothic"/>
                <w:color w:val="auto"/>
                <w:sz w:val="20"/>
                <w:u w:val="none"/>
              </w:rPr>
              <w:t xml:space="preserve"> </w:t>
            </w:r>
            <w:bookmarkEnd w:id="0"/>
            <w:r w:rsidRPr="006256B2">
              <w:rPr>
                <w:rStyle w:val="Hyperlink"/>
                <w:rFonts w:ascii="Century Gothic" w:hAnsi="Century Gothic"/>
                <w:color w:val="auto"/>
                <w:sz w:val="20"/>
                <w:u w:val="none"/>
              </w:rPr>
              <w:t>|</w:t>
            </w:r>
            <w:r w:rsidRPr="006256B2">
              <w:rPr>
                <w:rStyle w:val="Hyperlink"/>
                <w:rFonts w:ascii="Century Gothic" w:hAnsi="Century Gothic"/>
                <w:sz w:val="20"/>
              </w:rPr>
              <w:t xml:space="preserve"> </w:t>
            </w:r>
            <w:hyperlink r:id="rId7" w:history="1">
              <w:r w:rsidRPr="006256B2">
                <w:rPr>
                  <w:rStyle w:val="Hyperlink"/>
                  <w:rFonts w:ascii="Century Gothic" w:hAnsi="Century Gothic"/>
                  <w:sz w:val="20"/>
                </w:rPr>
                <w:t>LinkedIn</w:t>
              </w:r>
            </w:hyperlink>
            <w:r w:rsidRPr="006256B2">
              <w:rPr>
                <w:rStyle w:val="Hyperlink"/>
                <w:rFonts w:ascii="Century Gothic" w:hAnsi="Century Gothic"/>
                <w:color w:val="auto"/>
                <w:sz w:val="20"/>
                <w:u w:val="none"/>
              </w:rPr>
              <w:t xml:space="preserve"> </w:t>
            </w:r>
            <w:r w:rsidR="003C6359" w:rsidRPr="006256B2">
              <w:rPr>
                <w:rFonts w:ascii="Century Gothic" w:hAnsi="Century Gothic"/>
                <w:sz w:val="20"/>
              </w:rPr>
              <w:br/>
            </w:r>
          </w:p>
          <w:p w:rsidR="00436599" w:rsidRPr="006256B2" w:rsidRDefault="00647F57" w:rsidP="00C66539">
            <w:pPr>
              <w:pStyle w:val="SectionTitle"/>
              <w:shd w:val="clear" w:color="auto" w:fill="C0C0C0"/>
              <w:spacing w:before="0" w:line="240" w:lineRule="auto"/>
              <w:rPr>
                <w:rFonts w:ascii="Century Gothic" w:hAnsi="Century Gothic"/>
                <w:b/>
                <w:bCs/>
              </w:rPr>
            </w:pPr>
            <w:r w:rsidRPr="006256B2">
              <w:rPr>
                <w:rFonts w:ascii="Century Gothic" w:hAnsi="Century Gothic"/>
                <w:b/>
                <w:bCs/>
              </w:rPr>
              <w:t xml:space="preserve"> </w:t>
            </w:r>
            <w:r w:rsidR="00BF4747" w:rsidRPr="006256B2">
              <w:rPr>
                <w:rFonts w:ascii="Century Gothic" w:hAnsi="Century Gothic"/>
                <w:b/>
                <w:bCs/>
              </w:rPr>
              <w:t>Professional summary</w:t>
            </w:r>
          </w:p>
          <w:p w:rsidR="00436599" w:rsidRPr="006256B2" w:rsidRDefault="00436599" w:rsidP="00C66539">
            <w:pPr>
              <w:rPr>
                <w:rFonts w:ascii="Century Gothic" w:hAnsi="Century Gothic"/>
                <w:sz w:val="20"/>
              </w:rPr>
            </w:pPr>
          </w:p>
          <w:p w:rsidR="00DD103E" w:rsidRPr="006256B2" w:rsidRDefault="00647F57" w:rsidP="00C66539">
            <w:pPr>
              <w:rPr>
                <w:rFonts w:ascii="Century Gothic" w:hAnsi="Century Gothic"/>
                <w:sz w:val="20"/>
              </w:rPr>
            </w:pPr>
            <w:r w:rsidRPr="00C603B0">
              <w:rPr>
                <w:rFonts w:ascii="Century Gothic" w:hAnsi="Century Gothic"/>
                <w:sz w:val="20"/>
              </w:rPr>
              <w:t xml:space="preserve">I’m aspiring Data Scientist with </w:t>
            </w:r>
            <w:r w:rsidR="00680092">
              <w:rPr>
                <w:rFonts w:ascii="Century Gothic" w:hAnsi="Century Gothic"/>
                <w:sz w:val="20"/>
              </w:rPr>
              <w:t>3</w:t>
            </w:r>
            <w:r w:rsidRPr="00C603B0">
              <w:rPr>
                <w:rFonts w:ascii="Century Gothic" w:hAnsi="Century Gothic"/>
                <w:sz w:val="20"/>
              </w:rPr>
              <w:t>+ years of hands on experience with the data. I have 1.</w:t>
            </w:r>
            <w:r w:rsidR="000B4F55">
              <w:rPr>
                <w:rFonts w:ascii="Century Gothic" w:hAnsi="Century Gothic"/>
                <w:sz w:val="20"/>
              </w:rPr>
              <w:t>10</w:t>
            </w:r>
            <w:r w:rsidRPr="00C603B0">
              <w:rPr>
                <w:rFonts w:ascii="Century Gothic" w:hAnsi="Century Gothic"/>
                <w:sz w:val="20"/>
              </w:rPr>
              <w:t>+years of professional experience in consumer-based product startups.</w:t>
            </w:r>
            <w:r w:rsidR="00372F27" w:rsidRPr="006256B2">
              <w:rPr>
                <w:rFonts w:ascii="Century Gothic" w:hAnsi="Century Gothic"/>
                <w:sz w:val="20"/>
              </w:rPr>
              <w:t xml:space="preserve"> I’ve</w:t>
            </w:r>
            <w:r w:rsidR="008D66EC" w:rsidRPr="006256B2">
              <w:rPr>
                <w:rFonts w:ascii="Century Gothic" w:hAnsi="Century Gothic"/>
                <w:sz w:val="20"/>
              </w:rPr>
              <w:t xml:space="preserve"> done </w:t>
            </w:r>
            <w:r w:rsidR="00321E7A">
              <w:rPr>
                <w:rFonts w:ascii="Century Gothic" w:hAnsi="Century Gothic"/>
                <w:sz w:val="20"/>
              </w:rPr>
              <w:t>master’s in computer engineering</w:t>
            </w:r>
            <w:r w:rsidR="008D66EC" w:rsidRPr="006256B2">
              <w:rPr>
                <w:rFonts w:ascii="Century Gothic" w:hAnsi="Century Gothic"/>
                <w:sz w:val="20"/>
              </w:rPr>
              <w:t xml:space="preserve"> with 8.18 CPI</w:t>
            </w:r>
            <w:r w:rsidR="00321E7A">
              <w:rPr>
                <w:rFonts w:ascii="Century Gothic" w:hAnsi="Century Gothic"/>
                <w:sz w:val="20"/>
              </w:rPr>
              <w:t>.</w:t>
            </w:r>
            <w:r w:rsidR="00004235">
              <w:rPr>
                <w:rFonts w:ascii="Century Gothic" w:hAnsi="Century Gothic"/>
                <w:sz w:val="20"/>
              </w:rPr>
              <w:t xml:space="preserve"> </w:t>
            </w:r>
            <w:r w:rsidR="00494A87" w:rsidRPr="006256B2">
              <w:rPr>
                <w:rFonts w:ascii="Century Gothic" w:hAnsi="Century Gothic"/>
                <w:sz w:val="20"/>
              </w:rPr>
              <w:t>I’m a quick learner, research</w:t>
            </w:r>
            <w:r w:rsidR="00875061">
              <w:rPr>
                <w:rFonts w:ascii="Century Gothic" w:hAnsi="Century Gothic"/>
                <w:sz w:val="20"/>
              </w:rPr>
              <w:t>-</w:t>
            </w:r>
            <w:r w:rsidR="00494A87" w:rsidRPr="006256B2">
              <w:rPr>
                <w:rFonts w:ascii="Century Gothic" w:hAnsi="Century Gothic"/>
                <w:sz w:val="20"/>
              </w:rPr>
              <w:t>oriented and dedicated to work. Problem</w:t>
            </w:r>
            <w:r w:rsidR="00875061">
              <w:rPr>
                <w:rFonts w:ascii="Century Gothic" w:hAnsi="Century Gothic"/>
                <w:sz w:val="20"/>
              </w:rPr>
              <w:t>-</w:t>
            </w:r>
            <w:r w:rsidR="00494A87" w:rsidRPr="006256B2">
              <w:rPr>
                <w:rFonts w:ascii="Century Gothic" w:hAnsi="Century Gothic"/>
                <w:sz w:val="20"/>
              </w:rPr>
              <w:t>solving is what I do best.</w:t>
            </w:r>
          </w:p>
          <w:p w:rsidR="00614407" w:rsidRPr="006256B2" w:rsidRDefault="00614407" w:rsidP="00C66539">
            <w:pPr>
              <w:rPr>
                <w:rFonts w:ascii="Century Gothic" w:hAnsi="Century Gothic"/>
                <w:sz w:val="20"/>
              </w:rPr>
            </w:pPr>
          </w:p>
          <w:p w:rsidR="00494A87" w:rsidRPr="00E167FA" w:rsidRDefault="00647F57" w:rsidP="0094793C">
            <w:pPr>
              <w:rPr>
                <w:rFonts w:ascii="Century Gothic" w:hAnsi="Century Gothic"/>
                <w:sz w:val="20"/>
              </w:rPr>
            </w:pPr>
            <w:r w:rsidRPr="006256B2">
              <w:rPr>
                <w:rFonts w:ascii="Century Gothic" w:hAnsi="Century Gothic"/>
                <w:sz w:val="20"/>
              </w:rPr>
              <w:t xml:space="preserve">My </w:t>
            </w:r>
            <w:r w:rsidR="008319B9">
              <w:rPr>
                <w:rFonts w:ascii="Century Gothic" w:hAnsi="Century Gothic"/>
                <w:sz w:val="20"/>
              </w:rPr>
              <w:t xml:space="preserve">major </w:t>
            </w:r>
            <w:r w:rsidRPr="006256B2">
              <w:rPr>
                <w:rFonts w:ascii="Century Gothic" w:hAnsi="Century Gothic"/>
                <w:sz w:val="20"/>
              </w:rPr>
              <w:t xml:space="preserve">area of expertise includes </w:t>
            </w:r>
            <w:r w:rsidR="00914FFD">
              <w:rPr>
                <w:rFonts w:ascii="Century Gothic" w:hAnsi="Century Gothic"/>
                <w:sz w:val="20"/>
              </w:rPr>
              <w:t xml:space="preserve">Data </w:t>
            </w:r>
            <w:r w:rsidR="000B4F55">
              <w:rPr>
                <w:rFonts w:ascii="Century Gothic" w:hAnsi="Century Gothic"/>
                <w:sz w:val="20"/>
              </w:rPr>
              <w:t xml:space="preserve">Analysis, Data Visualization, and </w:t>
            </w:r>
            <w:r w:rsidR="008E75A1">
              <w:rPr>
                <w:rFonts w:ascii="Century Gothic" w:hAnsi="Century Gothic"/>
                <w:sz w:val="20"/>
              </w:rPr>
              <w:t>Product Analytics</w:t>
            </w:r>
            <w:r w:rsidR="009F4647">
              <w:rPr>
                <w:rFonts w:ascii="Century Gothic" w:hAnsi="Century Gothic"/>
                <w:sz w:val="20"/>
              </w:rPr>
              <w:t xml:space="preserve">. </w:t>
            </w:r>
            <w:r w:rsidR="00AF6492">
              <w:rPr>
                <w:rFonts w:ascii="Century Gothic" w:hAnsi="Century Gothic"/>
                <w:sz w:val="20"/>
              </w:rPr>
              <w:t xml:space="preserve">I’ve developed skills </w:t>
            </w:r>
            <w:r w:rsidR="00662125">
              <w:rPr>
                <w:rFonts w:ascii="Century Gothic" w:hAnsi="Century Gothic"/>
                <w:sz w:val="20"/>
              </w:rPr>
              <w:t>in</w:t>
            </w:r>
            <w:r w:rsidR="00AF6492">
              <w:rPr>
                <w:rFonts w:ascii="Century Gothic" w:hAnsi="Century Gothic"/>
                <w:sz w:val="20"/>
              </w:rPr>
              <w:t xml:space="preserve"> Data Storytelling. </w:t>
            </w:r>
            <w:r w:rsidR="000B4F55">
              <w:rPr>
                <w:rFonts w:ascii="Century Gothic" w:hAnsi="Century Gothic"/>
                <w:sz w:val="20"/>
              </w:rPr>
              <w:t xml:space="preserve">I’m matured in solving problems by validating machine learning model, developing algorithms and making use of technology. </w:t>
            </w:r>
            <w:r w:rsidR="001F7213">
              <w:rPr>
                <w:rFonts w:ascii="Century Gothic" w:hAnsi="Century Gothic"/>
                <w:sz w:val="20"/>
              </w:rPr>
              <w:t xml:space="preserve">I also handle </w:t>
            </w:r>
            <w:r w:rsidR="00372F27">
              <w:rPr>
                <w:rFonts w:ascii="Century Gothic" w:hAnsi="Century Gothic"/>
                <w:sz w:val="20"/>
              </w:rPr>
              <w:t>overall data management, and Investor data requests.</w:t>
            </w:r>
          </w:p>
          <w:p w:rsidR="006518CF" w:rsidRPr="00E167FA" w:rsidRDefault="006518CF" w:rsidP="00C66539">
            <w:pPr>
              <w:rPr>
                <w:rFonts w:ascii="Century Gothic" w:hAnsi="Century Gothic"/>
                <w:sz w:val="20"/>
              </w:rPr>
            </w:pPr>
          </w:p>
          <w:p w:rsidR="00042816" w:rsidRPr="006256B2" w:rsidRDefault="00647F57" w:rsidP="00042816">
            <w:pPr>
              <w:pStyle w:val="SectionTitle"/>
              <w:shd w:val="clear" w:color="auto" w:fill="C0C0C0"/>
              <w:tabs>
                <w:tab w:val="left" w:pos="4785"/>
              </w:tabs>
              <w:spacing w:before="0" w:line="240" w:lineRule="auto"/>
              <w:rPr>
                <w:rFonts w:ascii="Century Gothic" w:hAnsi="Century Gothic"/>
                <w:b/>
                <w:bCs/>
                <w:caps w:val="0"/>
              </w:rPr>
            </w:pPr>
            <w:r>
              <w:rPr>
                <w:rFonts w:ascii="Century Gothic" w:hAnsi="Century Gothic"/>
                <w:b/>
                <w:bCs/>
                <w:caps w:val="0"/>
              </w:rPr>
              <w:t xml:space="preserve"> </w:t>
            </w:r>
            <w:r w:rsidR="0021737F" w:rsidRPr="006256B2">
              <w:rPr>
                <w:rFonts w:ascii="Century Gothic" w:hAnsi="Century Gothic"/>
                <w:b/>
                <w:bCs/>
                <w:caps w:val="0"/>
              </w:rPr>
              <w:t>PROFESSIONAL EXPERIENCE</w:t>
            </w:r>
            <w:r w:rsidRPr="006256B2">
              <w:rPr>
                <w:rFonts w:ascii="Century Gothic" w:hAnsi="Century Gothic"/>
                <w:b/>
                <w:bCs/>
                <w:caps w:val="0"/>
              </w:rPr>
              <w:tab/>
            </w:r>
          </w:p>
          <w:p w:rsidR="0021737F" w:rsidRPr="006256B2" w:rsidRDefault="0021737F" w:rsidP="00042816">
            <w:pPr>
              <w:jc w:val="both"/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</w:rPr>
            </w:pPr>
          </w:p>
          <w:p w:rsidR="00042816" w:rsidRPr="006256B2" w:rsidRDefault="00647F57" w:rsidP="00042816">
            <w:pPr>
              <w:jc w:val="both"/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</w:rPr>
            </w:pPr>
            <w:r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</w:rPr>
              <w:t xml:space="preserve">Data </w:t>
            </w:r>
            <w:r w:rsidR="003E690C"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</w:rPr>
              <w:t xml:space="preserve">Science </w:t>
            </w:r>
            <w:r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</w:rPr>
              <w:t>Consultant</w:t>
            </w:r>
            <w:r w:rsidRPr="006256B2"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</w:rPr>
              <w:t xml:space="preserve"> at </w:t>
            </w:r>
            <w:r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</w:rPr>
              <w:t>Virtail</w:t>
            </w:r>
            <w:r w:rsidR="00E167FA"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</w:rPr>
              <w:t xml:space="preserve"> LLC</w:t>
            </w:r>
          </w:p>
          <w:p w:rsidR="00042816" w:rsidRPr="006256B2" w:rsidRDefault="00647F57" w:rsidP="0004281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 w:rsidRPr="006256B2">
              <w:rPr>
                <w:rFonts w:ascii="Century Gothic" w:hAnsi="Century Gothic"/>
                <w:b/>
                <w:color w:val="000000"/>
                <w:sz w:val="20"/>
              </w:rPr>
              <w:t>Duration</w:t>
            </w:r>
            <w:r w:rsidRPr="006256B2">
              <w:rPr>
                <w:rFonts w:ascii="Century Gothic" w:hAnsi="Century Gothic"/>
                <w:color w:val="000000"/>
                <w:sz w:val="20"/>
              </w:rPr>
              <w:t>:</w:t>
            </w:r>
            <w:r w:rsidRPr="006256B2">
              <w:rPr>
                <w:rFonts w:ascii="Century Gothic" w:hAnsi="Century Gothic"/>
                <w:b/>
                <w:color w:val="000000"/>
                <w:sz w:val="20"/>
              </w:rPr>
              <w:t xml:space="preserve"> </w:t>
            </w:r>
            <w:r w:rsidR="00321E7A">
              <w:rPr>
                <w:rFonts w:ascii="Century Gothic" w:hAnsi="Century Gothic"/>
                <w:color w:val="000000"/>
                <w:sz w:val="20"/>
              </w:rPr>
              <w:t>September</w:t>
            </w:r>
            <w:r w:rsidRPr="006256B2">
              <w:rPr>
                <w:rFonts w:ascii="Century Gothic" w:hAnsi="Century Gothic"/>
                <w:color w:val="000000"/>
                <w:sz w:val="20"/>
              </w:rPr>
              <w:t xml:space="preserve"> 201</w:t>
            </w:r>
            <w:r w:rsidR="00321E7A">
              <w:rPr>
                <w:rFonts w:ascii="Century Gothic" w:hAnsi="Century Gothic"/>
                <w:color w:val="000000"/>
                <w:sz w:val="20"/>
              </w:rPr>
              <w:t>8</w:t>
            </w:r>
            <w:r w:rsidRPr="006256B2">
              <w:rPr>
                <w:rFonts w:ascii="Century Gothic" w:hAnsi="Century Gothic"/>
                <w:color w:val="000000"/>
                <w:sz w:val="20"/>
              </w:rPr>
              <w:t xml:space="preserve"> to </w:t>
            </w:r>
            <w:r w:rsidR="00321E7A">
              <w:rPr>
                <w:rFonts w:ascii="Century Gothic" w:hAnsi="Century Gothic"/>
                <w:color w:val="000000"/>
                <w:sz w:val="20"/>
              </w:rPr>
              <w:t>Present</w:t>
            </w:r>
          </w:p>
          <w:p w:rsidR="00042816" w:rsidRPr="006256B2" w:rsidRDefault="00647F57" w:rsidP="0004281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 w:rsidRPr="006256B2">
              <w:rPr>
                <w:rFonts w:ascii="Century Gothic" w:hAnsi="Century Gothic"/>
                <w:b/>
                <w:color w:val="000000"/>
                <w:sz w:val="20"/>
              </w:rPr>
              <w:t>Responsibilities</w:t>
            </w:r>
            <w:r w:rsidR="0078246C" w:rsidRPr="006256B2">
              <w:rPr>
                <w:rFonts w:ascii="Century Gothic" w:hAnsi="Century Gothic"/>
                <w:b/>
                <w:color w:val="000000"/>
                <w:sz w:val="20"/>
              </w:rPr>
              <w:t>:</w:t>
            </w:r>
          </w:p>
          <w:p w:rsidR="0078246C" w:rsidRDefault="00647F57" w:rsidP="003C76A8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Overall PPC Campaigns management to boost the sales of products</w:t>
            </w:r>
            <w:r w:rsidR="000567F2">
              <w:rPr>
                <w:rFonts w:ascii="Century Gothic" w:hAnsi="Century Gothic"/>
                <w:color w:val="000000"/>
                <w:sz w:val="20"/>
              </w:rPr>
              <w:t xml:space="preserve"> by </w:t>
            </w:r>
            <w:r w:rsidR="00295CD7">
              <w:rPr>
                <w:rFonts w:ascii="Century Gothic" w:hAnsi="Century Gothic"/>
                <w:color w:val="000000"/>
                <w:sz w:val="20"/>
              </w:rPr>
              <w:t>20%</w:t>
            </w:r>
            <w:r>
              <w:rPr>
                <w:rFonts w:ascii="Century Gothic" w:hAnsi="Century Gothic"/>
                <w:color w:val="000000"/>
                <w:sz w:val="20"/>
              </w:rPr>
              <w:t xml:space="preserve"> on </w:t>
            </w:r>
            <w:r w:rsidR="005534DB">
              <w:rPr>
                <w:rFonts w:ascii="Century Gothic" w:hAnsi="Century Gothic"/>
                <w:color w:val="000000"/>
                <w:sz w:val="20"/>
              </w:rPr>
              <w:t>a</w:t>
            </w:r>
            <w:r>
              <w:rPr>
                <w:rFonts w:ascii="Century Gothic" w:hAnsi="Century Gothic"/>
                <w:color w:val="000000"/>
                <w:sz w:val="20"/>
              </w:rPr>
              <w:t>mazon.com using data-driven strategies.</w:t>
            </w:r>
          </w:p>
          <w:p w:rsidR="000567F2" w:rsidRDefault="00647F57" w:rsidP="003C76A8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 w:rsidRPr="00731A6D">
              <w:rPr>
                <w:rFonts w:ascii="Century Gothic" w:hAnsi="Century Gothic"/>
                <w:color w:val="000000"/>
                <w:sz w:val="20"/>
              </w:rPr>
              <w:t xml:space="preserve">Overall Inventory fulfillment management to increase the availability of stock and </w:t>
            </w:r>
            <w:r w:rsidRPr="00731A6D">
              <w:rPr>
                <w:rFonts w:ascii="Century Gothic" w:hAnsi="Century Gothic"/>
                <w:color w:val="000000"/>
                <w:sz w:val="20"/>
              </w:rPr>
              <w:t>reduction in supply chain cost by 1.5x.</w:t>
            </w:r>
          </w:p>
          <w:p w:rsidR="000567F2" w:rsidRDefault="00647F57" w:rsidP="003C76A8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 w:rsidRPr="00295CD7">
              <w:rPr>
                <w:rFonts w:ascii="Century Gothic" w:hAnsi="Century Gothic"/>
                <w:color w:val="000000"/>
                <w:sz w:val="20"/>
              </w:rPr>
              <w:t>Overall Amazon refund management to save 10's of thousand dollars.</w:t>
            </w:r>
          </w:p>
          <w:p w:rsidR="00E167FA" w:rsidRDefault="00647F57" w:rsidP="003C76A8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 w:rsidRPr="00295CD7">
              <w:rPr>
                <w:rFonts w:ascii="Century Gothic" w:hAnsi="Century Gothic"/>
                <w:color w:val="000000"/>
                <w:sz w:val="20"/>
              </w:rPr>
              <w:t>Overall Wholesale management to identify profitable products and resell them on Amazon to grow business by 10x rate.</w:t>
            </w:r>
          </w:p>
          <w:p w:rsidR="005534DB" w:rsidRDefault="00647F57" w:rsidP="003C76A8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 w:rsidRPr="00295CD7">
              <w:rPr>
                <w:rFonts w:ascii="Century Gothic" w:hAnsi="Century Gothic"/>
                <w:color w:val="000000"/>
                <w:sz w:val="20"/>
              </w:rPr>
              <w:t>Automated various PPC and Keywor</w:t>
            </w:r>
            <w:r w:rsidRPr="00295CD7">
              <w:rPr>
                <w:rFonts w:ascii="Century Gothic" w:hAnsi="Century Gothic"/>
                <w:color w:val="000000"/>
                <w:sz w:val="20"/>
              </w:rPr>
              <w:t>d research tasks to save hours of time by 70%.</w:t>
            </w:r>
          </w:p>
          <w:p w:rsidR="00295CD7" w:rsidRDefault="00647F57" w:rsidP="00004235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 w:rsidRPr="00295CD7">
              <w:rPr>
                <w:rFonts w:ascii="Century Gothic" w:hAnsi="Century Gothic"/>
                <w:color w:val="000000"/>
                <w:sz w:val="20"/>
              </w:rPr>
              <w:t>Developed various web scraping algorithms as per business problem to gather data for analysis, and further strategy buildup.</w:t>
            </w:r>
          </w:p>
          <w:p w:rsidR="00004235" w:rsidRPr="00004235" w:rsidRDefault="00647F57" w:rsidP="00004235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 xml:space="preserve">Overall Product listing and reviews management to promote </w:t>
            </w:r>
            <w:r w:rsidR="005534DB">
              <w:rPr>
                <w:rFonts w:ascii="Century Gothic" w:hAnsi="Century Gothic"/>
                <w:color w:val="000000"/>
                <w:sz w:val="20"/>
              </w:rPr>
              <w:t xml:space="preserve">PPC </w:t>
            </w:r>
            <w:r>
              <w:rPr>
                <w:rFonts w:ascii="Century Gothic" w:hAnsi="Century Gothic"/>
                <w:color w:val="000000"/>
                <w:sz w:val="20"/>
              </w:rPr>
              <w:t>strategies.</w:t>
            </w:r>
          </w:p>
          <w:p w:rsidR="000766FD" w:rsidRDefault="00647F57" w:rsidP="00732E73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 w:rsidRPr="000766FD">
              <w:rPr>
                <w:rFonts w:ascii="Century Gothic" w:hAnsi="Century Gothic"/>
                <w:color w:val="000000"/>
                <w:sz w:val="20"/>
              </w:rPr>
              <w:t xml:space="preserve">Developed </w:t>
            </w:r>
            <w:r w:rsidRPr="000766FD">
              <w:rPr>
                <w:rFonts w:ascii="Century Gothic" w:hAnsi="Century Gothic"/>
                <w:color w:val="000000"/>
                <w:sz w:val="20"/>
              </w:rPr>
              <w:t>process to track Product Reviews, PnL, Invoice Tracking</w:t>
            </w:r>
            <w:r w:rsidR="00295CD7">
              <w:rPr>
                <w:rFonts w:ascii="Century Gothic" w:hAnsi="Century Gothic"/>
                <w:color w:val="000000"/>
                <w:sz w:val="20"/>
              </w:rPr>
              <w:t>.</w:t>
            </w:r>
          </w:p>
          <w:p w:rsidR="00C20838" w:rsidRPr="00732E73" w:rsidRDefault="00C20838" w:rsidP="00C20838">
            <w:pPr>
              <w:pStyle w:val="ListParagraph"/>
              <w:ind w:left="1440"/>
              <w:jc w:val="both"/>
              <w:rPr>
                <w:rFonts w:ascii="Century Gothic" w:hAnsi="Century Gothic"/>
                <w:color w:val="000000"/>
                <w:sz w:val="20"/>
              </w:rPr>
            </w:pPr>
          </w:p>
          <w:p w:rsidR="00321E7A" w:rsidRPr="006256B2" w:rsidRDefault="00647F57" w:rsidP="00321E7A">
            <w:pPr>
              <w:jc w:val="both"/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</w:rPr>
            </w:pPr>
            <w:r w:rsidRPr="006256B2"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</w:rPr>
              <w:t>Data Analyst at Toppr</w:t>
            </w:r>
            <w:r w:rsidR="00980A2C"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</w:rPr>
              <w:t xml:space="preserve"> Technologies Pvt. Ltd. (toppr.com)</w:t>
            </w:r>
          </w:p>
          <w:p w:rsidR="00321E7A" w:rsidRPr="006256B2" w:rsidRDefault="00647F57" w:rsidP="00321E7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 w:rsidRPr="006256B2">
              <w:rPr>
                <w:rFonts w:ascii="Century Gothic" w:hAnsi="Century Gothic"/>
                <w:b/>
                <w:color w:val="000000"/>
                <w:sz w:val="20"/>
              </w:rPr>
              <w:t>Duration</w:t>
            </w:r>
            <w:r w:rsidRPr="006256B2">
              <w:rPr>
                <w:rFonts w:ascii="Century Gothic" w:hAnsi="Century Gothic"/>
                <w:color w:val="000000"/>
                <w:sz w:val="20"/>
              </w:rPr>
              <w:t>:</w:t>
            </w:r>
            <w:r w:rsidRPr="006256B2">
              <w:rPr>
                <w:rFonts w:ascii="Century Gothic" w:hAnsi="Century Gothic"/>
                <w:b/>
                <w:color w:val="000000"/>
                <w:sz w:val="20"/>
              </w:rPr>
              <w:t xml:space="preserve"> </w:t>
            </w:r>
            <w:r w:rsidRPr="006256B2">
              <w:rPr>
                <w:rFonts w:ascii="Century Gothic" w:hAnsi="Century Gothic"/>
                <w:color w:val="000000"/>
                <w:sz w:val="20"/>
              </w:rPr>
              <w:t xml:space="preserve">July 2017 to </w:t>
            </w:r>
            <w:r>
              <w:rPr>
                <w:rFonts w:ascii="Century Gothic" w:hAnsi="Century Gothic"/>
                <w:color w:val="000000"/>
                <w:sz w:val="20"/>
              </w:rPr>
              <w:t>August 2018</w:t>
            </w:r>
          </w:p>
          <w:p w:rsidR="00321E7A" w:rsidRPr="006256B2" w:rsidRDefault="00647F57" w:rsidP="00321E7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 w:rsidRPr="006256B2">
              <w:rPr>
                <w:rFonts w:ascii="Century Gothic" w:hAnsi="Century Gothic"/>
                <w:b/>
                <w:color w:val="000000"/>
                <w:sz w:val="20"/>
              </w:rPr>
              <w:t>Responsibilities:</w:t>
            </w:r>
          </w:p>
          <w:p w:rsidR="00321E7A" w:rsidRPr="00321E7A" w:rsidRDefault="00647F57" w:rsidP="00321E7A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 w:rsidRPr="00321E7A">
              <w:rPr>
                <w:rFonts w:ascii="Century Gothic" w:hAnsi="Century Gothic"/>
                <w:color w:val="000000"/>
                <w:sz w:val="20"/>
              </w:rPr>
              <w:t>Data analysis and visualization to provide</w:t>
            </w:r>
            <w:r w:rsidR="00680092">
              <w:rPr>
                <w:rFonts w:ascii="Century Gothic" w:hAnsi="Century Gothic"/>
                <w:color w:val="000000"/>
                <w:sz w:val="20"/>
              </w:rPr>
              <w:t xml:space="preserve"> actionable</w:t>
            </w:r>
            <w:r w:rsidRPr="00321E7A">
              <w:rPr>
                <w:rFonts w:ascii="Century Gothic" w:hAnsi="Century Gothic"/>
                <w:color w:val="000000"/>
                <w:sz w:val="20"/>
              </w:rPr>
              <w:t xml:space="preserve"> insights as per the business problem.</w:t>
            </w:r>
          </w:p>
          <w:p w:rsidR="00321E7A" w:rsidRDefault="00647F57" w:rsidP="00321E7A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 w:rsidRPr="00321E7A">
              <w:rPr>
                <w:rFonts w:ascii="Century Gothic" w:hAnsi="Century Gothic"/>
                <w:color w:val="000000"/>
                <w:sz w:val="20"/>
              </w:rPr>
              <w:t>Took ownership of Investor relations and worked with cross-departments.</w:t>
            </w:r>
          </w:p>
          <w:p w:rsidR="00907BBA" w:rsidRDefault="00647F57" w:rsidP="00907BBA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Worked to solve business facing problems with cross-departments like Sales, HR, Product, Finance, Marketing, and Knowledge.</w:t>
            </w:r>
          </w:p>
          <w:p w:rsidR="00295CD7" w:rsidRDefault="00647F57" w:rsidP="00321E7A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 w:rsidRPr="00295CD7">
              <w:rPr>
                <w:rFonts w:ascii="Century Gothic" w:hAnsi="Century Gothic"/>
                <w:color w:val="000000"/>
                <w:sz w:val="20"/>
              </w:rPr>
              <w:t>Involved in growth ha</w:t>
            </w:r>
            <w:r w:rsidRPr="00295CD7">
              <w:rPr>
                <w:rFonts w:ascii="Century Gothic" w:hAnsi="Century Gothic"/>
                <w:color w:val="000000"/>
                <w:sz w:val="20"/>
              </w:rPr>
              <w:t>cking projects to increase free user activations and autopayments by 5%.</w:t>
            </w:r>
          </w:p>
          <w:p w:rsidR="003B1762" w:rsidRDefault="00647F57" w:rsidP="00321E7A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Worked on</w:t>
            </w:r>
            <w:r w:rsidRPr="00321E7A">
              <w:rPr>
                <w:rFonts w:ascii="Century Gothic" w:hAnsi="Century Gothic"/>
                <w:color w:val="000000"/>
                <w:sz w:val="20"/>
              </w:rPr>
              <w:t xml:space="preserve"> the user behavior, engagement and retention</w:t>
            </w:r>
            <w:r>
              <w:rPr>
                <w:rFonts w:ascii="Century Gothic" w:hAnsi="Century Gothic"/>
                <w:color w:val="000000"/>
                <w:sz w:val="20"/>
              </w:rPr>
              <w:t xml:space="preserve"> to analyze product performance and its optimization</w:t>
            </w:r>
            <w:r w:rsidRPr="00321E7A">
              <w:rPr>
                <w:rFonts w:ascii="Century Gothic" w:hAnsi="Century Gothic"/>
                <w:color w:val="000000"/>
                <w:sz w:val="20"/>
              </w:rPr>
              <w:t>.</w:t>
            </w:r>
          </w:p>
          <w:p w:rsidR="003B1762" w:rsidRDefault="00647F57" w:rsidP="00321E7A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 xml:space="preserve">Worked with Business Team to solve problems and to identify trends and </w:t>
            </w:r>
            <w:r>
              <w:rPr>
                <w:rFonts w:ascii="Century Gothic" w:hAnsi="Century Gothic"/>
                <w:color w:val="000000"/>
                <w:sz w:val="20"/>
              </w:rPr>
              <w:t>opportunities for Sales.</w:t>
            </w:r>
          </w:p>
          <w:p w:rsidR="003B1762" w:rsidRDefault="00647F57" w:rsidP="00321E7A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Worked with Product, and Engineering team to address, define and track product-specific problems and metrics.</w:t>
            </w:r>
          </w:p>
          <w:p w:rsidR="00C20838" w:rsidRDefault="00647F57" w:rsidP="00321E7A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Worked on analysis various product feature launches</w:t>
            </w:r>
            <w:r w:rsidR="000D7064">
              <w:rPr>
                <w:rFonts w:ascii="Century Gothic" w:hAnsi="Century Gothic"/>
                <w:color w:val="000000"/>
                <w:sz w:val="20"/>
              </w:rPr>
              <w:t>, A/B testing</w:t>
            </w:r>
            <w:r>
              <w:rPr>
                <w:rFonts w:ascii="Century Gothic" w:hAnsi="Century Gothic"/>
                <w:color w:val="000000"/>
                <w:sz w:val="20"/>
              </w:rPr>
              <w:t xml:space="preserve"> and assisted in its data specific requirements.</w:t>
            </w:r>
          </w:p>
          <w:p w:rsidR="00321E7A" w:rsidRDefault="00647F57" w:rsidP="00321E7A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 w:rsidRPr="00321E7A">
              <w:rPr>
                <w:rFonts w:ascii="Century Gothic" w:hAnsi="Century Gothic"/>
                <w:color w:val="000000"/>
                <w:sz w:val="20"/>
              </w:rPr>
              <w:t>Analyzed</w:t>
            </w:r>
            <w:r w:rsidRPr="00321E7A">
              <w:rPr>
                <w:rFonts w:ascii="Century Gothic" w:hAnsi="Century Gothic"/>
                <w:color w:val="000000"/>
                <w:sz w:val="20"/>
              </w:rPr>
              <w:t xml:space="preserve"> and quality check of software deployments using data to assist product team in troubleshooting software bugs.</w:t>
            </w:r>
          </w:p>
          <w:p w:rsidR="00C20838" w:rsidRPr="00C20838" w:rsidRDefault="00647F57" w:rsidP="00C20838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 w:rsidRPr="00295CD7">
              <w:rPr>
                <w:rFonts w:ascii="Century Gothic" w:hAnsi="Century Gothic"/>
                <w:color w:val="000000"/>
                <w:sz w:val="20"/>
              </w:rPr>
              <w:t>Overall Query Management and Data Caching Strategy to make accurate availability (99.9999%) of the data.</w:t>
            </w:r>
          </w:p>
          <w:p w:rsidR="00295CD7" w:rsidRPr="00295CD7" w:rsidRDefault="00647F57" w:rsidP="00295CD7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Created, maintained, and further optimiz</w:t>
            </w:r>
            <w:r>
              <w:rPr>
                <w:rFonts w:ascii="Century Gothic" w:hAnsi="Century Gothic"/>
                <w:color w:val="000000"/>
                <w:sz w:val="20"/>
              </w:rPr>
              <w:t xml:space="preserve">ed the SQL Queries </w:t>
            </w:r>
            <w:r w:rsidRPr="00321E7A">
              <w:rPr>
                <w:rFonts w:ascii="Century Gothic" w:hAnsi="Century Gothic"/>
                <w:color w:val="000000"/>
                <w:sz w:val="20"/>
              </w:rPr>
              <w:t>to provide faster and accurate results.</w:t>
            </w:r>
          </w:p>
          <w:p w:rsidR="00907BBA" w:rsidRPr="00907BBA" w:rsidRDefault="00647F57" w:rsidP="00907BBA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 w:rsidRPr="00321E7A">
              <w:rPr>
                <w:rFonts w:ascii="Century Gothic" w:hAnsi="Century Gothic"/>
                <w:color w:val="000000"/>
                <w:sz w:val="20"/>
              </w:rPr>
              <w:t xml:space="preserve">Gathered, </w:t>
            </w:r>
            <w:r>
              <w:rPr>
                <w:rFonts w:ascii="Century Gothic" w:hAnsi="Century Gothic"/>
                <w:color w:val="000000"/>
                <w:sz w:val="20"/>
              </w:rPr>
              <w:t xml:space="preserve">cleansed, </w:t>
            </w:r>
            <w:r w:rsidRPr="00321E7A">
              <w:rPr>
                <w:rFonts w:ascii="Century Gothic" w:hAnsi="Century Gothic"/>
                <w:color w:val="000000"/>
                <w:sz w:val="20"/>
              </w:rPr>
              <w:t>analyzed, &amp; organized the company KPI data to generate MIS reports.</w:t>
            </w:r>
          </w:p>
          <w:p w:rsidR="00907BBA" w:rsidRPr="00907BBA" w:rsidRDefault="00647F57" w:rsidP="00907BBA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 w:rsidRPr="00321E7A">
              <w:rPr>
                <w:rFonts w:ascii="Century Gothic" w:hAnsi="Century Gothic"/>
                <w:color w:val="000000"/>
                <w:sz w:val="20"/>
              </w:rPr>
              <w:t>Took ownership of critical dashboards which are used by higher management.</w:t>
            </w:r>
          </w:p>
          <w:p w:rsidR="00907BBA" w:rsidRPr="00C20838" w:rsidRDefault="00907BBA" w:rsidP="00C20838">
            <w:pPr>
              <w:ind w:left="1080"/>
              <w:jc w:val="both"/>
              <w:rPr>
                <w:rFonts w:ascii="Century Gothic" w:hAnsi="Century Gothic"/>
                <w:color w:val="000000"/>
                <w:sz w:val="20"/>
              </w:rPr>
            </w:pPr>
          </w:p>
          <w:p w:rsidR="0067459C" w:rsidRDefault="0067459C" w:rsidP="00D40FED">
            <w:pPr>
              <w:jc w:val="both"/>
              <w:rPr>
                <w:rFonts w:ascii="Century Gothic" w:hAnsi="Century Gothic"/>
                <w:color w:val="000000"/>
                <w:sz w:val="20"/>
              </w:rPr>
            </w:pPr>
          </w:p>
          <w:p w:rsidR="0067459C" w:rsidRPr="00D40FED" w:rsidRDefault="0067459C" w:rsidP="00D40FED">
            <w:pPr>
              <w:jc w:val="both"/>
              <w:rPr>
                <w:rFonts w:ascii="Century Gothic" w:hAnsi="Century Gothic"/>
                <w:color w:val="000000"/>
                <w:sz w:val="20"/>
              </w:rPr>
            </w:pPr>
          </w:p>
          <w:p w:rsidR="00436599" w:rsidRPr="006256B2" w:rsidRDefault="00647F57" w:rsidP="00C66539">
            <w:pPr>
              <w:pStyle w:val="SectionTitle"/>
              <w:shd w:val="clear" w:color="auto" w:fill="C0C0C0"/>
              <w:tabs>
                <w:tab w:val="left" w:pos="4785"/>
              </w:tabs>
              <w:spacing w:before="0" w:line="240" w:lineRule="auto"/>
              <w:rPr>
                <w:rFonts w:ascii="Century Gothic" w:hAnsi="Century Gothic"/>
                <w:b/>
                <w:bCs/>
                <w:caps w:val="0"/>
              </w:rPr>
            </w:pPr>
            <w:r w:rsidRPr="006256B2">
              <w:rPr>
                <w:rFonts w:ascii="Century Gothic" w:hAnsi="Century Gothic"/>
                <w:b/>
                <w:bCs/>
                <w:caps w:val="0"/>
              </w:rPr>
              <w:t xml:space="preserve"> </w:t>
            </w:r>
            <w:r w:rsidR="003C6359" w:rsidRPr="006256B2">
              <w:rPr>
                <w:rFonts w:ascii="Century Gothic" w:hAnsi="Century Gothic"/>
                <w:b/>
                <w:bCs/>
                <w:caps w:val="0"/>
              </w:rPr>
              <w:t xml:space="preserve">PROJECT </w:t>
            </w:r>
            <w:r w:rsidRPr="006256B2">
              <w:rPr>
                <w:rFonts w:ascii="Century Gothic" w:hAnsi="Century Gothic"/>
                <w:b/>
                <w:bCs/>
                <w:caps w:val="0"/>
              </w:rPr>
              <w:t>DETAILS</w:t>
            </w:r>
            <w:r w:rsidRPr="006256B2">
              <w:rPr>
                <w:rFonts w:ascii="Century Gothic" w:hAnsi="Century Gothic"/>
                <w:b/>
                <w:bCs/>
                <w:caps w:val="0"/>
              </w:rPr>
              <w:tab/>
            </w:r>
          </w:p>
          <w:p w:rsidR="00382B4F" w:rsidRPr="006256B2" w:rsidRDefault="00647F57" w:rsidP="00382B4F">
            <w:pPr>
              <w:jc w:val="both"/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  <w:u w:val="single"/>
              </w:rPr>
            </w:pPr>
            <w:r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  <w:u w:val="single"/>
              </w:rPr>
              <w:br/>
            </w:r>
            <w:r w:rsidRPr="006256B2"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  <w:u w:val="single"/>
              </w:rPr>
              <w:t>Project</w:t>
            </w:r>
            <w:r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  <w:u w:val="single"/>
              </w:rPr>
              <w:t>s</w:t>
            </w:r>
            <w:r w:rsidRPr="006256B2"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  <w:u w:val="single"/>
              </w:rPr>
              <w:t xml:space="preserve"> at </w:t>
            </w:r>
            <w:r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  <w:u w:val="single"/>
              </w:rPr>
              <w:t>Virtail</w:t>
            </w:r>
            <w:r w:rsidRPr="006256B2"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  <w:u w:val="single"/>
              </w:rPr>
              <w:t xml:space="preserve">: </w:t>
            </w:r>
          </w:p>
          <w:p w:rsidR="00295CD7" w:rsidRPr="0067459C" w:rsidRDefault="00647F57" w:rsidP="0067459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i/>
                <w:color w:val="000000"/>
                <w:sz w:val="20"/>
              </w:rPr>
            </w:pPr>
            <w:r>
              <w:rPr>
                <w:rFonts w:ascii="Century Gothic" w:hAnsi="Century Gothic"/>
                <w:b/>
                <w:i/>
                <w:color w:val="000000"/>
                <w:sz w:val="20"/>
              </w:rPr>
              <w:t xml:space="preserve">STR Report automation using Random Forest </w:t>
            </w:r>
            <w:r>
              <w:rPr>
                <w:rFonts w:ascii="Century Gothic" w:hAnsi="Century Gothic"/>
                <w:i/>
                <w:color w:val="000000"/>
                <w:sz w:val="20"/>
              </w:rPr>
              <w:t>– Automated STR reports generation using model based on Random Forest to save 70% of the time.</w:t>
            </w:r>
          </w:p>
          <w:p w:rsidR="00295CD7" w:rsidRDefault="00647F57" w:rsidP="00295CD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i/>
                <w:color w:val="000000"/>
                <w:sz w:val="20"/>
              </w:rPr>
            </w:pPr>
            <w:r>
              <w:rPr>
                <w:rFonts w:ascii="Century Gothic" w:hAnsi="Century Gothic"/>
                <w:b/>
                <w:i/>
                <w:color w:val="000000"/>
                <w:sz w:val="20"/>
              </w:rPr>
              <w:t>Amazon Scraper Tool</w:t>
            </w:r>
            <w:r w:rsidR="00382B4F" w:rsidRPr="00770FB7">
              <w:rPr>
                <w:rFonts w:ascii="Century Gothic" w:hAnsi="Century Gothic"/>
                <w:i/>
                <w:color w:val="000000"/>
                <w:sz w:val="20"/>
              </w:rPr>
              <w:t xml:space="preserve"> – </w:t>
            </w:r>
            <w:r>
              <w:rPr>
                <w:rFonts w:ascii="Century Gothic" w:hAnsi="Century Gothic"/>
                <w:i/>
                <w:color w:val="000000"/>
                <w:sz w:val="20"/>
              </w:rPr>
              <w:t>Developed scraper tool for amazon.com to scrape reviews and product listing of the comp</w:t>
            </w:r>
            <w:r>
              <w:rPr>
                <w:rFonts w:ascii="Century Gothic" w:hAnsi="Century Gothic"/>
                <w:i/>
                <w:color w:val="000000"/>
                <w:sz w:val="20"/>
              </w:rPr>
              <w:t>etitors.</w:t>
            </w:r>
          </w:p>
          <w:p w:rsidR="00382B4F" w:rsidRDefault="00382B4F" w:rsidP="003C6359">
            <w:pPr>
              <w:jc w:val="both"/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  <w:u w:val="single"/>
              </w:rPr>
            </w:pPr>
          </w:p>
          <w:p w:rsidR="003C6359" w:rsidRPr="006256B2" w:rsidRDefault="00647F57" w:rsidP="003C6359">
            <w:pPr>
              <w:jc w:val="both"/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  <w:u w:val="single"/>
              </w:rPr>
            </w:pPr>
            <w:r w:rsidRPr="006256B2"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  <w:u w:val="single"/>
              </w:rPr>
              <w:t>Project</w:t>
            </w:r>
            <w:r w:rsidR="00875061"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  <w:u w:val="single"/>
              </w:rPr>
              <w:t>s</w:t>
            </w:r>
            <w:r w:rsidRPr="006256B2"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  <w:u w:val="single"/>
              </w:rPr>
              <w:t xml:space="preserve"> a</w:t>
            </w:r>
            <w:r w:rsidR="007D3F3F" w:rsidRPr="006256B2"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  <w:u w:val="single"/>
              </w:rPr>
              <w:t>t Toppr</w:t>
            </w:r>
            <w:r w:rsidRPr="006256B2"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  <w:u w:val="single"/>
              </w:rPr>
              <w:t xml:space="preserve">: </w:t>
            </w:r>
          </w:p>
          <w:p w:rsidR="00770FB7" w:rsidRPr="00770FB7" w:rsidRDefault="00647F57" w:rsidP="001C490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i/>
                <w:color w:val="000000"/>
                <w:sz w:val="20"/>
              </w:rPr>
            </w:pPr>
            <w:r>
              <w:rPr>
                <w:rFonts w:ascii="Century Gothic" w:hAnsi="Century Gothic"/>
                <w:b/>
                <w:i/>
                <w:color w:val="000000"/>
                <w:sz w:val="20"/>
              </w:rPr>
              <w:t xml:space="preserve">Activations &amp; </w:t>
            </w:r>
            <w:r w:rsidR="00FD61FC" w:rsidRPr="00770FB7">
              <w:rPr>
                <w:rFonts w:ascii="Century Gothic" w:hAnsi="Century Gothic"/>
                <w:b/>
                <w:i/>
                <w:color w:val="000000"/>
                <w:sz w:val="20"/>
              </w:rPr>
              <w:t xml:space="preserve">Autopayment </w:t>
            </w:r>
            <w:r w:rsidR="00D42473" w:rsidRPr="00770FB7">
              <w:rPr>
                <w:rFonts w:ascii="Century Gothic" w:hAnsi="Century Gothic"/>
                <w:b/>
                <w:i/>
                <w:color w:val="000000"/>
                <w:sz w:val="20"/>
              </w:rPr>
              <w:t>for</w:t>
            </w:r>
            <w:r w:rsidR="00FD61FC" w:rsidRPr="00770FB7">
              <w:rPr>
                <w:rFonts w:ascii="Century Gothic" w:hAnsi="Century Gothic"/>
                <w:b/>
                <w:i/>
                <w:color w:val="000000"/>
                <w:sz w:val="20"/>
              </w:rPr>
              <w:t xml:space="preserve"> Growth</w:t>
            </w:r>
            <w:r w:rsidR="00F83BC4" w:rsidRPr="00770FB7">
              <w:rPr>
                <w:rFonts w:ascii="Century Gothic" w:hAnsi="Century Gothic"/>
                <w:i/>
                <w:color w:val="000000"/>
                <w:sz w:val="20"/>
              </w:rPr>
              <w:t xml:space="preserve"> – Increased autopayment </w:t>
            </w:r>
            <w:r w:rsidR="00277C40">
              <w:rPr>
                <w:rFonts w:ascii="Century Gothic" w:hAnsi="Century Gothic"/>
                <w:i/>
                <w:color w:val="000000"/>
                <w:sz w:val="20"/>
              </w:rPr>
              <w:t xml:space="preserve">contribution </w:t>
            </w:r>
            <w:r w:rsidR="00F83BC4" w:rsidRPr="00770FB7">
              <w:rPr>
                <w:rFonts w:ascii="Century Gothic" w:hAnsi="Century Gothic"/>
                <w:i/>
                <w:color w:val="000000"/>
                <w:sz w:val="20"/>
              </w:rPr>
              <w:t>by</w:t>
            </w:r>
            <w:r w:rsidR="00F83BC4" w:rsidRPr="00277C40">
              <w:rPr>
                <w:rFonts w:ascii="Century Gothic" w:hAnsi="Century Gothic"/>
                <w:i/>
                <w:color w:val="000000"/>
                <w:sz w:val="20"/>
              </w:rPr>
              <w:t xml:space="preserve"> </w:t>
            </w:r>
            <w:r w:rsidR="00277C40" w:rsidRPr="00277C40">
              <w:rPr>
                <w:rFonts w:ascii="Century Gothic" w:hAnsi="Century Gothic"/>
                <w:b/>
                <w:i/>
                <w:color w:val="000000"/>
                <w:sz w:val="20"/>
              </w:rPr>
              <w:t>3%</w:t>
            </w:r>
            <w:r w:rsidR="00277C40">
              <w:rPr>
                <w:rFonts w:ascii="Century Gothic" w:hAnsi="Century Gothic"/>
                <w:i/>
                <w:color w:val="000000"/>
                <w:sz w:val="20"/>
              </w:rPr>
              <w:t>.</w:t>
            </w:r>
            <w:r>
              <w:rPr>
                <w:rFonts w:ascii="Century Gothic" w:hAnsi="Century Gothic"/>
                <w:i/>
                <w:color w:val="000000"/>
                <w:sz w:val="20"/>
              </w:rPr>
              <w:t xml:space="preserve"> Increased product activations by </w:t>
            </w:r>
            <w:r w:rsidR="00277C40" w:rsidRPr="00277C40">
              <w:rPr>
                <w:rFonts w:ascii="Century Gothic" w:hAnsi="Century Gothic"/>
                <w:b/>
                <w:i/>
                <w:color w:val="000000"/>
                <w:sz w:val="20"/>
              </w:rPr>
              <w:t>8 to</w:t>
            </w:r>
            <w:r w:rsidR="00277C40">
              <w:rPr>
                <w:rFonts w:ascii="Century Gothic" w:hAnsi="Century Gothic"/>
                <w:i/>
                <w:color w:val="000000"/>
                <w:sz w:val="20"/>
              </w:rPr>
              <w:t xml:space="preserve"> </w:t>
            </w:r>
            <w:r w:rsidRPr="00770FB7">
              <w:rPr>
                <w:rFonts w:ascii="Century Gothic" w:hAnsi="Century Gothic"/>
                <w:b/>
                <w:i/>
                <w:color w:val="000000"/>
                <w:sz w:val="20"/>
              </w:rPr>
              <w:t>11%.</w:t>
            </w:r>
          </w:p>
          <w:p w:rsidR="0078246C" w:rsidRDefault="00647F57" w:rsidP="0078246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i/>
                <w:color w:val="000000"/>
                <w:sz w:val="20"/>
              </w:rPr>
            </w:pPr>
            <w:r>
              <w:rPr>
                <w:rFonts w:ascii="Century Gothic" w:hAnsi="Century Gothic"/>
                <w:b/>
                <w:i/>
                <w:color w:val="000000"/>
                <w:sz w:val="20"/>
              </w:rPr>
              <w:t>Video Score Model</w:t>
            </w:r>
            <w:r w:rsidR="00F83BC4" w:rsidRPr="00770FB7">
              <w:rPr>
                <w:rFonts w:ascii="Century Gothic" w:hAnsi="Century Gothic"/>
                <w:i/>
                <w:color w:val="000000"/>
                <w:sz w:val="20"/>
              </w:rPr>
              <w:t xml:space="preserve"> – </w:t>
            </w:r>
            <w:r>
              <w:rPr>
                <w:rFonts w:ascii="Century Gothic" w:hAnsi="Century Gothic"/>
                <w:i/>
                <w:color w:val="000000"/>
                <w:sz w:val="20"/>
              </w:rPr>
              <w:t>Build the model for video recommendation based on video score</w:t>
            </w:r>
            <w:r w:rsidR="00F83BC4" w:rsidRPr="00770FB7">
              <w:rPr>
                <w:rFonts w:ascii="Century Gothic" w:hAnsi="Century Gothic"/>
                <w:i/>
                <w:color w:val="000000"/>
                <w:sz w:val="20"/>
              </w:rPr>
              <w:t>.</w:t>
            </w:r>
          </w:p>
          <w:p w:rsidR="00732E73" w:rsidRPr="005534DB" w:rsidRDefault="00647F57" w:rsidP="00732E7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b/>
                <w:i/>
                <w:color w:val="000000"/>
                <w:sz w:val="20"/>
              </w:rPr>
            </w:pPr>
            <w:r>
              <w:rPr>
                <w:rFonts w:ascii="Century Gothic" w:hAnsi="Century Gothic"/>
                <w:b/>
                <w:i/>
                <w:color w:val="000000"/>
                <w:sz w:val="20"/>
              </w:rPr>
              <w:t xml:space="preserve">Sales Agent </w:t>
            </w:r>
            <w:r>
              <w:rPr>
                <w:rFonts w:ascii="Century Gothic" w:hAnsi="Century Gothic"/>
                <w:b/>
                <w:i/>
                <w:color w:val="000000"/>
                <w:sz w:val="20"/>
              </w:rPr>
              <w:t>Performance Analysis</w:t>
            </w:r>
            <w:r w:rsidRPr="00274FB3">
              <w:rPr>
                <w:rFonts w:ascii="Century Gothic" w:hAnsi="Century Gothic"/>
                <w:i/>
                <w:color w:val="000000"/>
                <w:sz w:val="20"/>
              </w:rPr>
              <w:t>-</w:t>
            </w:r>
            <w:r>
              <w:rPr>
                <w:rFonts w:ascii="Century Gothic" w:hAnsi="Century Gothic"/>
                <w:i/>
                <w:color w:val="000000"/>
                <w:sz w:val="20"/>
              </w:rPr>
              <w:t xml:space="preserve"> Exploratory statistical analysis to understand inference.</w:t>
            </w:r>
          </w:p>
          <w:p w:rsidR="005534DB" w:rsidRPr="00732E73" w:rsidRDefault="005534DB" w:rsidP="005534DB">
            <w:pPr>
              <w:pStyle w:val="ListParagraph"/>
              <w:jc w:val="both"/>
              <w:rPr>
                <w:rFonts w:ascii="Century Gothic" w:hAnsi="Century Gothic"/>
                <w:b/>
                <w:i/>
                <w:color w:val="000000"/>
                <w:sz w:val="20"/>
              </w:rPr>
            </w:pPr>
          </w:p>
          <w:p w:rsidR="00436599" w:rsidRPr="006256B2" w:rsidRDefault="00647F57" w:rsidP="00F70C3F">
            <w:pPr>
              <w:jc w:val="both"/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  <w:u w:val="single"/>
              </w:rPr>
            </w:pPr>
            <w:r w:rsidRPr="006256B2"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  <w:u w:val="single"/>
              </w:rPr>
              <w:t xml:space="preserve">Academic </w:t>
            </w:r>
            <w:r w:rsidR="00005585" w:rsidRPr="006256B2"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  <w:u w:val="single"/>
              </w:rPr>
              <w:t>Project</w:t>
            </w:r>
            <w:r w:rsidR="00875061"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  <w:u w:val="single"/>
              </w:rPr>
              <w:t>s</w:t>
            </w:r>
            <w:r w:rsidR="00005585" w:rsidRPr="006256B2">
              <w:rPr>
                <w:rStyle w:val="Emphasis"/>
                <w:rFonts w:ascii="Century Gothic" w:hAnsi="Century Gothic"/>
                <w:b/>
                <w:i w:val="0"/>
                <w:iCs w:val="0"/>
                <w:color w:val="000000"/>
                <w:sz w:val="20"/>
                <w:u w:val="single"/>
              </w:rPr>
              <w:t xml:space="preserve">: </w:t>
            </w:r>
          </w:p>
          <w:p w:rsidR="00950317" w:rsidRPr="00770FB7" w:rsidRDefault="00647F57" w:rsidP="0095031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i/>
                <w:color w:val="000000"/>
                <w:sz w:val="20"/>
              </w:rPr>
            </w:pPr>
            <w:r w:rsidRPr="00770FB7">
              <w:rPr>
                <w:rFonts w:ascii="Century Gothic" w:hAnsi="Century Gothic"/>
                <w:b/>
                <w:i/>
                <w:color w:val="000000"/>
                <w:sz w:val="20"/>
              </w:rPr>
              <w:t>Machine Learning in Crop Forecasting</w:t>
            </w:r>
            <w:r w:rsidR="006256B2" w:rsidRPr="00770FB7">
              <w:rPr>
                <w:rFonts w:ascii="Century Gothic" w:hAnsi="Century Gothic"/>
                <w:i/>
                <w:color w:val="000000"/>
                <w:sz w:val="20"/>
              </w:rPr>
              <w:t xml:space="preserve"> </w:t>
            </w:r>
            <w:r w:rsidR="00F83BC4" w:rsidRPr="00770FB7">
              <w:rPr>
                <w:rFonts w:ascii="Century Gothic" w:hAnsi="Century Gothic"/>
                <w:i/>
                <w:color w:val="000000"/>
                <w:sz w:val="20"/>
              </w:rPr>
              <w:t xml:space="preserve">– used Random Forest with </w:t>
            </w:r>
            <w:r w:rsidR="00875061">
              <w:rPr>
                <w:rFonts w:ascii="Century Gothic" w:hAnsi="Century Gothic"/>
                <w:i/>
                <w:color w:val="000000"/>
                <w:sz w:val="20"/>
              </w:rPr>
              <w:t xml:space="preserve">an </w:t>
            </w:r>
            <w:r w:rsidR="00F83BC4" w:rsidRPr="00770FB7">
              <w:rPr>
                <w:rFonts w:ascii="Century Gothic" w:hAnsi="Century Gothic"/>
                <w:i/>
                <w:color w:val="000000"/>
                <w:sz w:val="20"/>
              </w:rPr>
              <w:t xml:space="preserve">accuracy of </w:t>
            </w:r>
            <w:r w:rsidR="009F4647">
              <w:rPr>
                <w:rFonts w:ascii="Century Gothic" w:hAnsi="Century Gothic"/>
                <w:b/>
                <w:i/>
                <w:color w:val="000000"/>
                <w:sz w:val="20"/>
              </w:rPr>
              <w:t>77</w:t>
            </w:r>
            <w:r w:rsidR="00F83BC4" w:rsidRPr="00770FB7">
              <w:rPr>
                <w:rFonts w:ascii="Century Gothic" w:hAnsi="Century Gothic"/>
                <w:b/>
                <w:i/>
                <w:color w:val="000000"/>
                <w:sz w:val="20"/>
              </w:rPr>
              <w:t>%</w:t>
            </w:r>
            <w:r w:rsidR="00F83BC4" w:rsidRPr="00770FB7">
              <w:rPr>
                <w:rFonts w:ascii="Century Gothic" w:hAnsi="Century Gothic"/>
                <w:i/>
                <w:color w:val="000000"/>
                <w:sz w:val="20"/>
              </w:rPr>
              <w:t>.</w:t>
            </w:r>
          </w:p>
          <w:p w:rsidR="006D5B5C" w:rsidRPr="00641D47" w:rsidRDefault="00647F57" w:rsidP="006D5B5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i/>
                <w:color w:val="000000"/>
                <w:sz w:val="20"/>
              </w:rPr>
            </w:pPr>
            <w:r w:rsidRPr="00770FB7">
              <w:rPr>
                <w:rFonts w:ascii="Century Gothic" w:hAnsi="Century Gothic"/>
                <w:b/>
                <w:i/>
                <w:color w:val="000000"/>
                <w:sz w:val="20"/>
              </w:rPr>
              <w:t>Football Match Prediction System</w:t>
            </w:r>
            <w:r w:rsidR="006256B2" w:rsidRPr="00770FB7">
              <w:rPr>
                <w:rFonts w:ascii="Century Gothic" w:hAnsi="Century Gothic"/>
                <w:i/>
                <w:color w:val="000000"/>
                <w:sz w:val="20"/>
              </w:rPr>
              <w:t xml:space="preserve"> </w:t>
            </w:r>
            <w:r w:rsidR="00F83BC4" w:rsidRPr="00770FB7">
              <w:rPr>
                <w:rFonts w:ascii="Century Gothic" w:hAnsi="Century Gothic"/>
                <w:i/>
                <w:color w:val="000000"/>
                <w:sz w:val="20"/>
              </w:rPr>
              <w:t xml:space="preserve">– used Decision Tree Algorithm </w:t>
            </w:r>
            <w:r w:rsidR="00875061">
              <w:rPr>
                <w:rFonts w:ascii="Century Gothic" w:hAnsi="Century Gothic"/>
                <w:i/>
                <w:color w:val="000000"/>
                <w:sz w:val="20"/>
              </w:rPr>
              <w:t xml:space="preserve">with an </w:t>
            </w:r>
            <w:r w:rsidR="00F83BC4" w:rsidRPr="00770FB7">
              <w:rPr>
                <w:rFonts w:ascii="Century Gothic" w:hAnsi="Century Gothic"/>
                <w:i/>
                <w:color w:val="000000"/>
                <w:sz w:val="20"/>
              </w:rPr>
              <w:t xml:space="preserve">accuracy of </w:t>
            </w:r>
            <w:r w:rsidR="00F83BC4" w:rsidRPr="00770FB7">
              <w:rPr>
                <w:rFonts w:ascii="Century Gothic" w:hAnsi="Century Gothic"/>
                <w:b/>
                <w:i/>
                <w:color w:val="000000"/>
                <w:sz w:val="20"/>
              </w:rPr>
              <w:t>79%.</w:t>
            </w:r>
          </w:p>
          <w:p w:rsidR="00641D47" w:rsidRPr="00274FB3" w:rsidRDefault="00647F57" w:rsidP="00641D4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b/>
                <w:i/>
                <w:color w:val="000000"/>
                <w:sz w:val="20"/>
              </w:rPr>
            </w:pPr>
            <w:r>
              <w:rPr>
                <w:rFonts w:ascii="Century Gothic" w:hAnsi="Century Gothic"/>
                <w:b/>
                <w:i/>
                <w:color w:val="000000"/>
                <w:sz w:val="20"/>
              </w:rPr>
              <w:t xml:space="preserve">Sugarcane Variety Image Classifier </w:t>
            </w:r>
            <w:r>
              <w:rPr>
                <w:rFonts w:ascii="Century Gothic" w:hAnsi="Century Gothic"/>
                <w:i/>
                <w:color w:val="000000"/>
                <w:sz w:val="20"/>
              </w:rPr>
              <w:t xml:space="preserve">- Used CNN Classifier with an accuracy of </w:t>
            </w:r>
            <w:r w:rsidRPr="00C73AA0">
              <w:rPr>
                <w:rFonts w:ascii="Century Gothic" w:hAnsi="Century Gothic"/>
                <w:b/>
                <w:i/>
                <w:color w:val="000000"/>
                <w:sz w:val="20"/>
              </w:rPr>
              <w:t>92%</w:t>
            </w:r>
            <w:r>
              <w:rPr>
                <w:rFonts w:ascii="Century Gothic" w:hAnsi="Century Gothic"/>
                <w:i/>
                <w:color w:val="000000"/>
                <w:sz w:val="20"/>
              </w:rPr>
              <w:t>.</w:t>
            </w:r>
          </w:p>
          <w:p w:rsidR="00744430" w:rsidRPr="00C53C81" w:rsidRDefault="00744430" w:rsidP="00744430">
            <w:pPr>
              <w:pStyle w:val="ListParagraph"/>
              <w:ind w:left="1440"/>
              <w:jc w:val="both"/>
              <w:rPr>
                <w:rFonts w:ascii="Century Gothic" w:hAnsi="Century Gothic"/>
                <w:color w:val="000000"/>
                <w:sz w:val="20"/>
              </w:rPr>
            </w:pPr>
          </w:p>
          <w:p w:rsidR="00744430" w:rsidRPr="006256B2" w:rsidRDefault="00647F57" w:rsidP="00744430">
            <w:pPr>
              <w:pStyle w:val="SectionTitle"/>
              <w:shd w:val="clear" w:color="auto" w:fill="C0C0C0"/>
              <w:spacing w:before="0" w:line="240" w:lineRule="auto"/>
              <w:rPr>
                <w:rFonts w:ascii="Century Gothic" w:hAnsi="Century Gothic"/>
                <w:b/>
                <w:bCs/>
                <w:caps w:val="0"/>
              </w:rPr>
            </w:pPr>
            <w:r w:rsidRPr="006256B2">
              <w:rPr>
                <w:rFonts w:ascii="Century Gothic" w:hAnsi="Century Gothic"/>
                <w:b/>
                <w:bCs/>
                <w:caps w:val="0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aps w:val="0"/>
              </w:rPr>
              <w:t>TOP DATA SCIENCE</w:t>
            </w:r>
            <w:r w:rsidRPr="006256B2">
              <w:rPr>
                <w:rFonts w:ascii="Century Gothic" w:hAnsi="Century Gothic"/>
                <w:b/>
                <w:bCs/>
                <w:caps w:val="0"/>
              </w:rPr>
              <w:t xml:space="preserve"> SKILLS</w:t>
            </w:r>
          </w:p>
          <w:p w:rsidR="00744430" w:rsidRPr="006256B2" w:rsidRDefault="00744430" w:rsidP="00744430">
            <w:pPr>
              <w:jc w:val="both"/>
              <w:rPr>
                <w:rFonts w:ascii="Century Gothic" w:hAnsi="Century Gothic"/>
                <w:b/>
                <w:sz w:val="20"/>
              </w:rPr>
            </w:pPr>
          </w:p>
          <w:p w:rsidR="00744430" w:rsidRPr="00744430" w:rsidRDefault="00647F57" w:rsidP="0074443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Data </w:t>
            </w:r>
            <w:r w:rsidR="008E75A1">
              <w:rPr>
                <w:rFonts w:ascii="Century Gothic" w:hAnsi="Century Gothic"/>
                <w:sz w:val="20"/>
              </w:rPr>
              <w:t>A</w:t>
            </w:r>
            <w:r>
              <w:rPr>
                <w:rFonts w:ascii="Century Gothic" w:hAnsi="Century Gothic"/>
                <w:sz w:val="20"/>
              </w:rPr>
              <w:t>nalysis</w:t>
            </w:r>
          </w:p>
          <w:p w:rsidR="00744430" w:rsidRDefault="00647F57" w:rsidP="0074443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Data Visualization</w:t>
            </w:r>
          </w:p>
          <w:p w:rsidR="008E75A1" w:rsidRDefault="00647F57" w:rsidP="0074443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Product Analytics</w:t>
            </w:r>
          </w:p>
          <w:p w:rsidR="00744430" w:rsidRDefault="00647F57" w:rsidP="0074443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MySQL, PostgreSQL</w:t>
            </w:r>
          </w:p>
          <w:p w:rsidR="00744430" w:rsidRDefault="00647F57" w:rsidP="0074443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R, Python</w:t>
            </w:r>
          </w:p>
          <w:p w:rsidR="00744430" w:rsidRDefault="00647F57" w:rsidP="0074443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Machine Learning</w:t>
            </w:r>
          </w:p>
          <w:p w:rsidR="00DD3320" w:rsidRDefault="00647F57" w:rsidP="00DD332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Deep Learning</w:t>
            </w:r>
          </w:p>
          <w:p w:rsidR="00744430" w:rsidRDefault="00647F57" w:rsidP="00DD332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Unstructured Data</w:t>
            </w:r>
          </w:p>
          <w:p w:rsidR="00744430" w:rsidRPr="00C53C81" w:rsidRDefault="00744430" w:rsidP="00C53C81">
            <w:pPr>
              <w:pStyle w:val="ListParagraph"/>
              <w:ind w:left="1440"/>
              <w:jc w:val="both"/>
              <w:rPr>
                <w:rFonts w:ascii="Century Gothic" w:hAnsi="Century Gothic"/>
                <w:color w:val="000000"/>
                <w:sz w:val="20"/>
              </w:rPr>
            </w:pPr>
          </w:p>
          <w:p w:rsidR="003C6359" w:rsidRPr="006256B2" w:rsidRDefault="00647F57" w:rsidP="003C6359">
            <w:pPr>
              <w:pStyle w:val="SectionTitle"/>
              <w:shd w:val="clear" w:color="auto" w:fill="C0C0C0"/>
              <w:spacing w:before="0" w:line="240" w:lineRule="auto"/>
              <w:rPr>
                <w:rFonts w:ascii="Century Gothic" w:hAnsi="Century Gothic"/>
                <w:b/>
                <w:bCs/>
                <w:caps w:val="0"/>
              </w:rPr>
            </w:pPr>
            <w:r w:rsidRPr="006256B2">
              <w:rPr>
                <w:rFonts w:ascii="Century Gothic" w:hAnsi="Century Gothic"/>
                <w:b/>
                <w:bCs/>
                <w:caps w:val="0"/>
              </w:rPr>
              <w:t xml:space="preserve"> TECH SKILLS</w:t>
            </w:r>
          </w:p>
          <w:p w:rsidR="003C6359" w:rsidRPr="006256B2" w:rsidRDefault="003C6359" w:rsidP="003C6359">
            <w:pPr>
              <w:jc w:val="both"/>
              <w:rPr>
                <w:rFonts w:ascii="Century Gothic" w:hAnsi="Century Gothic"/>
                <w:b/>
                <w:sz w:val="20"/>
              </w:rPr>
            </w:pPr>
          </w:p>
          <w:p w:rsidR="00744430" w:rsidRDefault="00647F57" w:rsidP="003C635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20"/>
              </w:rPr>
            </w:pPr>
            <w:r w:rsidRPr="00744430">
              <w:rPr>
                <w:rFonts w:ascii="Century Gothic" w:hAnsi="Century Gothic"/>
                <w:b/>
                <w:sz w:val="20"/>
              </w:rPr>
              <w:t>Machine Learning Related: -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744430">
              <w:rPr>
                <w:rFonts w:ascii="Century Gothic" w:hAnsi="Century Gothic"/>
                <w:sz w:val="20"/>
              </w:rPr>
              <w:t>Linear Regression, Logistic Regression, Support Vector Machine, Decision Tree Algorithm, CART, Random Forest, Gradient Boosting, Clustering, PCA, LDA</w:t>
            </w:r>
            <w:r>
              <w:rPr>
                <w:rFonts w:ascii="Century Gothic" w:hAnsi="Century Gothic"/>
                <w:sz w:val="20"/>
              </w:rPr>
              <w:t>.</w:t>
            </w:r>
          </w:p>
          <w:p w:rsidR="00DD3320" w:rsidRDefault="00647F57" w:rsidP="003C635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Deep</w:t>
            </w:r>
            <w:r w:rsidRPr="00744430">
              <w:rPr>
                <w:rFonts w:ascii="Century Gothic" w:hAnsi="Century Gothic"/>
                <w:b/>
                <w:sz w:val="20"/>
              </w:rPr>
              <w:t xml:space="preserve"> Learning Related: -</w:t>
            </w:r>
            <w:r>
              <w:t xml:space="preserve"> </w:t>
            </w:r>
            <w:r w:rsidRPr="00744430">
              <w:rPr>
                <w:rFonts w:ascii="Century Gothic" w:hAnsi="Century Gothic"/>
                <w:sz w:val="20"/>
              </w:rPr>
              <w:t xml:space="preserve">Back propagation, Gradient descent, </w:t>
            </w:r>
            <w:r w:rsidRPr="00744430">
              <w:rPr>
                <w:rFonts w:ascii="Century Gothic" w:hAnsi="Century Gothic"/>
                <w:sz w:val="20"/>
              </w:rPr>
              <w:t>Max pooling, Long short-term memory, Feedforward networks, Convolutional networks (CNN), Recurrent networks (RNN)</w:t>
            </w:r>
            <w:r>
              <w:rPr>
                <w:rFonts w:ascii="Century Gothic" w:hAnsi="Century Gothic"/>
                <w:sz w:val="20"/>
              </w:rPr>
              <w:t>.</w:t>
            </w:r>
          </w:p>
          <w:p w:rsidR="00744430" w:rsidRDefault="00647F57" w:rsidP="003C635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Data</w:t>
            </w:r>
            <w:r w:rsidR="00AA521F">
              <w:rPr>
                <w:rFonts w:ascii="Century Gothic" w:hAnsi="Century Gothic"/>
                <w:b/>
                <w:sz w:val="20"/>
              </w:rPr>
              <w:t xml:space="preserve"> </w:t>
            </w:r>
            <w:r w:rsidRPr="00744430">
              <w:rPr>
                <w:rFonts w:ascii="Century Gothic" w:hAnsi="Century Gothic"/>
                <w:b/>
                <w:sz w:val="20"/>
              </w:rPr>
              <w:t>Related: -</w:t>
            </w:r>
            <w:r>
              <w:rPr>
                <w:rFonts w:ascii="Century Gothic" w:hAnsi="Century Gothic"/>
                <w:b/>
                <w:sz w:val="20"/>
              </w:rPr>
              <w:t xml:space="preserve"> </w:t>
            </w:r>
            <w:r w:rsidRPr="00744430">
              <w:rPr>
                <w:rFonts w:ascii="Century Gothic" w:hAnsi="Century Gothic"/>
                <w:sz w:val="20"/>
              </w:rPr>
              <w:t xml:space="preserve">Data mining, </w:t>
            </w:r>
            <w:r w:rsidR="00AA521F">
              <w:rPr>
                <w:rFonts w:ascii="Century Gothic" w:hAnsi="Century Gothic"/>
                <w:sz w:val="20"/>
              </w:rPr>
              <w:t xml:space="preserve">Data warehousing, Data modelling, </w:t>
            </w:r>
            <w:r w:rsidRPr="00744430">
              <w:rPr>
                <w:rFonts w:ascii="Century Gothic" w:hAnsi="Century Gothic"/>
                <w:sz w:val="20"/>
              </w:rPr>
              <w:t>Data cleaning, Data preprocessing &amp; transformation, Data visualization, Data a</w:t>
            </w:r>
            <w:r w:rsidRPr="00744430">
              <w:rPr>
                <w:rFonts w:ascii="Century Gothic" w:hAnsi="Century Gothic"/>
                <w:sz w:val="20"/>
              </w:rPr>
              <w:t>nalysis,</w:t>
            </w:r>
            <w:r w:rsidR="00AA521F">
              <w:rPr>
                <w:rFonts w:ascii="Century Gothic" w:hAnsi="Century Gothic"/>
                <w:sz w:val="20"/>
              </w:rPr>
              <w:t xml:space="preserve"> Data exploration,</w:t>
            </w:r>
            <w:r w:rsidRPr="00744430">
              <w:rPr>
                <w:rFonts w:ascii="Century Gothic" w:hAnsi="Century Gothic"/>
                <w:sz w:val="20"/>
              </w:rPr>
              <w:t xml:space="preserve"> Automated report</w:t>
            </w:r>
            <w:r w:rsidR="00AA521F">
              <w:rPr>
                <w:rFonts w:ascii="Century Gothic" w:hAnsi="Century Gothic"/>
                <w:sz w:val="20"/>
              </w:rPr>
              <w:t xml:space="preserve"> &amp; dashboards</w:t>
            </w:r>
            <w:r w:rsidRPr="00744430">
              <w:rPr>
                <w:rFonts w:ascii="Century Gothic" w:hAnsi="Century Gothic"/>
                <w:sz w:val="20"/>
              </w:rPr>
              <w:t>, Data engineering, Web scraping</w:t>
            </w:r>
            <w:r>
              <w:rPr>
                <w:rFonts w:ascii="Century Gothic" w:hAnsi="Century Gothic"/>
                <w:sz w:val="20"/>
              </w:rPr>
              <w:t>.</w:t>
            </w:r>
          </w:p>
          <w:p w:rsidR="008C289B" w:rsidRDefault="00647F57" w:rsidP="0074443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Query Languages</w:t>
            </w:r>
            <w:r w:rsidRPr="00744430">
              <w:rPr>
                <w:rFonts w:ascii="Century Gothic" w:hAnsi="Century Gothic"/>
                <w:b/>
                <w:sz w:val="20"/>
              </w:rPr>
              <w:t>: -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744430">
              <w:rPr>
                <w:rFonts w:ascii="Century Gothic" w:hAnsi="Century Gothic"/>
                <w:sz w:val="20"/>
              </w:rPr>
              <w:t>PostgreSQL, MySQL</w:t>
            </w:r>
            <w:r>
              <w:rPr>
                <w:rFonts w:ascii="Century Gothic" w:hAnsi="Century Gothic"/>
                <w:sz w:val="20"/>
              </w:rPr>
              <w:t>.</w:t>
            </w:r>
          </w:p>
          <w:p w:rsidR="003E690C" w:rsidRDefault="00647F57" w:rsidP="0074443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Programming Languages</w:t>
            </w:r>
            <w:r w:rsidRPr="00744430">
              <w:rPr>
                <w:rFonts w:ascii="Century Gothic" w:hAnsi="Century Gothic"/>
                <w:b/>
                <w:sz w:val="20"/>
              </w:rPr>
              <w:t>: -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="001C1420" w:rsidRPr="00744430">
              <w:rPr>
                <w:rFonts w:ascii="Century Gothic" w:hAnsi="Century Gothic"/>
                <w:sz w:val="20"/>
              </w:rPr>
              <w:t xml:space="preserve">R, </w:t>
            </w:r>
            <w:r w:rsidR="00732E73" w:rsidRPr="00744430">
              <w:rPr>
                <w:rFonts w:ascii="Century Gothic" w:hAnsi="Century Gothic"/>
                <w:sz w:val="20"/>
              </w:rPr>
              <w:t xml:space="preserve">Python, </w:t>
            </w:r>
            <w:r w:rsidR="00980A2C">
              <w:rPr>
                <w:rFonts w:ascii="Century Gothic" w:hAnsi="Century Gothic"/>
                <w:sz w:val="20"/>
              </w:rPr>
              <w:t xml:space="preserve">C, </w:t>
            </w:r>
            <w:r w:rsidR="00732E73" w:rsidRPr="00744430">
              <w:rPr>
                <w:rFonts w:ascii="Century Gothic" w:hAnsi="Century Gothic"/>
                <w:sz w:val="20"/>
              </w:rPr>
              <w:t>and Java.</w:t>
            </w:r>
          </w:p>
          <w:p w:rsidR="00744430" w:rsidRDefault="00647F57" w:rsidP="0074443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Top Frameworks</w:t>
            </w:r>
            <w:r w:rsidRPr="00744430">
              <w:rPr>
                <w:rFonts w:ascii="Century Gothic" w:hAnsi="Century Gothic"/>
                <w:b/>
                <w:sz w:val="20"/>
              </w:rPr>
              <w:t>: -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744430">
              <w:rPr>
                <w:rFonts w:ascii="Century Gothic" w:hAnsi="Century Gothic"/>
                <w:sz w:val="20"/>
              </w:rPr>
              <w:t>Pandas, Numpy, TensorFlow, Matplotlib, Scikit-learn, Keras, S</w:t>
            </w:r>
            <w:r w:rsidRPr="00744430">
              <w:rPr>
                <w:rFonts w:ascii="Century Gothic" w:hAnsi="Century Gothic"/>
                <w:sz w:val="20"/>
              </w:rPr>
              <w:t>eaborn, Pytorch, Scrapy</w:t>
            </w:r>
            <w:r>
              <w:rPr>
                <w:rFonts w:ascii="Century Gothic" w:hAnsi="Century Gothic"/>
                <w:sz w:val="20"/>
              </w:rPr>
              <w:t>.</w:t>
            </w:r>
          </w:p>
          <w:p w:rsidR="00744430" w:rsidRDefault="00647F57" w:rsidP="0074443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Top </w:t>
            </w:r>
            <w:r w:rsidR="00F935F4">
              <w:rPr>
                <w:rFonts w:ascii="Century Gothic" w:hAnsi="Century Gothic"/>
                <w:b/>
                <w:sz w:val="20"/>
              </w:rPr>
              <w:t xml:space="preserve">Familiar </w:t>
            </w:r>
            <w:r w:rsidR="00DD3320">
              <w:rPr>
                <w:rFonts w:ascii="Century Gothic" w:hAnsi="Century Gothic"/>
                <w:b/>
                <w:sz w:val="20"/>
              </w:rPr>
              <w:t>Tools</w:t>
            </w:r>
            <w:r w:rsidRPr="00744430">
              <w:rPr>
                <w:rFonts w:ascii="Century Gothic" w:hAnsi="Century Gothic"/>
                <w:b/>
                <w:sz w:val="20"/>
              </w:rPr>
              <w:t>:</w:t>
            </w:r>
            <w:r>
              <w:rPr>
                <w:rFonts w:ascii="Century Gothic" w:hAnsi="Century Gothic"/>
                <w:b/>
                <w:sz w:val="20"/>
              </w:rPr>
              <w:t xml:space="preserve"> </w:t>
            </w:r>
            <w:r w:rsidRPr="00744430">
              <w:rPr>
                <w:rFonts w:ascii="Century Gothic" w:hAnsi="Century Gothic"/>
                <w:b/>
                <w:sz w:val="20"/>
              </w:rPr>
              <w:t>-</w:t>
            </w:r>
            <w:r>
              <w:rPr>
                <w:rFonts w:ascii="Century Gothic" w:hAnsi="Century Gothic"/>
                <w:b/>
                <w:sz w:val="20"/>
              </w:rPr>
              <w:t xml:space="preserve"> </w:t>
            </w:r>
            <w:r w:rsidRPr="00744430">
              <w:rPr>
                <w:rFonts w:ascii="Century Gothic" w:hAnsi="Century Gothic"/>
                <w:sz w:val="20"/>
              </w:rPr>
              <w:t>Periscopedata, jupyter, MS AzureML, H2O, Power BI, R Studio, Anaconda, Eclipse, Tableau</w:t>
            </w:r>
          </w:p>
          <w:p w:rsidR="00DD3320" w:rsidRDefault="00647F57" w:rsidP="0074443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20"/>
              </w:rPr>
            </w:pPr>
            <w:r w:rsidRPr="00980A2C">
              <w:rPr>
                <w:rFonts w:ascii="Century Gothic" w:hAnsi="Century Gothic"/>
                <w:b/>
                <w:sz w:val="20"/>
              </w:rPr>
              <w:t>Big Data Technologies: -</w:t>
            </w:r>
            <w:r>
              <w:rPr>
                <w:rFonts w:ascii="Century Gothic" w:hAnsi="Century Gothic"/>
                <w:b/>
                <w:sz w:val="20"/>
              </w:rPr>
              <w:t xml:space="preserve"> </w:t>
            </w:r>
            <w:r w:rsidRPr="00980A2C">
              <w:rPr>
                <w:rFonts w:ascii="Century Gothic" w:hAnsi="Century Gothic"/>
                <w:sz w:val="20"/>
              </w:rPr>
              <w:t>Apache Hadoop and Apache Spark.</w:t>
            </w:r>
          </w:p>
          <w:p w:rsidR="005534DB" w:rsidRDefault="005534DB" w:rsidP="005534DB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5534DB" w:rsidRPr="006256B2" w:rsidRDefault="00647F57" w:rsidP="005534DB">
            <w:pPr>
              <w:pStyle w:val="SectionTitle"/>
              <w:shd w:val="clear" w:color="auto" w:fill="C0C0C0"/>
              <w:spacing w:before="0" w:line="240" w:lineRule="auto"/>
              <w:rPr>
                <w:rFonts w:ascii="Century Gothic" w:hAnsi="Century Gothic"/>
                <w:b/>
                <w:bCs/>
                <w:caps w:val="0"/>
              </w:rPr>
            </w:pPr>
            <w:r>
              <w:rPr>
                <w:rFonts w:ascii="Century Gothic" w:hAnsi="Century Gothic"/>
                <w:b/>
                <w:bCs/>
                <w:caps w:val="0"/>
              </w:rPr>
              <w:t>AREA OF INTEREST</w:t>
            </w:r>
          </w:p>
          <w:p w:rsidR="005534DB" w:rsidRPr="006256B2" w:rsidRDefault="005534DB" w:rsidP="005534DB">
            <w:pPr>
              <w:jc w:val="both"/>
              <w:rPr>
                <w:rFonts w:ascii="Century Gothic" w:hAnsi="Century Gothic"/>
                <w:b/>
                <w:sz w:val="20"/>
              </w:rPr>
            </w:pPr>
          </w:p>
          <w:p w:rsidR="005534DB" w:rsidRDefault="00647F57" w:rsidP="005534D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Data Science</w:t>
            </w:r>
          </w:p>
          <w:p w:rsidR="005534DB" w:rsidRDefault="00647F57" w:rsidP="005534D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Machine Learning</w:t>
            </w:r>
          </w:p>
          <w:p w:rsidR="005534DB" w:rsidRDefault="00647F57" w:rsidP="005534D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Deep Learning</w:t>
            </w:r>
          </w:p>
          <w:p w:rsidR="005534DB" w:rsidRPr="005534DB" w:rsidRDefault="00647F57" w:rsidP="005534D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Big Data Analytics</w:t>
            </w:r>
          </w:p>
          <w:p w:rsidR="00732E73" w:rsidRPr="006256B2" w:rsidRDefault="00732E73" w:rsidP="00732E73">
            <w:pPr>
              <w:rPr>
                <w:rFonts w:ascii="Century Gothic" w:hAnsi="Century Gothic"/>
                <w:sz w:val="20"/>
                <w:szCs w:val="24"/>
              </w:rPr>
            </w:pPr>
          </w:p>
          <w:p w:rsidR="00D42473" w:rsidRPr="006256B2" w:rsidRDefault="00647F57" w:rsidP="00D42473">
            <w:pPr>
              <w:pStyle w:val="SectionTitle"/>
              <w:shd w:val="clear" w:color="auto" w:fill="C0C0C0"/>
              <w:spacing w:before="0" w:line="240" w:lineRule="auto"/>
              <w:rPr>
                <w:rFonts w:ascii="Century Gothic" w:hAnsi="Century Gothic"/>
                <w:b/>
              </w:rPr>
            </w:pPr>
            <w:r w:rsidRPr="006256B2">
              <w:rPr>
                <w:rFonts w:ascii="Century Gothic" w:hAnsi="Century Gothic"/>
                <w:b/>
              </w:rPr>
              <w:t xml:space="preserve"> ACADEMIC credentials</w:t>
            </w:r>
          </w:p>
          <w:p w:rsidR="00D42473" w:rsidRPr="006256B2" w:rsidRDefault="00D42473" w:rsidP="00D42473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D42473" w:rsidRPr="006256B2" w:rsidRDefault="00647F57" w:rsidP="00D4247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 w:rsidRPr="006256B2">
              <w:rPr>
                <w:rFonts w:ascii="Century Gothic" w:hAnsi="Century Gothic"/>
                <w:color w:val="000000"/>
                <w:sz w:val="20"/>
              </w:rPr>
              <w:t>Master of Technology with</w:t>
            </w:r>
            <w:r w:rsidRPr="006256B2">
              <w:rPr>
                <w:rFonts w:ascii="Century Gothic" w:hAnsi="Century Gothic"/>
                <w:b/>
                <w:color w:val="000000"/>
                <w:sz w:val="20"/>
              </w:rPr>
              <w:t xml:space="preserve"> </w:t>
            </w:r>
            <w:r w:rsidRPr="00D42473">
              <w:rPr>
                <w:rFonts w:ascii="Century Gothic" w:hAnsi="Century Gothic"/>
                <w:b/>
                <w:color w:val="000000"/>
                <w:sz w:val="20"/>
              </w:rPr>
              <w:t>8.18</w:t>
            </w:r>
            <w:r w:rsidRPr="006256B2">
              <w:rPr>
                <w:rFonts w:ascii="Century Gothic" w:hAnsi="Century Gothic"/>
                <w:color w:val="000000"/>
                <w:sz w:val="20"/>
              </w:rPr>
              <w:t xml:space="preserve"> CPI   in Computer Engineering, from VJTI Mumbai</w:t>
            </w:r>
            <w:r>
              <w:rPr>
                <w:rFonts w:ascii="Century Gothic" w:hAnsi="Century Gothic"/>
                <w:color w:val="000000"/>
                <w:sz w:val="20"/>
              </w:rPr>
              <w:t>, in 2017.</w:t>
            </w:r>
          </w:p>
          <w:p w:rsidR="008364A7" w:rsidRPr="00770FB7" w:rsidRDefault="00647F57" w:rsidP="00F83BC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entury Gothic" w:hAnsi="Century Gothic"/>
                <w:color w:val="000000"/>
                <w:sz w:val="20"/>
              </w:rPr>
            </w:pPr>
            <w:r w:rsidRPr="006256B2">
              <w:rPr>
                <w:rFonts w:ascii="Century Gothic" w:hAnsi="Century Gothic"/>
                <w:color w:val="000000"/>
                <w:sz w:val="20"/>
              </w:rPr>
              <w:lastRenderedPageBreak/>
              <w:t xml:space="preserve">Bachelor of Engineering with </w:t>
            </w:r>
            <w:r w:rsidRPr="00D42473">
              <w:rPr>
                <w:rFonts w:ascii="Century Gothic" w:hAnsi="Century Gothic"/>
                <w:b/>
                <w:color w:val="000000"/>
                <w:sz w:val="20"/>
              </w:rPr>
              <w:t>60%</w:t>
            </w:r>
            <w:r w:rsidRPr="006256B2">
              <w:rPr>
                <w:rFonts w:ascii="Century Gothic" w:hAnsi="Century Gothic"/>
                <w:color w:val="000000"/>
                <w:sz w:val="20"/>
              </w:rPr>
              <w:t xml:space="preserve"> in Computer Engineering, from Mumbai University, in 2013.</w:t>
            </w:r>
          </w:p>
        </w:tc>
      </w:tr>
    </w:tbl>
    <w:p w:rsidR="00D81D90" w:rsidRPr="006256B2" w:rsidRDefault="00647F57" w:rsidP="0067459C">
      <w:pPr>
        <w:rPr>
          <w:rFonts w:ascii="Century Gothic" w:hAnsi="Century Gothic"/>
          <w:b/>
          <w:sz w:val="22"/>
          <w:szCs w:val="22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D81D90" w:rsidRPr="006256B2" w:rsidSect="00C66539">
      <w:pgSz w:w="11906" w:h="16838" w:code="9"/>
      <w:pgMar w:top="289" w:right="1440" w:bottom="828" w:left="1440" w:header="709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26F6"/>
    <w:multiLevelType w:val="hybridMultilevel"/>
    <w:tmpl w:val="A54CC486"/>
    <w:lvl w:ilvl="0" w:tplc="55528C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E0C1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3484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236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667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FC44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A45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C36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9EE6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D2D00"/>
    <w:multiLevelType w:val="hybridMultilevel"/>
    <w:tmpl w:val="AD807FEE"/>
    <w:lvl w:ilvl="0" w:tplc="E408B9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D6E17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2E6B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891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613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1E43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A8F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D4FF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5A46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41073"/>
    <w:multiLevelType w:val="hybridMultilevel"/>
    <w:tmpl w:val="76087812"/>
    <w:lvl w:ilvl="0" w:tplc="5DAAC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F829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CC8F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8BF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64F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962C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62F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421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7239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35928"/>
    <w:multiLevelType w:val="hybridMultilevel"/>
    <w:tmpl w:val="95683E66"/>
    <w:lvl w:ilvl="0" w:tplc="182255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EC93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77007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4E1D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C012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FAB2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8CBD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60FF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843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13719D"/>
    <w:multiLevelType w:val="hybridMultilevel"/>
    <w:tmpl w:val="EDC89A3C"/>
    <w:lvl w:ilvl="0" w:tplc="ADDC5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A69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A27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847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6A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E4FE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A35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49D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7C88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43241F"/>
    <w:multiLevelType w:val="hybridMultilevel"/>
    <w:tmpl w:val="FC387E04"/>
    <w:lvl w:ilvl="0" w:tplc="DB1409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56637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74A0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82F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82B4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A40E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8899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FE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2C3C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E1565"/>
    <w:multiLevelType w:val="hybridMultilevel"/>
    <w:tmpl w:val="CF6015A6"/>
    <w:lvl w:ilvl="0" w:tplc="06125900">
      <w:start w:val="1"/>
      <w:numFmt w:val="bullet"/>
      <w:lvlText w:val=""/>
      <w:lvlJc w:val="left"/>
      <w:pPr>
        <w:ind w:left="880" w:hanging="366"/>
      </w:pPr>
      <w:rPr>
        <w:rFonts w:ascii="Symbol" w:eastAsia="Symbol" w:hAnsi="Symbol" w:hint="default"/>
        <w:sz w:val="18"/>
        <w:szCs w:val="18"/>
      </w:rPr>
    </w:lvl>
    <w:lvl w:ilvl="1" w:tplc="BC082104">
      <w:start w:val="1"/>
      <w:numFmt w:val="bullet"/>
      <w:lvlText w:val="•"/>
      <w:lvlJc w:val="left"/>
      <w:pPr>
        <w:ind w:left="1758" w:hanging="366"/>
      </w:pPr>
      <w:rPr>
        <w:rFonts w:hint="default"/>
      </w:rPr>
    </w:lvl>
    <w:lvl w:ilvl="2" w:tplc="F216F2F8">
      <w:start w:val="1"/>
      <w:numFmt w:val="bullet"/>
      <w:lvlText w:val="•"/>
      <w:lvlJc w:val="left"/>
      <w:pPr>
        <w:ind w:left="2636" w:hanging="366"/>
      </w:pPr>
      <w:rPr>
        <w:rFonts w:hint="default"/>
      </w:rPr>
    </w:lvl>
    <w:lvl w:ilvl="3" w:tplc="DBBC5B5C">
      <w:start w:val="1"/>
      <w:numFmt w:val="bullet"/>
      <w:lvlText w:val="•"/>
      <w:lvlJc w:val="left"/>
      <w:pPr>
        <w:ind w:left="3514" w:hanging="366"/>
      </w:pPr>
      <w:rPr>
        <w:rFonts w:hint="default"/>
      </w:rPr>
    </w:lvl>
    <w:lvl w:ilvl="4" w:tplc="67B87B74">
      <w:start w:val="1"/>
      <w:numFmt w:val="bullet"/>
      <w:lvlText w:val="•"/>
      <w:lvlJc w:val="left"/>
      <w:pPr>
        <w:ind w:left="4391" w:hanging="366"/>
      </w:pPr>
      <w:rPr>
        <w:rFonts w:hint="default"/>
      </w:rPr>
    </w:lvl>
    <w:lvl w:ilvl="5" w:tplc="85D01606">
      <w:start w:val="1"/>
      <w:numFmt w:val="bullet"/>
      <w:lvlText w:val="•"/>
      <w:lvlJc w:val="left"/>
      <w:pPr>
        <w:ind w:left="5269" w:hanging="366"/>
      </w:pPr>
      <w:rPr>
        <w:rFonts w:hint="default"/>
      </w:rPr>
    </w:lvl>
    <w:lvl w:ilvl="6" w:tplc="2458CAD8">
      <w:start w:val="1"/>
      <w:numFmt w:val="bullet"/>
      <w:lvlText w:val="•"/>
      <w:lvlJc w:val="left"/>
      <w:pPr>
        <w:ind w:left="6147" w:hanging="366"/>
      </w:pPr>
      <w:rPr>
        <w:rFonts w:hint="default"/>
      </w:rPr>
    </w:lvl>
    <w:lvl w:ilvl="7" w:tplc="7A0A64EC">
      <w:start w:val="1"/>
      <w:numFmt w:val="bullet"/>
      <w:lvlText w:val="•"/>
      <w:lvlJc w:val="left"/>
      <w:pPr>
        <w:ind w:left="7025" w:hanging="366"/>
      </w:pPr>
      <w:rPr>
        <w:rFonts w:hint="default"/>
      </w:rPr>
    </w:lvl>
    <w:lvl w:ilvl="8" w:tplc="453808A8">
      <w:start w:val="1"/>
      <w:numFmt w:val="bullet"/>
      <w:lvlText w:val="•"/>
      <w:lvlJc w:val="left"/>
      <w:pPr>
        <w:ind w:left="7903" w:hanging="366"/>
      </w:pPr>
      <w:rPr>
        <w:rFonts w:hint="default"/>
      </w:rPr>
    </w:lvl>
  </w:abstractNum>
  <w:abstractNum w:abstractNumId="7">
    <w:nsid w:val="6C362D6C"/>
    <w:multiLevelType w:val="hybridMultilevel"/>
    <w:tmpl w:val="AC9C5BE0"/>
    <w:lvl w:ilvl="0" w:tplc="C3484C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EAA9C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B8A7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6800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C33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DE9E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656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A98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24A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130620"/>
    <w:multiLevelType w:val="hybridMultilevel"/>
    <w:tmpl w:val="C3E6F39C"/>
    <w:lvl w:ilvl="0" w:tplc="B6B6FF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7972A1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22F8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A8D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85E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F2C9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A7C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B414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9873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02"/>
    <w:rsid w:val="00004235"/>
    <w:rsid w:val="00005585"/>
    <w:rsid w:val="00007D83"/>
    <w:rsid w:val="00012C22"/>
    <w:rsid w:val="000152FC"/>
    <w:rsid w:val="00022AD7"/>
    <w:rsid w:val="00026118"/>
    <w:rsid w:val="00042816"/>
    <w:rsid w:val="0004743B"/>
    <w:rsid w:val="00047E24"/>
    <w:rsid w:val="00047FE0"/>
    <w:rsid w:val="000567F2"/>
    <w:rsid w:val="00064199"/>
    <w:rsid w:val="00067672"/>
    <w:rsid w:val="00072A99"/>
    <w:rsid w:val="00072B42"/>
    <w:rsid w:val="0007345F"/>
    <w:rsid w:val="000750F9"/>
    <w:rsid w:val="000766FD"/>
    <w:rsid w:val="000956CD"/>
    <w:rsid w:val="000B383D"/>
    <w:rsid w:val="000B41F2"/>
    <w:rsid w:val="000B4F55"/>
    <w:rsid w:val="000C3F72"/>
    <w:rsid w:val="000D7064"/>
    <w:rsid w:val="000E12F4"/>
    <w:rsid w:val="000F69B8"/>
    <w:rsid w:val="000F786D"/>
    <w:rsid w:val="00100854"/>
    <w:rsid w:val="00105F02"/>
    <w:rsid w:val="001146CB"/>
    <w:rsid w:val="0012168D"/>
    <w:rsid w:val="001245F1"/>
    <w:rsid w:val="00164A3D"/>
    <w:rsid w:val="00166D19"/>
    <w:rsid w:val="0018004C"/>
    <w:rsid w:val="00195227"/>
    <w:rsid w:val="0019661B"/>
    <w:rsid w:val="001A6088"/>
    <w:rsid w:val="001C0EF4"/>
    <w:rsid w:val="001C1420"/>
    <w:rsid w:val="001C1425"/>
    <w:rsid w:val="001C41E0"/>
    <w:rsid w:val="001C4907"/>
    <w:rsid w:val="001C79A8"/>
    <w:rsid w:val="001D08AE"/>
    <w:rsid w:val="001F4E25"/>
    <w:rsid w:val="001F7213"/>
    <w:rsid w:val="0021737F"/>
    <w:rsid w:val="00240BE6"/>
    <w:rsid w:val="0024269D"/>
    <w:rsid w:val="002526C5"/>
    <w:rsid w:val="002567BB"/>
    <w:rsid w:val="00274FB3"/>
    <w:rsid w:val="00277C40"/>
    <w:rsid w:val="002933C8"/>
    <w:rsid w:val="00295CD7"/>
    <w:rsid w:val="002C2FD2"/>
    <w:rsid w:val="002C6F67"/>
    <w:rsid w:val="002E62FC"/>
    <w:rsid w:val="002E6625"/>
    <w:rsid w:val="00321E7A"/>
    <w:rsid w:val="003321DA"/>
    <w:rsid w:val="0033682D"/>
    <w:rsid w:val="00340370"/>
    <w:rsid w:val="00347D67"/>
    <w:rsid w:val="00352A83"/>
    <w:rsid w:val="0035584C"/>
    <w:rsid w:val="00362875"/>
    <w:rsid w:val="00372F27"/>
    <w:rsid w:val="00382B4F"/>
    <w:rsid w:val="0039427A"/>
    <w:rsid w:val="003A1E8B"/>
    <w:rsid w:val="003A32B7"/>
    <w:rsid w:val="003B161E"/>
    <w:rsid w:val="003B1762"/>
    <w:rsid w:val="003C0036"/>
    <w:rsid w:val="003C6359"/>
    <w:rsid w:val="003C76A8"/>
    <w:rsid w:val="003D7A5A"/>
    <w:rsid w:val="003E690C"/>
    <w:rsid w:val="003F7202"/>
    <w:rsid w:val="00414F87"/>
    <w:rsid w:val="00435721"/>
    <w:rsid w:val="00436599"/>
    <w:rsid w:val="004675A9"/>
    <w:rsid w:val="00472914"/>
    <w:rsid w:val="00484799"/>
    <w:rsid w:val="00494A87"/>
    <w:rsid w:val="004B5C70"/>
    <w:rsid w:val="004C492C"/>
    <w:rsid w:val="0053508E"/>
    <w:rsid w:val="00541EEF"/>
    <w:rsid w:val="00544555"/>
    <w:rsid w:val="00551750"/>
    <w:rsid w:val="005534DB"/>
    <w:rsid w:val="0057563A"/>
    <w:rsid w:val="005C3F48"/>
    <w:rsid w:val="005D49E6"/>
    <w:rsid w:val="005D5595"/>
    <w:rsid w:val="005D65A2"/>
    <w:rsid w:val="005F67A0"/>
    <w:rsid w:val="005F7D4C"/>
    <w:rsid w:val="0061140E"/>
    <w:rsid w:val="00614407"/>
    <w:rsid w:val="0061515B"/>
    <w:rsid w:val="006256B2"/>
    <w:rsid w:val="00641D47"/>
    <w:rsid w:val="00647F57"/>
    <w:rsid w:val="006518CF"/>
    <w:rsid w:val="00662125"/>
    <w:rsid w:val="006660B2"/>
    <w:rsid w:val="0067459C"/>
    <w:rsid w:val="00680092"/>
    <w:rsid w:val="006945F2"/>
    <w:rsid w:val="006A18EC"/>
    <w:rsid w:val="006B301A"/>
    <w:rsid w:val="006C4CBD"/>
    <w:rsid w:val="006D5B5C"/>
    <w:rsid w:val="006D6042"/>
    <w:rsid w:val="006D67DC"/>
    <w:rsid w:val="006F2C22"/>
    <w:rsid w:val="007244D8"/>
    <w:rsid w:val="00731A6D"/>
    <w:rsid w:val="00732E73"/>
    <w:rsid w:val="00744430"/>
    <w:rsid w:val="00764068"/>
    <w:rsid w:val="00766017"/>
    <w:rsid w:val="00770FB7"/>
    <w:rsid w:val="00771769"/>
    <w:rsid w:val="0078246C"/>
    <w:rsid w:val="00782C93"/>
    <w:rsid w:val="00782F4D"/>
    <w:rsid w:val="007A5C75"/>
    <w:rsid w:val="007D3F3F"/>
    <w:rsid w:val="007D75BC"/>
    <w:rsid w:val="007E06FE"/>
    <w:rsid w:val="007E119D"/>
    <w:rsid w:val="007E3ED2"/>
    <w:rsid w:val="007E5BD1"/>
    <w:rsid w:val="007F35ED"/>
    <w:rsid w:val="008037B8"/>
    <w:rsid w:val="00803878"/>
    <w:rsid w:val="00804943"/>
    <w:rsid w:val="00807667"/>
    <w:rsid w:val="00817C0B"/>
    <w:rsid w:val="00831260"/>
    <w:rsid w:val="008319B9"/>
    <w:rsid w:val="008364A7"/>
    <w:rsid w:val="008547CE"/>
    <w:rsid w:val="00875061"/>
    <w:rsid w:val="008752F8"/>
    <w:rsid w:val="0087585F"/>
    <w:rsid w:val="008761BD"/>
    <w:rsid w:val="00877F5E"/>
    <w:rsid w:val="008C27E4"/>
    <w:rsid w:val="008C289B"/>
    <w:rsid w:val="008D66EC"/>
    <w:rsid w:val="008E51E8"/>
    <w:rsid w:val="008E75A1"/>
    <w:rsid w:val="008E7DF4"/>
    <w:rsid w:val="008F0628"/>
    <w:rsid w:val="008F1B65"/>
    <w:rsid w:val="008F6ABB"/>
    <w:rsid w:val="009025A3"/>
    <w:rsid w:val="00907BBA"/>
    <w:rsid w:val="00913D6E"/>
    <w:rsid w:val="0091454B"/>
    <w:rsid w:val="00914FFD"/>
    <w:rsid w:val="00923A6D"/>
    <w:rsid w:val="0094793C"/>
    <w:rsid w:val="00947FEA"/>
    <w:rsid w:val="00950317"/>
    <w:rsid w:val="00951A20"/>
    <w:rsid w:val="00960829"/>
    <w:rsid w:val="00971065"/>
    <w:rsid w:val="009738E7"/>
    <w:rsid w:val="00980A2C"/>
    <w:rsid w:val="00984E34"/>
    <w:rsid w:val="00993328"/>
    <w:rsid w:val="009A1ADD"/>
    <w:rsid w:val="009C451B"/>
    <w:rsid w:val="009C638D"/>
    <w:rsid w:val="009D2242"/>
    <w:rsid w:val="009D4D90"/>
    <w:rsid w:val="009F4647"/>
    <w:rsid w:val="00A13EB8"/>
    <w:rsid w:val="00A15F47"/>
    <w:rsid w:val="00A24BAE"/>
    <w:rsid w:val="00A260A8"/>
    <w:rsid w:val="00A264DF"/>
    <w:rsid w:val="00A47C7B"/>
    <w:rsid w:val="00A511FA"/>
    <w:rsid w:val="00A62C82"/>
    <w:rsid w:val="00A62DFD"/>
    <w:rsid w:val="00A641DF"/>
    <w:rsid w:val="00A7360A"/>
    <w:rsid w:val="00A9519F"/>
    <w:rsid w:val="00AA521F"/>
    <w:rsid w:val="00AA6E8C"/>
    <w:rsid w:val="00AC266A"/>
    <w:rsid w:val="00AD4F17"/>
    <w:rsid w:val="00AD6380"/>
    <w:rsid w:val="00AE512A"/>
    <w:rsid w:val="00AE6344"/>
    <w:rsid w:val="00AE7AE2"/>
    <w:rsid w:val="00AF6492"/>
    <w:rsid w:val="00AF734E"/>
    <w:rsid w:val="00B03F26"/>
    <w:rsid w:val="00B04C44"/>
    <w:rsid w:val="00B04FE5"/>
    <w:rsid w:val="00B0516C"/>
    <w:rsid w:val="00B21541"/>
    <w:rsid w:val="00B40A56"/>
    <w:rsid w:val="00B416F2"/>
    <w:rsid w:val="00B4765F"/>
    <w:rsid w:val="00B82EE3"/>
    <w:rsid w:val="00BB3C97"/>
    <w:rsid w:val="00BC0651"/>
    <w:rsid w:val="00BD0CE3"/>
    <w:rsid w:val="00BE056B"/>
    <w:rsid w:val="00BF16AA"/>
    <w:rsid w:val="00BF4747"/>
    <w:rsid w:val="00BF7588"/>
    <w:rsid w:val="00C07DB8"/>
    <w:rsid w:val="00C124F9"/>
    <w:rsid w:val="00C20838"/>
    <w:rsid w:val="00C34EC5"/>
    <w:rsid w:val="00C53C81"/>
    <w:rsid w:val="00C603B0"/>
    <w:rsid w:val="00C63B54"/>
    <w:rsid w:val="00C66539"/>
    <w:rsid w:val="00C73AA0"/>
    <w:rsid w:val="00C752B0"/>
    <w:rsid w:val="00C776D6"/>
    <w:rsid w:val="00C8519D"/>
    <w:rsid w:val="00CA7366"/>
    <w:rsid w:val="00CC54D8"/>
    <w:rsid w:val="00CE4B78"/>
    <w:rsid w:val="00CE6F2F"/>
    <w:rsid w:val="00CF176B"/>
    <w:rsid w:val="00D11608"/>
    <w:rsid w:val="00D1243E"/>
    <w:rsid w:val="00D36CD3"/>
    <w:rsid w:val="00D40FED"/>
    <w:rsid w:val="00D42473"/>
    <w:rsid w:val="00D51C03"/>
    <w:rsid w:val="00D63E57"/>
    <w:rsid w:val="00D81D90"/>
    <w:rsid w:val="00DB05F3"/>
    <w:rsid w:val="00DB51DD"/>
    <w:rsid w:val="00DD0F9D"/>
    <w:rsid w:val="00DD103E"/>
    <w:rsid w:val="00DD3320"/>
    <w:rsid w:val="00DD5C35"/>
    <w:rsid w:val="00DF1B65"/>
    <w:rsid w:val="00E167FA"/>
    <w:rsid w:val="00E16C0C"/>
    <w:rsid w:val="00E31DDB"/>
    <w:rsid w:val="00E41102"/>
    <w:rsid w:val="00E52459"/>
    <w:rsid w:val="00E53F63"/>
    <w:rsid w:val="00E603C9"/>
    <w:rsid w:val="00E63452"/>
    <w:rsid w:val="00E65894"/>
    <w:rsid w:val="00E70DA2"/>
    <w:rsid w:val="00E83DA9"/>
    <w:rsid w:val="00EC1106"/>
    <w:rsid w:val="00EC2204"/>
    <w:rsid w:val="00EE319C"/>
    <w:rsid w:val="00F044A6"/>
    <w:rsid w:val="00F3006A"/>
    <w:rsid w:val="00F33ECC"/>
    <w:rsid w:val="00F70C3F"/>
    <w:rsid w:val="00F74F22"/>
    <w:rsid w:val="00F81E06"/>
    <w:rsid w:val="00F83BC4"/>
    <w:rsid w:val="00F857BC"/>
    <w:rsid w:val="00F935F4"/>
    <w:rsid w:val="00FA02B5"/>
    <w:rsid w:val="00FA47B0"/>
    <w:rsid w:val="00FC38F3"/>
    <w:rsid w:val="00FD33FA"/>
    <w:rsid w:val="00FD61FC"/>
    <w:rsid w:val="00FE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F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05F02"/>
    <w:pPr>
      <w:keepNext/>
      <w:framePr w:hSpace="180" w:wrap="around" w:hAnchor="margin" w:xAlign="center" w:y="480"/>
      <w:jc w:val="center"/>
      <w:outlineLvl w:val="0"/>
    </w:pPr>
    <w:rPr>
      <w:rFonts w:ascii="Garamond" w:hAnsi="Garamond"/>
      <w:spacing w:val="80"/>
      <w:sz w:val="56"/>
      <w:szCs w:val="60"/>
    </w:rPr>
  </w:style>
  <w:style w:type="paragraph" w:styleId="Heading3">
    <w:name w:val="heading 3"/>
    <w:basedOn w:val="Normal"/>
    <w:next w:val="Normal"/>
    <w:link w:val="Heading3Char"/>
    <w:qFormat/>
    <w:rsid w:val="00105F02"/>
    <w:pPr>
      <w:keepNext/>
      <w:jc w:val="center"/>
      <w:outlineLvl w:val="2"/>
    </w:pPr>
    <w:rPr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F0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5F02"/>
    <w:rPr>
      <w:rFonts w:ascii="Garamond" w:eastAsia="Times New Roman" w:hAnsi="Garamond" w:cs="Times New Roman"/>
      <w:spacing w:val="80"/>
      <w:sz w:val="56"/>
      <w:szCs w:val="60"/>
    </w:rPr>
  </w:style>
  <w:style w:type="character" w:customStyle="1" w:styleId="Heading3Char">
    <w:name w:val="Heading 3 Char"/>
    <w:basedOn w:val="DefaultParagraphFont"/>
    <w:link w:val="Heading3"/>
    <w:rsid w:val="00105F02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F0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customStyle="1" w:styleId="Nome">
    <w:name w:val="Nome"/>
    <w:basedOn w:val="Normal"/>
    <w:rsid w:val="00105F02"/>
    <w:pPr>
      <w:ind w:left="426" w:hanging="426"/>
    </w:pPr>
    <w:rPr>
      <w:b/>
      <w:sz w:val="28"/>
    </w:rPr>
  </w:style>
  <w:style w:type="paragraph" w:styleId="Header">
    <w:name w:val="header"/>
    <w:basedOn w:val="Normal"/>
    <w:link w:val="HeaderChar"/>
    <w:semiHidden/>
    <w:rsid w:val="00105F0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rsid w:val="00105F02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105F02"/>
    <w:rPr>
      <w:rFonts w:ascii="Arial"/>
      <w:b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105F02"/>
    <w:rPr>
      <w:rFonts w:ascii="Arial" w:eastAsia="Times New Roman" w:hAnsi="Times New Roman" w:cs="Times New Roman"/>
      <w:b/>
      <w:sz w:val="20"/>
      <w:szCs w:val="20"/>
    </w:rPr>
  </w:style>
  <w:style w:type="paragraph" w:customStyle="1" w:styleId="SectionTitle">
    <w:name w:val="Section Title"/>
    <w:basedOn w:val="Normal"/>
    <w:next w:val="Normal"/>
    <w:rsid w:val="00105F02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</w:rPr>
  </w:style>
  <w:style w:type="paragraph" w:styleId="ListParagraph">
    <w:name w:val="List Paragraph"/>
    <w:basedOn w:val="Normal"/>
    <w:qFormat/>
    <w:rsid w:val="00105F02"/>
    <w:pPr>
      <w:ind w:left="720"/>
    </w:pPr>
  </w:style>
  <w:style w:type="character" w:styleId="Emphasis">
    <w:name w:val="Emphasis"/>
    <w:basedOn w:val="DefaultParagraphFont"/>
    <w:qFormat/>
    <w:rsid w:val="00105F0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F0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05F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635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F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05F02"/>
    <w:pPr>
      <w:keepNext/>
      <w:framePr w:hSpace="180" w:wrap="around" w:hAnchor="margin" w:xAlign="center" w:y="480"/>
      <w:jc w:val="center"/>
      <w:outlineLvl w:val="0"/>
    </w:pPr>
    <w:rPr>
      <w:rFonts w:ascii="Garamond" w:hAnsi="Garamond"/>
      <w:spacing w:val="80"/>
      <w:sz w:val="56"/>
      <w:szCs w:val="60"/>
    </w:rPr>
  </w:style>
  <w:style w:type="paragraph" w:styleId="Heading3">
    <w:name w:val="heading 3"/>
    <w:basedOn w:val="Normal"/>
    <w:next w:val="Normal"/>
    <w:link w:val="Heading3Char"/>
    <w:qFormat/>
    <w:rsid w:val="00105F02"/>
    <w:pPr>
      <w:keepNext/>
      <w:jc w:val="center"/>
      <w:outlineLvl w:val="2"/>
    </w:pPr>
    <w:rPr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F0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5F02"/>
    <w:rPr>
      <w:rFonts w:ascii="Garamond" w:eastAsia="Times New Roman" w:hAnsi="Garamond" w:cs="Times New Roman"/>
      <w:spacing w:val="80"/>
      <w:sz w:val="56"/>
      <w:szCs w:val="60"/>
    </w:rPr>
  </w:style>
  <w:style w:type="character" w:customStyle="1" w:styleId="Heading3Char">
    <w:name w:val="Heading 3 Char"/>
    <w:basedOn w:val="DefaultParagraphFont"/>
    <w:link w:val="Heading3"/>
    <w:rsid w:val="00105F02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F0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customStyle="1" w:styleId="Nome">
    <w:name w:val="Nome"/>
    <w:basedOn w:val="Normal"/>
    <w:rsid w:val="00105F02"/>
    <w:pPr>
      <w:ind w:left="426" w:hanging="426"/>
    </w:pPr>
    <w:rPr>
      <w:b/>
      <w:sz w:val="28"/>
    </w:rPr>
  </w:style>
  <w:style w:type="paragraph" w:styleId="Header">
    <w:name w:val="header"/>
    <w:basedOn w:val="Normal"/>
    <w:link w:val="HeaderChar"/>
    <w:semiHidden/>
    <w:rsid w:val="00105F0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rsid w:val="00105F02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105F02"/>
    <w:rPr>
      <w:rFonts w:ascii="Arial"/>
      <w:b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105F02"/>
    <w:rPr>
      <w:rFonts w:ascii="Arial" w:eastAsia="Times New Roman" w:hAnsi="Times New Roman" w:cs="Times New Roman"/>
      <w:b/>
      <w:sz w:val="20"/>
      <w:szCs w:val="20"/>
    </w:rPr>
  </w:style>
  <w:style w:type="paragraph" w:customStyle="1" w:styleId="SectionTitle">
    <w:name w:val="Section Title"/>
    <w:basedOn w:val="Normal"/>
    <w:next w:val="Normal"/>
    <w:rsid w:val="00105F02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</w:rPr>
  </w:style>
  <w:style w:type="paragraph" w:styleId="ListParagraph">
    <w:name w:val="List Paragraph"/>
    <w:basedOn w:val="Normal"/>
    <w:qFormat/>
    <w:rsid w:val="00105F02"/>
    <w:pPr>
      <w:ind w:left="720"/>
    </w:pPr>
  </w:style>
  <w:style w:type="character" w:styleId="Emphasis">
    <w:name w:val="Emphasis"/>
    <w:basedOn w:val="DefaultParagraphFont"/>
    <w:qFormat/>
    <w:rsid w:val="00105F0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F0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05F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6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6062952fbb185bf90d9d3b15707285d1134f530e18705c4458440321091b5b581b0d160b15495e5d1b4d58515c424154181c084b281e010303071041585d0b57580f1b425c4c01090340281e0103150b15465c540d4d584b50535a4f162e024b4340010d120213105b5c0c004d145c455715445a5c5d57421a081105431458090d074b100a12031753444f4a081e010303001548505a0956421308034e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yogesh-bidakar-3677a3a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A5AAB-6246-4174-A4FC-C21B51446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</dc:creator>
  <cp:lastModifiedBy>pc</cp:lastModifiedBy>
  <cp:revision>2</cp:revision>
  <cp:lastPrinted>2018-07-21T04:30:00Z</cp:lastPrinted>
  <dcterms:created xsi:type="dcterms:W3CDTF">2019-07-31T13:00:00Z</dcterms:created>
  <dcterms:modified xsi:type="dcterms:W3CDTF">2019-07-31T13:00:00Z</dcterms:modified>
</cp:coreProperties>
</file>