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5B8" w:rsidRDefault="00FB0358">
      <w:pPr>
        <w:pStyle w:val="normal0"/>
        <w:spacing w:after="0" w:line="300" w:lineRule="auto"/>
        <w:ind w:right="-720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Aayushi jain</w:t>
      </w:r>
      <w:r w:rsidR="001B35F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</w:t>
      </w:r>
      <w:r w:rsidR="001B35F3">
        <w:rPr>
          <w:rFonts w:ascii="Times New Roman" w:eastAsia="Times New Roman" w:hAnsi="Times New Roman" w:cs="Times New Roman"/>
          <w:b/>
        </w:rPr>
        <w:t xml:space="preserve">Email: </w:t>
      </w:r>
      <w:r>
        <w:rPr>
          <w:rFonts w:ascii="Times New Roman" w:eastAsia="Times New Roman" w:hAnsi="Times New Roman" w:cs="Times New Roman"/>
          <w:b/>
          <w:u w:val="single"/>
        </w:rPr>
        <w:t>aayushijain957</w:t>
      </w:r>
      <w:r w:rsidR="001B35F3">
        <w:rPr>
          <w:rFonts w:ascii="Times New Roman" w:eastAsia="Times New Roman" w:hAnsi="Times New Roman" w:cs="Times New Roman"/>
          <w:b/>
          <w:u w:val="single"/>
        </w:rPr>
        <w:t>@gmail.com</w:t>
      </w:r>
    </w:p>
    <w:p w:rsidR="00C635B8" w:rsidRDefault="00D2417D">
      <w:pPr>
        <w:pStyle w:val="normal0"/>
        <w:spacing w:after="0" w:line="30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+91-8605506370</w:t>
      </w:r>
    </w:p>
    <w:p w:rsidR="00C635B8" w:rsidRDefault="001B35F3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-33215</wp:posOffset>
              </wp:positionH>
              <wp:positionV relativeFrom="paragraph">
                <wp:posOffset>82698</wp:posOffset>
              </wp:positionV>
              <wp:extent cx="6368903" cy="276225"/>
              <wp:effectExtent b="28575" l="0" r="13335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8903" cy="2762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2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803EC" w:rsidDel="00000000" w:rsidP="004803EC" w:rsidRDefault="004803EC" w:rsidRPr="006B5815">
                          <w:pPr>
                            <w:jc w:val="center"/>
                            <w:rPr>
                              <w:rFonts w:ascii="Times New Roman" w:hAnsi="Times New Roman"/>
                              <w:b w:val="1"/>
                              <w:color w:val="eeece1" w:themeColor="background2"/>
                              <w14:shadow w14:blurRad="41275" w14:sx="100000" w14:algn="tl" w14:dir="1800000" w14:dist="20320" w14:sy="100000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2">
                                    <w14:tint w14:val="85000"/>
                                    <w14:satMod w14:val="155000"/>
                                  </w14:schemeClr>
                                </w14:solidFill>
                              </w14:textFill>
                              <w14:textOutline w14:cap="flat" w14:cmpd="sng" w14:w="6350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Del="00000000" w:rsidR="00000000" w:rsidRPr="006B5815">
                            <w:rPr>
                              <w:rFonts w:ascii="Times New Roman" w:hAnsi="Times New Roman"/>
                              <w:b w:val="1"/>
                              <w:color w:val="000000" w:themeColor="text1"/>
                            </w:rPr>
                            <w:t>OBJECTIVE</w:t>
                          </w: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-33215</wp:posOffset>
                </wp:positionH>
                <wp:positionV relativeFrom="paragraph">
                  <wp:posOffset>82698</wp:posOffset>
                </wp:positionV>
                <wp:extent cx="6382238" cy="304800"/>
                <wp:effectExtent l="0" t="0" r="0" b="0"/>
                <wp:wrapNone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238" cy="304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635B8" w:rsidRDefault="00C635B8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635B8" w:rsidRDefault="00C635B8">
      <w:pPr>
        <w:pStyle w:val="normal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C635B8" w:rsidRDefault="001B35F3" w:rsidP="00D2417D">
      <w:pPr>
        <w:pStyle w:val="normal0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be a part of an organization which delivers the promising products to the lives of gamers</w:t>
      </w:r>
      <w:r w:rsidR="00FB0358">
        <w:rPr>
          <w:rFonts w:ascii="Times New Roman" w:eastAsia="Times New Roman" w:hAnsi="Times New Roman" w:cs="Times New Roman"/>
        </w:rPr>
        <w:t>.</w:t>
      </w:r>
    </w:p>
    <w:p w:rsidR="00C635B8" w:rsidRDefault="001B35F3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sz w:val="10"/>
          <w:szCs w:val="1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-36183</wp:posOffset>
              </wp:positionH>
              <wp:positionV relativeFrom="paragraph">
                <wp:posOffset>74295</wp:posOffset>
              </wp:positionV>
              <wp:extent cx="6368415" cy="276225"/>
              <wp:effectExtent b="28575" l="0" r="13335" t="0"/>
              <wp:wrapNone/>
              <wp:docPr id="7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8415" cy="2762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2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16765" w:rsidDel="00000000" w:rsidP="00D16765" w:rsidRDefault="00D16765" w:rsidRPr="006B5815">
                          <w:pPr>
                            <w:jc w:val="center"/>
                            <w:rPr>
                              <w:rFonts w:ascii="Times New Roman" w:hAnsi="Times New Roman"/>
                              <w:b w:val="1"/>
                              <w:color w:val="000000" w:themeColor="text1"/>
                            </w:rPr>
                          </w:pPr>
                          <w:r w:rsidDel="00000000" w:rsidR="00000000" w:rsidRPr="006B5815">
                            <w:rPr>
                              <w:rFonts w:ascii="Times New Roman" w:hAnsi="Times New Roman"/>
                              <w:b w:val="1"/>
                              <w:color w:val="000000" w:themeColor="text1"/>
                            </w:rPr>
                            <w:t>EMPLOYMENT SUMMARY</w:t>
                          </w:r>
                        </w:p>
                        <w:p w:rsidR="00D16765" w:rsidDel="00000000" w:rsidP="00D16765" w:rsidRDefault="00D16765" w:rsidRPr="006B5815">
                          <w:pPr>
                            <w:jc w:val="center"/>
                            <w:rPr>
                              <w:rFonts w:ascii="Times New Roman" w:hAnsi="Times New Roman"/>
                              <w:b w:val="1"/>
                              <w:color w:val="eeece1" w:themeColor="background2"/>
                              <w14:shadow w14:blurRad="41275" w14:sx="100000" w14:algn="tl" w14:dir="1800000" w14:dist="20320" w14:sy="100000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2">
                                    <w14:tint w14:val="85000"/>
                                    <w14:satMod w14:val="155000"/>
                                  </w14:schemeClr>
                                </w14:solidFill>
                              </w14:textFill>
                              <w14:textOutline w14:cap="flat" w14:cmpd="sng" w14:w="6350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-36183</wp:posOffset>
                </wp:positionH>
                <wp:positionV relativeFrom="paragraph">
                  <wp:posOffset>74295</wp:posOffset>
                </wp:positionV>
                <wp:extent cx="6381750" cy="304800"/>
                <wp:effectExtent l="0" t="0" r="0" b="0"/>
                <wp:wrapNone/>
                <wp:docPr id="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304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635B8" w:rsidRDefault="00C635B8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C635B8" w:rsidRDefault="00C635B8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C635B8" w:rsidRDefault="00C635B8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C635B8" w:rsidRDefault="001B35F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Profound knowledge of testing methodologies.</w:t>
      </w:r>
    </w:p>
    <w:p w:rsidR="00C635B8" w:rsidRDefault="001B35F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222222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Knee knowledge 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on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Mobile(Android &amp; iOS) platform.</w:t>
      </w:r>
    </w:p>
    <w:p w:rsidR="00C635B8" w:rsidRDefault="001B35F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Experienced player of bug life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cycle.</w:t>
      </w:r>
    </w:p>
    <w:p w:rsidR="00C635B8" w:rsidRDefault="001B35F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Also good understanding about Test cases preparation and execution of edge cases.</w:t>
      </w:r>
    </w:p>
    <w:p w:rsidR="00C635B8" w:rsidRDefault="001B35F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Knowledge on Manual testing </w:t>
      </w:r>
      <w:r w:rsidR="005F620C">
        <w:rPr>
          <w:rFonts w:ascii="Times New Roman" w:eastAsia="Times New Roman" w:hAnsi="Times New Roman" w:cs="Times New Roman"/>
          <w:color w:val="222222"/>
          <w:highlight w:val="white"/>
        </w:rPr>
        <w:t>.</w:t>
      </w:r>
    </w:p>
    <w:p w:rsidR="00C635B8" w:rsidRDefault="001B35F3">
      <w:pPr>
        <w:pStyle w:val="normal0"/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-22213</wp:posOffset>
              </wp:positionH>
              <wp:positionV relativeFrom="paragraph">
                <wp:posOffset>92710</wp:posOffset>
              </wp:positionV>
              <wp:extent cx="6368415" cy="276225"/>
              <wp:effectExtent b="28575" l="0" r="13335" t="0"/>
              <wp:wrapNone/>
              <wp:docPr id="6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8415" cy="2762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2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16765" w:rsidDel="00000000" w:rsidP="00D16765" w:rsidRDefault="00D16765" w:rsidRPr="006B5815">
                          <w:pPr>
                            <w:jc w:val="center"/>
                            <w:rPr>
                              <w:rFonts w:ascii="Times New Roman" w:hAnsi="Times New Roman"/>
                              <w:b w:val="1"/>
                              <w:color w:val="000000" w:themeColor="text1"/>
                            </w:rPr>
                          </w:pPr>
                          <w:r w:rsidDel="00000000" w:rsidR="00000000" w:rsidRPr="006B5815">
                            <w:rPr>
                              <w:rFonts w:ascii="Times New Roman" w:hAnsi="Times New Roman"/>
                              <w:b w:val="1"/>
                              <w:color w:val="000000" w:themeColor="text1"/>
                            </w:rPr>
                            <w:t>PROFESSIONAL EXPERIENCE</w:t>
                          </w:r>
                        </w:p>
                        <w:p w:rsidR="00D16765" w:rsidDel="00000000" w:rsidP="00D16765" w:rsidRDefault="00D16765" w:rsidRPr="006B5815">
                          <w:pPr>
                            <w:jc w:val="center"/>
                            <w:rPr>
                              <w:rFonts w:ascii="Times New Roman" w:hAnsi="Times New Roman"/>
                              <w:b w:val="1"/>
                              <w:color w:val="eeece1" w:themeColor="background2"/>
                              <w14:shadow w14:blurRad="41275" w14:sx="100000" w14:algn="tl" w14:dir="1800000" w14:dist="20320" w14:sy="100000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2">
                                    <w14:tint w14:val="85000"/>
                                    <w14:satMod w14:val="155000"/>
                                  </w14:schemeClr>
                                </w14:solidFill>
                              </w14:textFill>
                              <w14:textOutline w14:cap="flat" w14:cmpd="sng" w14:w="6350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-22213</wp:posOffset>
                </wp:positionH>
                <wp:positionV relativeFrom="paragraph">
                  <wp:posOffset>92710</wp:posOffset>
                </wp:positionV>
                <wp:extent cx="6381750" cy="304800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304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635B8" w:rsidRDefault="00C635B8">
      <w:pPr>
        <w:pStyle w:val="normal0"/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C635B8" w:rsidRDefault="00C635B8">
      <w:pPr>
        <w:pStyle w:val="normal0"/>
        <w:spacing w:after="0" w:line="30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  <w:u w:val="single"/>
        </w:rPr>
      </w:pPr>
    </w:p>
    <w:p w:rsidR="00C635B8" w:rsidRDefault="00C635B8">
      <w:pPr>
        <w:pStyle w:val="normal0"/>
        <w:spacing w:after="0" w:line="300" w:lineRule="auto"/>
        <w:rPr>
          <w:rFonts w:ascii="Times New Roman" w:eastAsia="Times New Roman" w:hAnsi="Times New Roman" w:cs="Times New Roman"/>
          <w:b/>
          <w:sz w:val="10"/>
          <w:szCs w:val="10"/>
          <w:u w:val="single"/>
        </w:rPr>
      </w:pPr>
    </w:p>
    <w:p w:rsidR="00C635B8" w:rsidRDefault="001B35F3">
      <w:pPr>
        <w:pStyle w:val="normal0"/>
        <w:spacing w:after="0" w:line="360" w:lineRule="auto"/>
        <w:ind w:right="-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Organizational History – </w:t>
      </w:r>
    </w:p>
    <w:p w:rsidR="00C635B8" w:rsidRDefault="001B35F3" w:rsidP="00FB035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Started career with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Qualitas</w:t>
      </w:r>
      <w:r w:rsidR="00FB0358">
        <w:rPr>
          <w:rFonts w:ascii="Times New Roman" w:eastAsia="Times New Roman" w:hAnsi="Times New Roman" w:cs="Times New Roman"/>
          <w:color w:val="222222"/>
          <w:highlight w:val="white"/>
        </w:rPr>
        <w:t xml:space="preserve"> Global Services pvt Ltd from 19th Nov 2017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till now</w:t>
      </w:r>
      <w:r w:rsidR="00FB0358">
        <w:rPr>
          <w:rFonts w:ascii="Times New Roman" w:eastAsia="Times New Roman" w:hAnsi="Times New Roman" w:cs="Times New Roman"/>
          <w:color w:val="222222"/>
          <w:highlight w:val="white"/>
        </w:rPr>
        <w:t>.</w:t>
      </w:r>
    </w:p>
    <w:p w:rsidR="00FB0358" w:rsidRPr="00FB0358" w:rsidRDefault="00FB0358" w:rsidP="00FB035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222222"/>
          <w:highlight w:val="white"/>
        </w:rPr>
      </w:pPr>
    </w:p>
    <w:p w:rsidR="00C635B8" w:rsidRDefault="001B35F3">
      <w:pPr>
        <w:pStyle w:val="normal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Projects worked on – Ludo All Star, Word game, </w:t>
      </w:r>
      <w:r>
        <w:rPr>
          <w:rFonts w:ascii="Times New Roman" w:eastAsia="Times New Roman" w:hAnsi="Times New Roman" w:cs="Times New Roman"/>
          <w:b/>
        </w:rPr>
        <w:t>Bik</w:t>
      </w:r>
      <w:r>
        <w:rPr>
          <w:rFonts w:ascii="Times New Roman" w:eastAsia="Times New Roman" w:hAnsi="Times New Roman" w:cs="Times New Roman"/>
          <w:b/>
        </w:rPr>
        <w:t>e Racing, Train Simulator, Ludo Mania, Ludo battle clash and kinsane games</w:t>
      </w:r>
      <w:r>
        <w:rPr>
          <w:rFonts w:ascii="Times New Roman" w:eastAsia="Times New Roman" w:hAnsi="Times New Roman" w:cs="Times New Roman"/>
        </w:rPr>
        <w:t>.</w:t>
      </w:r>
    </w:p>
    <w:p w:rsidR="00C635B8" w:rsidRDefault="001B35F3">
      <w:pPr>
        <w:pStyle w:val="normal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Supported Projects</w:t>
      </w:r>
      <w:r>
        <w:rPr>
          <w:rFonts w:ascii="Times New Roman" w:eastAsia="Times New Roman" w:hAnsi="Times New Roman" w:cs="Times New Roman"/>
        </w:rPr>
        <w:t>: World Table tennis, WCC2, WCC 2 lite, Real carrom.</w:t>
      </w:r>
    </w:p>
    <w:p w:rsidR="00C635B8" w:rsidRDefault="00C635B8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C635B8" w:rsidRDefault="001B35F3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Roles and Responsibilities – </w:t>
      </w:r>
    </w:p>
    <w:p w:rsidR="00C635B8" w:rsidRDefault="001B35F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 two years of my career which started from Trainee game testers and brought me at QA test engineer in short time of span, I’ve learnt a lot and in-depth about Testing approaches, Team management</w:t>
      </w:r>
      <w:r>
        <w:rPr>
          <w:rFonts w:ascii="Times New Roman" w:eastAsia="Times New Roman" w:hAnsi="Times New Roman" w:cs="Times New Roman"/>
        </w:rPr>
        <w:t>.</w:t>
      </w:r>
    </w:p>
    <w:p w:rsidR="00C635B8" w:rsidRDefault="00C635B8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C635B8" w:rsidRDefault="001B35F3">
      <w:pPr>
        <w:pStyle w:val="normal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Below is the brief about responsibilities handled by me throughout by career so far.</w:t>
      </w:r>
    </w:p>
    <w:p w:rsidR="00C635B8" w:rsidRDefault="001B35F3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Responsibilities:</w:t>
      </w:r>
    </w:p>
    <w:p w:rsidR="00C635B8" w:rsidRDefault="00C635B8">
      <w:pPr>
        <w:pStyle w:val="normal0"/>
        <w:spacing w:after="0" w:line="36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C635B8" w:rsidRDefault="001B35F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Quickly adapting to new features and creating test suits for the same.</w:t>
      </w:r>
    </w:p>
    <w:p w:rsidR="00C635B8" w:rsidRDefault="001B35F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Making sure all severity cases are been taken under consideration while testing w</w:t>
      </w:r>
      <w:r>
        <w:rPr>
          <w:rFonts w:ascii="Times New Roman" w:eastAsia="Times New Roman" w:hAnsi="Times New Roman" w:cs="Times New Roman"/>
          <w:color w:val="000000"/>
        </w:rPr>
        <w:t>as one of the focused area.</w:t>
      </w:r>
    </w:p>
    <w:p w:rsidR="00C635B8" w:rsidRDefault="001B35F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Learning the complex game designs and sharing within team through Knowledge transfer sessions.</w:t>
      </w:r>
    </w:p>
    <w:p w:rsidR="00C635B8" w:rsidRDefault="001B35F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Making sure entire team is on same page in terms of information related to project was also taken care of, Methods used to </w:t>
      </w:r>
      <w:r w:rsidR="008A6B60">
        <w:rPr>
          <w:rFonts w:ascii="Times New Roman" w:eastAsia="Times New Roman" w:hAnsi="Times New Roman" w:cs="Times New Roman"/>
          <w:color w:val="000000"/>
        </w:rPr>
        <w:t>fulfill</w:t>
      </w:r>
      <w:r>
        <w:rPr>
          <w:rFonts w:ascii="Times New Roman" w:eastAsia="Times New Roman" w:hAnsi="Times New Roman" w:cs="Times New Roman"/>
          <w:color w:val="000000"/>
        </w:rPr>
        <w:t xml:space="preserve"> it </w:t>
      </w:r>
      <w:r>
        <w:rPr>
          <w:rFonts w:ascii="Times New Roman" w:eastAsia="Times New Roman" w:hAnsi="Times New Roman" w:cs="Times New Roman"/>
          <w:color w:val="000000"/>
        </w:rPr>
        <w:t>were sharing info present in confluence, useful info taken via bugs and explained it to team via team meetings/Emails.</w:t>
      </w:r>
    </w:p>
    <w:p w:rsidR="00C635B8" w:rsidRDefault="001B35F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most important responsibility was to be an co-dev, Which meant to help devs ease their work and provide all the required info, sugges</w:t>
      </w:r>
      <w:r>
        <w:rPr>
          <w:rFonts w:ascii="Times New Roman" w:eastAsia="Times New Roman" w:hAnsi="Times New Roman" w:cs="Times New Roman"/>
          <w:color w:val="000000"/>
        </w:rPr>
        <w:t>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etc. Which would help them fix bugs without hindrance.</w:t>
      </w:r>
    </w:p>
    <w:p w:rsidR="00C635B8" w:rsidRDefault="001B35F3">
      <w:pPr>
        <w:pStyle w:val="normal0"/>
        <w:numPr>
          <w:ilvl w:val="0"/>
          <w:numId w:val="4"/>
        </w:numPr>
        <w:spacing w:after="0" w:line="360" w:lineRule="auto"/>
      </w:pPr>
      <w:r>
        <w:rPr>
          <w:rFonts w:ascii="Times New Roman" w:eastAsia="Times New Roman" w:hAnsi="Times New Roman" w:cs="Times New Roman"/>
        </w:rPr>
        <w:lastRenderedPageBreak/>
        <w:t>Being buddy mentor for trainees and helping them grow in knowledge in respect of project, tools and consoles was my self-driven initiative.</w:t>
      </w:r>
    </w:p>
    <w:p w:rsidR="00C635B8" w:rsidRDefault="00C635B8">
      <w:pPr>
        <w:pStyle w:val="normal0"/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  <w:u w:val="single"/>
        </w:rPr>
      </w:pPr>
    </w:p>
    <w:tbl>
      <w:tblPr>
        <w:tblStyle w:val="a"/>
        <w:tblW w:w="95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756"/>
        <w:gridCol w:w="4757"/>
      </w:tblGrid>
      <w:tr w:rsidR="00C635B8">
        <w:tc>
          <w:tcPr>
            <w:tcW w:w="4756" w:type="dxa"/>
          </w:tcPr>
          <w:p w:rsidR="00C635B8" w:rsidRDefault="001B35F3" w:rsidP="008A6B60">
            <w:pPr>
              <w:pStyle w:val="normal0"/>
              <w:spacing w:before="40" w:after="40" w:line="36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TOOLS WORKED ON </w:t>
            </w:r>
            <w:r w:rsidR="008A6B60"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                                                  </w:t>
            </w:r>
          </w:p>
        </w:tc>
        <w:tc>
          <w:tcPr>
            <w:tcW w:w="4757" w:type="dxa"/>
          </w:tcPr>
          <w:p w:rsidR="00C635B8" w:rsidRDefault="001B35F3" w:rsidP="008A6B60">
            <w:pPr>
              <w:pStyle w:val="normal0"/>
              <w:spacing w:before="40" w:after="40" w:line="36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PLATFORMS</w:t>
            </w:r>
          </w:p>
        </w:tc>
      </w:tr>
      <w:tr w:rsidR="00C635B8">
        <w:tc>
          <w:tcPr>
            <w:tcW w:w="4756" w:type="dxa"/>
          </w:tcPr>
          <w:p w:rsidR="00C635B8" w:rsidRDefault="001B35F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t>Asana</w:t>
            </w:r>
          </w:p>
          <w:p w:rsidR="00C635B8" w:rsidRDefault="001B35F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t xml:space="preserve">Trello </w:t>
            </w:r>
          </w:p>
          <w:p w:rsidR="00C635B8" w:rsidRDefault="001B35F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Mantis</w:t>
            </w:r>
          </w:p>
          <w:p w:rsidR="00C635B8" w:rsidRDefault="001B35F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rPr>
                <w:rFonts w:ascii="Times New Roman" w:eastAsia="Times New Roman" w:hAnsi="Times New Roman" w:cs="Times New Roman"/>
              </w:rPr>
              <w:t>Bit bucket</w:t>
            </w:r>
          </w:p>
        </w:tc>
        <w:tc>
          <w:tcPr>
            <w:tcW w:w="4757" w:type="dxa"/>
          </w:tcPr>
          <w:p w:rsidR="00C635B8" w:rsidRDefault="001B35F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</w:rPr>
            </w:pPr>
            <w:r>
              <w:rPr>
                <w:sz w:val="28"/>
                <w:szCs w:val="28"/>
              </w:rPr>
              <w:t>Android mobile</w:t>
            </w:r>
          </w:p>
          <w:p w:rsidR="00C635B8" w:rsidRDefault="001B35F3">
            <w:pPr>
              <w:pStyle w:val="normal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iOS mobile</w:t>
            </w:r>
          </w:p>
        </w:tc>
      </w:tr>
    </w:tbl>
    <w:p w:rsidR="00C635B8" w:rsidRDefault="00C635B8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C635B8" w:rsidRDefault="001B35F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-22213</wp:posOffset>
              </wp:positionH>
              <wp:positionV relativeFrom="paragraph">
                <wp:posOffset>22225</wp:posOffset>
              </wp:positionV>
              <wp:extent cx="6368415" cy="276225"/>
              <wp:effectExtent b="28575" l="0" r="13335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8415" cy="2762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2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16765" w:rsidDel="00000000" w:rsidP="00D16765" w:rsidRDefault="00D16765" w:rsidRPr="00D16765">
                          <w:pPr>
                            <w:jc w:val="center"/>
                            <w:rPr>
                              <w:b w:val="1"/>
                              <w:color w:val="000000" w:themeColor="text1"/>
                              <w14:shadow w14:blurRad="41275" w14:sx="100000" w14:algn="tl" w14:dir="1800000" w14:dist="20320" w14:sy="100000">
                                <w14:srgbClr w14:val="000000">
                                  <w14:alpha w14:val="60000"/>
                                </w14:srgbClr>
                              </w14:shadow>
                              <w14:textOutline w14:cap="flat" w14:cmpd="sng" w14:w="6350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Del="00000000" w:rsidR="00000000" w:rsidRPr="00D16765">
                            <w:rPr>
                              <w:rFonts w:ascii="Times New Roman" w:hAnsi="Times New Roman"/>
                              <w:b w:val="1"/>
                              <w:bCs w:val="1"/>
                              <w:color w:val="000000" w:themeColor="text1"/>
                            </w:rPr>
                            <w:t>EDUCATIONAL SUMMARY</w:t>
                          </w: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-22213</wp:posOffset>
                </wp:positionH>
                <wp:positionV relativeFrom="paragraph">
                  <wp:posOffset>22225</wp:posOffset>
                </wp:positionV>
                <wp:extent cx="6381750" cy="30480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304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635B8" w:rsidRDefault="00C635B8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p w:rsidR="00C635B8" w:rsidRDefault="00C635B8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p w:rsidR="00C635B8" w:rsidRDefault="00C635B8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17"/>
          <w:szCs w:val="17"/>
        </w:rPr>
      </w:pPr>
    </w:p>
    <w:p w:rsidR="00711E9B" w:rsidRPr="007507CD" w:rsidRDefault="00711E9B" w:rsidP="00711E9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507CD">
        <w:rPr>
          <w:sz w:val="24"/>
          <w:szCs w:val="24"/>
        </w:rPr>
        <w:t>Bachelor of Engineering in ENTC Engineering from IES college of technology (RGTU), Bhopal (2011-2015</w:t>
      </w:r>
      <w:r w:rsidR="00D2417D">
        <w:rPr>
          <w:sz w:val="24"/>
          <w:szCs w:val="24"/>
        </w:rPr>
        <w:t>)</w:t>
      </w:r>
      <w:r w:rsidRPr="007507CD">
        <w:rPr>
          <w:sz w:val="24"/>
          <w:szCs w:val="24"/>
        </w:rPr>
        <w:t xml:space="preserve"> with an </w:t>
      </w:r>
      <w:r w:rsidR="007507CD" w:rsidRPr="007507CD">
        <w:rPr>
          <w:sz w:val="24"/>
          <w:szCs w:val="24"/>
        </w:rPr>
        <w:t>aggregate</w:t>
      </w:r>
      <w:r w:rsidRPr="007507CD">
        <w:rPr>
          <w:sz w:val="24"/>
          <w:szCs w:val="24"/>
        </w:rPr>
        <w:t xml:space="preserve"> of 80.5%.</w:t>
      </w:r>
    </w:p>
    <w:p w:rsidR="00711E9B" w:rsidRPr="007507CD" w:rsidRDefault="00711E9B" w:rsidP="00711E9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507CD">
        <w:rPr>
          <w:sz w:val="24"/>
          <w:szCs w:val="24"/>
        </w:rPr>
        <w:t xml:space="preserve">Higher secondary school from state board of Madhya Pradesh with an </w:t>
      </w:r>
      <w:r w:rsidR="007507CD" w:rsidRPr="007507CD">
        <w:rPr>
          <w:sz w:val="24"/>
          <w:szCs w:val="24"/>
        </w:rPr>
        <w:t>Aggregate</w:t>
      </w:r>
      <w:r w:rsidRPr="007507CD">
        <w:rPr>
          <w:sz w:val="24"/>
          <w:szCs w:val="24"/>
        </w:rPr>
        <w:t xml:space="preserve"> of 75%.</w:t>
      </w:r>
    </w:p>
    <w:p w:rsidR="00711E9B" w:rsidRPr="007507CD" w:rsidRDefault="00711E9B" w:rsidP="00711E9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507CD">
        <w:rPr>
          <w:sz w:val="24"/>
          <w:szCs w:val="24"/>
        </w:rPr>
        <w:t>Seco</w:t>
      </w:r>
      <w:r w:rsidR="007507CD">
        <w:rPr>
          <w:sz w:val="24"/>
          <w:szCs w:val="24"/>
        </w:rPr>
        <w:t>ndary School Of Education in S.S.M.</w:t>
      </w:r>
      <w:r w:rsidRPr="007507CD">
        <w:rPr>
          <w:sz w:val="24"/>
          <w:szCs w:val="24"/>
        </w:rPr>
        <w:t xml:space="preserve"> High School with an </w:t>
      </w:r>
      <w:r w:rsidR="007507CD" w:rsidRPr="007507CD">
        <w:rPr>
          <w:sz w:val="24"/>
          <w:szCs w:val="24"/>
        </w:rPr>
        <w:t>Aggregate</w:t>
      </w:r>
      <w:r w:rsidRPr="007507CD">
        <w:rPr>
          <w:sz w:val="24"/>
          <w:szCs w:val="24"/>
        </w:rPr>
        <w:t xml:space="preserve"> of 70%.</w:t>
      </w:r>
    </w:p>
    <w:p w:rsidR="00711E9B" w:rsidRPr="007507CD" w:rsidRDefault="00711E9B" w:rsidP="00711E9B">
      <w:pPr>
        <w:jc w:val="both"/>
        <w:rPr>
          <w:rFonts w:ascii="Times New Roman" w:hAnsi="Times New Roman" w:cs="Times New Roman"/>
        </w:rPr>
      </w:pPr>
    </w:p>
    <w:p w:rsidR="00C635B8" w:rsidRDefault="001B35F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-24497</wp:posOffset>
              </wp:positionH>
              <wp:positionV relativeFrom="paragraph">
                <wp:posOffset>102235</wp:posOffset>
              </wp:positionV>
              <wp:extent cx="6368415" cy="276225"/>
              <wp:effectExtent b="28575" l="0" r="13335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8415" cy="2762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2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16765" w:rsidDel="00000000" w:rsidP="00D16765" w:rsidRDefault="006B5815" w:rsidRPr="006B5815">
                          <w:pPr>
                            <w:jc w:val="center"/>
                            <w:rPr>
                              <w:rFonts w:ascii="Times New Roman" w:hAnsi="Times New Roman"/>
                              <w:b w:val="1"/>
                              <w:color w:val="000000" w:themeColor="text1"/>
                              <w14:shadow w14:blurRad="41275" w14:sx="100000" w14:algn="tl" w14:dir="1800000" w14:dist="20320" w14:sy="100000">
                                <w14:srgbClr w14:val="000000">
                                  <w14:alpha w14:val="60000"/>
                                </w14:srgbClr>
                              </w14:shadow>
                              <w14:textOutline w14:cap="flat" w14:cmpd="sng" w14:w="6350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Del="00000000" w:rsidR="00000000" w:rsidRPr="006B5815">
                            <w:rPr>
                              <w:rFonts w:ascii="Times New Roman" w:hAnsi="Times New Roman"/>
                              <w:b w:val="1"/>
                              <w:color w:val="000000" w:themeColor="text1"/>
                            </w:rPr>
                            <w:t>ACTIVITIES AND INTEREST</w:t>
                          </w: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-24497</wp:posOffset>
                </wp:positionH>
                <wp:positionV relativeFrom="paragraph">
                  <wp:posOffset>102235</wp:posOffset>
                </wp:positionV>
                <wp:extent cx="6381750" cy="30480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304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635B8" w:rsidRDefault="00C635B8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635B8" w:rsidRDefault="00C635B8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635B8" w:rsidRDefault="00C635B8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635B8" w:rsidRPr="007507CD" w:rsidRDefault="001B35F3" w:rsidP="007507CD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  <w:sz w:val="24"/>
          <w:szCs w:val="24"/>
        </w:rPr>
      </w:pPr>
      <w:r w:rsidRPr="007507CD">
        <w:rPr>
          <w:rFonts w:ascii="Times New Roman" w:eastAsia="Times New Roman" w:hAnsi="Times New Roman" w:cs="Times New Roman"/>
          <w:color w:val="000000"/>
          <w:sz w:val="24"/>
          <w:szCs w:val="24"/>
        </w:rPr>
        <w:t>Keeping up with current technology and gaming trends.</w:t>
      </w:r>
    </w:p>
    <w:p w:rsidR="00C635B8" w:rsidRPr="007507CD" w:rsidRDefault="001B35F3" w:rsidP="007507CD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 w:rsidRPr="007507CD">
        <w:rPr>
          <w:rFonts w:ascii="Times New Roman" w:eastAsia="Times New Roman" w:hAnsi="Times New Roman" w:cs="Times New Roman"/>
          <w:color w:val="000000"/>
          <w:sz w:val="24"/>
          <w:szCs w:val="24"/>
        </w:rPr>
        <w:t>Passionate about games, especially ones with great story line</w:t>
      </w:r>
      <w:r w:rsidRPr="007507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35B8" w:rsidRDefault="00C635B8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635B8" w:rsidRDefault="00C635B8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635B8" w:rsidRDefault="001B35F3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-52058</wp:posOffset>
              </wp:positionH>
              <wp:positionV relativeFrom="paragraph">
                <wp:posOffset>-3797</wp:posOffset>
              </wp:positionV>
              <wp:extent cx="6368415" cy="276225"/>
              <wp:effectExtent b="28575" l="0" r="13335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8415" cy="2762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2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16765" w:rsidDel="00000000" w:rsidP="00D16765" w:rsidRDefault="00D16765" w:rsidRPr="00D16765">
                          <w:pPr>
                            <w:jc w:val="center"/>
                            <w:rPr>
                              <w:b w:val="1"/>
                              <w:color w:val="eeece1" w:themeColor="background2"/>
                              <w14:shadow w14:blurRad="41275" w14:sx="100000" w14:algn="tl" w14:dir="1800000" w14:dist="20320" w14:sy="100000">
                                <w14:srgbClr w14:val="000000">
                                  <w14:alpha w14:val="60000"/>
                                </w14:srgbClr>
                              </w14:shadow>
                              <w14:textFill>
                                <w14:solidFill>
                                  <w14:schemeClr w14:val="bg2">
                                    <w14:tint w14:val="85000"/>
                                    <w14:satMod w14:val="155000"/>
                                  </w14:schemeClr>
                                </w14:solidFill>
                              </w14:textFill>
                              <w14:textOutline w14:cap="flat" w14:cmpd="sng" w14:w="6350" w14:algn="ctr">
                                <w14:solidFill>
                                  <w14:schemeClr w14:val="tx2">
                                    <w14:satMod w14:val="15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Del="00000000" w:rsidR="00000000" w:rsidRPr="00D16765">
                            <w:rPr>
                              <w:rFonts w:ascii="Times New Roman" w:hAnsi="Times New Roman"/>
                              <w:b w:val="1"/>
                              <w:bCs w:val="1"/>
                              <w:color w:val="000000"/>
                            </w:rPr>
                            <w:t>PERSONAL DETAILS</w:t>
                          </w: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-52058</wp:posOffset>
                </wp:positionH>
                <wp:positionV relativeFrom="paragraph">
                  <wp:posOffset>-3797</wp:posOffset>
                </wp:positionV>
                <wp:extent cx="6381750" cy="304800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304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635B8" w:rsidRDefault="00C635B8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17"/>
          <w:szCs w:val="17"/>
        </w:rPr>
      </w:pPr>
    </w:p>
    <w:p w:rsidR="00C635B8" w:rsidRDefault="001B35F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Name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: A</w:t>
      </w:r>
      <w:r w:rsidR="007507CD">
        <w:rPr>
          <w:rFonts w:ascii="Times New Roman" w:eastAsia="Times New Roman" w:hAnsi="Times New Roman" w:cs="Times New Roman"/>
          <w:color w:val="000000"/>
        </w:rPr>
        <w:t>ayushi jain</w:t>
      </w:r>
    </w:p>
    <w:p w:rsidR="00C635B8" w:rsidRDefault="001B35F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Date of birth               : </w:t>
      </w:r>
      <w:r w:rsidR="007507CD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color w:val="000000"/>
        </w:rPr>
        <w:t>th June, 19</w:t>
      </w:r>
      <w:r>
        <w:rPr>
          <w:rFonts w:ascii="Times New Roman" w:eastAsia="Times New Roman" w:hAnsi="Times New Roman" w:cs="Times New Roman"/>
        </w:rPr>
        <w:t>9</w:t>
      </w:r>
      <w:r w:rsidR="007507CD">
        <w:rPr>
          <w:rFonts w:ascii="Times New Roman" w:eastAsia="Times New Roman" w:hAnsi="Times New Roman" w:cs="Times New Roman"/>
        </w:rPr>
        <w:t>3</w:t>
      </w:r>
    </w:p>
    <w:p w:rsidR="00C635B8" w:rsidRDefault="001B35F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Languages </w:t>
      </w:r>
      <w:r w:rsidR="007507CD">
        <w:rPr>
          <w:rFonts w:ascii="Times New Roman" w:eastAsia="Times New Roman" w:hAnsi="Times New Roman" w:cs="Times New Roman"/>
          <w:color w:val="000000"/>
        </w:rPr>
        <w:t xml:space="preserve">Known     : English, </w:t>
      </w:r>
      <w:r>
        <w:rPr>
          <w:rFonts w:ascii="Times New Roman" w:eastAsia="Times New Roman" w:hAnsi="Times New Roman" w:cs="Times New Roman"/>
          <w:color w:val="000000"/>
        </w:rPr>
        <w:t xml:space="preserve">Hindi </w:t>
      </w:r>
    </w:p>
    <w:p w:rsidR="00C635B8" w:rsidRDefault="001B35F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Permanent Address    : </w:t>
      </w:r>
      <w:r w:rsidR="007507CD">
        <w:rPr>
          <w:rFonts w:ascii="Times New Roman" w:eastAsia="Times New Roman" w:hAnsi="Times New Roman" w:cs="Times New Roman"/>
          <w:color w:val="000000"/>
        </w:rPr>
        <w:t>Sunny auto mobiles, sarvodaya square</w:t>
      </w:r>
      <w:r w:rsidR="005F620C">
        <w:rPr>
          <w:rFonts w:ascii="Times New Roman" w:eastAsia="Times New Roman" w:hAnsi="Times New Roman" w:cs="Times New Roman"/>
          <w:color w:val="000000"/>
        </w:rPr>
        <w:t>, Bina (M.P.)</w:t>
      </w:r>
    </w:p>
    <w:p w:rsidR="00C635B8" w:rsidRDefault="001B35F3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Mobile number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: </w:t>
      </w:r>
      <w:r w:rsidR="003E39A7">
        <w:rPr>
          <w:rFonts w:ascii="Times New Roman" w:eastAsia="Times New Roman" w:hAnsi="Times New Roman" w:cs="Times New Roman"/>
          <w:color w:val="000000"/>
        </w:rPr>
        <w:t>8605506370</w:t>
      </w:r>
    </w:p>
    <w:p w:rsidR="00C635B8" w:rsidRDefault="001B35F3">
      <w:pPr>
        <w:pStyle w:val="normal0"/>
        <w:spacing w:line="360" w:lineRule="auto"/>
        <w:ind w:right="-1440"/>
        <w:rPr>
          <w:rFonts w:ascii="Times New Roman" w:eastAsia="Times New Roman" w:hAnsi="Times New Roman" w:cs="Times New Roman"/>
          <w:color w:val="00000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-52058</wp:posOffset>
              </wp:positionH>
              <wp:positionV relativeFrom="paragraph">
                <wp:posOffset>156845</wp:posOffset>
              </wp:positionV>
              <wp:extent cx="6368415" cy="276225"/>
              <wp:effectExtent b="28575" l="0" r="13335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8415" cy="2762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2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B5815" w:rsidDel="00000000" w:rsidP="006B5815" w:rsidRDefault="006B5815" w:rsidRPr="006B5815">
                          <w:pPr>
                            <w:jc w:val="center"/>
                            <w:rPr>
                              <w:rFonts w:ascii="Times New Roman" w:hAnsi="Times New Roman"/>
                              <w:b w:val="1"/>
                              <w:bCs w:val="1"/>
                              <w:color w:val="000000" w:themeColor="text1"/>
                            </w:rPr>
                          </w:pPr>
                          <w:r w:rsidDel="00000000" w:rsidR="00000000" w:rsidRPr="006B5815">
                            <w:rPr>
                              <w:rFonts w:ascii="Times New Roman" w:hAnsi="Times New Roman"/>
                              <w:b w:val="1"/>
                              <w:bCs w:val="1"/>
                              <w:color w:val="000000" w:themeColor="text1"/>
                            </w:rPr>
                            <w:t>DECLARATION</w:t>
                          </w:r>
                        </w:p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-52058</wp:posOffset>
                </wp:positionH>
                <wp:positionV relativeFrom="paragraph">
                  <wp:posOffset>156845</wp:posOffset>
                </wp:positionV>
                <wp:extent cx="6381750" cy="304800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304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635B8" w:rsidRDefault="00C635B8">
      <w:pPr>
        <w:pStyle w:val="normal0"/>
        <w:spacing w:line="360" w:lineRule="auto"/>
        <w:ind w:right="-1440"/>
        <w:rPr>
          <w:rFonts w:ascii="Times New Roman" w:eastAsia="Times New Roman" w:hAnsi="Times New Roman" w:cs="Times New Roman"/>
          <w:color w:val="000000"/>
        </w:rPr>
      </w:pPr>
    </w:p>
    <w:p w:rsidR="00C635B8" w:rsidRDefault="001B35F3">
      <w:pPr>
        <w:pStyle w:val="normal0"/>
        <w:spacing w:line="360" w:lineRule="auto"/>
        <w:ind w:right="-1440" w:firstLine="7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 hereby declare that the information that I have furnished is authentic and true to the best of my knowledge.</w:t>
      </w:r>
    </w:p>
    <w:p w:rsidR="00C635B8" w:rsidRDefault="00C635B8">
      <w:pPr>
        <w:pStyle w:val="normal0"/>
        <w:spacing w:line="360" w:lineRule="auto"/>
        <w:ind w:right="-1440" w:firstLine="720"/>
        <w:rPr>
          <w:rFonts w:ascii="Times New Roman" w:eastAsia="Times New Roman" w:hAnsi="Times New Roman" w:cs="Times New Roman"/>
          <w:b/>
        </w:rPr>
      </w:pPr>
    </w:p>
    <w:p w:rsidR="00C635B8" w:rsidRDefault="001B35F3">
      <w:pPr>
        <w:pStyle w:val="normal0"/>
        <w:spacing w:line="360" w:lineRule="auto"/>
        <w:ind w:right="-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</w:t>
      </w:r>
      <w:r w:rsidR="003E39A7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Aayushi jain</w:t>
      </w:r>
      <w:r>
        <w:rPr>
          <w:rFonts w:ascii="Times New Roman" w:eastAsia="Times New Roman" w:hAnsi="Times New Roman" w:cs="Times New Roman"/>
          <w:b/>
        </w:rPr>
        <w:t>.</w:t>
      </w:r>
    </w:p>
    <w:p w:rsidR="003E39A7" w:rsidRDefault="003E39A7">
      <w:pPr>
        <w:pStyle w:val="normal0"/>
        <w:spacing w:line="360" w:lineRule="auto"/>
        <w:ind w:right="-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Date-</w:t>
      </w:r>
    </w:p>
    <w:p w:rsidR="00C635B8" w:rsidRDefault="001B35F3">
      <w:pPr>
        <w:pStyle w:val="normal0"/>
        <w:spacing w:line="360" w:lineRule="auto"/>
        <w:ind w:right="-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sectPr w:rsidR="00C635B8" w:rsidSect="00C635B8">
      <w:footerReference w:type="default" r:id="rId14"/>
      <w:pgSz w:w="11907" w:h="16839"/>
      <w:pgMar w:top="900" w:right="1620" w:bottom="630" w:left="99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5F3" w:rsidRDefault="001B35F3" w:rsidP="00C635B8">
      <w:pPr>
        <w:spacing w:after="0" w:line="240" w:lineRule="auto"/>
      </w:pPr>
      <w:r>
        <w:separator/>
      </w:r>
    </w:p>
  </w:endnote>
  <w:endnote w:type="continuationSeparator" w:id="1">
    <w:p w:rsidR="001B35F3" w:rsidRDefault="001B35F3" w:rsidP="00C6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5B8" w:rsidRDefault="00C635B8">
    <w:pPr>
      <w:pStyle w:val="normal0"/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1B35F3">
      <w:rPr>
        <w:color w:val="000000"/>
      </w:rPr>
      <w:instrText>PAGE</w:instrText>
    </w:r>
    <w:r w:rsidR="00FB0358">
      <w:rPr>
        <w:color w:val="000000"/>
      </w:rPr>
      <w:fldChar w:fldCharType="separate"/>
    </w:r>
    <w:r w:rsidR="003D15AB">
      <w:rPr>
        <w:noProof/>
        <w:color w:val="000000"/>
      </w:rPr>
      <w:t>1</w:t>
    </w:r>
    <w:r>
      <w:rPr>
        <w:color w:val="000000"/>
      </w:rPr>
      <w:fldChar w:fldCharType="end"/>
    </w:r>
    <w:r w:rsidR="001B35F3">
      <w:rPr>
        <w:color w:val="000000"/>
      </w:rPr>
      <w:t xml:space="preserve"> | Page</w:t>
    </w:r>
  </w:p>
  <w:p w:rsidR="00C635B8" w:rsidRDefault="00C635B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5F3" w:rsidRDefault="001B35F3" w:rsidP="00C635B8">
      <w:pPr>
        <w:spacing w:after="0" w:line="240" w:lineRule="auto"/>
      </w:pPr>
      <w:r>
        <w:separator/>
      </w:r>
    </w:p>
  </w:footnote>
  <w:footnote w:type="continuationSeparator" w:id="1">
    <w:p w:rsidR="001B35F3" w:rsidRDefault="001B35F3" w:rsidP="00C63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30"/>
    <w:multiLevelType w:val="hybridMultilevel"/>
    <w:tmpl w:val="8E327600"/>
    <w:lvl w:ilvl="0" w:tplc="E922827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12505FB"/>
    <w:multiLevelType w:val="hybridMultilevel"/>
    <w:tmpl w:val="392A5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B11370"/>
    <w:multiLevelType w:val="hybridMultilevel"/>
    <w:tmpl w:val="A4D2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073ED"/>
    <w:multiLevelType w:val="multilevel"/>
    <w:tmpl w:val="151E6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74E2C0D"/>
    <w:multiLevelType w:val="multilevel"/>
    <w:tmpl w:val="557AA3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176617A"/>
    <w:multiLevelType w:val="multilevel"/>
    <w:tmpl w:val="BE600DA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5CC4B97"/>
    <w:multiLevelType w:val="multilevel"/>
    <w:tmpl w:val="257A0F20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B5E7E85"/>
    <w:multiLevelType w:val="multilevel"/>
    <w:tmpl w:val="247AC8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C1339BF"/>
    <w:multiLevelType w:val="multilevel"/>
    <w:tmpl w:val="0B9250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35B8"/>
    <w:rsid w:val="001B35F3"/>
    <w:rsid w:val="003D15AB"/>
    <w:rsid w:val="003E39A7"/>
    <w:rsid w:val="005F620C"/>
    <w:rsid w:val="00711E9B"/>
    <w:rsid w:val="007507CD"/>
    <w:rsid w:val="008A6B60"/>
    <w:rsid w:val="00C635B8"/>
    <w:rsid w:val="00D2417D"/>
    <w:rsid w:val="00E538FC"/>
    <w:rsid w:val="00FB0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635B8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0"/>
    <w:next w:val="normal0"/>
    <w:rsid w:val="00C635B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635B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635B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635B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635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35B8"/>
  </w:style>
  <w:style w:type="paragraph" w:styleId="Title">
    <w:name w:val="Title"/>
    <w:basedOn w:val="normal0"/>
    <w:next w:val="normal0"/>
    <w:rsid w:val="00C635B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635B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635B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1E9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15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hiiii</cp:lastModifiedBy>
  <cp:revision>2</cp:revision>
  <dcterms:created xsi:type="dcterms:W3CDTF">2021-05-14T06:00:00Z</dcterms:created>
  <dcterms:modified xsi:type="dcterms:W3CDTF">2021-05-14T06:00:00Z</dcterms:modified>
</cp:coreProperties>
</file>