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93DA7" w14:textId="793B0F19" w:rsidR="002256B0" w:rsidRPr="00B21E6B" w:rsidRDefault="002256B0">
      <w:pPr>
        <w:tabs>
          <w:tab w:val="left" w:pos="180"/>
        </w:tabs>
        <w:spacing w:after="0" w:line="240" w:lineRule="auto"/>
        <w:jc w:val="right"/>
        <w:rPr>
          <w:rFonts w:ascii="Cambria" w:eastAsia="Times New Roman" w:hAnsi="Cambria" w:cs="Times New Roman"/>
          <w:b/>
          <w:color w:val="1F497D"/>
        </w:rPr>
      </w:pPr>
    </w:p>
    <w:p w14:paraId="140EF20F" w14:textId="77777777" w:rsidR="002256B0" w:rsidRPr="00B21E6B" w:rsidRDefault="002256B0">
      <w:pPr>
        <w:spacing w:after="0" w:line="240" w:lineRule="auto"/>
        <w:jc w:val="right"/>
        <w:rPr>
          <w:rFonts w:ascii="Cambria" w:eastAsia="Times New Roman" w:hAnsi="Cambria" w:cs="Times New Roman"/>
          <w:b/>
          <w:color w:val="1F497D"/>
        </w:rPr>
      </w:pPr>
    </w:p>
    <w:p w14:paraId="1C68DA61" w14:textId="3A73A668" w:rsidR="002256B0" w:rsidRPr="00B21E6B" w:rsidRDefault="001E7F8D">
      <w:pPr>
        <w:spacing w:after="0" w:line="240" w:lineRule="auto"/>
        <w:jc w:val="center"/>
        <w:rPr>
          <w:rFonts w:ascii="Cambria" w:eastAsia="Times New Roman" w:hAnsi="Cambria" w:cs="Times New Roman"/>
          <w:b/>
          <w:color w:val="1F497D"/>
        </w:rPr>
      </w:pPr>
      <w:r w:rsidRPr="00B21E6B">
        <w:rPr>
          <w:rFonts w:ascii="Cambria" w:eastAsia="Times New Roman" w:hAnsi="Cambria" w:cs="Times New Roman"/>
          <w:b/>
          <w:color w:val="1F497D"/>
        </w:rPr>
        <w:t>Shyam Sunder Raut</w:t>
      </w:r>
    </w:p>
    <w:p w14:paraId="7D8E862A" w14:textId="77777777" w:rsidR="002256B0" w:rsidRPr="00B21E6B" w:rsidRDefault="002256B0">
      <w:pPr>
        <w:spacing w:after="0" w:line="240" w:lineRule="auto"/>
        <w:jc w:val="center"/>
        <w:rPr>
          <w:rFonts w:ascii="Cambria" w:eastAsia="Times New Roman" w:hAnsi="Cambria" w:cs="Times New Roman"/>
          <w:b/>
          <w:color w:val="1F497D"/>
        </w:rPr>
      </w:pPr>
    </w:p>
    <w:p w14:paraId="5FBDEBAC" w14:textId="2FDE6E2E" w:rsidR="002256B0" w:rsidRPr="00B21E6B" w:rsidRDefault="006E04E2">
      <w:pPr>
        <w:spacing w:after="0" w:line="240" w:lineRule="auto"/>
        <w:jc w:val="center"/>
        <w:rPr>
          <w:rFonts w:ascii="Cambria" w:eastAsia="Times New Roman" w:hAnsi="Cambria" w:cs="Times New Roman"/>
          <w:b/>
          <w:color w:val="000000"/>
        </w:rPr>
      </w:pPr>
      <w:r w:rsidRPr="00B21E6B">
        <w:rPr>
          <w:rFonts w:ascii="Cambria" w:eastAsia="Times New Roman" w:hAnsi="Cambria" w:cs="Times New Roman"/>
          <w:b/>
          <w:color w:val="000000"/>
        </w:rPr>
        <w:t>#</w:t>
      </w:r>
      <w:r w:rsidR="00666FB4" w:rsidRPr="00B21E6B">
        <w:rPr>
          <w:rFonts w:ascii="Cambria" w:eastAsia="Times New Roman" w:hAnsi="Cambria" w:cs="Times New Roman"/>
          <w:b/>
          <w:color w:val="000000"/>
        </w:rPr>
        <w:t>G-45</w:t>
      </w:r>
      <w:r w:rsidRPr="00B21E6B">
        <w:rPr>
          <w:rFonts w:ascii="Cambria" w:eastAsia="Times New Roman" w:hAnsi="Cambria" w:cs="Times New Roman"/>
          <w:b/>
          <w:color w:val="000000"/>
        </w:rPr>
        <w:t xml:space="preserve">, </w:t>
      </w:r>
      <w:r w:rsidR="00666FB4" w:rsidRPr="00B21E6B">
        <w:rPr>
          <w:rFonts w:ascii="Cambria" w:eastAsia="Times New Roman" w:hAnsi="Cambria" w:cs="Times New Roman"/>
          <w:b/>
          <w:color w:val="000000"/>
        </w:rPr>
        <w:t>Indirapuram</w:t>
      </w:r>
      <w:r w:rsidRPr="00B21E6B">
        <w:rPr>
          <w:rFonts w:ascii="Cambria" w:eastAsia="Times New Roman" w:hAnsi="Cambria" w:cs="Times New Roman"/>
          <w:b/>
          <w:color w:val="000000"/>
        </w:rPr>
        <w:t xml:space="preserve">, </w:t>
      </w:r>
      <w:r w:rsidR="00C14AD4" w:rsidRPr="00B21E6B">
        <w:rPr>
          <w:rFonts w:ascii="Cambria" w:eastAsia="Times New Roman" w:hAnsi="Cambria" w:cs="Times New Roman"/>
          <w:b/>
          <w:color w:val="000000"/>
        </w:rPr>
        <w:t>Ghaziabad</w:t>
      </w:r>
      <w:r w:rsidRPr="00B21E6B">
        <w:rPr>
          <w:rFonts w:ascii="Cambria" w:eastAsia="Times New Roman" w:hAnsi="Cambria" w:cs="Times New Roman"/>
          <w:b/>
          <w:color w:val="000000"/>
        </w:rPr>
        <w:t xml:space="preserve">, </w:t>
      </w:r>
      <w:r w:rsidR="00C43031" w:rsidRPr="00B21E6B">
        <w:rPr>
          <w:rFonts w:ascii="Cambria" w:eastAsia="Times New Roman" w:hAnsi="Cambria" w:cs="Times New Roman"/>
          <w:b/>
          <w:color w:val="000000"/>
        </w:rPr>
        <w:t>UP (</w:t>
      </w:r>
      <w:r w:rsidRPr="00B21E6B">
        <w:rPr>
          <w:rFonts w:ascii="Cambria" w:eastAsia="Times New Roman" w:hAnsi="Cambria" w:cs="Times New Roman"/>
          <w:b/>
          <w:color w:val="000000"/>
        </w:rPr>
        <w:t>20</w:t>
      </w:r>
      <w:r w:rsidR="00C14AD4" w:rsidRPr="00B21E6B">
        <w:rPr>
          <w:rFonts w:ascii="Cambria" w:eastAsia="Times New Roman" w:hAnsi="Cambria" w:cs="Times New Roman"/>
          <w:b/>
          <w:color w:val="000000"/>
        </w:rPr>
        <w:t>1014</w:t>
      </w:r>
      <w:r w:rsidRPr="00B21E6B">
        <w:rPr>
          <w:rFonts w:ascii="Cambria" w:eastAsia="Times New Roman" w:hAnsi="Cambria" w:cs="Times New Roman"/>
          <w:b/>
          <w:color w:val="000000"/>
        </w:rPr>
        <w:t>)</w:t>
      </w:r>
    </w:p>
    <w:p w14:paraId="14070D6A" w14:textId="5465DF38" w:rsidR="002256B0" w:rsidRPr="00B21E6B" w:rsidRDefault="006E04E2">
      <w:pPr>
        <w:spacing w:after="0" w:line="240" w:lineRule="auto"/>
        <w:jc w:val="center"/>
        <w:rPr>
          <w:rFonts w:ascii="Cambria" w:eastAsia="Times New Roman" w:hAnsi="Cambria" w:cs="Times New Roman"/>
          <w:i/>
          <w:color w:val="1F497D"/>
          <w:u w:val="single"/>
        </w:rPr>
      </w:pPr>
      <w:r w:rsidRPr="00B21E6B">
        <w:rPr>
          <w:rFonts w:ascii="Cambria" w:eastAsia="Times New Roman" w:hAnsi="Cambria" w:cs="Times New Roman"/>
          <w:color w:val="000000"/>
        </w:rPr>
        <w:t>Phone # +91-9</w:t>
      </w:r>
      <w:r w:rsidR="008E3601" w:rsidRPr="00B21E6B">
        <w:rPr>
          <w:rFonts w:ascii="Cambria" w:eastAsia="Times New Roman" w:hAnsi="Cambria" w:cs="Times New Roman"/>
          <w:color w:val="000000"/>
        </w:rPr>
        <w:t>674712237</w:t>
      </w:r>
      <w:r w:rsidRPr="00B21E6B">
        <w:rPr>
          <w:rFonts w:ascii="Cambria" w:eastAsia="Times New Roman" w:hAnsi="Cambria" w:cs="Times New Roman"/>
          <w:color w:val="000000"/>
        </w:rPr>
        <w:t xml:space="preserve">; </w:t>
      </w:r>
      <w:r w:rsidR="00C43031" w:rsidRPr="00B21E6B">
        <w:rPr>
          <w:rFonts w:ascii="Cambria" w:eastAsia="Times New Roman" w:hAnsi="Cambria" w:cs="Times New Roman"/>
          <w:color w:val="000000"/>
        </w:rPr>
        <w:t>Email:</w:t>
      </w:r>
      <w:r w:rsidR="0012019C" w:rsidRPr="0012019C">
        <w:t xml:space="preserve"> </w:t>
      </w:r>
      <w:r w:rsidR="00E22495">
        <w:rPr>
          <w:rFonts w:ascii="Cambria" w:eastAsia="Times New Roman" w:hAnsi="Cambria" w:cs="Times New Roman"/>
          <w:i/>
          <w:color w:val="1F497D"/>
          <w:u w:val="single"/>
        </w:rPr>
        <w:t>shyam.raut@yahoo.com</w:t>
      </w:r>
    </w:p>
    <w:p w14:paraId="53760F7C" w14:textId="4616A72B" w:rsidR="002256B0" w:rsidRDefault="006817B7" w:rsidP="00941BF3">
      <w:pPr>
        <w:spacing w:after="0" w:line="240" w:lineRule="auto"/>
        <w:rPr>
          <w:rFonts w:ascii="Cambria" w:hAnsi="Cambria"/>
        </w:rPr>
      </w:pPr>
      <w:r>
        <w:rPr>
          <w:rFonts w:ascii="Cambria" w:hAnsi="Cambria"/>
        </w:rPr>
        <w:pict w14:anchorId="7D1F8D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8.65pt;height:10pt" o:hrpct="0" o:hralign="center" o:hr="t">
            <v:imagedata r:id="rId5" o:title=""/>
          </v:shape>
        </w:pict>
      </w:r>
    </w:p>
    <w:p w14:paraId="27C7704B" w14:textId="186F9FDC" w:rsidR="00443431" w:rsidRPr="00046963" w:rsidRDefault="00443431" w:rsidP="00443431">
      <w:pPr>
        <w:widowControl w:val="0"/>
        <w:autoSpaceDE w:val="0"/>
        <w:autoSpaceDN w:val="0"/>
        <w:adjustRightInd w:val="0"/>
        <w:spacing w:after="0" w:line="240" w:lineRule="auto"/>
        <w:ind w:right="29"/>
        <w:rPr>
          <w:rFonts w:ascii="Cambria" w:hAnsi="Cambria"/>
          <w:b/>
          <w:sz w:val="28"/>
          <w:szCs w:val="28"/>
        </w:rPr>
      </w:pPr>
      <w:r w:rsidRPr="00046963">
        <w:rPr>
          <w:rFonts w:ascii="Cambria" w:hAnsi="Cambria"/>
          <w:b/>
          <w:sz w:val="28"/>
          <w:szCs w:val="28"/>
        </w:rPr>
        <w:t>ORACLE DATABASE ADMINISTRATOR</w:t>
      </w:r>
    </w:p>
    <w:p w14:paraId="7DED9043" w14:textId="2BD591D4" w:rsidR="00443431" w:rsidRPr="00443431" w:rsidRDefault="00443431" w:rsidP="00443431">
      <w:pPr>
        <w:spacing w:after="0" w:line="240" w:lineRule="auto"/>
        <w:ind w:right="29"/>
        <w:rPr>
          <w:rFonts w:ascii="Cambria" w:hAnsi="Cambria" w:cs="Tunga"/>
          <w:b/>
          <w:bCs/>
          <w:i/>
        </w:rPr>
      </w:pPr>
      <w:r w:rsidRPr="00443431">
        <w:rPr>
          <w:rFonts w:ascii="Cambria" w:hAnsi="Cambria" w:cs="Tunga"/>
          <w:b/>
          <w:bCs/>
          <w:i/>
        </w:rPr>
        <w:t>Seeking a challenging and rewarding opportunity with an organization of repute which recognizes and utilizes my true potential while nurturing my analytical and technical skills</w:t>
      </w:r>
    </w:p>
    <w:p w14:paraId="4220D525" w14:textId="53CEE35E" w:rsidR="002256B0" w:rsidRPr="00443431" w:rsidRDefault="00443431" w:rsidP="00443431">
      <w:pPr>
        <w:ind w:right="29"/>
        <w:rPr>
          <w:rFonts w:ascii="Cambria" w:hAnsi="Cambria" w:cs="Tahoma"/>
        </w:rPr>
      </w:pPr>
      <w:r w:rsidRPr="00046963">
        <w:rPr>
          <w:rFonts w:ascii="Cambria" w:hAnsi="Cambria"/>
        </w:rPr>
        <w:pict w14:anchorId="083D03CC">
          <v:shape id="_x0000_i1028" type="#_x0000_t75" style="width:538.65pt;height:10pt" o:hrpct="0" o:hralign="center" o:hr="t">
            <v:imagedata r:id="rId5" o:title=""/>
          </v:shape>
        </w:pict>
      </w:r>
      <w:r w:rsidR="00814860">
        <w:rPr>
          <w:rFonts w:ascii="Cambria" w:eastAsia="Times New Roman" w:hAnsi="Cambria" w:cs="Times New Roman"/>
          <w:b/>
          <w:i/>
          <w:iCs/>
        </w:rPr>
        <w:t xml:space="preserve">Qualified Professional with 8+ years of total IT experience with 3.5 years of hands-on experience on Oracle Database on Windows &amp; Linux environment. Knowledge of </w:t>
      </w:r>
      <w:r w:rsidR="006E04E2" w:rsidRPr="00B21E6B">
        <w:rPr>
          <w:rFonts w:ascii="Cambria" w:eastAsia="Times New Roman" w:hAnsi="Cambria" w:cs="Times New Roman"/>
          <w:b/>
          <w:i/>
          <w:iCs/>
        </w:rPr>
        <w:t>production support, installation, configuration, upgrades, patching, backup and</w:t>
      </w:r>
      <w:r w:rsidR="00814860">
        <w:rPr>
          <w:rFonts w:ascii="Cambria" w:eastAsia="Times New Roman" w:hAnsi="Cambria" w:cs="Times New Roman"/>
          <w:b/>
          <w:i/>
          <w:iCs/>
        </w:rPr>
        <w:t xml:space="preserve"> </w:t>
      </w:r>
      <w:r w:rsidR="00814860" w:rsidRPr="00B21E6B">
        <w:rPr>
          <w:rFonts w:ascii="Cambria" w:eastAsia="Times New Roman" w:hAnsi="Cambria" w:cs="Times New Roman"/>
          <w:b/>
          <w:i/>
          <w:iCs/>
        </w:rPr>
        <w:t>recovery, cloning</w:t>
      </w:r>
      <w:r w:rsidR="006E04E2" w:rsidRPr="00B21E6B">
        <w:rPr>
          <w:rFonts w:ascii="Cambria" w:eastAsia="Times New Roman" w:hAnsi="Cambria" w:cs="Times New Roman"/>
          <w:b/>
          <w:i/>
          <w:iCs/>
        </w:rPr>
        <w:t>, space management, database security, data guard,</w:t>
      </w:r>
      <w:r w:rsidR="00941BF3" w:rsidRPr="00B21E6B">
        <w:rPr>
          <w:rFonts w:ascii="Cambria" w:eastAsia="Times New Roman" w:hAnsi="Cambria" w:cs="Times New Roman"/>
          <w:b/>
          <w:i/>
          <w:iCs/>
        </w:rPr>
        <w:t xml:space="preserve"> RAC</w:t>
      </w:r>
      <w:r w:rsidR="006E04E2" w:rsidRPr="00B21E6B">
        <w:rPr>
          <w:rFonts w:ascii="Cambria" w:eastAsia="Times New Roman" w:hAnsi="Cambria" w:cs="Times New Roman"/>
          <w:b/>
          <w:i/>
          <w:iCs/>
        </w:rPr>
        <w:t xml:space="preserve"> </w:t>
      </w:r>
      <w:r w:rsidR="00814860">
        <w:rPr>
          <w:rFonts w:ascii="Cambria" w:eastAsia="Times New Roman" w:hAnsi="Cambria" w:cs="Times New Roman"/>
          <w:b/>
          <w:i/>
          <w:iCs/>
        </w:rPr>
        <w:t xml:space="preserve">on </w:t>
      </w:r>
    </w:p>
    <w:p w14:paraId="009DD499" w14:textId="77777777" w:rsidR="002256B0" w:rsidRPr="00B21E6B" w:rsidRDefault="006E04E2">
      <w:pPr>
        <w:spacing w:after="0" w:line="240" w:lineRule="auto"/>
        <w:jc w:val="both"/>
        <w:rPr>
          <w:rFonts w:ascii="Cambria" w:eastAsia="Times New Roman" w:hAnsi="Cambria" w:cs="Times New Roman"/>
          <w:b/>
          <w:i/>
          <w:color w:val="1F497D"/>
          <w:u w:val="single"/>
          <w:shd w:val="clear" w:color="auto" w:fill="E6E6E6"/>
        </w:rPr>
      </w:pPr>
      <w:r w:rsidRPr="00B21E6B">
        <w:rPr>
          <w:rFonts w:ascii="Cambria" w:eastAsia="Times New Roman" w:hAnsi="Cambria" w:cs="Times New Roman"/>
          <w:color w:val="1F497D"/>
          <w:shd w:val="clear" w:color="auto" w:fill="E6E6E6"/>
        </w:rPr>
        <w:t xml:space="preserve">                                                                  </w:t>
      </w:r>
      <w:r w:rsidRPr="00B21E6B">
        <w:rPr>
          <w:rFonts w:ascii="Cambria" w:eastAsia="Times New Roman" w:hAnsi="Cambria" w:cs="Times New Roman"/>
          <w:b/>
          <w:i/>
          <w:color w:val="1F497D"/>
          <w:u w:val="single"/>
          <w:shd w:val="clear" w:color="auto" w:fill="E6E6E6"/>
        </w:rPr>
        <w:t>CAREER SNAPSHOT</w:t>
      </w:r>
    </w:p>
    <w:p w14:paraId="41F19121" w14:textId="77777777" w:rsidR="002256B0" w:rsidRPr="00B21E6B" w:rsidRDefault="002256B0">
      <w:pPr>
        <w:spacing w:after="0" w:line="240" w:lineRule="auto"/>
        <w:jc w:val="both"/>
        <w:rPr>
          <w:rFonts w:ascii="Cambria" w:eastAsia="Times New Roman" w:hAnsi="Cambria" w:cs="Times New Roman"/>
        </w:rPr>
      </w:pPr>
    </w:p>
    <w:p w14:paraId="5F723D32" w14:textId="7D46546A" w:rsidR="002256B0" w:rsidRPr="00B21E6B" w:rsidRDefault="006E04E2">
      <w:pPr>
        <w:numPr>
          <w:ilvl w:val="0"/>
          <w:numId w:val="1"/>
        </w:numPr>
        <w:tabs>
          <w:tab w:val="left" w:pos="0"/>
        </w:tabs>
        <w:suppressAutoHyphens/>
        <w:spacing w:after="60" w:line="240" w:lineRule="auto"/>
        <w:ind w:left="720" w:hanging="360"/>
        <w:jc w:val="both"/>
        <w:rPr>
          <w:rFonts w:ascii="Cambria" w:eastAsia="Times New Roman" w:hAnsi="Cambria" w:cs="Times New Roman"/>
        </w:rPr>
      </w:pPr>
      <w:r w:rsidRPr="00B21E6B">
        <w:rPr>
          <w:rFonts w:ascii="Cambria" w:eastAsia="Times New Roman" w:hAnsi="Cambria" w:cs="Times New Roman"/>
        </w:rPr>
        <w:t xml:space="preserve">Currently working as </w:t>
      </w:r>
      <w:r w:rsidR="004119D9" w:rsidRPr="00B21E6B">
        <w:rPr>
          <w:rFonts w:ascii="Cambria" w:eastAsia="Times New Roman" w:hAnsi="Cambria" w:cs="Times New Roman"/>
        </w:rPr>
        <w:t xml:space="preserve">an </w:t>
      </w:r>
      <w:r w:rsidRPr="00B21E6B">
        <w:rPr>
          <w:rFonts w:ascii="Cambria" w:eastAsia="Times New Roman" w:hAnsi="Cambria" w:cs="Times New Roman"/>
          <w:b/>
        </w:rPr>
        <w:t>Oracle DBA</w:t>
      </w:r>
      <w:r w:rsidRPr="00B21E6B">
        <w:rPr>
          <w:rFonts w:ascii="Cambria" w:eastAsia="Times New Roman" w:hAnsi="Cambria" w:cs="Times New Roman"/>
        </w:rPr>
        <w:t xml:space="preserve"> with </w:t>
      </w:r>
      <w:r w:rsidRPr="00B21E6B">
        <w:rPr>
          <w:rFonts w:ascii="Cambria" w:eastAsia="Times New Roman" w:hAnsi="Cambria" w:cs="Times New Roman"/>
          <w:b/>
        </w:rPr>
        <w:t xml:space="preserve">NCR Corporation India pvt. Ltd (Payroll </w:t>
      </w:r>
      <w:r w:rsidR="00443431">
        <w:rPr>
          <w:rFonts w:ascii="Cambria" w:eastAsia="Times New Roman" w:hAnsi="Cambria" w:cs="Times New Roman"/>
          <w:b/>
        </w:rPr>
        <w:t>Solution Enterprise PVT. LTD.</w:t>
      </w:r>
      <w:r w:rsidR="007B12AB" w:rsidRPr="00B21E6B">
        <w:rPr>
          <w:rFonts w:ascii="Cambria" w:eastAsia="Times New Roman" w:hAnsi="Cambria" w:cs="Times New Roman"/>
          <w:b/>
        </w:rPr>
        <w:t xml:space="preserve"> Ahmedabad</w:t>
      </w:r>
      <w:r w:rsidR="00941BF3" w:rsidRPr="00B21E6B">
        <w:rPr>
          <w:rFonts w:ascii="Cambria" w:eastAsia="Times New Roman" w:hAnsi="Cambria" w:cs="Times New Roman"/>
          <w:b/>
        </w:rPr>
        <w:t>).</w:t>
      </w:r>
    </w:p>
    <w:p w14:paraId="3CA2A32C" w14:textId="3C35460E" w:rsidR="002256B0" w:rsidRPr="00B21E6B" w:rsidRDefault="006E04E2">
      <w:pPr>
        <w:numPr>
          <w:ilvl w:val="0"/>
          <w:numId w:val="1"/>
        </w:numPr>
        <w:tabs>
          <w:tab w:val="left" w:pos="0"/>
        </w:tabs>
        <w:suppressAutoHyphens/>
        <w:spacing w:after="60" w:line="240" w:lineRule="auto"/>
        <w:ind w:left="720" w:hanging="360"/>
        <w:jc w:val="both"/>
        <w:rPr>
          <w:rFonts w:ascii="Cambria" w:eastAsia="Times New Roman" w:hAnsi="Cambria" w:cs="Times New Roman"/>
        </w:rPr>
      </w:pPr>
      <w:r w:rsidRPr="00B21E6B">
        <w:rPr>
          <w:rFonts w:ascii="Cambria" w:eastAsia="Times New Roman" w:hAnsi="Cambria" w:cs="Times New Roman"/>
          <w:b/>
        </w:rPr>
        <w:t xml:space="preserve">Experience in Project Management activities which include planning, design, </w:t>
      </w:r>
      <w:r w:rsidR="00443431" w:rsidRPr="00B21E6B">
        <w:rPr>
          <w:rFonts w:ascii="Cambria" w:eastAsia="Times New Roman" w:hAnsi="Cambria" w:cs="Times New Roman"/>
          <w:b/>
        </w:rPr>
        <w:t xml:space="preserve">scope </w:t>
      </w:r>
      <w:r w:rsidR="00443431">
        <w:rPr>
          <w:rFonts w:ascii="Cambria" w:eastAsia="Times New Roman" w:hAnsi="Cambria" w:cs="Times New Roman"/>
          <w:b/>
        </w:rPr>
        <w:t>management</w:t>
      </w:r>
      <w:r w:rsidRPr="00B21E6B">
        <w:rPr>
          <w:rFonts w:ascii="Cambria" w:eastAsia="Times New Roman" w:hAnsi="Cambria" w:cs="Times New Roman"/>
          <w:b/>
        </w:rPr>
        <w:t>, estimation, resource administration and completion of project within specified parameters</w:t>
      </w:r>
      <w:r w:rsidRPr="00B21E6B">
        <w:rPr>
          <w:rFonts w:ascii="Cambria" w:eastAsia="Times New Roman" w:hAnsi="Cambria" w:cs="Times New Roman"/>
        </w:rPr>
        <w:t xml:space="preserve">. </w:t>
      </w:r>
    </w:p>
    <w:p w14:paraId="465A9A10" w14:textId="5982B87F" w:rsidR="002256B0" w:rsidRPr="00B21E6B" w:rsidRDefault="005A3D57">
      <w:pPr>
        <w:numPr>
          <w:ilvl w:val="0"/>
          <w:numId w:val="1"/>
        </w:numPr>
        <w:tabs>
          <w:tab w:val="left" w:pos="0"/>
        </w:tabs>
        <w:suppressAutoHyphens/>
        <w:spacing w:after="0" w:line="240" w:lineRule="auto"/>
        <w:ind w:left="720" w:hanging="360"/>
        <w:jc w:val="both"/>
        <w:rPr>
          <w:rFonts w:ascii="Cambria" w:eastAsia="Times New Roman" w:hAnsi="Cambria" w:cs="Times New Roman"/>
        </w:rPr>
      </w:pPr>
      <w:r w:rsidRPr="00B21E6B">
        <w:rPr>
          <w:rFonts w:ascii="Cambria" w:eastAsia="Times New Roman" w:hAnsi="Cambria" w:cs="Times New Roman"/>
          <w:b/>
        </w:rPr>
        <w:t>Expertise in</w:t>
      </w:r>
      <w:r w:rsidR="006E04E2" w:rsidRPr="00B21E6B">
        <w:rPr>
          <w:rFonts w:ascii="Cambria" w:eastAsia="Times New Roman" w:hAnsi="Cambria" w:cs="Times New Roman"/>
          <w:b/>
        </w:rPr>
        <w:t xml:space="preserve"> Core Oracle Database Administration </w:t>
      </w:r>
      <w:r w:rsidR="006E04E2" w:rsidRPr="00B21E6B">
        <w:rPr>
          <w:rFonts w:ascii="Cambria" w:eastAsia="Times New Roman" w:hAnsi="Cambria" w:cs="Times New Roman"/>
        </w:rPr>
        <w:t>(Linux/Windows in</w:t>
      </w:r>
      <w:r w:rsidR="00941BF3" w:rsidRPr="00B21E6B">
        <w:rPr>
          <w:rFonts w:ascii="Cambria" w:eastAsia="Times New Roman" w:hAnsi="Cambria" w:cs="Times New Roman"/>
        </w:rPr>
        <w:t xml:space="preserve"> </w:t>
      </w:r>
      <w:r w:rsidR="006E04E2" w:rsidRPr="00B21E6B">
        <w:rPr>
          <w:rFonts w:ascii="Cambria" w:eastAsia="Times New Roman" w:hAnsi="Cambria" w:cs="Times New Roman"/>
        </w:rPr>
        <w:t xml:space="preserve">11g,12c) in handling Production/Stage/Dev Databases. </w:t>
      </w:r>
      <w:r w:rsidR="006E04E2" w:rsidRPr="00B21E6B">
        <w:rPr>
          <w:rFonts w:ascii="Cambria" w:eastAsia="Times New Roman" w:hAnsi="Cambria" w:cs="Times New Roman"/>
          <w:b/>
        </w:rPr>
        <w:t>Which encompassing Migration of Database, Disaster Recovery Planning using Data guard, Backup and Recovery using RMAN, troubleshooting, cloning and patches management/ release</w:t>
      </w:r>
      <w:r w:rsidR="006E04E2" w:rsidRPr="00B21E6B">
        <w:rPr>
          <w:rFonts w:ascii="Cambria" w:eastAsia="Times New Roman" w:hAnsi="Cambria" w:cs="Times New Roman"/>
        </w:rPr>
        <w:t xml:space="preserve">. </w:t>
      </w:r>
    </w:p>
    <w:p w14:paraId="1CD531CE" w14:textId="77777777" w:rsidR="002256B0" w:rsidRPr="00B21E6B" w:rsidRDefault="006E04E2">
      <w:pPr>
        <w:numPr>
          <w:ilvl w:val="0"/>
          <w:numId w:val="1"/>
        </w:numPr>
        <w:tabs>
          <w:tab w:val="left" w:pos="0"/>
        </w:tabs>
        <w:suppressAutoHyphens/>
        <w:spacing w:after="0" w:line="240" w:lineRule="auto"/>
        <w:ind w:left="720" w:hanging="360"/>
        <w:jc w:val="both"/>
        <w:rPr>
          <w:rFonts w:ascii="Cambria" w:eastAsia="Times New Roman" w:hAnsi="Cambria" w:cs="Times New Roman"/>
        </w:rPr>
      </w:pPr>
      <w:r w:rsidRPr="00B21E6B">
        <w:rPr>
          <w:rFonts w:ascii="Cambria" w:eastAsia="Times New Roman" w:hAnsi="Cambria" w:cs="Times New Roman"/>
          <w:b/>
        </w:rPr>
        <w:t>Enriched experience in DR Planning and implementation</w:t>
      </w:r>
    </w:p>
    <w:p w14:paraId="39E46515" w14:textId="06ECB4E2" w:rsidR="002256B0" w:rsidRPr="00B21E6B" w:rsidRDefault="006E04E2">
      <w:pPr>
        <w:numPr>
          <w:ilvl w:val="0"/>
          <w:numId w:val="1"/>
        </w:numPr>
        <w:tabs>
          <w:tab w:val="left" w:pos="0"/>
        </w:tabs>
        <w:suppressAutoHyphens/>
        <w:spacing w:after="0" w:line="240" w:lineRule="auto"/>
        <w:ind w:left="720" w:hanging="360"/>
        <w:jc w:val="both"/>
        <w:rPr>
          <w:rFonts w:ascii="Cambria" w:eastAsia="Times New Roman" w:hAnsi="Cambria" w:cs="Times New Roman"/>
        </w:rPr>
      </w:pPr>
      <w:r w:rsidRPr="00B21E6B">
        <w:rPr>
          <w:rFonts w:ascii="Cambria" w:eastAsia="Times New Roman" w:hAnsi="Cambria" w:cs="Times New Roman"/>
        </w:rPr>
        <w:t xml:space="preserve">Knowledge in </w:t>
      </w:r>
      <w:r w:rsidRPr="00B21E6B">
        <w:rPr>
          <w:rFonts w:ascii="Cambria" w:eastAsia="Times New Roman" w:hAnsi="Cambria" w:cs="Times New Roman"/>
          <w:b/>
        </w:rPr>
        <w:t>Data Guard Technology.</w:t>
      </w:r>
    </w:p>
    <w:p w14:paraId="41E40649" w14:textId="6FE140C6" w:rsidR="00941BF3" w:rsidRPr="00B21E6B" w:rsidRDefault="00941BF3">
      <w:pPr>
        <w:numPr>
          <w:ilvl w:val="0"/>
          <w:numId w:val="1"/>
        </w:numPr>
        <w:tabs>
          <w:tab w:val="left" w:pos="0"/>
        </w:tabs>
        <w:suppressAutoHyphens/>
        <w:spacing w:after="0" w:line="240" w:lineRule="auto"/>
        <w:ind w:left="720" w:hanging="360"/>
        <w:jc w:val="both"/>
        <w:rPr>
          <w:rFonts w:ascii="Cambria" w:eastAsia="Times New Roman" w:hAnsi="Cambria" w:cs="Times New Roman"/>
        </w:rPr>
      </w:pPr>
      <w:r w:rsidRPr="00B21E6B">
        <w:rPr>
          <w:rFonts w:ascii="Cambria" w:eastAsia="Times New Roman" w:hAnsi="Cambria" w:cs="Times New Roman"/>
          <w:bCs/>
        </w:rPr>
        <w:t xml:space="preserve">Knowledge in </w:t>
      </w:r>
      <w:r w:rsidRPr="00B21E6B">
        <w:rPr>
          <w:rFonts w:ascii="Cambria" w:eastAsia="Times New Roman" w:hAnsi="Cambria" w:cs="Times New Roman"/>
          <w:b/>
        </w:rPr>
        <w:t xml:space="preserve">RAC </w:t>
      </w:r>
    </w:p>
    <w:p w14:paraId="2A5F22F4" w14:textId="77777777" w:rsidR="002256B0" w:rsidRPr="00B21E6B" w:rsidRDefault="006E04E2">
      <w:pPr>
        <w:numPr>
          <w:ilvl w:val="0"/>
          <w:numId w:val="2"/>
        </w:numPr>
        <w:tabs>
          <w:tab w:val="left" w:pos="0"/>
        </w:tabs>
        <w:suppressAutoHyphens/>
        <w:spacing w:before="80" w:after="0" w:line="240" w:lineRule="auto"/>
        <w:ind w:left="720" w:hanging="360"/>
        <w:jc w:val="both"/>
        <w:rPr>
          <w:rFonts w:ascii="Cambria" w:eastAsia="Times New Roman" w:hAnsi="Cambria" w:cs="Times New Roman"/>
        </w:rPr>
      </w:pPr>
      <w:r w:rsidRPr="00B21E6B">
        <w:rPr>
          <w:rFonts w:ascii="Cambria" w:eastAsia="Times New Roman" w:hAnsi="Cambria" w:cs="Times New Roman"/>
        </w:rPr>
        <w:t xml:space="preserve">Acquired over the years a comprehensive understanding of </w:t>
      </w:r>
      <w:r w:rsidRPr="00B21E6B">
        <w:rPr>
          <w:rFonts w:ascii="Cambria" w:eastAsia="Times New Roman" w:hAnsi="Cambria" w:cs="Times New Roman"/>
          <w:b/>
        </w:rPr>
        <w:t>database infrastructure design and methodology</w:t>
      </w:r>
      <w:r w:rsidRPr="00B21E6B">
        <w:rPr>
          <w:rFonts w:ascii="Cambria" w:eastAsia="Times New Roman" w:hAnsi="Cambria" w:cs="Times New Roman"/>
        </w:rPr>
        <w:t xml:space="preserve">. </w:t>
      </w:r>
    </w:p>
    <w:p w14:paraId="10375DAF" w14:textId="006ED447" w:rsidR="002256B0" w:rsidRPr="00B21E6B" w:rsidRDefault="006E04E2" w:rsidP="00F00B55">
      <w:pPr>
        <w:numPr>
          <w:ilvl w:val="0"/>
          <w:numId w:val="2"/>
        </w:numPr>
        <w:tabs>
          <w:tab w:val="left" w:pos="1080"/>
        </w:tabs>
        <w:suppressAutoHyphens/>
        <w:spacing w:before="40" w:after="0" w:line="240" w:lineRule="auto"/>
        <w:ind w:left="720" w:hanging="360"/>
        <w:rPr>
          <w:rFonts w:ascii="Cambria" w:eastAsia="Times New Roman" w:hAnsi="Cambria" w:cs="Times New Roman"/>
        </w:rPr>
      </w:pPr>
      <w:r w:rsidRPr="00B21E6B">
        <w:rPr>
          <w:rFonts w:ascii="Cambria" w:eastAsia="Times New Roman" w:hAnsi="Cambria" w:cs="Times New Roman"/>
        </w:rPr>
        <w:t xml:space="preserve">Admirable </w:t>
      </w:r>
      <w:r w:rsidRPr="00B21E6B">
        <w:rPr>
          <w:rFonts w:ascii="Cambria" w:eastAsia="Times New Roman" w:hAnsi="Cambria" w:cs="Times New Roman"/>
          <w:b/>
        </w:rPr>
        <w:t>Team player</w:t>
      </w:r>
      <w:r w:rsidRPr="00B21E6B">
        <w:rPr>
          <w:rFonts w:ascii="Cambria" w:eastAsia="Times New Roman" w:hAnsi="Cambria" w:cs="Times New Roman"/>
        </w:rPr>
        <w:t xml:space="preserve"> and mentoring skills developed through working closely with the teams.</w:t>
      </w:r>
    </w:p>
    <w:p w14:paraId="36D24CA9" w14:textId="77777777" w:rsidR="00F00B55" w:rsidRPr="00B21E6B" w:rsidRDefault="00F00B55" w:rsidP="00F00B55">
      <w:pPr>
        <w:tabs>
          <w:tab w:val="left" w:pos="1080"/>
        </w:tabs>
        <w:suppressAutoHyphens/>
        <w:spacing w:before="40" w:after="0" w:line="240" w:lineRule="auto"/>
        <w:ind w:left="720"/>
        <w:rPr>
          <w:rFonts w:ascii="Cambria" w:eastAsia="Times New Roman" w:hAnsi="Cambria" w:cs="Times New Roman"/>
        </w:rPr>
      </w:pPr>
    </w:p>
    <w:p w14:paraId="3711C63C" w14:textId="77777777" w:rsidR="002256B0" w:rsidRPr="00B21E6B" w:rsidRDefault="006E04E2">
      <w:pPr>
        <w:spacing w:after="0" w:line="240" w:lineRule="auto"/>
        <w:jc w:val="both"/>
        <w:rPr>
          <w:rFonts w:ascii="Cambria" w:eastAsia="Times New Roman" w:hAnsi="Cambria" w:cs="Times New Roman"/>
          <w:b/>
          <w:i/>
          <w:color w:val="0070C0"/>
          <w:shd w:val="clear" w:color="auto" w:fill="E6E6E6"/>
        </w:rPr>
      </w:pPr>
      <w:r w:rsidRPr="00B21E6B">
        <w:rPr>
          <w:rFonts w:ascii="Cambria" w:eastAsia="Times New Roman" w:hAnsi="Cambria" w:cs="Times New Roman"/>
          <w:b/>
          <w:i/>
          <w:color w:val="0070C0"/>
          <w:shd w:val="clear" w:color="auto" w:fill="E6E6E6"/>
        </w:rPr>
        <w:t xml:space="preserve">                                                           CORE COMPETENCIES</w:t>
      </w:r>
    </w:p>
    <w:p w14:paraId="3FEEC676" w14:textId="77777777" w:rsidR="002256B0" w:rsidRPr="00B21E6B" w:rsidRDefault="002256B0">
      <w:pPr>
        <w:spacing w:after="0" w:line="240" w:lineRule="auto"/>
        <w:jc w:val="both"/>
        <w:rPr>
          <w:rFonts w:ascii="Cambria" w:eastAsia="Times New Roman" w:hAnsi="Cambria" w:cs="Times New Roman"/>
          <w:b/>
          <w:i/>
          <w:color w:val="1F497D"/>
          <w:u w:val="single"/>
        </w:rPr>
      </w:pPr>
    </w:p>
    <w:p w14:paraId="30DA9DA7" w14:textId="42F56D82" w:rsidR="002256B0" w:rsidRPr="00443431" w:rsidRDefault="006E04E2">
      <w:pPr>
        <w:spacing w:after="0" w:line="240" w:lineRule="auto"/>
        <w:jc w:val="both"/>
        <w:rPr>
          <w:rFonts w:ascii="Cambria" w:eastAsia="Times New Roman" w:hAnsi="Cambria" w:cs="Times New Roman"/>
          <w:b/>
          <w:i/>
          <w:color w:val="1F497D"/>
          <w:u w:val="single"/>
        </w:rPr>
      </w:pPr>
      <w:r w:rsidRPr="00B21E6B">
        <w:rPr>
          <w:rFonts w:ascii="Cambria" w:eastAsia="Times New Roman" w:hAnsi="Cambria" w:cs="Times New Roman"/>
          <w:b/>
          <w:i/>
          <w:color w:val="1F497D"/>
          <w:u w:val="single"/>
        </w:rPr>
        <w:t xml:space="preserve">Database Technologies </w:t>
      </w:r>
    </w:p>
    <w:p w14:paraId="464C06F0" w14:textId="1B8513B2" w:rsidR="002256B0" w:rsidRPr="00B21E6B" w:rsidRDefault="006E04E2" w:rsidP="00BB5D6C">
      <w:pPr>
        <w:numPr>
          <w:ilvl w:val="0"/>
          <w:numId w:val="4"/>
        </w:numPr>
        <w:tabs>
          <w:tab w:val="left" w:pos="0"/>
        </w:tabs>
        <w:suppressAutoHyphens/>
        <w:spacing w:before="40" w:after="0" w:line="240" w:lineRule="auto"/>
        <w:ind w:left="360" w:hanging="360"/>
        <w:jc w:val="both"/>
        <w:rPr>
          <w:rFonts w:ascii="Cambria" w:eastAsia="Times New Roman" w:hAnsi="Cambria" w:cs="Times New Roman"/>
        </w:rPr>
      </w:pPr>
      <w:r w:rsidRPr="00B21E6B">
        <w:rPr>
          <w:rFonts w:ascii="Cambria" w:eastAsia="Times New Roman" w:hAnsi="Cambria" w:cs="Times New Roman"/>
        </w:rPr>
        <w:t xml:space="preserve">Handling Disaster Recovery design &amp; implementation using Data guard as well as without Data guard. Devising strategies for backups and </w:t>
      </w:r>
      <w:r w:rsidR="000A34D5" w:rsidRPr="00B21E6B">
        <w:rPr>
          <w:rFonts w:ascii="Cambria" w:eastAsia="Times New Roman" w:hAnsi="Cambria" w:cs="Times New Roman"/>
        </w:rPr>
        <w:t>recovery.</w:t>
      </w:r>
      <w:r w:rsidRPr="00B21E6B">
        <w:rPr>
          <w:rFonts w:ascii="Cambria" w:eastAsia="Times New Roman" w:hAnsi="Cambria" w:cs="Times New Roman"/>
        </w:rPr>
        <w:t xml:space="preserve"> </w:t>
      </w:r>
    </w:p>
    <w:p w14:paraId="06E5E19B" w14:textId="77777777" w:rsidR="002256B0" w:rsidRPr="00B21E6B" w:rsidRDefault="006E04E2">
      <w:pPr>
        <w:numPr>
          <w:ilvl w:val="0"/>
          <w:numId w:val="4"/>
        </w:numPr>
        <w:tabs>
          <w:tab w:val="left" w:pos="0"/>
        </w:tabs>
        <w:suppressAutoHyphens/>
        <w:spacing w:before="40" w:after="0" w:line="240" w:lineRule="auto"/>
        <w:ind w:left="360" w:hanging="360"/>
        <w:jc w:val="both"/>
        <w:rPr>
          <w:rFonts w:ascii="Cambria" w:eastAsia="Times New Roman" w:hAnsi="Cambria" w:cs="Times New Roman"/>
        </w:rPr>
      </w:pPr>
      <w:r w:rsidRPr="00B21E6B">
        <w:rPr>
          <w:rFonts w:ascii="Cambria" w:eastAsia="Times New Roman" w:hAnsi="Cambria" w:cs="Times New Roman"/>
        </w:rPr>
        <w:t>Providing technical support to customer and application development /Engineering teams.</w:t>
      </w:r>
    </w:p>
    <w:p w14:paraId="3C0CB6C6" w14:textId="5DD4E75C" w:rsidR="002256B0" w:rsidRPr="00B21E6B" w:rsidRDefault="006E04E2">
      <w:pPr>
        <w:numPr>
          <w:ilvl w:val="0"/>
          <w:numId w:val="4"/>
        </w:numPr>
        <w:tabs>
          <w:tab w:val="left" w:pos="0"/>
        </w:tabs>
        <w:suppressAutoHyphens/>
        <w:spacing w:before="40" w:after="0" w:line="240" w:lineRule="auto"/>
        <w:ind w:left="360" w:hanging="360"/>
        <w:jc w:val="both"/>
        <w:rPr>
          <w:rFonts w:ascii="Cambria" w:eastAsia="Times New Roman" w:hAnsi="Cambria" w:cs="Times New Roman"/>
        </w:rPr>
      </w:pPr>
      <w:r w:rsidRPr="00B21E6B">
        <w:rPr>
          <w:rFonts w:ascii="Cambria" w:eastAsia="Times New Roman" w:hAnsi="Cambria" w:cs="Times New Roman"/>
        </w:rPr>
        <w:t xml:space="preserve">Data Centre movement using Data </w:t>
      </w:r>
      <w:r w:rsidR="000A34D5" w:rsidRPr="00B21E6B">
        <w:rPr>
          <w:rFonts w:ascii="Cambria" w:eastAsia="Times New Roman" w:hAnsi="Cambria" w:cs="Times New Roman"/>
        </w:rPr>
        <w:t>guard.</w:t>
      </w:r>
    </w:p>
    <w:p w14:paraId="1AD63833" w14:textId="77777777" w:rsidR="002256B0" w:rsidRPr="00B21E6B" w:rsidRDefault="006E04E2">
      <w:pPr>
        <w:numPr>
          <w:ilvl w:val="0"/>
          <w:numId w:val="4"/>
        </w:numPr>
        <w:tabs>
          <w:tab w:val="left" w:pos="0"/>
        </w:tabs>
        <w:suppressAutoHyphens/>
        <w:spacing w:before="40" w:after="0" w:line="240" w:lineRule="auto"/>
        <w:ind w:left="360" w:hanging="360"/>
        <w:jc w:val="both"/>
        <w:rPr>
          <w:rFonts w:ascii="Cambria" w:eastAsia="Times New Roman" w:hAnsi="Cambria" w:cs="Times New Roman"/>
        </w:rPr>
      </w:pPr>
      <w:r w:rsidRPr="00B21E6B">
        <w:rPr>
          <w:rFonts w:ascii="Cambria" w:eastAsia="Times New Roman" w:hAnsi="Cambria" w:cs="Times New Roman"/>
          <w:b/>
        </w:rPr>
        <w:t>Evaluating Oracle features and Oracle related products</w:t>
      </w:r>
      <w:r w:rsidRPr="00B21E6B">
        <w:rPr>
          <w:rFonts w:ascii="Cambria" w:eastAsia="Times New Roman" w:hAnsi="Cambria" w:cs="Times New Roman"/>
        </w:rPr>
        <w:t>.</w:t>
      </w:r>
    </w:p>
    <w:p w14:paraId="2736B9F8" w14:textId="77777777" w:rsidR="002256B0" w:rsidRPr="00B21E6B" w:rsidRDefault="006E04E2">
      <w:pPr>
        <w:numPr>
          <w:ilvl w:val="0"/>
          <w:numId w:val="4"/>
        </w:numPr>
        <w:tabs>
          <w:tab w:val="left" w:pos="0"/>
        </w:tabs>
        <w:suppressAutoHyphens/>
        <w:spacing w:before="40" w:after="0" w:line="240" w:lineRule="auto"/>
        <w:ind w:left="360" w:hanging="360"/>
        <w:jc w:val="both"/>
        <w:rPr>
          <w:rFonts w:ascii="Cambria" w:eastAsia="Times New Roman" w:hAnsi="Cambria" w:cs="Times New Roman"/>
        </w:rPr>
      </w:pPr>
      <w:r w:rsidRPr="00B21E6B">
        <w:rPr>
          <w:rFonts w:ascii="Cambria" w:eastAsia="Times New Roman" w:hAnsi="Cambria" w:cs="Times New Roman"/>
        </w:rPr>
        <w:t>Interfacing with vendor/s for technical support.</w:t>
      </w:r>
    </w:p>
    <w:p w14:paraId="798936D5" w14:textId="5B5155E6" w:rsidR="002256B0" w:rsidRPr="00B21E6B" w:rsidRDefault="006E04E2">
      <w:pPr>
        <w:numPr>
          <w:ilvl w:val="0"/>
          <w:numId w:val="4"/>
        </w:numPr>
        <w:tabs>
          <w:tab w:val="left" w:pos="0"/>
        </w:tabs>
        <w:suppressAutoHyphens/>
        <w:spacing w:before="40" w:after="0" w:line="240" w:lineRule="auto"/>
        <w:ind w:left="360" w:hanging="360"/>
        <w:jc w:val="both"/>
        <w:rPr>
          <w:rFonts w:ascii="Cambria" w:eastAsia="Times New Roman" w:hAnsi="Cambria" w:cs="Times New Roman"/>
        </w:rPr>
      </w:pPr>
      <w:r w:rsidRPr="00B21E6B">
        <w:rPr>
          <w:rFonts w:ascii="Cambria" w:eastAsia="Times New Roman" w:hAnsi="Cambria" w:cs="Times New Roman"/>
          <w:b/>
        </w:rPr>
        <w:t>Setting up and maintaining documentation and standards.</w:t>
      </w:r>
    </w:p>
    <w:p w14:paraId="5A594846" w14:textId="64B0202A" w:rsidR="000A34D5" w:rsidRPr="00B21E6B" w:rsidRDefault="00B21E6B">
      <w:pPr>
        <w:numPr>
          <w:ilvl w:val="0"/>
          <w:numId w:val="4"/>
        </w:numPr>
        <w:tabs>
          <w:tab w:val="left" w:pos="0"/>
        </w:tabs>
        <w:suppressAutoHyphens/>
        <w:spacing w:before="40" w:after="0" w:line="240" w:lineRule="auto"/>
        <w:ind w:left="360" w:hanging="360"/>
        <w:jc w:val="both"/>
        <w:rPr>
          <w:rFonts w:ascii="Cambria" w:eastAsia="Times New Roman" w:hAnsi="Cambria" w:cs="Times New Roman"/>
        </w:rPr>
      </w:pPr>
      <w:r w:rsidRPr="00B21E6B">
        <w:rPr>
          <w:rFonts w:ascii="Cambria" w:eastAsia="Times New Roman" w:hAnsi="Cambria" w:cs="Times New Roman"/>
          <w:b/>
        </w:rPr>
        <w:t xml:space="preserve">RAC </w:t>
      </w:r>
      <w:r w:rsidR="00443431" w:rsidRPr="00B21E6B">
        <w:rPr>
          <w:rFonts w:ascii="Cambria" w:eastAsia="Times New Roman" w:hAnsi="Cambria" w:cs="Times New Roman"/>
          <w:bCs/>
        </w:rPr>
        <w:t>implementation, Patching</w:t>
      </w:r>
      <w:r w:rsidR="00443431">
        <w:rPr>
          <w:rFonts w:ascii="Cambria" w:eastAsia="Times New Roman" w:hAnsi="Cambria" w:cs="Times New Roman"/>
          <w:bCs/>
        </w:rPr>
        <w:t>, Upgradation.</w:t>
      </w:r>
    </w:p>
    <w:p w14:paraId="20097E1F" w14:textId="77777777" w:rsidR="002256B0" w:rsidRPr="00B21E6B" w:rsidRDefault="002256B0">
      <w:pPr>
        <w:spacing w:before="40" w:after="0" w:line="240" w:lineRule="auto"/>
        <w:ind w:left="360"/>
        <w:jc w:val="both"/>
        <w:rPr>
          <w:rFonts w:ascii="Cambria" w:eastAsia="Times New Roman" w:hAnsi="Cambria" w:cs="Times New Roman"/>
          <w:b/>
          <w:i/>
        </w:rPr>
      </w:pPr>
    </w:p>
    <w:p w14:paraId="75956918" w14:textId="77777777" w:rsidR="00481152" w:rsidRDefault="00481152">
      <w:pPr>
        <w:spacing w:after="0" w:line="240" w:lineRule="auto"/>
        <w:jc w:val="both"/>
        <w:rPr>
          <w:rFonts w:ascii="Cambria" w:eastAsia="Times New Roman" w:hAnsi="Cambria" w:cs="Times New Roman"/>
          <w:b/>
          <w:i/>
          <w:color w:val="0070C0"/>
          <w:u w:val="single"/>
        </w:rPr>
      </w:pPr>
    </w:p>
    <w:p w14:paraId="2F000A55" w14:textId="73649AD9" w:rsidR="002256B0" w:rsidRPr="00481152" w:rsidRDefault="006E04E2">
      <w:pPr>
        <w:spacing w:after="0" w:line="240" w:lineRule="auto"/>
        <w:jc w:val="both"/>
        <w:rPr>
          <w:rFonts w:ascii="Cambria" w:eastAsia="Times New Roman" w:hAnsi="Cambria" w:cs="Times New Roman"/>
          <w:b/>
          <w:i/>
          <w:color w:val="0070C0"/>
          <w:u w:val="single"/>
        </w:rPr>
      </w:pPr>
      <w:r w:rsidRPr="00B21E6B">
        <w:rPr>
          <w:rFonts w:ascii="Cambria" w:eastAsia="Times New Roman" w:hAnsi="Cambria" w:cs="Times New Roman"/>
          <w:b/>
          <w:i/>
          <w:color w:val="0070C0"/>
          <w:u w:val="single"/>
        </w:rPr>
        <w:t>Technical Awards</w:t>
      </w:r>
    </w:p>
    <w:p w14:paraId="24107D4B" w14:textId="34361505" w:rsidR="002256B0" w:rsidRPr="00B21E6B" w:rsidRDefault="006E04E2">
      <w:pPr>
        <w:numPr>
          <w:ilvl w:val="0"/>
          <w:numId w:val="5"/>
        </w:numPr>
        <w:tabs>
          <w:tab w:val="left" w:pos="0"/>
        </w:tabs>
        <w:suppressAutoHyphens/>
        <w:spacing w:before="40" w:after="0" w:line="240" w:lineRule="auto"/>
        <w:ind w:left="360" w:hanging="360"/>
        <w:jc w:val="both"/>
        <w:rPr>
          <w:rFonts w:ascii="Cambria" w:eastAsia="Times New Roman" w:hAnsi="Cambria" w:cs="Times New Roman"/>
        </w:rPr>
      </w:pPr>
      <w:r w:rsidRPr="00B21E6B">
        <w:rPr>
          <w:rFonts w:ascii="Cambria" w:eastAsia="Times New Roman" w:hAnsi="Cambria" w:cs="Times New Roman"/>
        </w:rPr>
        <w:t>Successful Migration Implementation</w:t>
      </w:r>
      <w:r w:rsidR="00387E94" w:rsidRPr="00B21E6B">
        <w:rPr>
          <w:rFonts w:ascii="Cambria" w:eastAsia="Times New Roman" w:hAnsi="Cambria" w:cs="Times New Roman"/>
        </w:rPr>
        <w:t xml:space="preserve"> PR and DR </w:t>
      </w:r>
      <w:r w:rsidR="000A34D5" w:rsidRPr="00B21E6B">
        <w:rPr>
          <w:rFonts w:ascii="Cambria" w:eastAsia="Times New Roman" w:hAnsi="Cambria" w:cs="Times New Roman"/>
        </w:rPr>
        <w:t>site.</w:t>
      </w:r>
      <w:r w:rsidRPr="00B21E6B">
        <w:rPr>
          <w:rFonts w:ascii="Cambria" w:eastAsia="Times New Roman" w:hAnsi="Cambria" w:cs="Times New Roman"/>
        </w:rPr>
        <w:t xml:space="preserve"> </w:t>
      </w:r>
    </w:p>
    <w:p w14:paraId="0BD25AF2" w14:textId="0A0824B8" w:rsidR="000A34D5" w:rsidRPr="00B21E6B" w:rsidRDefault="000A34D5">
      <w:pPr>
        <w:numPr>
          <w:ilvl w:val="0"/>
          <w:numId w:val="5"/>
        </w:numPr>
        <w:tabs>
          <w:tab w:val="left" w:pos="0"/>
        </w:tabs>
        <w:suppressAutoHyphens/>
        <w:spacing w:before="40" w:after="0" w:line="240" w:lineRule="auto"/>
        <w:ind w:left="360" w:hanging="360"/>
        <w:jc w:val="both"/>
        <w:rPr>
          <w:rFonts w:ascii="Cambria" w:eastAsia="Times New Roman" w:hAnsi="Cambria" w:cs="Times New Roman"/>
        </w:rPr>
      </w:pPr>
      <w:r w:rsidRPr="00B21E6B">
        <w:rPr>
          <w:rFonts w:ascii="Cambria" w:eastAsia="Times New Roman" w:hAnsi="Cambria" w:cs="Times New Roman"/>
        </w:rPr>
        <w:t>Successful RAC implementation</w:t>
      </w:r>
    </w:p>
    <w:p w14:paraId="27A37200" w14:textId="77777777" w:rsidR="002256B0" w:rsidRPr="00B21E6B" w:rsidRDefault="002256B0">
      <w:pPr>
        <w:spacing w:before="40" w:after="0" w:line="240" w:lineRule="auto"/>
        <w:ind w:left="360"/>
        <w:jc w:val="both"/>
        <w:rPr>
          <w:rFonts w:ascii="Cambria" w:eastAsia="Times New Roman" w:hAnsi="Cambria" w:cs="Times New Roman"/>
        </w:rPr>
      </w:pPr>
    </w:p>
    <w:p w14:paraId="445935FA" w14:textId="77777777" w:rsidR="002256B0" w:rsidRPr="00B21E6B" w:rsidRDefault="006E04E2">
      <w:pPr>
        <w:spacing w:after="0" w:line="240" w:lineRule="auto"/>
        <w:jc w:val="both"/>
        <w:rPr>
          <w:rFonts w:ascii="Cambria" w:eastAsia="Times New Roman" w:hAnsi="Cambria" w:cs="Times New Roman"/>
          <w:b/>
          <w:i/>
          <w:color w:val="0070C0"/>
          <w:shd w:val="clear" w:color="auto" w:fill="E6E6E6"/>
        </w:rPr>
      </w:pPr>
      <w:r w:rsidRPr="00B21E6B">
        <w:rPr>
          <w:rFonts w:ascii="Cambria" w:eastAsia="Times New Roman" w:hAnsi="Cambria" w:cs="Times New Roman"/>
          <w:color w:val="0070C0"/>
          <w:shd w:val="clear" w:color="auto" w:fill="E6E6E6"/>
        </w:rPr>
        <w:t xml:space="preserve">                                                             </w:t>
      </w:r>
      <w:r w:rsidRPr="00B21E6B">
        <w:rPr>
          <w:rFonts w:ascii="Cambria" w:eastAsia="Times New Roman" w:hAnsi="Cambria" w:cs="Times New Roman"/>
          <w:b/>
          <w:i/>
          <w:color w:val="0070C0"/>
          <w:shd w:val="clear" w:color="auto" w:fill="E6E6E6"/>
        </w:rPr>
        <w:t>ACADEMIC CREDENTIALS</w:t>
      </w:r>
    </w:p>
    <w:p w14:paraId="2D7898B4" w14:textId="77777777" w:rsidR="002256B0" w:rsidRPr="00B21E6B" w:rsidRDefault="002256B0">
      <w:pPr>
        <w:spacing w:after="0" w:line="240" w:lineRule="auto"/>
        <w:jc w:val="both"/>
        <w:rPr>
          <w:rFonts w:ascii="Cambria" w:eastAsia="Times New Roman" w:hAnsi="Cambria" w:cs="Times New Roman"/>
        </w:rPr>
      </w:pPr>
    </w:p>
    <w:p w14:paraId="068705EA" w14:textId="0C94C404" w:rsidR="002256B0" w:rsidRPr="00B21E6B" w:rsidRDefault="006E04E2">
      <w:pPr>
        <w:numPr>
          <w:ilvl w:val="0"/>
          <w:numId w:val="6"/>
        </w:numPr>
        <w:tabs>
          <w:tab w:val="left" w:pos="0"/>
        </w:tabs>
        <w:suppressAutoHyphens/>
        <w:spacing w:after="60" w:line="240" w:lineRule="auto"/>
        <w:ind w:left="360" w:hanging="360"/>
        <w:jc w:val="both"/>
        <w:rPr>
          <w:rFonts w:ascii="Cambria" w:eastAsia="Times New Roman" w:hAnsi="Cambria" w:cs="Times New Roman"/>
        </w:rPr>
      </w:pPr>
      <w:r w:rsidRPr="00B21E6B">
        <w:rPr>
          <w:rFonts w:ascii="Cambria" w:eastAsia="Times New Roman" w:hAnsi="Cambria" w:cs="Times New Roman"/>
        </w:rPr>
        <w:t>MCA from UPTU 201</w:t>
      </w:r>
      <w:r w:rsidR="00806AB9" w:rsidRPr="00B21E6B">
        <w:rPr>
          <w:rFonts w:ascii="Cambria" w:eastAsia="Times New Roman" w:hAnsi="Cambria" w:cs="Times New Roman"/>
        </w:rPr>
        <w:t>1</w:t>
      </w:r>
      <w:r w:rsidR="000A34D5" w:rsidRPr="00B21E6B">
        <w:rPr>
          <w:rFonts w:ascii="Cambria" w:eastAsia="Times New Roman" w:hAnsi="Cambria" w:cs="Times New Roman"/>
        </w:rPr>
        <w:t>.</w:t>
      </w:r>
    </w:p>
    <w:p w14:paraId="04FA914B" w14:textId="27382ED1" w:rsidR="002256B0" w:rsidRPr="00B21E6B" w:rsidRDefault="006E04E2">
      <w:pPr>
        <w:numPr>
          <w:ilvl w:val="0"/>
          <w:numId w:val="6"/>
        </w:numPr>
        <w:tabs>
          <w:tab w:val="left" w:pos="0"/>
        </w:tabs>
        <w:suppressAutoHyphens/>
        <w:spacing w:after="60" w:line="240" w:lineRule="auto"/>
        <w:ind w:left="360" w:hanging="360"/>
        <w:jc w:val="both"/>
        <w:rPr>
          <w:rFonts w:ascii="Cambria" w:eastAsia="Times New Roman" w:hAnsi="Cambria" w:cs="Times New Roman"/>
        </w:rPr>
      </w:pPr>
      <w:r w:rsidRPr="00B21E6B">
        <w:rPr>
          <w:rFonts w:ascii="Cambria" w:eastAsia="Times New Roman" w:hAnsi="Cambria" w:cs="Times New Roman"/>
        </w:rPr>
        <w:t xml:space="preserve">B.A </w:t>
      </w:r>
      <w:r w:rsidR="00806AB9" w:rsidRPr="00B21E6B">
        <w:rPr>
          <w:rFonts w:ascii="Cambria" w:eastAsia="Times New Roman" w:hAnsi="Cambria" w:cs="Times New Roman"/>
        </w:rPr>
        <w:t xml:space="preserve">(Math Hons.) </w:t>
      </w:r>
      <w:r w:rsidRPr="00B21E6B">
        <w:rPr>
          <w:rFonts w:ascii="Cambria" w:eastAsia="Times New Roman" w:hAnsi="Cambria" w:cs="Times New Roman"/>
        </w:rPr>
        <w:t xml:space="preserve">from </w:t>
      </w:r>
      <w:r w:rsidR="00806AB9" w:rsidRPr="00B21E6B">
        <w:rPr>
          <w:rFonts w:ascii="Cambria" w:eastAsia="Times New Roman" w:hAnsi="Cambria" w:cs="Times New Roman"/>
        </w:rPr>
        <w:t>LNMU DARBHANGA</w:t>
      </w:r>
      <w:r w:rsidRPr="00B21E6B">
        <w:rPr>
          <w:rFonts w:ascii="Cambria" w:eastAsia="Times New Roman" w:hAnsi="Cambria" w:cs="Times New Roman"/>
        </w:rPr>
        <w:t xml:space="preserve"> 20</w:t>
      </w:r>
      <w:r w:rsidR="00806AB9" w:rsidRPr="00B21E6B">
        <w:rPr>
          <w:rFonts w:ascii="Cambria" w:eastAsia="Times New Roman" w:hAnsi="Cambria" w:cs="Times New Roman"/>
        </w:rPr>
        <w:t>06</w:t>
      </w:r>
      <w:r w:rsidR="000A34D5" w:rsidRPr="00B21E6B">
        <w:rPr>
          <w:rFonts w:ascii="Cambria" w:eastAsia="Times New Roman" w:hAnsi="Cambria" w:cs="Times New Roman"/>
        </w:rPr>
        <w:t>.</w:t>
      </w:r>
    </w:p>
    <w:p w14:paraId="1BA48EF7" w14:textId="3F688904" w:rsidR="002256B0" w:rsidRPr="00B21E6B" w:rsidRDefault="006E04E2">
      <w:pPr>
        <w:numPr>
          <w:ilvl w:val="0"/>
          <w:numId w:val="6"/>
        </w:numPr>
        <w:tabs>
          <w:tab w:val="left" w:pos="0"/>
        </w:tabs>
        <w:suppressAutoHyphens/>
        <w:spacing w:after="60" w:line="240" w:lineRule="auto"/>
        <w:ind w:left="360" w:hanging="360"/>
        <w:jc w:val="both"/>
        <w:rPr>
          <w:rFonts w:ascii="Cambria" w:eastAsia="Times New Roman" w:hAnsi="Cambria" w:cs="Times New Roman"/>
        </w:rPr>
      </w:pPr>
      <w:r w:rsidRPr="00B21E6B">
        <w:rPr>
          <w:rFonts w:ascii="Cambria" w:eastAsia="Times New Roman" w:hAnsi="Cambria" w:cs="Times New Roman"/>
        </w:rPr>
        <w:t xml:space="preserve">12th from </w:t>
      </w:r>
      <w:r w:rsidR="00E64372" w:rsidRPr="00B21E6B">
        <w:rPr>
          <w:rFonts w:ascii="Cambria" w:eastAsia="Times New Roman" w:hAnsi="Cambria" w:cs="Times New Roman"/>
        </w:rPr>
        <w:t xml:space="preserve">BIEC </w:t>
      </w:r>
      <w:r w:rsidR="00BC0CE0" w:rsidRPr="00B21E6B">
        <w:rPr>
          <w:rFonts w:ascii="Cambria" w:eastAsia="Times New Roman" w:hAnsi="Cambria" w:cs="Times New Roman"/>
        </w:rPr>
        <w:t>Patna in</w:t>
      </w:r>
      <w:r w:rsidRPr="00B21E6B">
        <w:rPr>
          <w:rFonts w:ascii="Cambria" w:eastAsia="Times New Roman" w:hAnsi="Cambria" w:cs="Times New Roman"/>
        </w:rPr>
        <w:t xml:space="preserve"> 200</w:t>
      </w:r>
      <w:r w:rsidR="00806AB9" w:rsidRPr="00B21E6B">
        <w:rPr>
          <w:rFonts w:ascii="Cambria" w:eastAsia="Times New Roman" w:hAnsi="Cambria" w:cs="Times New Roman"/>
        </w:rPr>
        <w:t>3</w:t>
      </w:r>
      <w:r w:rsidR="000A34D5" w:rsidRPr="00B21E6B">
        <w:rPr>
          <w:rFonts w:ascii="Cambria" w:eastAsia="Times New Roman" w:hAnsi="Cambria" w:cs="Times New Roman"/>
        </w:rPr>
        <w:t>.</w:t>
      </w:r>
    </w:p>
    <w:p w14:paraId="130D4D5C" w14:textId="3A30D4F5" w:rsidR="002256B0" w:rsidRPr="00B21E6B" w:rsidRDefault="006E04E2">
      <w:pPr>
        <w:numPr>
          <w:ilvl w:val="0"/>
          <w:numId w:val="6"/>
        </w:numPr>
        <w:tabs>
          <w:tab w:val="left" w:pos="0"/>
        </w:tabs>
        <w:suppressAutoHyphens/>
        <w:spacing w:after="60" w:line="240" w:lineRule="auto"/>
        <w:ind w:left="360" w:hanging="360"/>
        <w:jc w:val="both"/>
        <w:rPr>
          <w:rFonts w:ascii="Cambria" w:eastAsia="Times New Roman" w:hAnsi="Cambria" w:cs="Times New Roman"/>
        </w:rPr>
      </w:pPr>
      <w:r w:rsidRPr="00B21E6B">
        <w:rPr>
          <w:rFonts w:ascii="Cambria" w:eastAsia="Times New Roman" w:hAnsi="Cambria" w:cs="Times New Roman"/>
        </w:rPr>
        <w:t xml:space="preserve">10th from </w:t>
      </w:r>
      <w:r w:rsidR="00E64372" w:rsidRPr="00B21E6B">
        <w:rPr>
          <w:rFonts w:ascii="Cambria" w:eastAsia="Times New Roman" w:hAnsi="Cambria" w:cs="Times New Roman"/>
        </w:rPr>
        <w:t xml:space="preserve">BSEB Patna </w:t>
      </w:r>
      <w:r w:rsidRPr="00B21E6B">
        <w:rPr>
          <w:rFonts w:ascii="Cambria" w:eastAsia="Times New Roman" w:hAnsi="Cambria" w:cs="Times New Roman"/>
        </w:rPr>
        <w:t>in 200</w:t>
      </w:r>
      <w:r w:rsidR="00735CE3" w:rsidRPr="00B21E6B">
        <w:rPr>
          <w:rFonts w:ascii="Cambria" w:eastAsia="Times New Roman" w:hAnsi="Cambria" w:cs="Times New Roman"/>
        </w:rPr>
        <w:t>0</w:t>
      </w:r>
      <w:r w:rsidR="000A34D5" w:rsidRPr="00B21E6B">
        <w:rPr>
          <w:rFonts w:ascii="Cambria" w:eastAsia="Times New Roman" w:hAnsi="Cambria" w:cs="Times New Roman"/>
        </w:rPr>
        <w:t>.</w:t>
      </w:r>
    </w:p>
    <w:p w14:paraId="005D7BAC" w14:textId="77777777" w:rsidR="002256B0" w:rsidRPr="00B21E6B" w:rsidRDefault="002256B0" w:rsidP="00DE2B98">
      <w:pPr>
        <w:spacing w:after="0" w:line="240" w:lineRule="auto"/>
        <w:jc w:val="center"/>
        <w:rPr>
          <w:rFonts w:ascii="Cambria" w:eastAsia="Times New Roman" w:hAnsi="Cambria" w:cs="Times New Roman"/>
          <w:u w:val="single"/>
        </w:rPr>
      </w:pPr>
    </w:p>
    <w:p w14:paraId="1D5E2045" w14:textId="77777777" w:rsidR="002256B0" w:rsidRPr="00B21E6B" w:rsidRDefault="006E04E2" w:rsidP="00DE2B98">
      <w:pPr>
        <w:spacing w:after="0" w:line="240" w:lineRule="auto"/>
        <w:jc w:val="center"/>
        <w:rPr>
          <w:rFonts w:ascii="Cambria" w:eastAsia="Times New Roman" w:hAnsi="Cambria" w:cs="Times New Roman"/>
          <w:b/>
          <w:i/>
          <w:caps/>
          <w:color w:val="0070C0"/>
          <w:shd w:val="clear" w:color="auto" w:fill="E6E6E6"/>
        </w:rPr>
      </w:pPr>
      <w:r w:rsidRPr="00B21E6B">
        <w:rPr>
          <w:rFonts w:ascii="Cambria" w:eastAsia="Times New Roman" w:hAnsi="Cambria" w:cs="Times New Roman"/>
          <w:b/>
          <w:i/>
          <w:caps/>
          <w:color w:val="0070C0"/>
          <w:shd w:val="clear" w:color="auto" w:fill="E6E6E6"/>
        </w:rPr>
        <w:t>ORGANISATIONAL EXPERIENCE</w:t>
      </w:r>
    </w:p>
    <w:p w14:paraId="3F08C60B" w14:textId="77777777" w:rsidR="002256B0" w:rsidRPr="00B21E6B" w:rsidRDefault="002256B0" w:rsidP="00DE2B98">
      <w:pPr>
        <w:spacing w:after="0" w:line="240" w:lineRule="auto"/>
        <w:jc w:val="center"/>
        <w:rPr>
          <w:rFonts w:ascii="Cambria" w:eastAsia="Times New Roman" w:hAnsi="Cambria" w:cs="Times New Roman"/>
        </w:rPr>
      </w:pPr>
    </w:p>
    <w:p w14:paraId="4EA26717" w14:textId="24DC2607" w:rsidR="002256B0" w:rsidRPr="00B21E6B" w:rsidRDefault="006E04E2" w:rsidP="00DE2B98">
      <w:pPr>
        <w:spacing w:after="0" w:line="240" w:lineRule="auto"/>
        <w:jc w:val="center"/>
        <w:rPr>
          <w:rFonts w:ascii="Cambria" w:eastAsia="Times New Roman" w:hAnsi="Cambria" w:cs="Times New Roman"/>
          <w:i/>
          <w:color w:val="0070C0"/>
          <w:shd w:val="clear" w:color="auto" w:fill="E6E6E6"/>
        </w:rPr>
      </w:pPr>
      <w:r w:rsidRPr="00B21E6B">
        <w:rPr>
          <w:rFonts w:ascii="Cambria" w:eastAsia="Times New Roman" w:hAnsi="Cambria" w:cs="Times New Roman"/>
          <w:b/>
          <w:i/>
          <w:color w:val="0070C0"/>
          <w:shd w:val="clear" w:color="auto" w:fill="E6E6E6"/>
        </w:rPr>
        <w:t xml:space="preserve">Since </w:t>
      </w:r>
      <w:r w:rsidR="00387E94" w:rsidRPr="00B21E6B">
        <w:rPr>
          <w:rFonts w:ascii="Cambria" w:eastAsia="Times New Roman" w:hAnsi="Cambria" w:cs="Times New Roman"/>
          <w:b/>
          <w:i/>
          <w:color w:val="0070C0"/>
          <w:shd w:val="clear" w:color="auto" w:fill="E6E6E6"/>
        </w:rPr>
        <w:t>Jan</w:t>
      </w:r>
      <w:r w:rsidRPr="00B21E6B">
        <w:rPr>
          <w:rFonts w:ascii="Cambria" w:eastAsia="Times New Roman" w:hAnsi="Cambria" w:cs="Times New Roman"/>
          <w:b/>
          <w:i/>
          <w:color w:val="0070C0"/>
          <w:shd w:val="clear" w:color="auto" w:fill="E6E6E6"/>
        </w:rPr>
        <w:t>’201</w:t>
      </w:r>
      <w:r w:rsidR="00387E94" w:rsidRPr="00B21E6B">
        <w:rPr>
          <w:rFonts w:ascii="Cambria" w:eastAsia="Times New Roman" w:hAnsi="Cambria" w:cs="Times New Roman"/>
          <w:b/>
          <w:i/>
          <w:color w:val="0070C0"/>
          <w:shd w:val="clear" w:color="auto" w:fill="E6E6E6"/>
        </w:rPr>
        <w:t>3</w:t>
      </w:r>
      <w:r w:rsidRPr="00B21E6B">
        <w:rPr>
          <w:rFonts w:ascii="Cambria" w:eastAsia="Times New Roman" w:hAnsi="Cambria" w:cs="Times New Roman"/>
          <w:b/>
          <w:i/>
          <w:color w:val="0070C0"/>
          <w:shd w:val="clear" w:color="auto" w:fill="E6E6E6"/>
        </w:rPr>
        <w:t xml:space="preserve"> till now </w:t>
      </w:r>
      <w:r w:rsidR="000C637A" w:rsidRPr="00B21E6B">
        <w:rPr>
          <w:rFonts w:ascii="Cambria" w:eastAsia="Times New Roman" w:hAnsi="Cambria" w:cs="Times New Roman"/>
          <w:b/>
          <w:i/>
          <w:color w:val="0070C0"/>
          <w:shd w:val="clear" w:color="auto" w:fill="E6E6E6"/>
        </w:rPr>
        <w:t>SBI, PNB</w:t>
      </w:r>
      <w:r w:rsidRPr="00B21E6B">
        <w:rPr>
          <w:rFonts w:ascii="Cambria" w:eastAsia="Times New Roman" w:hAnsi="Cambria" w:cs="Times New Roman"/>
          <w:b/>
          <w:i/>
          <w:color w:val="0070C0"/>
          <w:shd w:val="clear" w:color="auto" w:fill="E6E6E6"/>
        </w:rPr>
        <w:t xml:space="preserve"> HEAD </w:t>
      </w:r>
      <w:r w:rsidR="00B53A50" w:rsidRPr="00B21E6B">
        <w:rPr>
          <w:rFonts w:ascii="Cambria" w:eastAsia="Times New Roman" w:hAnsi="Cambria" w:cs="Times New Roman"/>
          <w:b/>
          <w:i/>
          <w:color w:val="0070C0"/>
          <w:shd w:val="clear" w:color="auto" w:fill="E6E6E6"/>
        </w:rPr>
        <w:t>OFFICE, KOLKATA &amp;</w:t>
      </w:r>
      <w:r w:rsidRPr="00B21E6B">
        <w:rPr>
          <w:rFonts w:ascii="Cambria" w:eastAsia="Times New Roman" w:hAnsi="Cambria" w:cs="Times New Roman"/>
          <w:b/>
          <w:i/>
          <w:color w:val="0070C0"/>
          <w:shd w:val="clear" w:color="auto" w:fill="E6E6E6"/>
        </w:rPr>
        <w:t xml:space="preserve"> DELHI CCPC (On </w:t>
      </w:r>
      <w:r w:rsidR="00B53A50" w:rsidRPr="00B21E6B">
        <w:rPr>
          <w:rFonts w:ascii="Cambria" w:eastAsia="Times New Roman" w:hAnsi="Cambria" w:cs="Times New Roman"/>
          <w:b/>
          <w:i/>
          <w:color w:val="0070C0"/>
          <w:shd w:val="clear" w:color="auto" w:fill="E6E6E6"/>
        </w:rPr>
        <w:t>SEPL</w:t>
      </w:r>
      <w:r w:rsidRPr="00B21E6B">
        <w:rPr>
          <w:rFonts w:ascii="Cambria" w:eastAsia="Times New Roman" w:hAnsi="Cambria" w:cs="Times New Roman"/>
          <w:b/>
          <w:i/>
          <w:color w:val="0070C0"/>
          <w:shd w:val="clear" w:color="auto" w:fill="E6E6E6"/>
        </w:rPr>
        <w:t xml:space="preserve"> Pay Roll)</w:t>
      </w:r>
    </w:p>
    <w:p w14:paraId="4759C80E" w14:textId="77777777" w:rsidR="002256B0" w:rsidRPr="00B21E6B" w:rsidRDefault="002256B0">
      <w:pPr>
        <w:spacing w:after="0" w:line="240" w:lineRule="auto"/>
        <w:jc w:val="both"/>
        <w:rPr>
          <w:rFonts w:ascii="Cambria" w:eastAsia="Times New Roman" w:hAnsi="Cambria" w:cs="Times New Roman"/>
        </w:rPr>
      </w:pPr>
    </w:p>
    <w:p w14:paraId="184E0930" w14:textId="4DC75887" w:rsidR="00A57D4F" w:rsidRPr="00B21E6B" w:rsidRDefault="00A57D4F" w:rsidP="00B21E6B">
      <w:pPr>
        <w:pStyle w:val="Heading2"/>
        <w:jc w:val="both"/>
        <w:rPr>
          <w:rFonts w:ascii="Cambria" w:eastAsia="Times New Roman" w:hAnsi="Cambria"/>
          <w:b/>
          <w:bCs/>
          <w:i/>
          <w:iCs/>
          <w:sz w:val="22"/>
          <w:szCs w:val="22"/>
          <w:shd w:val="clear" w:color="auto" w:fill="E6E6E6"/>
        </w:rPr>
      </w:pPr>
      <w:r w:rsidRPr="00B21E6B">
        <w:rPr>
          <w:rFonts w:ascii="Cambria" w:hAnsi="Cambria"/>
          <w:b/>
          <w:bCs/>
          <w:i/>
          <w:iCs/>
          <w:sz w:val="22"/>
          <w:szCs w:val="22"/>
        </w:rPr>
        <w:t>The NCR Corporation (Originally National Cash Register) is American computer hardware, software and Electronics Company that makes self-service kiosks, point-of-sale terminals, automated teller machine, cheque processing system (CTS)</w:t>
      </w:r>
      <w:r w:rsidR="00B21E6B" w:rsidRPr="00B21E6B">
        <w:rPr>
          <w:rFonts w:ascii="Cambria" w:hAnsi="Cambria"/>
          <w:b/>
          <w:bCs/>
          <w:i/>
          <w:iCs/>
          <w:sz w:val="22"/>
          <w:szCs w:val="22"/>
        </w:rPr>
        <w:t xml:space="preserve">, </w:t>
      </w:r>
      <w:r w:rsidRPr="00B21E6B">
        <w:rPr>
          <w:rFonts w:ascii="Cambria" w:hAnsi="Cambria"/>
          <w:b/>
          <w:bCs/>
          <w:i/>
          <w:iCs/>
          <w:sz w:val="22"/>
          <w:szCs w:val="22"/>
        </w:rPr>
        <w:t xml:space="preserve">barcode scanner and business consumables. They also provide IT maintenance support service. NCR had been based in Dayton, Ohio, starting in 1884, but in June 2009 the company sold most of the Dayton properties and moved its headquarters to the Atlanta metropolitan area. Currently the headquarters are in unincorporated Gwinnet County, Georgia, near Duluth and Alpharetta. </w:t>
      </w:r>
    </w:p>
    <w:p w14:paraId="2BB65E88" w14:textId="77777777" w:rsidR="002256B0" w:rsidRPr="00B21E6B" w:rsidRDefault="002256B0">
      <w:pPr>
        <w:spacing w:after="0" w:line="240" w:lineRule="auto"/>
        <w:jc w:val="both"/>
        <w:rPr>
          <w:rFonts w:ascii="Cambria" w:eastAsia="Times New Roman" w:hAnsi="Cambria" w:cs="Times New Roman"/>
        </w:rPr>
      </w:pPr>
    </w:p>
    <w:p w14:paraId="0E555D34"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Cloning/Duplication of oracle database for various environments (TEST/DEV/UAT).</w:t>
      </w:r>
    </w:p>
    <w:p w14:paraId="7BE5468A"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DB creation manually and by using DBCA tool.</w:t>
      </w:r>
    </w:p>
    <w:p w14:paraId="25D0143F"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Configuration of Oracle Data guard.</w:t>
      </w:r>
    </w:p>
    <w:p w14:paraId="3AA56EF5"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Partitioning table for the optimum performance.</w:t>
      </w:r>
    </w:p>
    <w:p w14:paraId="779E7E13"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Switchover activity.</w:t>
      </w:r>
    </w:p>
    <w:p w14:paraId="16578D46"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Failover activity.</w:t>
      </w:r>
    </w:p>
    <w:p w14:paraId="37D37F56"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Data guard patching.</w:t>
      </w:r>
    </w:p>
    <w:p w14:paraId="47C8D5F7"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Installed Oracle software, Setup brand new machines including Oracle software installation &amp; configuration.</w:t>
      </w:r>
    </w:p>
    <w:p w14:paraId="7EC548C2"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Performed fast data loads using SQL *LOADER.</w:t>
      </w:r>
    </w:p>
    <w:p w14:paraId="7185271F"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 xml:space="preserve">Managing the Standby databases and Resolving the log sync gap issue with Primary databases. </w:t>
      </w:r>
    </w:p>
    <w:p w14:paraId="1C3AB8CA"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 xml:space="preserve">Configured, deployed and managing </w:t>
      </w:r>
      <w:proofErr w:type="spellStart"/>
      <w:r w:rsidRPr="00B21E6B">
        <w:rPr>
          <w:rFonts w:ascii="Cambria" w:eastAsia="Times New Roman" w:hAnsi="Cambria" w:cs="Times New Roman"/>
        </w:rPr>
        <w:t>Datagaurd</w:t>
      </w:r>
      <w:proofErr w:type="spellEnd"/>
      <w:r w:rsidRPr="00B21E6B">
        <w:rPr>
          <w:rFonts w:ascii="Cambria" w:eastAsia="Times New Roman" w:hAnsi="Cambria" w:cs="Times New Roman"/>
        </w:rPr>
        <w:t xml:space="preserve"> setups in Production &amp; UAT environments.</w:t>
      </w:r>
    </w:p>
    <w:p w14:paraId="13CFDFD9"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 xml:space="preserve">Cloning test and development environments from production environment. </w:t>
      </w:r>
    </w:p>
    <w:p w14:paraId="28CB3FBB"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 xml:space="preserve">Handling Disaster Recovery Management by using </w:t>
      </w:r>
      <w:proofErr w:type="spellStart"/>
      <w:r w:rsidRPr="00B21E6B">
        <w:rPr>
          <w:rFonts w:ascii="Cambria" w:eastAsia="Times New Roman" w:hAnsi="Cambria" w:cs="Times New Roman"/>
        </w:rPr>
        <w:t>Dataguard</w:t>
      </w:r>
      <w:proofErr w:type="spellEnd"/>
      <w:r w:rsidRPr="00B21E6B">
        <w:rPr>
          <w:rFonts w:ascii="Cambria" w:eastAsia="Times New Roman" w:hAnsi="Cambria" w:cs="Times New Roman"/>
        </w:rPr>
        <w:t>.</w:t>
      </w:r>
    </w:p>
    <w:p w14:paraId="1858AFBE"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Restore standby in case arc are missing on primary.</w:t>
      </w:r>
    </w:p>
    <w:p w14:paraId="1D5AD874"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proofErr w:type="spellStart"/>
      <w:r w:rsidRPr="00B21E6B">
        <w:rPr>
          <w:rFonts w:ascii="Cambria" w:eastAsia="Times New Roman" w:hAnsi="Cambria" w:cs="Times New Roman"/>
        </w:rPr>
        <w:lastRenderedPageBreak/>
        <w:t>Dataguard</w:t>
      </w:r>
      <w:proofErr w:type="spellEnd"/>
      <w:r w:rsidRPr="00B21E6B">
        <w:rPr>
          <w:rFonts w:ascii="Cambria" w:eastAsia="Times New Roman" w:hAnsi="Cambria" w:cs="Times New Roman"/>
        </w:rPr>
        <w:t xml:space="preserve"> Management- Checking lagging status, removing lagging of archives, checking processes like RFS/MRP, Archives Management.</w:t>
      </w:r>
    </w:p>
    <w:p w14:paraId="412E981B"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Database Administration for Oracle (10g/11g/12c) responsibilities includes monitoring support.</w:t>
      </w:r>
    </w:p>
    <w:p w14:paraId="338E25F7" w14:textId="74CB00A2"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 xml:space="preserve">Configuration of </w:t>
      </w:r>
      <w:proofErr w:type="spellStart"/>
      <w:r w:rsidR="00B21E6B" w:rsidRPr="00B21E6B">
        <w:rPr>
          <w:rFonts w:ascii="Cambria" w:eastAsia="Times New Roman" w:hAnsi="Cambria" w:cs="Times New Roman"/>
        </w:rPr>
        <w:t>Listener.ora</w:t>
      </w:r>
      <w:proofErr w:type="spellEnd"/>
      <w:r w:rsidRPr="00B21E6B">
        <w:rPr>
          <w:rFonts w:ascii="Cambria" w:eastAsia="Times New Roman" w:hAnsi="Cambria" w:cs="Times New Roman"/>
        </w:rPr>
        <w:t xml:space="preserve"> and </w:t>
      </w:r>
      <w:proofErr w:type="spellStart"/>
      <w:r w:rsidRPr="00B21E6B">
        <w:rPr>
          <w:rFonts w:ascii="Cambria" w:eastAsia="Times New Roman" w:hAnsi="Cambria" w:cs="Times New Roman"/>
        </w:rPr>
        <w:t>Tnsnames.ora</w:t>
      </w:r>
      <w:proofErr w:type="spellEnd"/>
      <w:r w:rsidRPr="00B21E6B">
        <w:rPr>
          <w:rFonts w:ascii="Cambria" w:eastAsia="Times New Roman" w:hAnsi="Cambria" w:cs="Times New Roman"/>
        </w:rPr>
        <w:t xml:space="preserve"> files using </w:t>
      </w:r>
      <w:proofErr w:type="spellStart"/>
      <w:r w:rsidRPr="00B21E6B">
        <w:rPr>
          <w:rFonts w:ascii="Cambria" w:eastAsia="Times New Roman" w:hAnsi="Cambria" w:cs="Times New Roman"/>
        </w:rPr>
        <w:t>Netca</w:t>
      </w:r>
      <w:proofErr w:type="spellEnd"/>
      <w:r w:rsidRPr="00B21E6B">
        <w:rPr>
          <w:rFonts w:ascii="Cambria" w:eastAsia="Times New Roman" w:hAnsi="Cambria" w:cs="Times New Roman"/>
        </w:rPr>
        <w:t xml:space="preserve"> and </w:t>
      </w:r>
      <w:proofErr w:type="spellStart"/>
      <w:r w:rsidRPr="00B21E6B">
        <w:rPr>
          <w:rFonts w:ascii="Cambria" w:eastAsia="Times New Roman" w:hAnsi="Cambria" w:cs="Times New Roman"/>
        </w:rPr>
        <w:t>Netmgr</w:t>
      </w:r>
      <w:proofErr w:type="spellEnd"/>
      <w:r w:rsidRPr="00B21E6B">
        <w:rPr>
          <w:rFonts w:ascii="Cambria" w:eastAsia="Times New Roman" w:hAnsi="Cambria" w:cs="Times New Roman"/>
        </w:rPr>
        <w:t xml:space="preserve"> utilities.</w:t>
      </w:r>
    </w:p>
    <w:p w14:paraId="6F534C9E"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Managing physical and logical structure of database.</w:t>
      </w:r>
    </w:p>
    <w:p w14:paraId="69AF4C12"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Taking Backups and recovery of data (user managed and using RMAN).</w:t>
      </w:r>
    </w:p>
    <w:p w14:paraId="0506465A"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Experience of Database Patching.</w:t>
      </w:r>
    </w:p>
    <w:p w14:paraId="5CC5AF2E"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Regular checking of trace, alert log file.</w:t>
      </w:r>
    </w:p>
    <w:p w14:paraId="26DE524D"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Resolving the application connectivity issue.</w:t>
      </w:r>
    </w:p>
    <w:p w14:paraId="3A081E9A"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Tablespace management by adding, resizing and renaming data files.</w:t>
      </w:r>
    </w:p>
    <w:p w14:paraId="648AD07C"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Controlling and monitoring the user’s access to the database.</w:t>
      </w:r>
    </w:p>
    <w:p w14:paraId="3C6D1D62"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Database size growth monitoring and size estimation.</w:t>
      </w:r>
    </w:p>
    <w:p w14:paraId="410D0780"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Regular maintenance, archives monitoring, deleting backed up archives, cleaning up old trace and log files.</w:t>
      </w:r>
    </w:p>
    <w:p w14:paraId="2BE59D9B"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Trouble shooting of database related problems.</w:t>
      </w:r>
    </w:p>
    <w:p w14:paraId="22DC1090"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Creation of RMAN backup scripts for full backup of database and also for backup of archives only.</w:t>
      </w:r>
    </w:p>
    <w:p w14:paraId="6F742233"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User creation and granting roles and privileges as per security policies.</w:t>
      </w:r>
    </w:p>
    <w:p w14:paraId="55510014"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Responsible for restore / recovery of databases using RMAN.</w:t>
      </w:r>
    </w:p>
    <w:p w14:paraId="1F7CDB5B"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Exporting &amp; importing data into the databases using Oracle utilities such as Exp / Imp and Data pump.</w:t>
      </w:r>
    </w:p>
    <w:p w14:paraId="29895ACB"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Killing oracle session based on Application team's request.</w:t>
      </w:r>
    </w:p>
    <w:p w14:paraId="156CF737"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Refresh activity using RMAN and EXPDP/IMPDP.</w:t>
      </w:r>
    </w:p>
    <w:p w14:paraId="1054A7D0" w14:textId="1F9AA112" w:rsidR="002256B0" w:rsidRPr="00B21E6B" w:rsidRDefault="00B21E6B"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Analyzing</w:t>
      </w:r>
      <w:r w:rsidR="006E04E2" w:rsidRPr="00B21E6B">
        <w:rPr>
          <w:rFonts w:ascii="Cambria" w:eastAsia="Times New Roman" w:hAnsi="Cambria" w:cs="Times New Roman"/>
        </w:rPr>
        <w:t xml:space="preserve"> the AWR report for Top resource consuming queries and taking necessary action to optimize the problematic area. </w:t>
      </w:r>
    </w:p>
    <w:p w14:paraId="1AB69E32"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job scheduling like Oracle scheduler, CRONTAB and windows tasks scheduler.</w:t>
      </w:r>
    </w:p>
    <w:p w14:paraId="6ADFB084" w14:textId="77777777" w:rsidR="002256B0" w:rsidRPr="00B21E6B" w:rsidRDefault="006E04E2" w:rsidP="00B21E6B">
      <w:pPr>
        <w:numPr>
          <w:ilvl w:val="0"/>
          <w:numId w:val="7"/>
        </w:numPr>
        <w:tabs>
          <w:tab w:val="left" w:pos="0"/>
        </w:tabs>
        <w:suppressAutoHyphens/>
        <w:spacing w:after="0" w:line="360" w:lineRule="auto"/>
        <w:ind w:left="360" w:hanging="360"/>
        <w:jc w:val="both"/>
        <w:rPr>
          <w:rFonts w:ascii="Cambria" w:eastAsia="Times New Roman" w:hAnsi="Cambria" w:cs="Times New Roman"/>
        </w:rPr>
      </w:pPr>
      <w:r w:rsidRPr="00B21E6B">
        <w:rPr>
          <w:rFonts w:ascii="Cambria" w:eastAsia="Times New Roman" w:hAnsi="Cambria" w:cs="Times New Roman"/>
        </w:rPr>
        <w:t>TAP LTO5 BACKUP USING VERITAS APPLICATION.</w:t>
      </w:r>
    </w:p>
    <w:p w14:paraId="4287D798" w14:textId="77777777" w:rsidR="002256B0" w:rsidRPr="00B21E6B" w:rsidRDefault="002256B0">
      <w:pPr>
        <w:spacing w:after="0" w:line="240" w:lineRule="auto"/>
        <w:jc w:val="both"/>
        <w:rPr>
          <w:rFonts w:ascii="Cambria" w:eastAsia="Times New Roman" w:hAnsi="Cambria" w:cs="Times New Roman"/>
          <w:b/>
          <w:u w:val="single"/>
        </w:rPr>
      </w:pPr>
    </w:p>
    <w:p w14:paraId="7066C44C" w14:textId="77777777" w:rsidR="002256B0" w:rsidRPr="00B21E6B" w:rsidRDefault="006E04E2">
      <w:pPr>
        <w:spacing w:after="0" w:line="240" w:lineRule="auto"/>
        <w:jc w:val="center"/>
        <w:rPr>
          <w:rFonts w:ascii="Cambria" w:eastAsia="Times New Roman" w:hAnsi="Cambria" w:cs="Times New Roman"/>
          <w:b/>
          <w:i/>
          <w:color w:val="1F497D"/>
          <w:shd w:val="clear" w:color="auto" w:fill="E6E6E6"/>
        </w:rPr>
      </w:pPr>
      <w:r w:rsidRPr="00B21E6B">
        <w:rPr>
          <w:rFonts w:ascii="Cambria" w:eastAsia="Times New Roman" w:hAnsi="Cambria" w:cs="Times New Roman"/>
          <w:b/>
          <w:i/>
          <w:color w:val="1F497D"/>
          <w:shd w:val="clear" w:color="auto" w:fill="E6E6E6"/>
        </w:rPr>
        <w:t>TECHNICAL SKILL SET</w:t>
      </w:r>
    </w:p>
    <w:p w14:paraId="6BC7C79F" w14:textId="77777777" w:rsidR="002256B0" w:rsidRPr="00B21E6B" w:rsidRDefault="002256B0">
      <w:pPr>
        <w:spacing w:after="0" w:line="240" w:lineRule="auto"/>
        <w:jc w:val="both"/>
        <w:rPr>
          <w:rFonts w:ascii="Cambria" w:eastAsia="Times New Roman" w:hAnsi="Cambria" w:cs="Times New Roman"/>
        </w:rPr>
      </w:pPr>
    </w:p>
    <w:p w14:paraId="6A421632" w14:textId="7989EF4D" w:rsidR="002256B0" w:rsidRPr="00B21E6B" w:rsidRDefault="006E04E2">
      <w:pPr>
        <w:spacing w:after="0" w:line="240" w:lineRule="auto"/>
        <w:jc w:val="both"/>
        <w:rPr>
          <w:rFonts w:ascii="Cambria" w:eastAsia="Times New Roman" w:hAnsi="Cambria" w:cs="Times New Roman"/>
        </w:rPr>
      </w:pPr>
      <w:r w:rsidRPr="00B21E6B">
        <w:rPr>
          <w:rFonts w:ascii="Cambria" w:eastAsia="Times New Roman" w:hAnsi="Cambria" w:cs="Times New Roman"/>
        </w:rPr>
        <w:t>Hardware Platform</w:t>
      </w:r>
      <w:r w:rsidR="00481152">
        <w:rPr>
          <w:rFonts w:ascii="Cambria" w:eastAsia="Times New Roman" w:hAnsi="Cambria" w:cs="Times New Roman"/>
        </w:rPr>
        <w:tab/>
      </w:r>
      <w:r w:rsidR="000C637A" w:rsidRPr="00B21E6B">
        <w:rPr>
          <w:rFonts w:ascii="Cambria" w:eastAsia="Times New Roman" w:hAnsi="Cambria" w:cs="Times New Roman"/>
        </w:rPr>
        <w:t>:</w:t>
      </w:r>
      <w:r w:rsidR="00481152">
        <w:rPr>
          <w:rFonts w:ascii="Cambria" w:eastAsia="Times New Roman" w:hAnsi="Cambria" w:cs="Times New Roman"/>
        </w:rPr>
        <w:tab/>
      </w:r>
      <w:r w:rsidRPr="00B21E6B">
        <w:rPr>
          <w:rFonts w:ascii="Cambria" w:eastAsia="Times New Roman" w:hAnsi="Cambria" w:cs="Times New Roman"/>
        </w:rPr>
        <w:t>Linux –RHEL, WIN- NT/2000/XP</w:t>
      </w:r>
    </w:p>
    <w:p w14:paraId="045A6AB0" w14:textId="2966351E" w:rsidR="002256B0" w:rsidRPr="00B21E6B" w:rsidRDefault="006E04E2">
      <w:pPr>
        <w:spacing w:after="0" w:line="240" w:lineRule="auto"/>
        <w:ind w:left="2880" w:hanging="2880"/>
        <w:jc w:val="both"/>
        <w:rPr>
          <w:rFonts w:ascii="Cambria" w:eastAsia="Times New Roman" w:hAnsi="Cambria" w:cs="Times New Roman"/>
        </w:rPr>
      </w:pPr>
      <w:r w:rsidRPr="00B21E6B">
        <w:rPr>
          <w:rFonts w:ascii="Cambria" w:eastAsia="Times New Roman" w:hAnsi="Cambria" w:cs="Times New Roman"/>
        </w:rPr>
        <w:t>Operating Syste</w:t>
      </w:r>
      <w:r w:rsidR="00481152">
        <w:rPr>
          <w:rFonts w:ascii="Cambria" w:eastAsia="Times New Roman" w:hAnsi="Cambria" w:cs="Times New Roman"/>
        </w:rPr>
        <w:t xml:space="preserve">m        </w:t>
      </w:r>
      <w:proofErr w:type="gramStart"/>
      <w:r w:rsidR="00481152">
        <w:rPr>
          <w:rFonts w:ascii="Cambria" w:eastAsia="Times New Roman" w:hAnsi="Cambria" w:cs="Times New Roman"/>
        </w:rPr>
        <w:t xml:space="preserve">  :</w:t>
      </w:r>
      <w:proofErr w:type="gramEnd"/>
      <w:r w:rsidRPr="00B21E6B">
        <w:rPr>
          <w:rFonts w:ascii="Cambria" w:eastAsia="Times New Roman" w:hAnsi="Cambria" w:cs="Times New Roman"/>
        </w:rPr>
        <w:tab/>
        <w:t>RHEL, Windows</w:t>
      </w:r>
    </w:p>
    <w:p w14:paraId="1BBB9258" w14:textId="01E3D136" w:rsidR="002256B0" w:rsidRPr="00B21E6B" w:rsidRDefault="006E04E2">
      <w:pPr>
        <w:spacing w:after="0" w:line="240" w:lineRule="auto"/>
        <w:ind w:left="2880" w:hanging="2880"/>
        <w:jc w:val="both"/>
        <w:rPr>
          <w:rFonts w:ascii="Cambria" w:eastAsia="Times New Roman" w:hAnsi="Cambria" w:cs="Times New Roman"/>
        </w:rPr>
      </w:pPr>
      <w:r w:rsidRPr="00B21E6B">
        <w:rPr>
          <w:rFonts w:ascii="Cambria" w:eastAsia="Times New Roman" w:hAnsi="Cambria" w:cs="Times New Roman"/>
        </w:rPr>
        <w:t xml:space="preserve">Database/RDBMS     </w:t>
      </w:r>
      <w:r w:rsidR="000C637A" w:rsidRPr="00B21E6B">
        <w:rPr>
          <w:rFonts w:ascii="Cambria" w:eastAsia="Times New Roman" w:hAnsi="Cambria" w:cs="Times New Roman"/>
        </w:rPr>
        <w:t xml:space="preserve"> </w:t>
      </w:r>
      <w:r w:rsidR="00481152">
        <w:rPr>
          <w:rFonts w:ascii="Cambria" w:eastAsia="Times New Roman" w:hAnsi="Cambria" w:cs="Times New Roman"/>
        </w:rPr>
        <w:t xml:space="preserve">  </w:t>
      </w:r>
      <w:proofErr w:type="gramStart"/>
      <w:r w:rsidR="00481152">
        <w:rPr>
          <w:rFonts w:ascii="Cambria" w:eastAsia="Times New Roman" w:hAnsi="Cambria" w:cs="Times New Roman"/>
        </w:rPr>
        <w:t xml:space="preserve">  </w:t>
      </w:r>
      <w:r w:rsidR="000C637A" w:rsidRPr="00B21E6B">
        <w:rPr>
          <w:rFonts w:ascii="Cambria" w:eastAsia="Times New Roman" w:hAnsi="Cambria" w:cs="Times New Roman"/>
        </w:rPr>
        <w:t>:</w:t>
      </w:r>
      <w:proofErr w:type="gramEnd"/>
      <w:r w:rsidRPr="00B21E6B">
        <w:rPr>
          <w:rFonts w:ascii="Cambria" w:eastAsia="Times New Roman" w:hAnsi="Cambria" w:cs="Times New Roman"/>
        </w:rPr>
        <w:tab/>
        <w:t>Oracle 12c /11g /10g MS-SQL</w:t>
      </w:r>
    </w:p>
    <w:p w14:paraId="05E9FA7C" w14:textId="134EF1D9" w:rsidR="002256B0" w:rsidRPr="00B21E6B" w:rsidRDefault="006E04E2">
      <w:pPr>
        <w:spacing w:after="0" w:line="240" w:lineRule="auto"/>
        <w:ind w:left="2880" w:hanging="2880"/>
        <w:jc w:val="both"/>
        <w:rPr>
          <w:rFonts w:ascii="Cambria" w:eastAsia="Times New Roman" w:hAnsi="Cambria" w:cs="Times New Roman"/>
        </w:rPr>
      </w:pPr>
      <w:r w:rsidRPr="00B21E6B">
        <w:rPr>
          <w:rFonts w:ascii="Cambria" w:eastAsia="Times New Roman" w:hAnsi="Cambria" w:cs="Times New Roman"/>
        </w:rPr>
        <w:t xml:space="preserve">DBA Tools               </w:t>
      </w:r>
      <w:r w:rsidR="00481152">
        <w:rPr>
          <w:rFonts w:ascii="Cambria" w:eastAsia="Times New Roman" w:hAnsi="Cambria" w:cs="Times New Roman"/>
        </w:rPr>
        <w:t xml:space="preserve">      </w:t>
      </w:r>
      <w:r w:rsidRPr="00B21E6B">
        <w:rPr>
          <w:rFonts w:ascii="Cambria" w:eastAsia="Times New Roman" w:hAnsi="Cambria" w:cs="Times New Roman"/>
        </w:rPr>
        <w:t xml:space="preserve"> </w:t>
      </w:r>
      <w:proofErr w:type="gramStart"/>
      <w:r w:rsidR="00481152">
        <w:rPr>
          <w:rFonts w:ascii="Cambria" w:eastAsia="Times New Roman" w:hAnsi="Cambria" w:cs="Times New Roman"/>
        </w:rPr>
        <w:t xml:space="preserve">  </w:t>
      </w:r>
      <w:r w:rsidR="000C637A" w:rsidRPr="00B21E6B">
        <w:rPr>
          <w:rFonts w:ascii="Cambria" w:eastAsia="Times New Roman" w:hAnsi="Cambria" w:cs="Times New Roman"/>
        </w:rPr>
        <w:t>:</w:t>
      </w:r>
      <w:proofErr w:type="gramEnd"/>
      <w:r w:rsidRPr="00B21E6B">
        <w:rPr>
          <w:rFonts w:ascii="Cambria" w:eastAsia="Times New Roman" w:hAnsi="Cambria" w:cs="Times New Roman"/>
        </w:rPr>
        <w:tab/>
      </w:r>
      <w:r w:rsidR="00481152">
        <w:rPr>
          <w:rFonts w:ascii="Cambria" w:eastAsia="Times New Roman" w:hAnsi="Cambria" w:cs="Times New Roman"/>
        </w:rPr>
        <w:t>Data pump Utility</w:t>
      </w:r>
      <w:r w:rsidRPr="00B21E6B">
        <w:rPr>
          <w:rFonts w:ascii="Cambria" w:eastAsia="Times New Roman" w:hAnsi="Cambria" w:cs="Times New Roman"/>
        </w:rPr>
        <w:t>, RMAN, SQL Developer</w:t>
      </w:r>
    </w:p>
    <w:p w14:paraId="7C3B2994" w14:textId="77777777" w:rsidR="002256B0" w:rsidRPr="00B21E6B" w:rsidRDefault="002256B0">
      <w:pPr>
        <w:spacing w:after="0" w:line="240" w:lineRule="auto"/>
        <w:ind w:left="720"/>
        <w:jc w:val="both"/>
        <w:rPr>
          <w:rFonts w:ascii="Cambria" w:eastAsia="Times New Roman" w:hAnsi="Cambria" w:cs="Times New Roman"/>
          <w:color w:val="000000"/>
        </w:rPr>
      </w:pPr>
    </w:p>
    <w:p w14:paraId="5EA19839" w14:textId="77777777" w:rsidR="00481152" w:rsidRDefault="00481152">
      <w:pPr>
        <w:tabs>
          <w:tab w:val="left" w:pos="0"/>
        </w:tabs>
        <w:suppressAutoHyphens/>
        <w:spacing w:after="60" w:line="240" w:lineRule="auto"/>
        <w:jc w:val="both"/>
        <w:rPr>
          <w:rFonts w:ascii="Cambria" w:eastAsia="Times New Roman" w:hAnsi="Cambria" w:cs="Times New Roman"/>
          <w:b/>
        </w:rPr>
      </w:pPr>
    </w:p>
    <w:p w14:paraId="20983B61" w14:textId="77777777" w:rsidR="00481152" w:rsidRDefault="00481152">
      <w:pPr>
        <w:tabs>
          <w:tab w:val="left" w:pos="0"/>
        </w:tabs>
        <w:suppressAutoHyphens/>
        <w:spacing w:after="60" w:line="240" w:lineRule="auto"/>
        <w:jc w:val="both"/>
        <w:rPr>
          <w:rFonts w:ascii="Cambria" w:eastAsia="Times New Roman" w:hAnsi="Cambria" w:cs="Times New Roman"/>
          <w:b/>
        </w:rPr>
      </w:pPr>
    </w:p>
    <w:p w14:paraId="04B71E5C" w14:textId="78599AE5" w:rsidR="002256B0" w:rsidRPr="00B21E6B" w:rsidRDefault="006E04E2">
      <w:pPr>
        <w:tabs>
          <w:tab w:val="left" w:pos="0"/>
        </w:tabs>
        <w:suppressAutoHyphens/>
        <w:spacing w:after="60" w:line="240" w:lineRule="auto"/>
        <w:jc w:val="both"/>
        <w:rPr>
          <w:rFonts w:ascii="Cambria" w:eastAsia="Times New Roman" w:hAnsi="Cambria" w:cs="Times New Roman"/>
          <w:b/>
        </w:rPr>
      </w:pPr>
      <w:r w:rsidRPr="00B21E6B">
        <w:rPr>
          <w:rFonts w:ascii="Cambria" w:eastAsia="Times New Roman" w:hAnsi="Cambria" w:cs="Times New Roman"/>
          <w:b/>
        </w:rPr>
        <w:lastRenderedPageBreak/>
        <w:t>Personal Information</w:t>
      </w:r>
    </w:p>
    <w:p w14:paraId="00147230" w14:textId="77777777" w:rsidR="002256B0" w:rsidRPr="00B21E6B" w:rsidRDefault="002256B0">
      <w:pPr>
        <w:tabs>
          <w:tab w:val="left" w:pos="0"/>
        </w:tabs>
        <w:suppressAutoHyphens/>
        <w:spacing w:after="60" w:line="240" w:lineRule="auto"/>
        <w:ind w:left="360"/>
        <w:jc w:val="both"/>
        <w:rPr>
          <w:rFonts w:ascii="Cambria" w:eastAsia="Times New Roman" w:hAnsi="Cambria" w:cs="Times New Roman"/>
          <w:b/>
        </w:rPr>
      </w:pPr>
    </w:p>
    <w:tbl>
      <w:tblPr>
        <w:tblW w:w="0" w:type="auto"/>
        <w:tblInd w:w="98" w:type="dxa"/>
        <w:tblCellMar>
          <w:left w:w="10" w:type="dxa"/>
          <w:right w:w="10" w:type="dxa"/>
        </w:tblCellMar>
        <w:tblLook w:val="0000" w:firstRow="0" w:lastRow="0" w:firstColumn="0" w:lastColumn="0" w:noHBand="0" w:noVBand="0"/>
      </w:tblPr>
      <w:tblGrid>
        <w:gridCol w:w="3360"/>
        <w:gridCol w:w="5902"/>
      </w:tblGrid>
      <w:tr w:rsidR="002256B0" w:rsidRPr="00B21E6B" w14:paraId="1EBD04F4" w14:textId="77777777" w:rsidTr="003A57A2">
        <w:trPr>
          <w:trHeight w:val="493"/>
        </w:trPr>
        <w:tc>
          <w:tcPr>
            <w:tcW w:w="34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B6D48D8" w14:textId="77777777" w:rsidR="002256B0" w:rsidRPr="00B21E6B" w:rsidRDefault="006E04E2">
            <w:pPr>
              <w:numPr>
                <w:ilvl w:val="0"/>
                <w:numId w:val="12"/>
              </w:numPr>
              <w:tabs>
                <w:tab w:val="left" w:pos="0"/>
              </w:tabs>
              <w:suppressAutoHyphens/>
              <w:spacing w:after="60" w:line="240" w:lineRule="auto"/>
              <w:ind w:left="360" w:hanging="360"/>
              <w:jc w:val="both"/>
              <w:rPr>
                <w:rFonts w:ascii="Cambria" w:eastAsia="Times New Roman" w:hAnsi="Cambria" w:cs="Times New Roman"/>
              </w:rPr>
            </w:pPr>
            <w:r w:rsidRPr="00B21E6B">
              <w:rPr>
                <w:rFonts w:ascii="Cambria" w:eastAsia="Times New Roman" w:hAnsi="Cambria" w:cs="Times New Roman"/>
              </w:rPr>
              <w:t>Date of Birth</w:t>
            </w:r>
          </w:p>
          <w:p w14:paraId="1A906329" w14:textId="44146C40" w:rsidR="002256B0" w:rsidRPr="00B21E6B" w:rsidRDefault="002256B0" w:rsidP="003A57A2">
            <w:pPr>
              <w:tabs>
                <w:tab w:val="left" w:pos="0"/>
              </w:tabs>
              <w:suppressAutoHyphens/>
              <w:spacing w:after="60" w:line="240" w:lineRule="auto"/>
              <w:ind w:left="360"/>
              <w:jc w:val="both"/>
              <w:rPr>
                <w:rFonts w:ascii="Cambria" w:hAnsi="Cambria"/>
              </w:rPr>
            </w:pPr>
          </w:p>
        </w:tc>
        <w:tc>
          <w:tcPr>
            <w:tcW w:w="60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EBA5E36" w14:textId="662DFCC4" w:rsidR="002256B0" w:rsidRPr="00B21E6B" w:rsidRDefault="00B53A50" w:rsidP="003A57A2">
            <w:pPr>
              <w:numPr>
                <w:ilvl w:val="0"/>
                <w:numId w:val="12"/>
              </w:numPr>
              <w:tabs>
                <w:tab w:val="left" w:pos="0"/>
              </w:tabs>
              <w:suppressAutoHyphens/>
              <w:spacing w:after="60" w:line="240" w:lineRule="auto"/>
              <w:ind w:left="360" w:hanging="360"/>
              <w:jc w:val="both"/>
              <w:rPr>
                <w:rFonts w:ascii="Cambria" w:eastAsia="Times New Roman" w:hAnsi="Cambria" w:cs="Times New Roman"/>
              </w:rPr>
            </w:pPr>
            <w:r w:rsidRPr="00B21E6B">
              <w:rPr>
                <w:rFonts w:ascii="Cambria" w:eastAsia="Times New Roman" w:hAnsi="Cambria" w:cs="Times New Roman"/>
              </w:rPr>
              <w:t>23-05-1985</w:t>
            </w:r>
          </w:p>
        </w:tc>
      </w:tr>
      <w:tr w:rsidR="003A57A2" w:rsidRPr="00B21E6B" w14:paraId="641F4546" w14:textId="77777777">
        <w:trPr>
          <w:trHeight w:val="1"/>
        </w:trPr>
        <w:tc>
          <w:tcPr>
            <w:tcW w:w="34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2B78DE0" w14:textId="5E899975" w:rsidR="003A57A2" w:rsidRPr="00B21E6B" w:rsidRDefault="003A57A2">
            <w:pPr>
              <w:numPr>
                <w:ilvl w:val="0"/>
                <w:numId w:val="12"/>
              </w:numPr>
              <w:tabs>
                <w:tab w:val="left" w:pos="0"/>
              </w:tabs>
              <w:suppressAutoHyphens/>
              <w:spacing w:after="60" w:line="240" w:lineRule="auto"/>
              <w:ind w:left="360" w:hanging="360"/>
              <w:jc w:val="both"/>
              <w:rPr>
                <w:rFonts w:ascii="Cambria" w:eastAsia="Times New Roman" w:hAnsi="Cambria" w:cs="Times New Roman"/>
              </w:rPr>
            </w:pPr>
            <w:r w:rsidRPr="00B21E6B">
              <w:rPr>
                <w:rFonts w:ascii="Cambria" w:eastAsia="Times New Roman" w:hAnsi="Cambria" w:cs="Times New Roman"/>
              </w:rPr>
              <w:t>Father’s Name</w:t>
            </w:r>
          </w:p>
        </w:tc>
        <w:tc>
          <w:tcPr>
            <w:tcW w:w="60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6CA90BC" w14:textId="35A6A320" w:rsidR="003A57A2" w:rsidRPr="00B21E6B" w:rsidRDefault="003A57A2">
            <w:pPr>
              <w:numPr>
                <w:ilvl w:val="0"/>
                <w:numId w:val="12"/>
              </w:numPr>
              <w:tabs>
                <w:tab w:val="left" w:pos="0"/>
              </w:tabs>
              <w:suppressAutoHyphens/>
              <w:spacing w:after="60" w:line="240" w:lineRule="auto"/>
              <w:ind w:left="360" w:hanging="360"/>
              <w:jc w:val="both"/>
              <w:rPr>
                <w:rFonts w:ascii="Cambria" w:eastAsia="Times New Roman" w:hAnsi="Cambria" w:cs="Times New Roman"/>
              </w:rPr>
            </w:pPr>
            <w:r w:rsidRPr="00B21E6B">
              <w:rPr>
                <w:rFonts w:ascii="Cambria" w:eastAsia="Times New Roman" w:hAnsi="Cambria" w:cs="Times New Roman"/>
              </w:rPr>
              <w:t>Mr. Ram Narayan Raut</w:t>
            </w:r>
          </w:p>
        </w:tc>
      </w:tr>
      <w:tr w:rsidR="002256B0" w:rsidRPr="00B21E6B" w14:paraId="4CFFB6CD" w14:textId="77777777">
        <w:trPr>
          <w:trHeight w:val="1"/>
        </w:trPr>
        <w:tc>
          <w:tcPr>
            <w:tcW w:w="34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473B51E" w14:textId="77777777" w:rsidR="002256B0" w:rsidRPr="00B21E6B" w:rsidRDefault="006E04E2">
            <w:pPr>
              <w:numPr>
                <w:ilvl w:val="0"/>
                <w:numId w:val="12"/>
              </w:numPr>
              <w:tabs>
                <w:tab w:val="left" w:pos="0"/>
              </w:tabs>
              <w:suppressAutoHyphens/>
              <w:spacing w:after="60" w:line="240" w:lineRule="auto"/>
              <w:ind w:left="360" w:hanging="360"/>
              <w:jc w:val="both"/>
              <w:rPr>
                <w:rFonts w:ascii="Cambria" w:hAnsi="Cambria"/>
              </w:rPr>
            </w:pPr>
            <w:r w:rsidRPr="00B21E6B">
              <w:rPr>
                <w:rFonts w:ascii="Cambria" w:eastAsia="Times New Roman" w:hAnsi="Cambria" w:cs="Times New Roman"/>
              </w:rPr>
              <w:t>Sex</w:t>
            </w:r>
          </w:p>
        </w:tc>
        <w:tc>
          <w:tcPr>
            <w:tcW w:w="60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5F82DBE" w14:textId="77777777" w:rsidR="002256B0" w:rsidRPr="00B21E6B" w:rsidRDefault="006E04E2">
            <w:pPr>
              <w:numPr>
                <w:ilvl w:val="0"/>
                <w:numId w:val="12"/>
              </w:numPr>
              <w:tabs>
                <w:tab w:val="left" w:pos="0"/>
              </w:tabs>
              <w:suppressAutoHyphens/>
              <w:spacing w:after="60" w:line="240" w:lineRule="auto"/>
              <w:ind w:left="360" w:hanging="360"/>
              <w:jc w:val="both"/>
              <w:rPr>
                <w:rFonts w:ascii="Cambria" w:hAnsi="Cambria"/>
              </w:rPr>
            </w:pPr>
            <w:r w:rsidRPr="00B21E6B">
              <w:rPr>
                <w:rFonts w:ascii="Cambria" w:eastAsia="Times New Roman" w:hAnsi="Cambria" w:cs="Times New Roman"/>
              </w:rPr>
              <w:t>Male</w:t>
            </w:r>
          </w:p>
        </w:tc>
      </w:tr>
      <w:tr w:rsidR="002256B0" w:rsidRPr="00B21E6B" w14:paraId="68636669" w14:textId="77777777">
        <w:trPr>
          <w:trHeight w:val="1"/>
        </w:trPr>
        <w:tc>
          <w:tcPr>
            <w:tcW w:w="34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914BC27" w14:textId="77777777" w:rsidR="002256B0" w:rsidRPr="00B21E6B" w:rsidRDefault="006E04E2">
            <w:pPr>
              <w:numPr>
                <w:ilvl w:val="0"/>
                <w:numId w:val="12"/>
              </w:numPr>
              <w:tabs>
                <w:tab w:val="left" w:pos="0"/>
              </w:tabs>
              <w:suppressAutoHyphens/>
              <w:spacing w:after="60" w:line="240" w:lineRule="auto"/>
              <w:ind w:left="360" w:hanging="360"/>
              <w:jc w:val="both"/>
              <w:rPr>
                <w:rFonts w:ascii="Cambria" w:hAnsi="Cambria"/>
              </w:rPr>
            </w:pPr>
            <w:r w:rsidRPr="00B21E6B">
              <w:rPr>
                <w:rFonts w:ascii="Cambria" w:eastAsia="Times New Roman" w:hAnsi="Cambria" w:cs="Times New Roman"/>
              </w:rPr>
              <w:t>Nationality</w:t>
            </w:r>
          </w:p>
        </w:tc>
        <w:tc>
          <w:tcPr>
            <w:tcW w:w="60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B82EA4C" w14:textId="77777777" w:rsidR="002256B0" w:rsidRPr="00B21E6B" w:rsidRDefault="006E04E2">
            <w:pPr>
              <w:numPr>
                <w:ilvl w:val="0"/>
                <w:numId w:val="12"/>
              </w:numPr>
              <w:tabs>
                <w:tab w:val="left" w:pos="0"/>
              </w:tabs>
              <w:suppressAutoHyphens/>
              <w:spacing w:after="60" w:line="240" w:lineRule="auto"/>
              <w:ind w:left="360" w:hanging="360"/>
              <w:jc w:val="both"/>
              <w:rPr>
                <w:rFonts w:ascii="Cambria" w:hAnsi="Cambria"/>
              </w:rPr>
            </w:pPr>
            <w:r w:rsidRPr="00B21E6B">
              <w:rPr>
                <w:rFonts w:ascii="Cambria" w:eastAsia="Times New Roman" w:hAnsi="Cambria" w:cs="Times New Roman"/>
              </w:rPr>
              <w:t>Indian</w:t>
            </w:r>
          </w:p>
        </w:tc>
      </w:tr>
      <w:tr w:rsidR="002256B0" w:rsidRPr="00B21E6B" w14:paraId="3AC1A42D" w14:textId="77777777">
        <w:trPr>
          <w:trHeight w:val="1"/>
        </w:trPr>
        <w:tc>
          <w:tcPr>
            <w:tcW w:w="34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85CAD46" w14:textId="77777777" w:rsidR="002256B0" w:rsidRPr="00B21E6B" w:rsidRDefault="006E04E2">
            <w:pPr>
              <w:numPr>
                <w:ilvl w:val="0"/>
                <w:numId w:val="12"/>
              </w:numPr>
              <w:tabs>
                <w:tab w:val="left" w:pos="0"/>
              </w:tabs>
              <w:suppressAutoHyphens/>
              <w:spacing w:after="60" w:line="240" w:lineRule="auto"/>
              <w:ind w:left="360" w:hanging="360"/>
              <w:jc w:val="both"/>
              <w:rPr>
                <w:rFonts w:ascii="Cambria" w:hAnsi="Cambria"/>
              </w:rPr>
            </w:pPr>
            <w:r w:rsidRPr="00B21E6B">
              <w:rPr>
                <w:rFonts w:ascii="Cambria" w:eastAsia="Times New Roman" w:hAnsi="Cambria" w:cs="Times New Roman"/>
              </w:rPr>
              <w:t>Mother Tongue</w:t>
            </w:r>
          </w:p>
        </w:tc>
        <w:tc>
          <w:tcPr>
            <w:tcW w:w="60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6703C2F" w14:textId="1AA1A558" w:rsidR="002256B0" w:rsidRPr="00B21E6B" w:rsidRDefault="00C20ECF">
            <w:pPr>
              <w:numPr>
                <w:ilvl w:val="0"/>
                <w:numId w:val="12"/>
              </w:numPr>
              <w:tabs>
                <w:tab w:val="left" w:pos="0"/>
              </w:tabs>
              <w:suppressAutoHyphens/>
              <w:spacing w:after="60" w:line="240" w:lineRule="auto"/>
              <w:ind w:left="360" w:hanging="360"/>
              <w:jc w:val="both"/>
              <w:rPr>
                <w:rFonts w:ascii="Cambria" w:hAnsi="Cambria"/>
              </w:rPr>
            </w:pPr>
            <w:r w:rsidRPr="00B21E6B">
              <w:rPr>
                <w:rFonts w:ascii="Cambria" w:eastAsia="Times New Roman" w:hAnsi="Cambria" w:cs="Times New Roman"/>
              </w:rPr>
              <w:t>Maithili</w:t>
            </w:r>
          </w:p>
        </w:tc>
      </w:tr>
      <w:tr w:rsidR="002256B0" w:rsidRPr="00B21E6B" w14:paraId="665D3DB3" w14:textId="77777777">
        <w:trPr>
          <w:trHeight w:val="1"/>
        </w:trPr>
        <w:tc>
          <w:tcPr>
            <w:tcW w:w="34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1C428AB" w14:textId="77777777" w:rsidR="002256B0" w:rsidRPr="00B21E6B" w:rsidRDefault="006E04E2">
            <w:pPr>
              <w:numPr>
                <w:ilvl w:val="0"/>
                <w:numId w:val="12"/>
              </w:numPr>
              <w:tabs>
                <w:tab w:val="left" w:pos="0"/>
              </w:tabs>
              <w:suppressAutoHyphens/>
              <w:spacing w:after="60" w:line="240" w:lineRule="auto"/>
              <w:ind w:left="360" w:hanging="360"/>
              <w:jc w:val="both"/>
              <w:rPr>
                <w:rFonts w:ascii="Cambria" w:hAnsi="Cambria"/>
              </w:rPr>
            </w:pPr>
            <w:r w:rsidRPr="00B21E6B">
              <w:rPr>
                <w:rFonts w:ascii="Cambria" w:eastAsia="Times New Roman" w:hAnsi="Cambria" w:cs="Times New Roman"/>
              </w:rPr>
              <w:t>Languages Known</w:t>
            </w:r>
          </w:p>
        </w:tc>
        <w:tc>
          <w:tcPr>
            <w:tcW w:w="60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D58E530" w14:textId="77777777" w:rsidR="002256B0" w:rsidRPr="00B21E6B" w:rsidRDefault="006E04E2">
            <w:pPr>
              <w:numPr>
                <w:ilvl w:val="0"/>
                <w:numId w:val="12"/>
              </w:numPr>
              <w:tabs>
                <w:tab w:val="left" w:pos="0"/>
              </w:tabs>
              <w:suppressAutoHyphens/>
              <w:spacing w:after="60" w:line="240" w:lineRule="auto"/>
              <w:ind w:left="360" w:hanging="360"/>
              <w:jc w:val="both"/>
              <w:rPr>
                <w:rFonts w:ascii="Cambria" w:hAnsi="Cambria"/>
              </w:rPr>
            </w:pPr>
            <w:r w:rsidRPr="00B21E6B">
              <w:rPr>
                <w:rFonts w:ascii="Cambria" w:eastAsia="Times New Roman" w:hAnsi="Cambria" w:cs="Times New Roman"/>
              </w:rPr>
              <w:t>English, Hindi</w:t>
            </w:r>
          </w:p>
        </w:tc>
      </w:tr>
      <w:tr w:rsidR="002256B0" w:rsidRPr="00B21E6B" w14:paraId="6E45D4D6" w14:textId="77777777">
        <w:trPr>
          <w:trHeight w:val="1"/>
        </w:trPr>
        <w:tc>
          <w:tcPr>
            <w:tcW w:w="3423"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214DF03" w14:textId="77777777" w:rsidR="002256B0" w:rsidRPr="00B21E6B" w:rsidRDefault="006E04E2">
            <w:pPr>
              <w:numPr>
                <w:ilvl w:val="0"/>
                <w:numId w:val="12"/>
              </w:numPr>
              <w:tabs>
                <w:tab w:val="left" w:pos="0"/>
              </w:tabs>
              <w:suppressAutoHyphens/>
              <w:spacing w:after="60" w:line="240" w:lineRule="auto"/>
              <w:ind w:left="360" w:hanging="360"/>
              <w:jc w:val="both"/>
              <w:rPr>
                <w:rFonts w:ascii="Cambria" w:hAnsi="Cambria"/>
              </w:rPr>
            </w:pPr>
            <w:r w:rsidRPr="00B21E6B">
              <w:rPr>
                <w:rFonts w:ascii="Cambria" w:eastAsia="Times New Roman" w:hAnsi="Cambria" w:cs="Times New Roman"/>
              </w:rPr>
              <w:t>Permanent Address</w:t>
            </w:r>
          </w:p>
        </w:tc>
        <w:tc>
          <w:tcPr>
            <w:tcW w:w="6055"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5BC278C" w14:textId="3B937782" w:rsidR="002256B0" w:rsidRPr="00B21E6B" w:rsidRDefault="00B53A50">
            <w:pPr>
              <w:numPr>
                <w:ilvl w:val="0"/>
                <w:numId w:val="12"/>
              </w:numPr>
              <w:tabs>
                <w:tab w:val="left" w:pos="0"/>
              </w:tabs>
              <w:suppressAutoHyphens/>
              <w:spacing w:after="60" w:line="240" w:lineRule="auto"/>
              <w:ind w:left="360" w:hanging="360"/>
              <w:jc w:val="both"/>
              <w:rPr>
                <w:rFonts w:ascii="Cambria" w:hAnsi="Cambria"/>
              </w:rPr>
            </w:pPr>
            <w:proofErr w:type="spellStart"/>
            <w:r w:rsidRPr="00B21E6B">
              <w:rPr>
                <w:rFonts w:ascii="Cambria" w:hAnsi="Cambria"/>
              </w:rPr>
              <w:t>Vill+PO</w:t>
            </w:r>
            <w:proofErr w:type="spellEnd"/>
            <w:r w:rsidRPr="00B21E6B">
              <w:rPr>
                <w:rFonts w:ascii="Cambria" w:hAnsi="Cambria"/>
              </w:rPr>
              <w:t xml:space="preserve"> -Karnpur, Madhubani, Bihar-847404</w:t>
            </w:r>
          </w:p>
        </w:tc>
      </w:tr>
    </w:tbl>
    <w:p w14:paraId="080311AD" w14:textId="77777777" w:rsidR="002256B0" w:rsidRPr="00B21E6B" w:rsidRDefault="002256B0">
      <w:pPr>
        <w:tabs>
          <w:tab w:val="left" w:pos="450"/>
          <w:tab w:val="left" w:pos="3240"/>
        </w:tabs>
        <w:spacing w:after="0" w:line="240" w:lineRule="auto"/>
        <w:ind w:left="3240"/>
        <w:jc w:val="both"/>
        <w:rPr>
          <w:rFonts w:ascii="Cambria" w:eastAsia="Times New Roman" w:hAnsi="Cambria" w:cs="Times New Roman"/>
          <w:color w:val="000000"/>
        </w:rPr>
      </w:pPr>
    </w:p>
    <w:sectPr w:rsidR="002256B0" w:rsidRPr="00B21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D98"/>
    <w:multiLevelType w:val="multilevel"/>
    <w:tmpl w:val="4D645E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A722BA7"/>
    <w:multiLevelType w:val="multilevel"/>
    <w:tmpl w:val="A9DE2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D2E2765"/>
    <w:multiLevelType w:val="hybridMultilevel"/>
    <w:tmpl w:val="229C2CD0"/>
    <w:lvl w:ilvl="0" w:tplc="43BCCEC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7254CB"/>
    <w:multiLevelType w:val="multilevel"/>
    <w:tmpl w:val="7916B5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EE20AFE"/>
    <w:multiLevelType w:val="multilevel"/>
    <w:tmpl w:val="CEF07D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EEE352C"/>
    <w:multiLevelType w:val="multilevel"/>
    <w:tmpl w:val="41720C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1C54358"/>
    <w:multiLevelType w:val="multilevel"/>
    <w:tmpl w:val="7B167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F21421B"/>
    <w:multiLevelType w:val="multilevel"/>
    <w:tmpl w:val="8B6AF1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1BA654D"/>
    <w:multiLevelType w:val="multilevel"/>
    <w:tmpl w:val="F3BE8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B87A86"/>
    <w:multiLevelType w:val="multilevel"/>
    <w:tmpl w:val="732E32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C9C68EA"/>
    <w:multiLevelType w:val="multilevel"/>
    <w:tmpl w:val="6B6208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49D0264"/>
    <w:multiLevelType w:val="multilevel"/>
    <w:tmpl w:val="A9B4CB8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6723834"/>
    <w:multiLevelType w:val="multilevel"/>
    <w:tmpl w:val="D5E695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8951AB5"/>
    <w:multiLevelType w:val="multilevel"/>
    <w:tmpl w:val="86E807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B477994"/>
    <w:multiLevelType w:val="multilevel"/>
    <w:tmpl w:val="F0A0DB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3F44B5E"/>
    <w:multiLevelType w:val="multilevel"/>
    <w:tmpl w:val="3F24D9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BDB01EF"/>
    <w:multiLevelType w:val="multilevel"/>
    <w:tmpl w:val="C69282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32775A0"/>
    <w:multiLevelType w:val="multilevel"/>
    <w:tmpl w:val="843EE4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3"/>
  </w:num>
  <w:num w:numId="2">
    <w:abstractNumId w:val="0"/>
  </w:num>
  <w:num w:numId="3">
    <w:abstractNumId w:val="15"/>
  </w:num>
  <w:num w:numId="4">
    <w:abstractNumId w:val="10"/>
  </w:num>
  <w:num w:numId="5">
    <w:abstractNumId w:val="16"/>
  </w:num>
  <w:num w:numId="6">
    <w:abstractNumId w:val="12"/>
  </w:num>
  <w:num w:numId="7">
    <w:abstractNumId w:val="5"/>
  </w:num>
  <w:num w:numId="8">
    <w:abstractNumId w:val="1"/>
  </w:num>
  <w:num w:numId="9">
    <w:abstractNumId w:val="9"/>
  </w:num>
  <w:num w:numId="10">
    <w:abstractNumId w:val="14"/>
  </w:num>
  <w:num w:numId="11">
    <w:abstractNumId w:val="8"/>
  </w:num>
  <w:num w:numId="12">
    <w:abstractNumId w:val="3"/>
  </w:num>
  <w:num w:numId="13">
    <w:abstractNumId w:val="4"/>
  </w:num>
  <w:num w:numId="14">
    <w:abstractNumId w:val="7"/>
  </w:num>
  <w:num w:numId="15">
    <w:abstractNumId w:val="6"/>
  </w:num>
  <w:num w:numId="16">
    <w:abstractNumId w:val="11"/>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4096"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B0"/>
    <w:rsid w:val="000846E3"/>
    <w:rsid w:val="000A34D5"/>
    <w:rsid w:val="000C637A"/>
    <w:rsid w:val="000D4D72"/>
    <w:rsid w:val="0012019C"/>
    <w:rsid w:val="001265E1"/>
    <w:rsid w:val="001E7F8D"/>
    <w:rsid w:val="002256B0"/>
    <w:rsid w:val="002506E5"/>
    <w:rsid w:val="002651A6"/>
    <w:rsid w:val="002F1369"/>
    <w:rsid w:val="00354EFB"/>
    <w:rsid w:val="00387E94"/>
    <w:rsid w:val="003A57A2"/>
    <w:rsid w:val="004119D9"/>
    <w:rsid w:val="00440825"/>
    <w:rsid w:val="00443431"/>
    <w:rsid w:val="00481152"/>
    <w:rsid w:val="005A3D57"/>
    <w:rsid w:val="005B0A40"/>
    <w:rsid w:val="00632555"/>
    <w:rsid w:val="00666FB4"/>
    <w:rsid w:val="006817B7"/>
    <w:rsid w:val="006E04E2"/>
    <w:rsid w:val="006E34F6"/>
    <w:rsid w:val="00735CE3"/>
    <w:rsid w:val="007B12AB"/>
    <w:rsid w:val="00806AB9"/>
    <w:rsid w:val="00814860"/>
    <w:rsid w:val="008E2B81"/>
    <w:rsid w:val="008E3601"/>
    <w:rsid w:val="00941741"/>
    <w:rsid w:val="00941BF3"/>
    <w:rsid w:val="009A1A35"/>
    <w:rsid w:val="00A07932"/>
    <w:rsid w:val="00A57D4F"/>
    <w:rsid w:val="00AC304A"/>
    <w:rsid w:val="00AF3220"/>
    <w:rsid w:val="00B21E6B"/>
    <w:rsid w:val="00B53A50"/>
    <w:rsid w:val="00BB5D6C"/>
    <w:rsid w:val="00BC0CE0"/>
    <w:rsid w:val="00C14AD4"/>
    <w:rsid w:val="00C20ECF"/>
    <w:rsid w:val="00C43031"/>
    <w:rsid w:val="00CA5466"/>
    <w:rsid w:val="00D6177C"/>
    <w:rsid w:val="00DE2B98"/>
    <w:rsid w:val="00E22495"/>
    <w:rsid w:val="00E64372"/>
    <w:rsid w:val="00F00B55"/>
    <w:rsid w:val="00F60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B1B2"/>
  <w15:docId w15:val="{9AE7A5B5-EA98-4CA4-BFFC-B1DC71D6F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34D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57D4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34D5"/>
    <w:pPr>
      <w:spacing w:after="0" w:line="240" w:lineRule="auto"/>
    </w:pPr>
  </w:style>
  <w:style w:type="character" w:customStyle="1" w:styleId="Heading1Char">
    <w:name w:val="Heading 1 Char"/>
    <w:basedOn w:val="DefaultParagraphFont"/>
    <w:link w:val="Heading1"/>
    <w:uiPriority w:val="9"/>
    <w:rsid w:val="000A34D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57D4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223</TotalTime>
  <Pages>4</Pages>
  <Words>908</Words>
  <Characters>5178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NCR 80270</dc:creator>
  <cp:lastModifiedBy>shyam sunder</cp:lastModifiedBy>
  <cp:revision>39</cp:revision>
  <dcterms:created xsi:type="dcterms:W3CDTF">2019-10-20T16:08:00Z</dcterms:created>
  <dcterms:modified xsi:type="dcterms:W3CDTF">2021-05-22T08:56:00Z</dcterms:modified>
</cp:coreProperties>
</file>