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7E66" w:rsidRPr="000A3B11" w:rsidP="00ED4457">
      <w:pPr>
        <w:spacing w:line="360" w:lineRule="auto"/>
        <w:jc w:val="both"/>
        <w:rPr>
          <w:rFonts w:asciiTheme="minorHAnsi" w:hAnsiTheme="minorHAnsi" w:cs="Calibri"/>
          <w:sz w:val="36"/>
        </w:rPr>
      </w:pPr>
      <w:r>
        <w:rPr>
          <w:rFonts w:asciiTheme="minorHAnsi" w:hAnsiTheme="minorHAnsi" w:cs="Calibri"/>
          <w:noProof/>
          <w:sz w:val="36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5783580</wp:posOffset>
            </wp:positionH>
            <wp:positionV relativeFrom="margin">
              <wp:posOffset>243840</wp:posOffset>
            </wp:positionV>
            <wp:extent cx="1100455" cy="1531620"/>
            <wp:effectExtent l="1905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5784" name="sakshi.jpg"/>
                    <pic:cNvPicPr/>
                  </pic:nvPicPr>
                  <pic:blipFill>
                    <a:blip xmlns:r="http://schemas.openxmlformats.org/officeDocument/2006/relationships" r:embed="rId5" cstate="print"/>
                    <a:srcRect l="5133" t="5147" r="6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C277F" w:rsidRPr="000A3B11" w:rsidP="00ED4457">
      <w:pPr>
        <w:spacing w:line="360" w:lineRule="auto"/>
        <w:ind w:left="360"/>
        <w:jc w:val="both"/>
        <w:rPr>
          <w:rFonts w:asciiTheme="minorHAnsi" w:hAnsiTheme="minorHAnsi" w:cs="Calibri"/>
          <w:sz w:val="36"/>
        </w:rPr>
      </w:pPr>
      <w:r w:rsidRPr="000A3B11">
        <w:rPr>
          <w:rFonts w:asciiTheme="minorHAnsi" w:hAnsiTheme="minorHAnsi" w:cs="Calibri"/>
          <w:sz w:val="36"/>
        </w:rPr>
        <w:t>SAKSHI AGARWAL</w:t>
      </w:r>
      <w:r w:rsidRPr="000A3B11" w:rsidR="004A2F8A">
        <w:rPr>
          <w:rFonts w:asciiTheme="minorHAnsi" w:hAnsiTheme="minorHAnsi" w:cs="Calibri"/>
          <w:sz w:val="36"/>
        </w:rPr>
        <w:tab/>
      </w:r>
      <w:r w:rsidRPr="000A3B11" w:rsidR="00676516">
        <w:rPr>
          <w:rFonts w:asciiTheme="minorHAnsi" w:hAnsiTheme="minorHAnsi" w:cs="Calibri"/>
          <w:sz w:val="36"/>
        </w:rPr>
        <w:tab/>
      </w:r>
      <w:r w:rsidRPr="000A3B11" w:rsidR="00676516">
        <w:rPr>
          <w:rFonts w:asciiTheme="minorHAnsi" w:hAnsiTheme="minorHAnsi" w:cs="Calibri"/>
          <w:sz w:val="36"/>
        </w:rPr>
        <w:tab/>
      </w:r>
      <w:r w:rsidRPr="000A3B11" w:rsidR="00676516">
        <w:rPr>
          <w:rFonts w:asciiTheme="minorHAnsi" w:hAnsiTheme="minorHAnsi" w:cs="Calibri"/>
          <w:sz w:val="36"/>
        </w:rPr>
        <w:tab/>
      </w:r>
      <w:r w:rsidRPr="000A3B11" w:rsidR="00676516">
        <w:rPr>
          <w:rFonts w:asciiTheme="minorHAnsi" w:hAnsiTheme="minorHAnsi" w:cs="Calibri"/>
          <w:sz w:val="36"/>
        </w:rPr>
        <w:tab/>
      </w:r>
      <w:r w:rsidRPr="000A3B11" w:rsidR="004A2F8A">
        <w:rPr>
          <w:rFonts w:asciiTheme="minorHAnsi" w:hAnsiTheme="minorHAnsi" w:cs="Calibri"/>
          <w:sz w:val="36"/>
        </w:rPr>
        <w:tab/>
      </w:r>
      <w:r w:rsidRPr="000A3B11" w:rsidR="00B2746F">
        <w:rPr>
          <w:rFonts w:asciiTheme="minorHAnsi" w:hAnsiTheme="minorHAnsi" w:cs="Calibri"/>
          <w:sz w:val="36"/>
        </w:rPr>
        <w:tab/>
      </w:r>
      <w:r w:rsidRPr="000A3B11" w:rsidR="00B2746F">
        <w:rPr>
          <w:rFonts w:asciiTheme="minorHAnsi" w:hAnsiTheme="minorHAnsi" w:cs="Calibri"/>
          <w:sz w:val="36"/>
        </w:rPr>
        <w:tab/>
      </w:r>
    </w:p>
    <w:p w:rsidR="00B2746F" w:rsidRPr="004D76F9" w:rsidP="00ED4457">
      <w:pPr>
        <w:spacing w:line="360" w:lineRule="auto"/>
        <w:ind w:left="360"/>
        <w:jc w:val="both"/>
        <w:rPr>
          <w:rFonts w:asciiTheme="minorHAnsi" w:hAnsiTheme="minorHAnsi" w:cs="Calibri"/>
          <w:b/>
        </w:rPr>
      </w:pPr>
      <w:r w:rsidRPr="004D76F9">
        <w:rPr>
          <w:rFonts w:asciiTheme="minorHAnsi" w:hAnsiTheme="minorHAnsi" w:cs="Calibri"/>
          <w:b/>
        </w:rPr>
        <w:tab/>
      </w:r>
    </w:p>
    <w:p w:rsidR="001926F7" w:rsidP="00ED4457">
      <w:pPr>
        <w:spacing w:line="360" w:lineRule="auto"/>
        <w:ind w:left="360"/>
        <w:jc w:val="both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  <w:b/>
        </w:rPr>
        <w:t xml:space="preserve">Contact No. : </w:t>
      </w:r>
      <w:r w:rsidRPr="004D76F9" w:rsidR="007F737B">
        <w:rPr>
          <w:rFonts w:asciiTheme="minorHAnsi" w:hAnsiTheme="minorHAnsi" w:cs="Calibri"/>
        </w:rPr>
        <w:t>8860701479</w:t>
      </w:r>
    </w:p>
    <w:p w:rsidR="00E705C2" w:rsidRPr="004D76F9" w:rsidP="00ED4457">
      <w:pPr>
        <w:spacing w:line="360" w:lineRule="auto"/>
        <w:ind w:left="36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Date of Birth:</w:t>
      </w:r>
      <w:r>
        <w:rPr>
          <w:rFonts w:asciiTheme="minorHAnsi" w:hAnsiTheme="minorHAnsi" w:cs="Calibri"/>
        </w:rPr>
        <w:t xml:space="preserve"> 28</w:t>
      </w:r>
      <w:r w:rsidRPr="00E705C2">
        <w:rPr>
          <w:rFonts w:asciiTheme="minorHAnsi" w:hAnsiTheme="minorHAnsi" w:cs="Calibri"/>
          <w:vertAlign w:val="superscript"/>
        </w:rPr>
        <w:t>th</w:t>
      </w:r>
      <w:r>
        <w:rPr>
          <w:rFonts w:asciiTheme="minorHAnsi" w:hAnsiTheme="minorHAnsi" w:cs="Calibri"/>
        </w:rPr>
        <w:t xml:space="preserve"> January, 1994</w:t>
      </w:r>
    </w:p>
    <w:p w:rsidR="002D23F2" w:rsidRPr="004D76F9" w:rsidP="00ED4457">
      <w:pPr>
        <w:spacing w:line="360" w:lineRule="auto"/>
        <w:ind w:left="360"/>
        <w:rPr>
          <w:rFonts w:asciiTheme="minorHAnsi" w:hAnsiTheme="minorHAnsi"/>
        </w:rPr>
      </w:pPr>
      <w:r w:rsidRPr="004D76F9">
        <w:rPr>
          <w:rFonts w:asciiTheme="minorHAnsi" w:hAnsiTheme="minorHAnsi" w:cs="Calibri"/>
          <w:b/>
        </w:rPr>
        <w:t xml:space="preserve">Email: </w:t>
      </w:r>
      <w:hyperlink r:id="rId6" w:history="1">
        <w:r w:rsidRPr="004D76F9">
          <w:rPr>
            <w:rStyle w:val="Hyperlink"/>
            <w:rFonts w:asciiTheme="minorHAnsi" w:hAnsiTheme="minorHAnsi"/>
          </w:rPr>
          <w:t>agarwal.sakshi433@gmail.com</w:t>
        </w:r>
      </w:hyperlink>
    </w:p>
    <w:p w:rsidR="000F0584" w:rsidP="00ED4457">
      <w:pPr>
        <w:spacing w:line="360" w:lineRule="auto"/>
        <w:ind w:left="36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Permanent</w:t>
      </w:r>
      <w:r w:rsidRPr="004D76F9" w:rsidR="002D23F2">
        <w:rPr>
          <w:rFonts w:asciiTheme="minorHAnsi" w:hAnsiTheme="minorHAnsi" w:cs="Calibri"/>
          <w:b/>
        </w:rPr>
        <w:t xml:space="preserve"> Address:</w:t>
      </w:r>
      <w:r w:rsidRPr="004D76F9" w:rsidR="002D23F2">
        <w:rPr>
          <w:rFonts w:asciiTheme="minorHAnsi" w:hAnsiTheme="minorHAnsi" w:cs="Calibri"/>
        </w:rPr>
        <w:t xml:space="preserve"> C-3/433 A,</w:t>
      </w:r>
      <w:r w:rsidR="00ED4457">
        <w:rPr>
          <w:rFonts w:asciiTheme="minorHAnsi" w:hAnsiTheme="minorHAnsi" w:cs="Calibri"/>
        </w:rPr>
        <w:t xml:space="preserve"> C3 Block,</w:t>
      </w:r>
      <w:r w:rsidRPr="004D76F9" w:rsidR="002D23F2">
        <w:rPr>
          <w:rFonts w:asciiTheme="minorHAnsi" w:hAnsiTheme="minorHAnsi" w:cs="Calibri"/>
        </w:rPr>
        <w:t xml:space="preserve"> Janakpuri, New Delhi-58</w:t>
      </w:r>
    </w:p>
    <w:p w:rsidR="00440138" w:rsidRPr="00440138" w:rsidP="00ED4457">
      <w:pPr>
        <w:spacing w:line="360" w:lineRule="auto"/>
        <w:ind w:left="36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 xml:space="preserve">Present Address: </w:t>
      </w:r>
      <w:r>
        <w:rPr>
          <w:rFonts w:asciiTheme="minorHAnsi" w:hAnsiTheme="minorHAnsi" w:cs="Calibri"/>
        </w:rPr>
        <w:t>C-3/39, 1st Floor, Janakpuri, near Indira Ideal School, N Delhi-58</w:t>
      </w:r>
    </w:p>
    <w:p w:rsidR="003C277F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</w:p>
    <w:p w:rsidR="001926F7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5" type="#_x0000_t32" style="width:561pt;height:0.05pt;margin-top:7.8pt;margin-left:-2.25pt;position:absolute;visibility:visible;z-index:251658240" strokeweight="1.5pt"/>
        </w:pict>
      </w:r>
    </w:p>
    <w:p w:rsidR="00BF587A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440138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2620B5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 w:rsidRPr="004D76F9">
        <w:rPr>
          <w:rFonts w:asciiTheme="minorHAnsi" w:hAnsiTheme="minorHAnsi" w:cs="Calibri"/>
          <w:b/>
          <w:u w:val="single"/>
        </w:rPr>
        <w:t>CAREER OBJECTIVE</w:t>
      </w:r>
    </w:p>
    <w:p w:rsidR="00D37309" w:rsidRPr="004D76F9" w:rsidP="00ED4457">
      <w:pPr>
        <w:pStyle w:val="ListParagraph"/>
        <w:spacing w:line="360" w:lineRule="auto"/>
        <w:ind w:left="630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I look for an opportunity where I can </w:t>
      </w:r>
      <w:r w:rsidRPr="004D76F9" w:rsidR="00941A8B">
        <w:rPr>
          <w:rFonts w:asciiTheme="minorHAnsi" w:hAnsiTheme="minorHAnsi" w:cs="Calibri"/>
        </w:rPr>
        <w:t>utilize</w:t>
      </w:r>
      <w:r w:rsidR="00941A8B">
        <w:rPr>
          <w:rFonts w:asciiTheme="minorHAnsi" w:hAnsiTheme="minorHAnsi" w:cs="Calibri"/>
        </w:rPr>
        <w:t xml:space="preserve"> the</w:t>
      </w:r>
      <w:r w:rsidR="00D65FE3">
        <w:rPr>
          <w:rFonts w:asciiTheme="minorHAnsi" w:hAnsiTheme="minorHAnsi" w:cs="Calibri"/>
        </w:rPr>
        <w:t xml:space="preserve"> </w:t>
      </w:r>
      <w:r w:rsidR="00344FFF">
        <w:rPr>
          <w:rFonts w:asciiTheme="minorHAnsi" w:hAnsiTheme="minorHAnsi" w:cs="Calibri"/>
        </w:rPr>
        <w:t xml:space="preserve">provided platform in such a </w:t>
      </w:r>
      <w:r w:rsidRPr="004D76F9">
        <w:rPr>
          <w:rFonts w:asciiTheme="minorHAnsi" w:hAnsiTheme="minorHAnsi" w:cs="Calibri"/>
        </w:rPr>
        <w:t>way</w:t>
      </w:r>
      <w:r w:rsidR="00D65FE3">
        <w:rPr>
          <w:rFonts w:asciiTheme="minorHAnsi" w:hAnsiTheme="minorHAnsi" w:cs="Calibri"/>
        </w:rPr>
        <w:t xml:space="preserve">, that </w:t>
      </w:r>
      <w:r w:rsidR="00344FFF">
        <w:rPr>
          <w:rFonts w:asciiTheme="minorHAnsi" w:hAnsiTheme="minorHAnsi" w:cs="Calibri"/>
        </w:rPr>
        <w:t xml:space="preserve">it </w:t>
      </w:r>
      <w:r w:rsidRPr="004D76F9" w:rsidR="00DE7CC4">
        <w:rPr>
          <w:rFonts w:asciiTheme="minorHAnsi" w:hAnsiTheme="minorHAnsi" w:cs="Calibri"/>
        </w:rPr>
        <w:t>will be beneficial</w:t>
      </w:r>
      <w:r w:rsidR="00344FFF">
        <w:rPr>
          <w:rFonts w:asciiTheme="minorHAnsi" w:hAnsiTheme="minorHAnsi" w:cs="Calibri"/>
        </w:rPr>
        <w:t xml:space="preserve"> for </w:t>
      </w:r>
      <w:r w:rsidR="00D65FE3">
        <w:rPr>
          <w:rFonts w:asciiTheme="minorHAnsi" w:hAnsiTheme="minorHAnsi" w:cs="Calibri"/>
        </w:rPr>
        <w:t xml:space="preserve">both </w:t>
      </w:r>
      <w:r w:rsidR="00344FFF">
        <w:rPr>
          <w:rFonts w:asciiTheme="minorHAnsi" w:hAnsiTheme="minorHAnsi" w:cs="Calibri"/>
        </w:rPr>
        <w:t xml:space="preserve">the organization and </w:t>
      </w:r>
      <w:r w:rsidR="00941A8B">
        <w:rPr>
          <w:rFonts w:asciiTheme="minorHAnsi" w:hAnsiTheme="minorHAnsi" w:cs="Calibri"/>
        </w:rPr>
        <w:t>me</w:t>
      </w:r>
      <w:r w:rsidR="00344FFF">
        <w:rPr>
          <w:rFonts w:asciiTheme="minorHAnsi" w:hAnsiTheme="minorHAnsi" w:cs="Calibri"/>
        </w:rPr>
        <w:t xml:space="preserve">. I </w:t>
      </w:r>
      <w:r w:rsidR="00941A8B">
        <w:rPr>
          <w:rFonts w:asciiTheme="minorHAnsi" w:hAnsiTheme="minorHAnsi" w:cs="Calibri"/>
        </w:rPr>
        <w:t>am seeking</w:t>
      </w:r>
      <w:r w:rsidR="00344FFF">
        <w:rPr>
          <w:rFonts w:asciiTheme="minorHAnsi" w:hAnsiTheme="minorHAnsi" w:cs="Calibri"/>
        </w:rPr>
        <w:t xml:space="preserve"> </w:t>
      </w:r>
      <w:r w:rsidR="00D65FE3">
        <w:rPr>
          <w:rFonts w:asciiTheme="minorHAnsi" w:hAnsiTheme="minorHAnsi" w:cs="Calibri"/>
        </w:rPr>
        <w:t xml:space="preserve">for </w:t>
      </w:r>
      <w:r w:rsidR="00344FFF">
        <w:rPr>
          <w:rFonts w:asciiTheme="minorHAnsi" w:hAnsiTheme="minorHAnsi" w:cs="Calibri"/>
        </w:rPr>
        <w:t>an environment where my knowledge &amp; unwavering attitude to learn can be enriched.</w:t>
      </w:r>
    </w:p>
    <w:p w:rsidR="00D37309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</w:p>
    <w:p w:rsidR="00516B48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</w:p>
    <w:p w:rsidR="002620B5" w:rsidP="00ED4457">
      <w:pPr>
        <w:spacing w:line="360" w:lineRule="auto"/>
        <w:ind w:firstLine="360"/>
        <w:rPr>
          <w:rFonts w:asciiTheme="minorHAnsi" w:hAnsiTheme="minorHAnsi" w:cs="Calibri"/>
          <w:b/>
          <w:u w:val="single"/>
        </w:rPr>
      </w:pPr>
      <w:r w:rsidRPr="004D76F9">
        <w:rPr>
          <w:rFonts w:asciiTheme="minorHAnsi" w:hAnsiTheme="minorHAnsi" w:cs="Calibri"/>
          <w:b/>
          <w:u w:val="single"/>
        </w:rPr>
        <w:t>ACADEMIC PROFILE</w:t>
      </w:r>
    </w:p>
    <w:p w:rsidR="00440138" w:rsidRPr="004D76F9" w:rsidP="00ED4457">
      <w:pPr>
        <w:spacing w:line="360" w:lineRule="auto"/>
        <w:ind w:firstLine="360"/>
        <w:rPr>
          <w:rFonts w:asciiTheme="minorHAnsi" w:hAnsiTheme="minorHAnsi" w:cs="Calibri"/>
          <w:b/>
          <w:u w:val="single"/>
        </w:rPr>
      </w:pPr>
    </w:p>
    <w:p w:rsidR="007F737B" w:rsidRPr="004D76F9" w:rsidP="00ED4457">
      <w:pPr>
        <w:spacing w:line="360" w:lineRule="auto"/>
        <w:ind w:firstLine="360"/>
        <w:rPr>
          <w:rFonts w:asciiTheme="minorHAnsi" w:hAnsiTheme="minorHAnsi" w:cs="Calibri"/>
          <w:b/>
          <w:u w:val="single"/>
        </w:rPr>
      </w:pPr>
    </w:p>
    <w:tbl>
      <w:tblPr>
        <w:tblStyle w:val="TableGrid"/>
        <w:tblW w:w="0" w:type="auto"/>
        <w:tblInd w:w="735" w:type="dxa"/>
        <w:tblLayout w:type="fixed"/>
        <w:tblLook w:val="04A0"/>
      </w:tblPr>
      <w:tblGrid>
        <w:gridCol w:w="1925"/>
        <w:gridCol w:w="3827"/>
        <w:gridCol w:w="1843"/>
        <w:gridCol w:w="2365"/>
      </w:tblGrid>
      <w:tr w:rsidTr="009E5EF9">
        <w:tblPrEx>
          <w:tblW w:w="0" w:type="auto"/>
          <w:tblInd w:w="735" w:type="dxa"/>
          <w:tblLayout w:type="fixed"/>
          <w:tblLook w:val="04A0"/>
        </w:tblPrEx>
        <w:trPr>
          <w:trHeight w:val="550"/>
        </w:trPr>
        <w:tc>
          <w:tcPr>
            <w:tcW w:w="1925" w:type="dxa"/>
          </w:tcPr>
          <w:p w:rsidR="00325F6F" w:rsidRPr="004D76F9" w:rsidP="009E5EF9">
            <w:pPr>
              <w:pStyle w:val="ListParagraph"/>
              <w:spacing w:after="240" w:line="360" w:lineRule="auto"/>
              <w:ind w:left="0"/>
              <w:jc w:val="center"/>
              <w:rPr>
                <w:rFonts w:asciiTheme="minorHAnsi" w:hAnsiTheme="minorHAnsi" w:cs="Calibri"/>
                <w:b/>
              </w:rPr>
            </w:pPr>
            <w:r w:rsidRPr="004D76F9">
              <w:rPr>
                <w:rFonts w:asciiTheme="minorHAnsi" w:hAnsiTheme="minorHAnsi" w:cs="Calibri"/>
                <w:b/>
              </w:rPr>
              <w:t>DEGREE</w:t>
            </w:r>
          </w:p>
        </w:tc>
        <w:tc>
          <w:tcPr>
            <w:tcW w:w="3827" w:type="dxa"/>
          </w:tcPr>
          <w:p w:rsidR="00325F6F" w:rsidRPr="004D76F9" w:rsidP="009E5EF9">
            <w:pPr>
              <w:pStyle w:val="ListParagraph"/>
              <w:spacing w:after="240" w:line="360" w:lineRule="auto"/>
              <w:ind w:left="0"/>
              <w:jc w:val="center"/>
              <w:rPr>
                <w:rFonts w:asciiTheme="minorHAnsi" w:hAnsiTheme="minorHAnsi" w:cs="Calibri"/>
                <w:b/>
              </w:rPr>
            </w:pPr>
            <w:r w:rsidRPr="004D76F9">
              <w:rPr>
                <w:rFonts w:asciiTheme="minorHAnsi" w:hAnsiTheme="minorHAnsi" w:cs="Calibri"/>
                <w:b/>
              </w:rPr>
              <w:t>INSTITUTE/SCHOOL</w:t>
            </w:r>
          </w:p>
        </w:tc>
        <w:tc>
          <w:tcPr>
            <w:tcW w:w="1843" w:type="dxa"/>
          </w:tcPr>
          <w:p w:rsidR="00325F6F" w:rsidRPr="004D76F9" w:rsidP="009E5EF9">
            <w:pPr>
              <w:pStyle w:val="ListParagraph"/>
              <w:spacing w:before="240" w:after="240" w:line="360" w:lineRule="auto"/>
              <w:ind w:left="0"/>
              <w:jc w:val="center"/>
              <w:rPr>
                <w:rFonts w:asciiTheme="minorHAnsi" w:hAnsiTheme="minorHAnsi" w:cs="Calibri"/>
                <w:b/>
              </w:rPr>
            </w:pPr>
            <w:r w:rsidRPr="004D76F9">
              <w:rPr>
                <w:rFonts w:asciiTheme="minorHAnsi" w:hAnsiTheme="minorHAnsi" w:cs="Calibri"/>
                <w:b/>
              </w:rPr>
              <w:t>YEAR</w:t>
            </w:r>
          </w:p>
        </w:tc>
        <w:tc>
          <w:tcPr>
            <w:tcW w:w="2365" w:type="dxa"/>
          </w:tcPr>
          <w:p w:rsidR="00325F6F" w:rsidRPr="004D76F9" w:rsidP="009E5EF9">
            <w:pPr>
              <w:pStyle w:val="ListParagraph"/>
              <w:spacing w:before="240" w:after="240" w:line="360" w:lineRule="auto"/>
              <w:ind w:left="0"/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STREAM</w:t>
            </w:r>
          </w:p>
        </w:tc>
      </w:tr>
      <w:tr w:rsidTr="009E5EF9">
        <w:tblPrEx>
          <w:tblW w:w="0" w:type="auto"/>
          <w:tblInd w:w="735" w:type="dxa"/>
          <w:tblLayout w:type="fixed"/>
          <w:tblLook w:val="04A0"/>
        </w:tblPrEx>
        <w:trPr>
          <w:trHeight w:val="1009"/>
        </w:trPr>
        <w:tc>
          <w:tcPr>
            <w:tcW w:w="192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MBA</w:t>
            </w:r>
          </w:p>
        </w:tc>
        <w:tc>
          <w:tcPr>
            <w:tcW w:w="3827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Management Education &amp; Research Institute</w:t>
            </w:r>
          </w:p>
        </w:tc>
        <w:tc>
          <w:tcPr>
            <w:tcW w:w="1843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2015-17</w:t>
            </w:r>
          </w:p>
        </w:tc>
        <w:tc>
          <w:tcPr>
            <w:tcW w:w="2365" w:type="dxa"/>
          </w:tcPr>
          <w:p w:rsidR="004E1967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Marketing + HR</w:t>
            </w:r>
          </w:p>
        </w:tc>
      </w:tr>
      <w:tr w:rsidTr="009E5EF9">
        <w:tblPrEx>
          <w:tblW w:w="0" w:type="auto"/>
          <w:tblInd w:w="735" w:type="dxa"/>
          <w:tblLayout w:type="fixed"/>
          <w:tblLook w:val="04A0"/>
        </w:tblPrEx>
        <w:trPr>
          <w:trHeight w:val="906"/>
        </w:trPr>
        <w:tc>
          <w:tcPr>
            <w:tcW w:w="192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BBA</w:t>
            </w:r>
          </w:p>
        </w:tc>
        <w:tc>
          <w:tcPr>
            <w:tcW w:w="3827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 xml:space="preserve">Institute </w:t>
            </w:r>
            <w:r w:rsidRPr="004D76F9" w:rsidR="00DB302D">
              <w:rPr>
                <w:rFonts w:asciiTheme="minorHAnsi" w:hAnsiTheme="minorHAnsi" w:cs="Calibri"/>
              </w:rPr>
              <w:t>of Information Technology &amp; Management</w:t>
            </w:r>
            <w:r w:rsidRPr="004D76F9">
              <w:rPr>
                <w:rFonts w:asciiTheme="minorHAnsi" w:hAnsiTheme="minorHAnsi" w:cs="Calibri"/>
              </w:rPr>
              <w:t>(GGSIPU)</w:t>
            </w:r>
          </w:p>
        </w:tc>
        <w:tc>
          <w:tcPr>
            <w:tcW w:w="1843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2012-</w:t>
            </w:r>
            <w:r w:rsidRPr="004D76F9">
              <w:rPr>
                <w:rFonts w:asciiTheme="minorHAnsi" w:hAnsiTheme="minorHAnsi" w:cs="Calibri"/>
              </w:rPr>
              <w:t>15</w:t>
            </w:r>
          </w:p>
        </w:tc>
        <w:tc>
          <w:tcPr>
            <w:tcW w:w="236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General </w:t>
            </w:r>
          </w:p>
        </w:tc>
      </w:tr>
      <w:tr w:rsidTr="009E5EF9">
        <w:tblPrEx>
          <w:tblW w:w="0" w:type="auto"/>
          <w:tblInd w:w="735" w:type="dxa"/>
          <w:tblLayout w:type="fixed"/>
          <w:tblLook w:val="04A0"/>
        </w:tblPrEx>
        <w:trPr>
          <w:trHeight w:val="663"/>
        </w:trPr>
        <w:tc>
          <w:tcPr>
            <w:tcW w:w="192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12</w:t>
            </w:r>
            <w:r w:rsidRPr="004D76F9">
              <w:rPr>
                <w:rFonts w:asciiTheme="minorHAnsi" w:hAnsiTheme="minorHAnsi" w:cs="Calibri"/>
                <w:vertAlign w:val="superscript"/>
              </w:rPr>
              <w:t>th</w:t>
            </w:r>
          </w:p>
        </w:tc>
        <w:tc>
          <w:tcPr>
            <w:tcW w:w="3827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Adarsh Public School (CBSE)</w:t>
            </w:r>
          </w:p>
        </w:tc>
        <w:tc>
          <w:tcPr>
            <w:tcW w:w="1843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2012</w:t>
            </w:r>
          </w:p>
        </w:tc>
        <w:tc>
          <w:tcPr>
            <w:tcW w:w="236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Commerce </w:t>
            </w:r>
          </w:p>
        </w:tc>
      </w:tr>
      <w:tr w:rsidTr="009E5EF9">
        <w:tblPrEx>
          <w:tblW w:w="0" w:type="auto"/>
          <w:tblInd w:w="735" w:type="dxa"/>
          <w:tblLayout w:type="fixed"/>
          <w:tblLook w:val="04A0"/>
        </w:tblPrEx>
        <w:trPr>
          <w:trHeight w:val="782"/>
        </w:trPr>
        <w:tc>
          <w:tcPr>
            <w:tcW w:w="192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Arial"/>
              </w:rPr>
            </w:pPr>
            <w:r w:rsidRPr="004D76F9">
              <w:rPr>
                <w:rFonts w:asciiTheme="minorHAnsi" w:hAnsiTheme="minorHAnsi" w:cs="Calibri"/>
              </w:rPr>
              <w:t>10</w:t>
            </w:r>
            <w:r w:rsidRPr="004D76F9">
              <w:rPr>
                <w:rFonts w:asciiTheme="minorHAnsi" w:hAnsiTheme="minorHAnsi" w:cs="Calibri"/>
                <w:vertAlign w:val="superscript"/>
              </w:rPr>
              <w:t>th</w:t>
            </w:r>
          </w:p>
        </w:tc>
        <w:tc>
          <w:tcPr>
            <w:tcW w:w="3827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Adarsh Public School (CBSE)</w:t>
            </w:r>
          </w:p>
        </w:tc>
        <w:tc>
          <w:tcPr>
            <w:tcW w:w="1843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  <w:r w:rsidRPr="004D76F9">
              <w:rPr>
                <w:rFonts w:asciiTheme="minorHAnsi" w:hAnsiTheme="minorHAnsi" w:cs="Calibri"/>
              </w:rPr>
              <w:t>2010</w:t>
            </w:r>
          </w:p>
        </w:tc>
        <w:tc>
          <w:tcPr>
            <w:tcW w:w="2365" w:type="dxa"/>
          </w:tcPr>
          <w:p w:rsidR="00325F6F" w:rsidRPr="004D76F9" w:rsidP="00ED4457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="Calibri"/>
              </w:rPr>
            </w:pPr>
          </w:p>
        </w:tc>
      </w:tr>
    </w:tbl>
    <w:p w:rsidR="00325F6F" w:rsidRPr="004D76F9" w:rsidP="00ED4457">
      <w:pPr>
        <w:pStyle w:val="ListParagraph"/>
        <w:spacing w:line="360" w:lineRule="auto"/>
        <w:ind w:left="0" w:right="-897" w:hanging="810"/>
        <w:rPr>
          <w:rFonts w:asciiTheme="minorHAnsi" w:hAnsiTheme="minorHAnsi" w:cs="Calibri"/>
          <w:smallCaps/>
        </w:rPr>
      </w:pPr>
    </w:p>
    <w:p w:rsidR="00111876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440138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2620B5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 xml:space="preserve">EXPERIENCE </w:t>
      </w:r>
    </w:p>
    <w:p w:rsidR="00B84E97" w:rsidP="00ED4457">
      <w:pPr>
        <w:spacing w:line="360" w:lineRule="auto"/>
        <w:jc w:val="both"/>
        <w:rPr>
          <w:rFonts w:asciiTheme="minorHAnsi" w:hAnsiTheme="minorHAnsi" w:cs="Calibri"/>
        </w:rPr>
      </w:pPr>
    </w:p>
    <w:p w:rsidR="00F31349" w:rsidP="00F31349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HR BLOC Consulting.</w:t>
      </w:r>
    </w:p>
    <w:p w:rsidR="00F31349" w:rsidRPr="0076477A" w:rsidP="00F31349">
      <w:pPr>
        <w:pStyle w:val="ListParagraph"/>
        <w:numPr>
          <w:ilvl w:val="0"/>
          <w:numId w:val="16"/>
        </w:numPr>
        <w:spacing w:line="360" w:lineRule="auto"/>
        <w:ind w:left="1701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Duration: Currently working (since Jan, 2020)</w:t>
      </w:r>
    </w:p>
    <w:p w:rsidR="00F31349" w:rsidRPr="0076477A" w:rsidP="00F31349">
      <w:pPr>
        <w:pStyle w:val="ListParagraph"/>
        <w:numPr>
          <w:ilvl w:val="0"/>
          <w:numId w:val="16"/>
        </w:numPr>
        <w:spacing w:line="360" w:lineRule="auto"/>
        <w:ind w:left="1701"/>
        <w:rPr>
          <w:rFonts w:asciiTheme="minorHAnsi" w:hAnsiTheme="minorHAnsi" w:cs="Calibri"/>
        </w:rPr>
      </w:pPr>
      <w:r w:rsidRPr="0076477A">
        <w:rPr>
          <w:rFonts w:asciiTheme="minorHAnsi" w:hAnsiTheme="minorHAnsi" w:cs="Calibri"/>
        </w:rPr>
        <w:t xml:space="preserve">Position: </w:t>
      </w:r>
      <w:r w:rsidR="00894B7B">
        <w:rPr>
          <w:rFonts w:asciiTheme="minorHAnsi" w:hAnsiTheme="minorHAnsi" w:cs="Calibri"/>
        </w:rPr>
        <w:t xml:space="preserve">HR Recruiter </w:t>
      </w:r>
    </w:p>
    <w:p w:rsidR="00F31349" w:rsidRPr="0076477A" w:rsidP="00F31349">
      <w:pPr>
        <w:pStyle w:val="ListParagraph"/>
        <w:numPr>
          <w:ilvl w:val="0"/>
          <w:numId w:val="16"/>
        </w:numPr>
        <w:spacing w:line="360" w:lineRule="auto"/>
        <w:ind w:left="1701"/>
        <w:rPr>
          <w:rFonts w:asciiTheme="minorHAnsi" w:hAnsiTheme="minorHAnsi" w:cs="Calibri"/>
        </w:rPr>
      </w:pPr>
      <w:r w:rsidRPr="0076477A">
        <w:rPr>
          <w:rFonts w:asciiTheme="minorHAnsi" w:hAnsiTheme="minorHAnsi" w:cs="Calibri"/>
        </w:rPr>
        <w:t>Learning &amp; Profile:</w:t>
      </w:r>
      <w:r w:rsidR="00894B7B">
        <w:rPr>
          <w:rFonts w:asciiTheme="minorHAnsi" w:hAnsiTheme="minorHAnsi" w:cs="Calibri"/>
        </w:rPr>
        <w:t xml:space="preserve"> Conduct</w:t>
      </w:r>
      <w:r w:rsidRPr="0076477A">
        <w:rPr>
          <w:rFonts w:asciiTheme="minorHAnsi" w:hAnsiTheme="minorHAnsi" w:cs="Calibri"/>
        </w:rPr>
        <w:t xml:space="preserve"> </w:t>
      </w:r>
      <w:r w:rsidR="00894B7B">
        <w:rPr>
          <w:rFonts w:asciiTheme="minorHAnsi" w:hAnsiTheme="minorHAnsi" w:cs="Calibri"/>
        </w:rPr>
        <w:t xml:space="preserve">end to end </w:t>
      </w:r>
      <w:r>
        <w:rPr>
          <w:rFonts w:asciiTheme="minorHAnsi" w:hAnsiTheme="minorHAnsi" w:cs="Calibri"/>
        </w:rPr>
        <w:t>Recruitment process</w:t>
      </w:r>
      <w:r w:rsidR="00894B7B">
        <w:rPr>
          <w:rFonts w:asciiTheme="minorHAnsi" w:hAnsiTheme="minorHAnsi" w:cs="Calibri"/>
        </w:rPr>
        <w:t xml:space="preserve"> for various Companies. Contact applicants to inform them of employment possibilities, considerations &amp; selection. H</w:t>
      </w:r>
      <w:r>
        <w:rPr>
          <w:rFonts w:asciiTheme="minorHAnsi" w:hAnsiTheme="minorHAnsi" w:cs="Calibri"/>
        </w:rPr>
        <w:t>andling</w:t>
      </w:r>
      <w:r w:rsidR="00894B7B">
        <w:rPr>
          <w:rFonts w:asciiTheme="minorHAnsi" w:hAnsiTheme="minorHAnsi" w:cs="Calibri"/>
        </w:rPr>
        <w:t xml:space="preserve"> initial screening process of candidates, arranging &amp; conducting Interviews. </w:t>
      </w:r>
      <w:r w:rsidR="007D3C67">
        <w:rPr>
          <w:rFonts w:asciiTheme="minorHAnsi" w:hAnsiTheme="minorHAnsi" w:cs="Calibri"/>
        </w:rPr>
        <w:t xml:space="preserve">Take the </w:t>
      </w:r>
      <w:r w:rsidR="004717E6">
        <w:rPr>
          <w:rFonts w:asciiTheme="minorHAnsi" w:hAnsiTheme="minorHAnsi" w:cs="Calibri"/>
        </w:rPr>
        <w:t>r</w:t>
      </w:r>
      <w:r w:rsidR="00FA375F">
        <w:rPr>
          <w:rFonts w:asciiTheme="minorHAnsi" w:hAnsiTheme="minorHAnsi" w:cs="Calibri"/>
        </w:rPr>
        <w:t>esponsibilities for</w:t>
      </w:r>
      <w:r w:rsidR="007D3C67">
        <w:rPr>
          <w:rFonts w:asciiTheme="minorHAnsi" w:hAnsiTheme="minorHAnsi" w:cs="Calibri"/>
        </w:rPr>
        <w:t xml:space="preserve"> conducting</w:t>
      </w:r>
      <w:r w:rsidR="0083112A">
        <w:rPr>
          <w:rFonts w:asciiTheme="minorHAnsi" w:hAnsiTheme="minorHAnsi" w:cs="Calibri"/>
        </w:rPr>
        <w:t xml:space="preserve"> interview</w:t>
      </w:r>
      <w:r w:rsidR="00FA375F">
        <w:rPr>
          <w:rFonts w:asciiTheme="minorHAnsi" w:hAnsiTheme="minorHAnsi" w:cs="Calibri"/>
        </w:rPr>
        <w:t>s</w:t>
      </w:r>
      <w:r w:rsidR="0083112A">
        <w:rPr>
          <w:rFonts w:asciiTheme="minorHAnsi" w:hAnsiTheme="minorHAnsi" w:cs="Calibri"/>
        </w:rPr>
        <w:t xml:space="preserve"> &amp; </w:t>
      </w:r>
      <w:r w:rsidR="00FA375F">
        <w:rPr>
          <w:rFonts w:asciiTheme="minorHAnsi" w:hAnsiTheme="minorHAnsi" w:cs="Calibri"/>
        </w:rPr>
        <w:t xml:space="preserve">also supporting </w:t>
      </w:r>
      <w:r w:rsidR="00714469">
        <w:rPr>
          <w:rFonts w:asciiTheme="minorHAnsi" w:hAnsiTheme="minorHAnsi" w:cs="Calibri"/>
        </w:rPr>
        <w:t>each one</w:t>
      </w:r>
      <w:r w:rsidR="00FA375F">
        <w:rPr>
          <w:rFonts w:asciiTheme="minorHAnsi" w:hAnsiTheme="minorHAnsi" w:cs="Calibri"/>
        </w:rPr>
        <w:t xml:space="preserve"> through </w:t>
      </w:r>
      <w:r w:rsidR="00714469">
        <w:rPr>
          <w:rFonts w:asciiTheme="minorHAnsi" w:hAnsiTheme="minorHAnsi" w:cs="Calibri"/>
        </w:rPr>
        <w:t xml:space="preserve">selection &amp; joining procedure. Keeping </w:t>
      </w:r>
      <w:r w:rsidR="009E5EF9">
        <w:rPr>
          <w:rFonts w:asciiTheme="minorHAnsi" w:hAnsiTheme="minorHAnsi" w:cs="Calibri"/>
        </w:rPr>
        <w:t xml:space="preserve">track of each and </w:t>
      </w:r>
      <w:r w:rsidR="007D3C67">
        <w:rPr>
          <w:rFonts w:asciiTheme="minorHAnsi" w:hAnsiTheme="minorHAnsi" w:cs="Calibri"/>
        </w:rPr>
        <w:t>every</w:t>
      </w:r>
      <w:r w:rsidR="009E5EF9">
        <w:rPr>
          <w:rFonts w:asciiTheme="minorHAnsi" w:hAnsiTheme="minorHAnsi" w:cs="Calibri"/>
        </w:rPr>
        <w:t xml:space="preserve"> candidate </w:t>
      </w:r>
      <w:r w:rsidR="00714469">
        <w:rPr>
          <w:rFonts w:asciiTheme="minorHAnsi" w:hAnsiTheme="minorHAnsi" w:cs="Calibri"/>
        </w:rPr>
        <w:t>for each step till the end.</w:t>
      </w:r>
    </w:p>
    <w:p w:rsidR="00F40314" w:rsidP="00F31349">
      <w:pPr>
        <w:pStyle w:val="ListParagraph"/>
        <w:spacing w:line="360" w:lineRule="auto"/>
        <w:ind w:left="1418"/>
        <w:rPr>
          <w:rFonts w:asciiTheme="minorHAnsi" w:hAnsiTheme="minorHAnsi" w:cs="Calibri"/>
          <w:b/>
        </w:rPr>
      </w:pPr>
    </w:p>
    <w:p w:rsidR="00F40314" w:rsidRPr="00F40314" w:rsidP="00F31349">
      <w:pPr>
        <w:pStyle w:val="ListParagraph"/>
        <w:spacing w:line="360" w:lineRule="auto"/>
        <w:ind w:left="1418"/>
        <w:rPr>
          <w:rFonts w:asciiTheme="minorHAnsi" w:hAnsiTheme="minorHAnsi" w:cs="Calibri"/>
          <w:b/>
          <w:sz w:val="18"/>
        </w:rPr>
      </w:pPr>
    </w:p>
    <w:p w:rsidR="0076477A" w:rsidP="00ED4457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Theme="minorHAnsi" w:hAnsiTheme="minorHAnsi" w:cs="Calibri"/>
          <w:b/>
        </w:rPr>
      </w:pPr>
      <w:r w:rsidRPr="0076477A">
        <w:rPr>
          <w:rFonts w:asciiTheme="minorHAnsi" w:hAnsiTheme="minorHAnsi" w:cs="Calibri"/>
          <w:b/>
        </w:rPr>
        <w:t>Aviva Life Insurance</w:t>
      </w:r>
      <w:r>
        <w:rPr>
          <w:rFonts w:asciiTheme="minorHAnsi" w:hAnsiTheme="minorHAnsi" w:cs="Calibri"/>
          <w:b/>
        </w:rPr>
        <w:t xml:space="preserve"> Company India Ltd.</w:t>
      </w:r>
    </w:p>
    <w:p w:rsidR="0076477A" w:rsidRPr="0076477A" w:rsidP="00F31349">
      <w:pPr>
        <w:pStyle w:val="ListParagraph"/>
        <w:numPr>
          <w:ilvl w:val="0"/>
          <w:numId w:val="17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Duration: 4 months (March- July</w:t>
      </w:r>
      <w:r w:rsidR="007C1613">
        <w:rPr>
          <w:rFonts w:asciiTheme="minorHAnsi" w:hAnsiTheme="minorHAnsi" w:cs="Calibri"/>
        </w:rPr>
        <w:t xml:space="preserve"> 2018</w:t>
      </w:r>
      <w:r w:rsidRPr="0076477A">
        <w:rPr>
          <w:rFonts w:asciiTheme="minorHAnsi" w:hAnsiTheme="minorHAnsi" w:cs="Calibri"/>
        </w:rPr>
        <w:t>)</w:t>
      </w:r>
      <w:r w:rsidR="00775BB7">
        <w:rPr>
          <w:rFonts w:asciiTheme="minorHAnsi" w:hAnsiTheme="minorHAnsi" w:cs="Calibri"/>
        </w:rPr>
        <w:t xml:space="preserve"> (3+1 month extention)</w:t>
      </w:r>
    </w:p>
    <w:p w:rsidR="0076477A" w:rsidRPr="0076477A" w:rsidP="00F31349">
      <w:pPr>
        <w:pStyle w:val="ListParagraph"/>
        <w:numPr>
          <w:ilvl w:val="0"/>
          <w:numId w:val="17"/>
        </w:numPr>
        <w:spacing w:line="360" w:lineRule="auto"/>
        <w:ind w:left="1701"/>
        <w:rPr>
          <w:rFonts w:asciiTheme="minorHAnsi" w:hAnsiTheme="minorHAnsi" w:cs="Calibri"/>
        </w:rPr>
      </w:pPr>
      <w:r w:rsidRPr="0076477A">
        <w:rPr>
          <w:rFonts w:asciiTheme="minorHAnsi" w:hAnsiTheme="minorHAnsi" w:cs="Calibri"/>
        </w:rPr>
        <w:t xml:space="preserve">Position: </w:t>
      </w:r>
      <w:r w:rsidR="00894B7B">
        <w:rPr>
          <w:rFonts w:asciiTheme="minorHAnsi" w:hAnsiTheme="minorHAnsi" w:cs="Calibri"/>
        </w:rPr>
        <w:t xml:space="preserve"> HR </w:t>
      </w:r>
      <w:r w:rsidRPr="0076477A">
        <w:rPr>
          <w:rFonts w:asciiTheme="minorHAnsi" w:hAnsiTheme="minorHAnsi" w:cs="Calibri"/>
        </w:rPr>
        <w:t>Intern</w:t>
      </w:r>
    </w:p>
    <w:p w:rsidR="0076477A" w:rsidRPr="0076477A" w:rsidP="00F31349">
      <w:pPr>
        <w:pStyle w:val="ListParagraph"/>
        <w:numPr>
          <w:ilvl w:val="0"/>
          <w:numId w:val="17"/>
        </w:numPr>
        <w:spacing w:line="360" w:lineRule="auto"/>
        <w:ind w:left="1701"/>
        <w:rPr>
          <w:rFonts w:asciiTheme="minorHAnsi" w:hAnsiTheme="minorHAnsi" w:cs="Calibri"/>
        </w:rPr>
      </w:pPr>
      <w:r w:rsidRPr="0076477A">
        <w:rPr>
          <w:rFonts w:asciiTheme="minorHAnsi" w:hAnsiTheme="minorHAnsi" w:cs="Calibri"/>
        </w:rPr>
        <w:t xml:space="preserve">Learning &amp; Profile: </w:t>
      </w:r>
      <w:r w:rsidR="00E57391">
        <w:rPr>
          <w:rFonts w:asciiTheme="minorHAnsi" w:hAnsiTheme="minorHAnsi" w:cs="Calibri"/>
        </w:rPr>
        <w:t xml:space="preserve">Conducting </w:t>
      </w:r>
      <w:r>
        <w:rPr>
          <w:rFonts w:asciiTheme="minorHAnsi" w:hAnsiTheme="minorHAnsi" w:cs="Calibri"/>
        </w:rPr>
        <w:t>R</w:t>
      </w:r>
      <w:r w:rsidR="00934B36">
        <w:rPr>
          <w:rFonts w:asciiTheme="minorHAnsi" w:hAnsiTheme="minorHAnsi" w:cs="Calibri"/>
        </w:rPr>
        <w:t xml:space="preserve">ecruitment </w:t>
      </w:r>
      <w:r w:rsidR="00894B7B">
        <w:rPr>
          <w:rFonts w:asciiTheme="minorHAnsi" w:hAnsiTheme="minorHAnsi" w:cs="Calibri"/>
        </w:rPr>
        <w:t xml:space="preserve">and </w:t>
      </w:r>
      <w:r w:rsidR="00E57391">
        <w:rPr>
          <w:rFonts w:asciiTheme="minorHAnsi" w:hAnsiTheme="minorHAnsi" w:cs="Calibri"/>
        </w:rPr>
        <w:t>joining</w:t>
      </w:r>
      <w:r w:rsidR="00894B7B">
        <w:rPr>
          <w:rFonts w:asciiTheme="minorHAnsi" w:hAnsiTheme="minorHAnsi" w:cs="Calibri"/>
        </w:rPr>
        <w:t xml:space="preserve"> </w:t>
      </w:r>
      <w:r w:rsidR="00934B36">
        <w:rPr>
          <w:rFonts w:asciiTheme="minorHAnsi" w:hAnsiTheme="minorHAnsi" w:cs="Calibri"/>
        </w:rPr>
        <w:t xml:space="preserve">process of (Vikaspuri) </w:t>
      </w:r>
      <w:r>
        <w:rPr>
          <w:rFonts w:asciiTheme="minorHAnsi" w:hAnsiTheme="minorHAnsi" w:cs="Calibri"/>
        </w:rPr>
        <w:t xml:space="preserve">branch and </w:t>
      </w:r>
      <w:r w:rsidR="00E57391">
        <w:rPr>
          <w:rFonts w:asciiTheme="minorHAnsi" w:hAnsiTheme="minorHAnsi" w:cs="Calibri"/>
        </w:rPr>
        <w:t xml:space="preserve">also handling the </w:t>
      </w:r>
      <w:r>
        <w:rPr>
          <w:rFonts w:asciiTheme="minorHAnsi" w:hAnsiTheme="minorHAnsi" w:cs="Calibri"/>
        </w:rPr>
        <w:t xml:space="preserve">Project on Alternative Sources of Recruitment. </w:t>
      </w:r>
      <w:r w:rsidR="005E4F7B">
        <w:rPr>
          <w:rFonts w:asciiTheme="minorHAnsi" w:hAnsiTheme="minorHAnsi" w:cs="Calibri"/>
        </w:rPr>
        <w:t xml:space="preserve">I was handling the </w:t>
      </w:r>
      <w:r w:rsidR="00E57391">
        <w:rPr>
          <w:rFonts w:asciiTheme="minorHAnsi" w:hAnsiTheme="minorHAnsi" w:cs="Calibri"/>
        </w:rPr>
        <w:t xml:space="preserve">interview, </w:t>
      </w:r>
      <w:r w:rsidR="005E4F7B">
        <w:rPr>
          <w:rFonts w:asciiTheme="minorHAnsi" w:hAnsiTheme="minorHAnsi" w:cs="Calibri"/>
        </w:rPr>
        <w:t>recruitment</w:t>
      </w:r>
      <w:r w:rsidR="00E57391">
        <w:rPr>
          <w:rFonts w:asciiTheme="minorHAnsi" w:hAnsiTheme="minorHAnsi" w:cs="Calibri"/>
        </w:rPr>
        <w:t xml:space="preserve"> &amp; joining process</w:t>
      </w:r>
      <w:r w:rsidR="005E4F7B">
        <w:rPr>
          <w:rFonts w:asciiTheme="minorHAnsi" w:hAnsiTheme="minorHAnsi" w:cs="Calibri"/>
        </w:rPr>
        <w:t xml:space="preserve"> under the guidanc</w:t>
      </w:r>
      <w:r w:rsidR="00E57391">
        <w:rPr>
          <w:rFonts w:asciiTheme="minorHAnsi" w:hAnsiTheme="minorHAnsi" w:cs="Calibri"/>
        </w:rPr>
        <w:t xml:space="preserve">e of my Reporting manager. Taking </w:t>
      </w:r>
      <w:r w:rsidR="005E4F7B">
        <w:rPr>
          <w:rFonts w:asciiTheme="minorHAnsi" w:hAnsiTheme="minorHAnsi" w:cs="Calibri"/>
        </w:rPr>
        <w:t xml:space="preserve">first round face to face interviews and </w:t>
      </w:r>
      <w:r w:rsidR="00E57391">
        <w:rPr>
          <w:rFonts w:asciiTheme="minorHAnsi" w:hAnsiTheme="minorHAnsi" w:cs="Calibri"/>
        </w:rPr>
        <w:t xml:space="preserve">conducting </w:t>
      </w:r>
      <w:r w:rsidR="00775BB7">
        <w:rPr>
          <w:rFonts w:asciiTheme="minorHAnsi" w:hAnsiTheme="minorHAnsi" w:cs="Calibri"/>
        </w:rPr>
        <w:t>further</w:t>
      </w:r>
      <w:r w:rsidR="00E57391">
        <w:rPr>
          <w:rFonts w:asciiTheme="minorHAnsi" w:hAnsiTheme="minorHAnsi" w:cs="Calibri"/>
        </w:rPr>
        <w:t xml:space="preserve"> rounds of interview and</w:t>
      </w:r>
      <w:r w:rsidR="00775BB7">
        <w:rPr>
          <w:rFonts w:asciiTheme="minorHAnsi" w:hAnsiTheme="minorHAnsi" w:cs="Calibri"/>
        </w:rPr>
        <w:t xml:space="preserve"> </w:t>
      </w:r>
      <w:r w:rsidR="00E57391">
        <w:rPr>
          <w:rFonts w:asciiTheme="minorHAnsi" w:hAnsiTheme="minorHAnsi" w:cs="Calibri"/>
        </w:rPr>
        <w:t>then handling</w:t>
      </w:r>
      <w:r w:rsidR="00775BB7">
        <w:rPr>
          <w:rFonts w:asciiTheme="minorHAnsi" w:hAnsiTheme="minorHAnsi" w:cs="Calibri"/>
        </w:rPr>
        <w:t xml:space="preserve"> do</w:t>
      </w:r>
      <w:r w:rsidR="00900D60">
        <w:rPr>
          <w:rFonts w:asciiTheme="minorHAnsi" w:hAnsiTheme="minorHAnsi" w:cs="Calibri"/>
        </w:rPr>
        <w:t>cument verification and joining of the candidates selected in process</w:t>
      </w:r>
      <w:r w:rsidR="00775BB7">
        <w:rPr>
          <w:rFonts w:asciiTheme="minorHAnsi" w:hAnsiTheme="minorHAnsi" w:cs="Calibri"/>
        </w:rPr>
        <w:t>.</w:t>
      </w:r>
    </w:p>
    <w:p w:rsidR="007C1613" w:rsidP="00ED4457">
      <w:pPr>
        <w:pStyle w:val="ListParagraph"/>
        <w:spacing w:line="360" w:lineRule="auto"/>
        <w:ind w:left="1710"/>
        <w:jc w:val="both"/>
        <w:rPr>
          <w:rFonts w:asciiTheme="minorHAnsi" w:hAnsiTheme="minorHAnsi" w:cs="Calibri"/>
        </w:rPr>
      </w:pPr>
    </w:p>
    <w:p w:rsidR="00F40314" w:rsidRPr="00F40314" w:rsidP="00ED4457">
      <w:pPr>
        <w:pStyle w:val="ListParagraph"/>
        <w:spacing w:line="360" w:lineRule="auto"/>
        <w:ind w:left="1710"/>
        <w:jc w:val="both"/>
        <w:rPr>
          <w:rFonts w:asciiTheme="minorHAnsi" w:hAnsiTheme="minorHAnsi" w:cs="Calibri"/>
          <w:sz w:val="18"/>
        </w:rPr>
      </w:pPr>
    </w:p>
    <w:p w:rsidR="007C1613" w:rsidRPr="0076477A" w:rsidP="00ED4457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Theme="minorHAnsi" w:hAnsiTheme="minorHAnsi" w:cs="Calibri"/>
          <w:b/>
        </w:rPr>
      </w:pPr>
      <w:r w:rsidRPr="0076477A">
        <w:rPr>
          <w:rFonts w:asciiTheme="minorHAnsi" w:hAnsiTheme="minorHAnsi" w:cs="Calibri"/>
          <w:b/>
        </w:rPr>
        <w:t>Mercury Solutions Limited</w:t>
      </w:r>
    </w:p>
    <w:p w:rsidR="007C1613" w:rsidP="00ED4457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Duration: January to March 2018</w:t>
      </w:r>
    </w:p>
    <w:p w:rsidR="007C1613" w:rsidP="00ED4457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Position: Business Development Executive</w:t>
      </w:r>
    </w:p>
    <w:p w:rsidR="007C1613" w:rsidP="00ED4457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Profile: Tele-sales</w:t>
      </w:r>
      <w:r w:rsidR="00BF587A">
        <w:rPr>
          <w:rFonts w:asciiTheme="minorHAnsi" w:hAnsiTheme="minorHAnsi" w:cs="Calibri"/>
        </w:rPr>
        <w:t>.</w:t>
      </w:r>
    </w:p>
    <w:p w:rsidR="007C1613" w:rsidP="00ED4457">
      <w:pPr>
        <w:spacing w:line="360" w:lineRule="auto"/>
        <w:jc w:val="both"/>
        <w:rPr>
          <w:rFonts w:asciiTheme="minorHAnsi" w:hAnsiTheme="minorHAnsi" w:cs="Calibri"/>
          <w:b/>
        </w:rPr>
      </w:pPr>
    </w:p>
    <w:p w:rsidR="00F40314" w:rsidRPr="00F40314" w:rsidP="00ED4457">
      <w:pPr>
        <w:spacing w:line="360" w:lineRule="auto"/>
        <w:jc w:val="both"/>
        <w:rPr>
          <w:rFonts w:asciiTheme="minorHAnsi" w:hAnsiTheme="minorHAnsi" w:cs="Calibri"/>
          <w:b/>
          <w:sz w:val="12"/>
        </w:rPr>
      </w:pPr>
    </w:p>
    <w:p w:rsidR="007C1613" w:rsidRPr="004D76F9" w:rsidP="00ED4457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HAnsi" w:hAnsiTheme="minorHAnsi" w:cs="Calibri"/>
          <w:b/>
        </w:rPr>
      </w:pPr>
      <w:r w:rsidRPr="004D76F9">
        <w:rPr>
          <w:rFonts w:asciiTheme="minorHAnsi" w:hAnsiTheme="minorHAnsi" w:cs="Calibri"/>
          <w:b/>
        </w:rPr>
        <w:t>HAREEPATTI</w:t>
      </w:r>
    </w:p>
    <w:p w:rsidR="007C1613" w:rsidRPr="004D76F9" w:rsidP="00ED4457">
      <w:pPr>
        <w:pStyle w:val="ListParagraph"/>
        <w:numPr>
          <w:ilvl w:val="0"/>
          <w:numId w:val="6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>Duration: 60 days</w:t>
      </w:r>
    </w:p>
    <w:p w:rsidR="007C1613" w:rsidRPr="004D76F9" w:rsidP="00ED4457">
      <w:pPr>
        <w:pStyle w:val="ListParagraph"/>
        <w:numPr>
          <w:ilvl w:val="0"/>
          <w:numId w:val="6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Position</w:t>
      </w:r>
      <w:r w:rsidRPr="004D76F9">
        <w:rPr>
          <w:rFonts w:asciiTheme="minorHAnsi" w:hAnsiTheme="minorHAnsi" w:cs="Calibri"/>
        </w:rPr>
        <w:t xml:space="preserve">: Intern </w:t>
      </w:r>
    </w:p>
    <w:p w:rsidR="007C1613" w:rsidRPr="004D76F9" w:rsidP="00ED4457">
      <w:pPr>
        <w:pStyle w:val="ListParagraph"/>
        <w:numPr>
          <w:ilvl w:val="0"/>
          <w:numId w:val="6"/>
        </w:numPr>
        <w:spacing w:line="360" w:lineRule="auto"/>
        <w:ind w:left="170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Learning: </w:t>
      </w:r>
      <w:r w:rsidRPr="004D76F9">
        <w:rPr>
          <w:rFonts w:asciiTheme="minorHAnsi" w:hAnsiTheme="minorHAnsi" w:cs="Calibri"/>
        </w:rPr>
        <w:t>Learning about insurance sector and understanding customers’ needs.</w:t>
      </w:r>
      <w:r w:rsidR="00E57391">
        <w:rPr>
          <w:rFonts w:asciiTheme="minorHAnsi" w:hAnsiTheme="minorHAnsi" w:cs="Calibri"/>
        </w:rPr>
        <w:t xml:space="preserve"> Studying the </w:t>
      </w:r>
      <w:r w:rsidR="00F40314">
        <w:rPr>
          <w:rFonts w:asciiTheme="minorHAnsi" w:hAnsiTheme="minorHAnsi" w:cs="Calibri"/>
        </w:rPr>
        <w:t xml:space="preserve">market for Insurance and Mutual funds. </w:t>
      </w:r>
    </w:p>
    <w:p w:rsidR="00E705C2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7C1613" w:rsidRPr="004D76F9" w:rsidP="00ED4457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Theme="minorHAnsi" w:hAnsiTheme="minorHAnsi" w:cs="Calibri"/>
          <w:b/>
        </w:rPr>
      </w:pPr>
      <w:r w:rsidRPr="004D76F9">
        <w:rPr>
          <w:rFonts w:asciiTheme="minorHAnsi" w:hAnsiTheme="minorHAnsi" w:cs="Calibri"/>
          <w:b/>
        </w:rPr>
        <w:t>IDBI Federal Life Insurance Co Ltd</w:t>
      </w:r>
    </w:p>
    <w:p w:rsidR="007C1613" w:rsidRPr="004D76F9" w:rsidP="00ED445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>Duration: 60 days</w:t>
      </w:r>
    </w:p>
    <w:p w:rsidR="00F40314" w:rsidP="00F4031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Position</w:t>
      </w:r>
      <w:r>
        <w:rPr>
          <w:rFonts w:asciiTheme="minorHAnsi" w:hAnsiTheme="minorHAnsi" w:cs="Calibri"/>
        </w:rPr>
        <w:t>: Intern</w:t>
      </w:r>
    </w:p>
    <w:p w:rsidR="007C1613" w:rsidRPr="00F40314" w:rsidP="00F4031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="Calibri"/>
        </w:rPr>
      </w:pPr>
      <w:r w:rsidRPr="00F40314">
        <w:rPr>
          <w:rFonts w:asciiTheme="minorHAnsi" w:hAnsiTheme="minorHAnsi" w:cs="Calibri"/>
        </w:rPr>
        <w:t xml:space="preserve">Learning: Making a difference in the lives of others &amp; </w:t>
      </w:r>
      <w:r w:rsidRPr="00F40314" w:rsidR="00BF587A">
        <w:rPr>
          <w:rFonts w:asciiTheme="minorHAnsi" w:hAnsiTheme="minorHAnsi" w:cs="Calibri"/>
        </w:rPr>
        <w:t>b</w:t>
      </w:r>
      <w:r w:rsidRPr="00F40314">
        <w:rPr>
          <w:rFonts w:asciiTheme="minorHAnsi" w:hAnsiTheme="minorHAnsi" w:cs="Calibri"/>
        </w:rPr>
        <w:t>e part of a global economy</w:t>
      </w:r>
      <w:r w:rsidRPr="00F40314" w:rsidR="00BF587A">
        <w:rPr>
          <w:rFonts w:asciiTheme="minorHAnsi" w:hAnsiTheme="minorHAnsi" w:cs="Calibri"/>
        </w:rPr>
        <w:t>. Connecting to people and interest them in companies plan.</w:t>
      </w:r>
    </w:p>
    <w:p w:rsidR="007C1613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9405D6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 w:rsidRPr="004D76F9">
        <w:rPr>
          <w:rFonts w:asciiTheme="minorHAnsi" w:hAnsiTheme="minorHAnsi" w:cs="Calibri"/>
          <w:b/>
          <w:u w:val="single"/>
        </w:rPr>
        <w:t>PROJECT</w:t>
      </w:r>
      <w:r w:rsidR="00F40314">
        <w:rPr>
          <w:rFonts w:asciiTheme="minorHAnsi" w:hAnsiTheme="minorHAnsi" w:cs="Calibri"/>
          <w:b/>
          <w:u w:val="single"/>
        </w:rPr>
        <w:t>S</w:t>
      </w:r>
    </w:p>
    <w:p w:rsidR="004717E6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8E680D" w:rsidRPr="004D76F9" w:rsidP="00ED4457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Major project report on </w:t>
      </w:r>
      <w:r w:rsidRPr="004D76F9">
        <w:rPr>
          <w:rFonts w:asciiTheme="minorHAnsi" w:hAnsiTheme="minorHAnsi" w:cs="Calibri"/>
          <w:b/>
        </w:rPr>
        <w:t xml:space="preserve">To Study Marketing Aspects &amp; Survey on Mutual Funds and Insurance </w:t>
      </w:r>
      <w:r w:rsidRPr="004D76F9">
        <w:rPr>
          <w:rFonts w:asciiTheme="minorHAnsi" w:hAnsiTheme="minorHAnsi" w:cs="Calibri"/>
        </w:rPr>
        <w:t>at HAREEPATTI.</w:t>
      </w:r>
    </w:p>
    <w:p w:rsidR="00440138" w:rsidRPr="00440138" w:rsidP="007F243B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Theme="minorHAnsi" w:hAnsiTheme="minorHAnsi"/>
        </w:rPr>
      </w:pPr>
      <w:r w:rsidRPr="00440138">
        <w:rPr>
          <w:rFonts w:asciiTheme="minorHAnsi" w:hAnsiTheme="minorHAnsi" w:cs="Calibri"/>
        </w:rPr>
        <w:t xml:space="preserve">Major project report on </w:t>
      </w:r>
      <w:r w:rsidRPr="00440138">
        <w:rPr>
          <w:rFonts w:asciiTheme="minorHAnsi" w:hAnsiTheme="minorHAnsi" w:cs="Calibri"/>
          <w:b/>
        </w:rPr>
        <w:t xml:space="preserve">Customer’s Perception </w:t>
      </w:r>
      <w:r w:rsidRPr="00440138" w:rsidR="00D679FA">
        <w:rPr>
          <w:rFonts w:asciiTheme="minorHAnsi" w:hAnsiTheme="minorHAnsi" w:cs="Calibri"/>
          <w:b/>
        </w:rPr>
        <w:t>towards</w:t>
      </w:r>
      <w:r w:rsidRPr="00440138">
        <w:rPr>
          <w:rFonts w:asciiTheme="minorHAnsi" w:hAnsiTheme="minorHAnsi" w:cs="Calibri"/>
          <w:b/>
        </w:rPr>
        <w:t xml:space="preserve"> PVR &amp; WAVE Cinemas.</w:t>
      </w:r>
    </w:p>
    <w:p w:rsidR="00D679FA" w:rsidRPr="00F40314" w:rsidP="007F243B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Theme="minorHAnsi" w:hAnsiTheme="minorHAnsi"/>
        </w:rPr>
      </w:pPr>
      <w:r w:rsidRPr="00440138">
        <w:rPr>
          <w:rFonts w:asciiTheme="minorHAnsi" w:hAnsiTheme="minorHAnsi"/>
          <w:iCs/>
        </w:rPr>
        <w:t xml:space="preserve">Summer training report on </w:t>
      </w:r>
      <w:r w:rsidRPr="00440138">
        <w:rPr>
          <w:rFonts w:asciiTheme="minorHAnsi" w:hAnsiTheme="minorHAnsi"/>
          <w:b/>
        </w:rPr>
        <w:t xml:space="preserve">Comparative Study of Various Financial Instruments </w:t>
      </w:r>
      <w:r w:rsidRPr="00F40314">
        <w:rPr>
          <w:rFonts w:asciiTheme="minorHAnsi" w:hAnsiTheme="minorHAnsi"/>
        </w:rPr>
        <w:t>at IDBI Federal Life Insurance Co Ltd.</w:t>
      </w:r>
    </w:p>
    <w:p w:rsidR="005C0AF2" w:rsidRPr="004D76F9" w:rsidP="00ED4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rPr>
          <w:rFonts w:asciiTheme="minorHAnsi" w:eastAsiaTheme="minorHAnsi" w:hAnsiTheme="minorHAnsi" w:cs="Aharoni"/>
        </w:rPr>
      </w:pPr>
      <w:r w:rsidRPr="004D76F9">
        <w:rPr>
          <w:rFonts w:asciiTheme="minorHAnsi" w:eastAsiaTheme="minorHAnsi" w:hAnsiTheme="minorHAnsi" w:cs="Aharoni"/>
        </w:rPr>
        <w:t xml:space="preserve">Minor project report on </w:t>
      </w:r>
      <w:r w:rsidRPr="004D76F9">
        <w:rPr>
          <w:rFonts w:asciiTheme="minorHAnsi" w:hAnsiTheme="minorHAnsi"/>
          <w:b/>
        </w:rPr>
        <w:t>Financial Decision Making Based on Common Size Statement for 2009-10, 2010-11 &amp; 2011-12</w:t>
      </w:r>
      <w:r w:rsidRPr="004D76F9">
        <w:rPr>
          <w:rFonts w:asciiTheme="minorHAnsi" w:eastAsiaTheme="minorHAnsi" w:hAnsiTheme="minorHAnsi" w:cs="Aharoni"/>
          <w:b/>
        </w:rPr>
        <w:t xml:space="preserve"> a </w:t>
      </w:r>
      <w:r w:rsidRPr="004D76F9">
        <w:rPr>
          <w:rFonts w:asciiTheme="minorHAnsi" w:hAnsiTheme="minorHAnsi"/>
          <w:b/>
        </w:rPr>
        <w:t>Case Study Of Maruti Suzuki India Ltd.</w:t>
      </w:r>
    </w:p>
    <w:p w:rsidR="00F712C0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</w:p>
    <w:p w:rsidR="00516B48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021F5B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 w:rsidRPr="004D76F9">
        <w:rPr>
          <w:rFonts w:asciiTheme="minorHAnsi" w:hAnsiTheme="minorHAnsi" w:cs="Calibri"/>
          <w:b/>
          <w:u w:val="single"/>
        </w:rPr>
        <w:t>INDUSTRIAL VISIT</w:t>
      </w:r>
    </w:p>
    <w:p w:rsidR="004717E6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204698" w:rsidRPr="004D76F9" w:rsidP="00ED4457">
      <w:pPr>
        <w:pStyle w:val="ListParagraph"/>
        <w:numPr>
          <w:ilvl w:val="0"/>
          <w:numId w:val="7"/>
        </w:numPr>
        <w:spacing w:line="360" w:lineRule="auto"/>
        <w:ind w:left="1418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Name: </w:t>
      </w:r>
      <w:r w:rsidRPr="004D76F9">
        <w:rPr>
          <w:rFonts w:asciiTheme="minorHAnsi" w:hAnsiTheme="minorHAnsi" w:cs="Calibri"/>
          <w:b/>
        </w:rPr>
        <w:t>Mother Dairy plant, Delhi</w:t>
      </w:r>
    </w:p>
    <w:p w:rsidR="00204698" w:rsidRPr="004D76F9" w:rsidP="00ED4457">
      <w:pPr>
        <w:spacing w:line="360" w:lineRule="auto"/>
        <w:ind w:left="360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ab/>
      </w:r>
      <w:r w:rsidRPr="004D76F9">
        <w:rPr>
          <w:rFonts w:asciiTheme="minorHAnsi" w:hAnsiTheme="minorHAnsi" w:cs="Calibri"/>
        </w:rPr>
        <w:tab/>
        <w:t>Duration: 1 day</w:t>
      </w:r>
    </w:p>
    <w:p w:rsidR="00204698" w:rsidRPr="004D76F9" w:rsidP="00ED4457">
      <w:pPr>
        <w:spacing w:line="360" w:lineRule="auto"/>
        <w:ind w:left="360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ab/>
      </w:r>
      <w:r w:rsidRPr="004D76F9">
        <w:rPr>
          <w:rFonts w:asciiTheme="minorHAnsi" w:hAnsiTheme="minorHAnsi" w:cs="Calibri"/>
        </w:rPr>
        <w:tab/>
        <w:t>Key take away:</w:t>
      </w:r>
      <w:r w:rsidRPr="004D76F9" w:rsidR="002D23F2">
        <w:rPr>
          <w:rFonts w:asciiTheme="minorHAnsi" w:hAnsiTheme="minorHAnsi" w:cs="Calibri"/>
        </w:rPr>
        <w:t xml:space="preserve"> Learned about the company’s</w:t>
      </w:r>
      <w:r w:rsidR="00BF587A">
        <w:rPr>
          <w:rFonts w:asciiTheme="minorHAnsi" w:hAnsiTheme="minorHAnsi" w:cs="Calibri"/>
        </w:rPr>
        <w:t xml:space="preserve"> </w:t>
      </w:r>
      <w:r w:rsidRPr="004D76F9" w:rsidR="002D23F2">
        <w:rPr>
          <w:rFonts w:asciiTheme="minorHAnsi" w:hAnsiTheme="minorHAnsi" w:cs="Calibri"/>
          <w:u w:val="single"/>
        </w:rPr>
        <w:t>commitment to quality.</w:t>
      </w:r>
    </w:p>
    <w:p w:rsidR="00C531ED" w:rsidRPr="004D76F9" w:rsidP="00ED4457">
      <w:pPr>
        <w:spacing w:line="360" w:lineRule="auto"/>
        <w:ind w:left="360"/>
        <w:rPr>
          <w:rFonts w:asciiTheme="minorHAnsi" w:hAnsiTheme="minorHAnsi" w:cs="Calibri"/>
        </w:rPr>
      </w:pPr>
    </w:p>
    <w:p w:rsidR="007A4C02" w:rsidRPr="004D76F9" w:rsidP="00ED4457">
      <w:pPr>
        <w:pStyle w:val="ListParagraph"/>
        <w:numPr>
          <w:ilvl w:val="0"/>
          <w:numId w:val="7"/>
        </w:numPr>
        <w:spacing w:line="360" w:lineRule="auto"/>
        <w:ind w:left="1418"/>
        <w:rPr>
          <w:rFonts w:asciiTheme="minorHAnsi" w:hAnsiTheme="minorHAnsi" w:cs="Calibri"/>
          <w:b/>
        </w:rPr>
      </w:pPr>
      <w:r w:rsidRPr="004D76F9">
        <w:rPr>
          <w:rFonts w:asciiTheme="minorHAnsi" w:hAnsiTheme="minorHAnsi" w:cs="Calibri"/>
        </w:rPr>
        <w:t xml:space="preserve">Name: </w:t>
      </w:r>
      <w:r w:rsidRPr="004D76F9">
        <w:rPr>
          <w:rFonts w:asciiTheme="minorHAnsi" w:hAnsiTheme="minorHAnsi" w:cs="Calibri"/>
          <w:b/>
        </w:rPr>
        <w:t>Relaxo Footwear Ltd, Bahadurgarh, Haryana</w:t>
      </w:r>
    </w:p>
    <w:p w:rsidR="007A4C02" w:rsidRPr="004D76F9" w:rsidP="00ED4457">
      <w:pPr>
        <w:spacing w:line="360" w:lineRule="auto"/>
        <w:ind w:left="360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ab/>
      </w:r>
      <w:r w:rsidRPr="004D76F9">
        <w:rPr>
          <w:rFonts w:asciiTheme="minorHAnsi" w:hAnsiTheme="minorHAnsi" w:cs="Calibri"/>
        </w:rPr>
        <w:tab/>
      </w:r>
      <w:r w:rsidRPr="004D76F9" w:rsidR="002D23F2">
        <w:rPr>
          <w:rFonts w:asciiTheme="minorHAnsi" w:hAnsiTheme="minorHAnsi" w:cs="Calibri"/>
        </w:rPr>
        <w:t>Duration: 1 day</w:t>
      </w:r>
    </w:p>
    <w:p w:rsidR="00C531ED" w:rsidRPr="004D76F9" w:rsidP="00ED4457">
      <w:p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ab/>
      </w:r>
      <w:r w:rsidRPr="004D76F9">
        <w:rPr>
          <w:rFonts w:asciiTheme="minorHAnsi" w:hAnsiTheme="minorHAnsi" w:cs="Calibri"/>
        </w:rPr>
        <w:tab/>
      </w:r>
      <w:r w:rsidR="008D620E">
        <w:rPr>
          <w:rFonts w:asciiTheme="minorHAnsi" w:hAnsiTheme="minorHAnsi" w:cs="Calibri"/>
        </w:rPr>
        <w:t>Key take away: learned about</w:t>
      </w:r>
      <w:r w:rsidRPr="004D76F9">
        <w:rPr>
          <w:rFonts w:asciiTheme="minorHAnsi" w:hAnsiTheme="minorHAnsi" w:cs="Calibri"/>
        </w:rPr>
        <w:t xml:space="preserve"> company’s </w:t>
      </w:r>
      <w:r w:rsidR="008D620E">
        <w:rPr>
          <w:rFonts w:asciiTheme="minorHAnsi" w:hAnsiTheme="minorHAnsi" w:cs="Calibri"/>
          <w:u w:val="single"/>
        </w:rPr>
        <w:t xml:space="preserve">dedication to quality of product and for </w:t>
      </w:r>
      <w:r w:rsidRPr="004D76F9">
        <w:rPr>
          <w:rFonts w:asciiTheme="minorHAnsi" w:hAnsiTheme="minorHAnsi" w:cs="Calibri"/>
          <w:u w:val="single"/>
        </w:rPr>
        <w:t>employees.</w:t>
      </w:r>
    </w:p>
    <w:p w:rsidR="007F737B" w:rsidRPr="004D76F9" w:rsidP="00ED4457">
      <w:pPr>
        <w:spacing w:line="360" w:lineRule="auto"/>
        <w:rPr>
          <w:rFonts w:asciiTheme="minorHAnsi" w:hAnsiTheme="minorHAnsi" w:cs="Calibri"/>
        </w:rPr>
      </w:pPr>
    </w:p>
    <w:p w:rsidR="00516B48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56447E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>
        <w:rPr>
          <w:rFonts w:asciiTheme="minorHAnsi" w:hAnsiTheme="minorHAnsi" w:cs="Calibri"/>
          <w:b/>
          <w:u w:val="single"/>
        </w:rPr>
        <w:t xml:space="preserve">CERTIFICATION/ ACHIVEMENTS </w:t>
      </w:r>
    </w:p>
    <w:p w:rsidR="004717E6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BF4E6E" w:rsidRPr="00BF4E6E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Coordinator in </w:t>
      </w:r>
      <w:r>
        <w:rPr>
          <w:rFonts w:asciiTheme="minorHAnsi" w:hAnsiTheme="minorHAnsi" w:cs="Calibri"/>
          <w:b/>
        </w:rPr>
        <w:t>Annual</w:t>
      </w:r>
      <w:r w:rsidR="009C1ABF">
        <w:rPr>
          <w:rFonts w:asciiTheme="minorHAnsi" w:hAnsiTheme="minorHAnsi" w:cs="Calibri"/>
          <w:b/>
        </w:rPr>
        <w:t xml:space="preserve"> Feast- La </w:t>
      </w:r>
      <w:r w:rsidR="00C03F35">
        <w:rPr>
          <w:rFonts w:asciiTheme="minorHAnsi" w:hAnsiTheme="minorHAnsi" w:cs="Calibri"/>
          <w:b/>
        </w:rPr>
        <w:t xml:space="preserve">Kermesse </w:t>
      </w:r>
      <w:r w:rsidR="00C03F35">
        <w:rPr>
          <w:rFonts w:asciiTheme="minorHAnsi" w:hAnsiTheme="minorHAnsi" w:cs="Calibri"/>
        </w:rPr>
        <w:t xml:space="preserve">to held </w:t>
      </w:r>
      <w:r>
        <w:rPr>
          <w:rFonts w:asciiTheme="minorHAnsi" w:hAnsiTheme="minorHAnsi" w:cs="Calibri"/>
        </w:rPr>
        <w:t>C</w:t>
      </w:r>
      <w:r w:rsidR="00C03F35">
        <w:rPr>
          <w:rFonts w:asciiTheme="minorHAnsi" w:hAnsiTheme="minorHAnsi" w:cs="Calibri"/>
        </w:rPr>
        <w:t xml:space="preserve">ooking </w:t>
      </w:r>
      <w:r>
        <w:rPr>
          <w:rFonts w:asciiTheme="minorHAnsi" w:hAnsiTheme="minorHAnsi" w:cs="Calibri"/>
        </w:rPr>
        <w:t>W</w:t>
      </w:r>
      <w:r w:rsidR="00C03F35">
        <w:rPr>
          <w:rFonts w:asciiTheme="minorHAnsi" w:hAnsiTheme="minorHAnsi" w:cs="Calibri"/>
        </w:rPr>
        <w:t xml:space="preserve">ithout </w:t>
      </w:r>
      <w:r>
        <w:rPr>
          <w:rFonts w:asciiTheme="minorHAnsi" w:hAnsiTheme="minorHAnsi" w:cs="Calibri"/>
        </w:rPr>
        <w:t>Fi</w:t>
      </w:r>
      <w:r w:rsidR="00C03F35">
        <w:rPr>
          <w:rFonts w:asciiTheme="minorHAnsi" w:hAnsiTheme="minorHAnsi" w:cs="Calibri"/>
        </w:rPr>
        <w:t xml:space="preserve">re event at </w:t>
      </w:r>
      <w:r>
        <w:rPr>
          <w:rFonts w:asciiTheme="minorHAnsi" w:hAnsiTheme="minorHAnsi" w:cs="Calibri"/>
          <w:b/>
        </w:rPr>
        <w:t>MERI.</w:t>
      </w:r>
    </w:p>
    <w:p w:rsidR="000A3B11" w:rsidRPr="004D76F9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Certificate</w:t>
      </w:r>
      <w:r w:rsidRPr="004D76F9">
        <w:rPr>
          <w:rFonts w:asciiTheme="minorHAnsi" w:hAnsiTheme="minorHAnsi" w:cs="Calibri"/>
        </w:rPr>
        <w:t xml:space="preserve"> of participation in </w:t>
      </w:r>
      <w:r w:rsidRPr="004D76F9">
        <w:rPr>
          <w:rFonts w:asciiTheme="minorHAnsi" w:hAnsiTheme="minorHAnsi" w:cs="Calibri"/>
          <w:b/>
        </w:rPr>
        <w:t xml:space="preserve">Dance Competition </w:t>
      </w:r>
      <w:r w:rsidRPr="004D76F9">
        <w:rPr>
          <w:rFonts w:asciiTheme="minorHAnsi" w:hAnsiTheme="minorHAnsi" w:cs="Calibri"/>
        </w:rPr>
        <w:t>at</w:t>
      </w:r>
      <w:r w:rsidRPr="004D76F9">
        <w:rPr>
          <w:rFonts w:asciiTheme="minorHAnsi" w:hAnsiTheme="minorHAnsi" w:cs="Calibri"/>
          <w:b/>
        </w:rPr>
        <w:t xml:space="preserve"> MERI.</w:t>
      </w:r>
    </w:p>
    <w:p w:rsidR="00F40314" w:rsidP="00F40314">
      <w:pPr>
        <w:pStyle w:val="ListParagraph"/>
        <w:spacing w:line="360" w:lineRule="auto"/>
        <w:ind w:left="1440"/>
        <w:rPr>
          <w:rFonts w:asciiTheme="minorHAnsi" w:hAnsiTheme="minorHAnsi" w:cs="Calibri"/>
        </w:rPr>
      </w:pPr>
    </w:p>
    <w:p w:rsidR="000A3B11" w:rsidRPr="004D76F9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Coordinator in </w:t>
      </w:r>
      <w:r w:rsidRPr="004D76F9">
        <w:rPr>
          <w:rFonts w:asciiTheme="minorHAnsi" w:hAnsiTheme="minorHAnsi" w:cs="Calibri"/>
          <w:b/>
        </w:rPr>
        <w:t>AnnualFeast</w:t>
      </w:r>
      <w:r w:rsidRPr="004D76F9" w:rsidR="00516B48">
        <w:rPr>
          <w:rFonts w:asciiTheme="minorHAnsi" w:hAnsiTheme="minorHAnsi" w:cs="Calibri"/>
          <w:b/>
        </w:rPr>
        <w:t xml:space="preserve">- La Kermesse </w:t>
      </w:r>
      <w:r w:rsidRPr="004D76F9" w:rsidR="00516B48">
        <w:rPr>
          <w:rFonts w:asciiTheme="minorHAnsi" w:hAnsiTheme="minorHAnsi" w:cs="Calibri"/>
        </w:rPr>
        <w:t>to held</w:t>
      </w:r>
      <w:r w:rsidR="00BF4E6E">
        <w:rPr>
          <w:rFonts w:asciiTheme="minorHAnsi" w:hAnsiTheme="minorHAnsi" w:cs="Calibri"/>
        </w:rPr>
        <w:t>C</w:t>
      </w:r>
      <w:r w:rsidRPr="004D76F9" w:rsidR="00516B48">
        <w:rPr>
          <w:rFonts w:asciiTheme="minorHAnsi" w:hAnsiTheme="minorHAnsi" w:cs="Calibri"/>
        </w:rPr>
        <w:t>artooning event at</w:t>
      </w:r>
      <w:r w:rsidRPr="004D76F9" w:rsidR="00516B48">
        <w:rPr>
          <w:rFonts w:asciiTheme="minorHAnsi" w:hAnsiTheme="minorHAnsi" w:cs="Calibri"/>
          <w:b/>
        </w:rPr>
        <w:t xml:space="preserve"> MERI.</w:t>
      </w:r>
    </w:p>
    <w:p w:rsidR="008543E8" w:rsidRPr="004D76F9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Coordinator in organizing </w:t>
      </w:r>
      <w:r w:rsidRPr="004D76F9">
        <w:rPr>
          <w:rFonts w:asciiTheme="minorHAnsi" w:hAnsiTheme="minorHAnsi" w:cs="Calibri"/>
          <w:b/>
        </w:rPr>
        <w:t xml:space="preserve">Blood Donation Camp </w:t>
      </w:r>
      <w:r w:rsidRPr="004D76F9">
        <w:rPr>
          <w:rFonts w:asciiTheme="minorHAnsi" w:hAnsiTheme="minorHAnsi" w:cs="Calibri"/>
        </w:rPr>
        <w:t xml:space="preserve">by </w:t>
      </w:r>
      <w:r w:rsidRPr="004D76F9">
        <w:rPr>
          <w:rFonts w:asciiTheme="minorHAnsi" w:hAnsiTheme="minorHAnsi" w:cs="Calibri"/>
          <w:b/>
        </w:rPr>
        <w:t xml:space="preserve">Rotary Blood Bank </w:t>
      </w:r>
      <w:r w:rsidRPr="004D76F9">
        <w:rPr>
          <w:rFonts w:asciiTheme="minorHAnsi" w:hAnsiTheme="minorHAnsi" w:cs="Calibri"/>
        </w:rPr>
        <w:t xml:space="preserve">at </w:t>
      </w:r>
      <w:r w:rsidRPr="004D76F9">
        <w:rPr>
          <w:rFonts w:asciiTheme="minorHAnsi" w:hAnsiTheme="minorHAnsi" w:cs="Calibri"/>
          <w:b/>
        </w:rPr>
        <w:t>MERI.</w:t>
      </w:r>
    </w:p>
    <w:p w:rsidR="002C237B" w:rsidRPr="004D76F9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Participated in </w:t>
      </w:r>
      <w:r w:rsidRPr="004D76F9">
        <w:rPr>
          <w:rFonts w:asciiTheme="minorHAnsi" w:hAnsiTheme="minorHAnsi" w:cs="Calibri"/>
          <w:b/>
        </w:rPr>
        <w:t>#digithon by Expert Vidya</w:t>
      </w:r>
      <w:r w:rsidRPr="004D76F9">
        <w:rPr>
          <w:rFonts w:asciiTheme="minorHAnsi" w:hAnsiTheme="minorHAnsi" w:cs="Calibri"/>
        </w:rPr>
        <w:t xml:space="preserve"> organized by </w:t>
      </w:r>
      <w:r w:rsidRPr="004D76F9">
        <w:rPr>
          <w:rFonts w:asciiTheme="minorHAnsi" w:hAnsiTheme="minorHAnsi" w:cs="Calibri"/>
          <w:b/>
        </w:rPr>
        <w:t>IITM</w:t>
      </w:r>
      <w:r w:rsidRPr="004D76F9">
        <w:rPr>
          <w:rFonts w:asciiTheme="minorHAnsi" w:hAnsiTheme="minorHAnsi" w:cs="Calibri"/>
        </w:rPr>
        <w:t>.</w:t>
      </w:r>
    </w:p>
    <w:p w:rsidR="009F7541" w:rsidRPr="004D76F9" w:rsidP="00ED4457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 xml:space="preserve">Certificate of </w:t>
      </w:r>
      <w:r w:rsidRPr="004D76F9">
        <w:rPr>
          <w:rFonts w:asciiTheme="minorHAnsi" w:hAnsiTheme="minorHAnsi" w:cs="Calibri"/>
          <w:b/>
        </w:rPr>
        <w:t xml:space="preserve">Regularity </w:t>
      </w:r>
      <w:r w:rsidRPr="004D76F9">
        <w:rPr>
          <w:rFonts w:asciiTheme="minorHAnsi" w:hAnsiTheme="minorHAnsi" w:cs="Calibri"/>
        </w:rPr>
        <w:t xml:space="preserve">(twice) by </w:t>
      </w:r>
      <w:r w:rsidRPr="004D76F9">
        <w:rPr>
          <w:rFonts w:asciiTheme="minorHAnsi" w:hAnsiTheme="minorHAnsi" w:cs="Calibri"/>
          <w:b/>
        </w:rPr>
        <w:t>IITM.</w:t>
      </w:r>
    </w:p>
    <w:p w:rsidR="002620B5" w:rsidRPr="004D76F9" w:rsidP="00ED4457">
      <w:pPr>
        <w:spacing w:line="360" w:lineRule="auto"/>
        <w:rPr>
          <w:rFonts w:asciiTheme="minorHAnsi" w:hAnsiTheme="minorHAnsi" w:cs="Calibri"/>
          <w:b/>
          <w:u w:val="single"/>
        </w:rPr>
      </w:pPr>
    </w:p>
    <w:p w:rsidR="00516B48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</w:p>
    <w:p w:rsidR="004717E6" w:rsidRPr="00F40314" w:rsidP="00ED4457">
      <w:pPr>
        <w:spacing w:line="360" w:lineRule="auto"/>
        <w:ind w:left="360"/>
        <w:rPr>
          <w:rFonts w:asciiTheme="minorHAnsi" w:hAnsiTheme="minorHAnsi" w:cs="Calibri"/>
          <w:b/>
          <w:sz w:val="6"/>
          <w:u w:val="single"/>
        </w:rPr>
      </w:pPr>
    </w:p>
    <w:p w:rsidR="002E274E" w:rsidRPr="004D76F9" w:rsidP="00ED4457">
      <w:pPr>
        <w:spacing w:line="360" w:lineRule="auto"/>
        <w:ind w:left="360"/>
        <w:rPr>
          <w:rFonts w:asciiTheme="minorHAnsi" w:hAnsiTheme="minorHAnsi" w:cs="Calibri"/>
          <w:b/>
          <w:u w:val="single"/>
        </w:rPr>
      </w:pPr>
      <w:r w:rsidRPr="004D76F9">
        <w:rPr>
          <w:rFonts w:asciiTheme="minorHAnsi" w:hAnsiTheme="minorHAnsi" w:cs="Calibri"/>
          <w:b/>
          <w:u w:val="single"/>
        </w:rPr>
        <w:t>KEY ATTRIBUTES</w:t>
      </w:r>
    </w:p>
    <w:p w:rsidR="00F40314" w:rsidP="00F40314">
      <w:pPr>
        <w:pStyle w:val="ListParagraph"/>
        <w:spacing w:line="360" w:lineRule="auto"/>
        <w:ind w:left="1440"/>
        <w:rPr>
          <w:rFonts w:asciiTheme="minorHAnsi" w:hAnsiTheme="minorHAnsi" w:cs="Calibri"/>
        </w:rPr>
      </w:pPr>
    </w:p>
    <w:p w:rsidR="00E34593" w:rsidP="00ED445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>Computer skills &amp; knowledge</w:t>
      </w:r>
    </w:p>
    <w:p w:rsidR="004717E6" w:rsidP="00ED445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Excellent communicator &amp; negotiator</w:t>
      </w:r>
    </w:p>
    <w:p w:rsidR="004717E6" w:rsidRPr="004D76F9" w:rsidP="00ED4457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Good sourcing skills (</w:t>
      </w:r>
      <w:r>
        <w:rPr>
          <w:rFonts w:asciiTheme="minorHAnsi" w:hAnsiTheme="minorHAnsi" w:cs="Calibri"/>
        </w:rPr>
        <w:t xml:space="preserve">experienced in Naukri.com)  </w:t>
      </w:r>
    </w:p>
    <w:p w:rsidR="002A7E66" w:rsidRPr="004717E6" w:rsidP="004717E6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 w:rsidRPr="004D76F9">
        <w:rPr>
          <w:rFonts w:asciiTheme="minorHAnsi" w:hAnsiTheme="minorHAnsi"/>
        </w:rPr>
        <w:t xml:space="preserve">Ability to work both as an Individual and in a Team </w:t>
      </w:r>
    </w:p>
    <w:p w:rsidR="002A7E66" w:rsidRPr="008B6A7D" w:rsidP="008B6A7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Leadership</w:t>
      </w:r>
      <w:r w:rsidR="008B6A7D">
        <w:rPr>
          <w:rFonts w:asciiTheme="minorHAnsi" w:hAnsiTheme="minorHAnsi" w:cs="Calibri"/>
        </w:rPr>
        <w:t xml:space="preserve">, </w:t>
      </w:r>
      <w:r w:rsidRPr="008B6A7D">
        <w:rPr>
          <w:rFonts w:asciiTheme="minorHAnsi" w:hAnsiTheme="minorHAnsi" w:cs="Calibri"/>
        </w:rPr>
        <w:t xml:space="preserve">Team building and management </w:t>
      </w:r>
    </w:p>
    <w:p w:rsidR="00344FFF" w:rsidP="00ED4457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 w:rsidRPr="004D76F9">
        <w:rPr>
          <w:rFonts w:asciiTheme="minorHAnsi" w:hAnsiTheme="minorHAnsi"/>
        </w:rPr>
        <w:t xml:space="preserve">Result &amp; time oriented </w:t>
      </w:r>
    </w:p>
    <w:p w:rsidR="00F16D69" w:rsidRPr="00344FFF" w:rsidP="00ED4457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Adaptable to both Cognitive &amp; Skill </w:t>
      </w:r>
      <w:r w:rsidRPr="00344FFF" w:rsidR="00E33B54">
        <w:rPr>
          <w:rFonts w:asciiTheme="minorHAnsi" w:hAnsiTheme="minorHAnsi" w:cs="Calibri"/>
        </w:rPr>
        <w:t xml:space="preserve">learning </w:t>
      </w:r>
    </w:p>
    <w:p w:rsidR="00440138" w:rsidP="00440138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="Calibri"/>
        </w:rPr>
      </w:pPr>
      <w:r w:rsidRPr="004D76F9">
        <w:rPr>
          <w:rFonts w:asciiTheme="minorHAnsi" w:hAnsiTheme="minorHAnsi" w:cs="Calibri"/>
        </w:rPr>
        <w:t>Punctual</w:t>
      </w:r>
      <w:r w:rsidR="00344FFF">
        <w:rPr>
          <w:rFonts w:asciiTheme="minorHAnsi" w:hAnsiTheme="minorHAnsi" w:cs="Calibri"/>
        </w:rPr>
        <w:t xml:space="preserve">, disciplined </w:t>
      </w:r>
      <w:r w:rsidRPr="004D76F9" w:rsidR="00BD68F2">
        <w:rPr>
          <w:rFonts w:asciiTheme="minorHAnsi" w:hAnsiTheme="minorHAnsi" w:cs="Calibri"/>
        </w:rPr>
        <w:t>&amp; dedicated</w:t>
      </w:r>
    </w:p>
    <w:p w:rsidR="004717E6" w:rsidP="004717E6">
      <w:pPr>
        <w:spacing w:line="360" w:lineRule="auto"/>
        <w:rPr>
          <w:rFonts w:asciiTheme="minorHAnsi" w:hAnsiTheme="minorHAnsi" w:cs="Calibri"/>
        </w:rPr>
      </w:pPr>
    </w:p>
    <w:p w:rsidR="004717E6" w:rsidRPr="004717E6" w:rsidP="004717E6">
      <w:pPr>
        <w:spacing w:line="360" w:lineRule="auto"/>
        <w:rPr>
          <w:rFonts w:asciiTheme="minorHAnsi" w:hAnsiTheme="minorHAnsi" w:cs="Calibri"/>
        </w:rPr>
      </w:pPr>
    </w:p>
    <w:p w:rsidR="00EA3265" w:rsidRPr="00440138" w:rsidP="00440138">
      <w:pPr>
        <w:spacing w:line="360" w:lineRule="auto"/>
        <w:ind w:firstLine="720"/>
        <w:rPr>
          <w:rFonts w:asciiTheme="minorHAnsi" w:hAnsiTheme="minorHAnsi" w:cs="Calibri"/>
        </w:rPr>
      </w:pPr>
      <w:r w:rsidRPr="00440138">
        <w:rPr>
          <w:rFonts w:asciiTheme="minorHAnsi" w:hAnsiTheme="minorHAnsi" w:cs="Calibri"/>
          <w:b/>
        </w:rPr>
        <w:t>Date:</w:t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bookmarkStart w:id="0" w:name="_GoBack"/>
      <w:bookmarkEnd w:id="0"/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>
        <w:rPr>
          <w:rFonts w:asciiTheme="minorHAnsi" w:hAnsiTheme="minorHAnsi" w:cs="Calibri"/>
          <w:b/>
        </w:rPr>
        <w:tab/>
      </w:r>
      <w:r w:rsidRPr="00440138" w:rsidR="00613F09">
        <w:rPr>
          <w:rFonts w:asciiTheme="minorHAnsi" w:hAnsiTheme="minorHAnsi" w:cs="Calibri"/>
          <w:b/>
        </w:rPr>
        <w:t>(</w:t>
      </w:r>
      <w:r w:rsidRPr="00440138" w:rsidR="00430014">
        <w:rPr>
          <w:rFonts w:asciiTheme="minorHAnsi" w:hAnsiTheme="minorHAnsi" w:cs="Calibri"/>
          <w:b/>
        </w:rPr>
        <w:t>SAKSHI</w:t>
      </w:r>
      <w:r w:rsidRPr="00440138" w:rsidR="00613F09">
        <w:rPr>
          <w:rFonts w:asciiTheme="minorHAnsi" w:hAnsiTheme="minorHAnsi" w:cs="Calibri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440138">
      <w:pgSz w:w="12240" w:h="15840"/>
      <w:pgMar w:top="567" w:right="900" w:bottom="567" w:left="540" w:header="567" w:footer="51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500C39"/>
    <w:multiLevelType w:val="hybridMultilevel"/>
    <w:tmpl w:val="B656947C"/>
    <w:lvl w:ilvl="0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41F73AC"/>
    <w:multiLevelType w:val="hybridMultilevel"/>
    <w:tmpl w:val="20AE0C02"/>
    <w:lvl w:ilvl="0">
      <w:start w:val="1"/>
      <w:numFmt w:val="decimal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25DF189C"/>
    <w:multiLevelType w:val="hybridMultilevel"/>
    <w:tmpl w:val="84900064"/>
    <w:lvl w:ilvl="0">
      <w:start w:val="1"/>
      <w:numFmt w:val="lowerLetter"/>
      <w:lvlText w:val="%1."/>
      <w:lvlJc w:val="left"/>
      <w:pPr>
        <w:ind w:left="1919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4A880B04"/>
    <w:multiLevelType w:val="hybridMultilevel"/>
    <w:tmpl w:val="D2F24C62"/>
    <w:lvl w:ilvl="0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FBD4F61"/>
    <w:multiLevelType w:val="hybridMultilevel"/>
    <w:tmpl w:val="A782B98A"/>
    <w:lvl w:ilvl="0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57CD0A40"/>
    <w:multiLevelType w:val="hybridMultilevel"/>
    <w:tmpl w:val="CF4AD5CE"/>
    <w:lvl w:ilvl="0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E466034"/>
    <w:multiLevelType w:val="hybridMultilevel"/>
    <w:tmpl w:val="08FC00CC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6013A"/>
    <w:multiLevelType w:val="hybridMultilevel"/>
    <w:tmpl w:val="6798B9E0"/>
    <w:lvl w:ilvl="0">
      <w:start w:val="1"/>
      <w:numFmt w:val="lowerLetter"/>
      <w:lvlText w:val="%1.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67C00952"/>
    <w:multiLevelType w:val="hybridMultilevel"/>
    <w:tmpl w:val="72E6470E"/>
    <w:lvl w:ilvl="0">
      <w:start w:val="1"/>
      <w:numFmt w:val="decimal"/>
      <w:lvlText w:val="%1)"/>
      <w:lvlJc w:val="left"/>
      <w:pPr>
        <w:ind w:left="2138" w:hanging="360"/>
      </w:pPr>
    </w:lvl>
    <w:lvl w:ilvl="1" w:tentative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8DB7702"/>
    <w:multiLevelType w:val="hybridMultilevel"/>
    <w:tmpl w:val="986A8C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4E45C7"/>
    <w:multiLevelType w:val="hybridMultilevel"/>
    <w:tmpl w:val="0D2A8358"/>
    <w:lvl w:ilvl="0">
      <w:start w:val="1"/>
      <w:numFmt w:val="decimal"/>
      <w:lvlText w:val="%1)"/>
      <w:lvlJc w:val="left"/>
      <w:pPr>
        <w:ind w:left="180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DD841EC"/>
    <w:multiLevelType w:val="hybridMultilevel"/>
    <w:tmpl w:val="9D8A54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ED447B"/>
    <w:multiLevelType w:val="hybridMultilevel"/>
    <w:tmpl w:val="BF4424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5B57009"/>
    <w:multiLevelType w:val="hybridMultilevel"/>
    <w:tmpl w:val="A8786D66"/>
    <w:lvl w:ilvl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724AB5"/>
    <w:multiLevelType w:val="hybridMultilevel"/>
    <w:tmpl w:val="84900064"/>
    <w:lvl w:ilvl="0">
      <w:start w:val="1"/>
      <w:numFmt w:val="lowerLetter"/>
      <w:lvlText w:val="%1."/>
      <w:lvlJc w:val="left"/>
      <w:pPr>
        <w:ind w:left="1778" w:hanging="360"/>
      </w:pPr>
    </w:lvl>
    <w:lvl w:ilvl="1" w:tentative="1">
      <w:start w:val="1"/>
      <w:numFmt w:val="lowerLetter"/>
      <w:lvlText w:val="%2."/>
      <w:lvlJc w:val="left"/>
      <w:pPr>
        <w:ind w:left="2717" w:hanging="360"/>
      </w:pPr>
    </w:lvl>
    <w:lvl w:ilvl="2" w:tentative="1">
      <w:start w:val="1"/>
      <w:numFmt w:val="lowerRoman"/>
      <w:lvlText w:val="%3."/>
      <w:lvlJc w:val="right"/>
      <w:pPr>
        <w:ind w:left="3437" w:hanging="180"/>
      </w:pPr>
    </w:lvl>
    <w:lvl w:ilvl="3" w:tentative="1">
      <w:start w:val="1"/>
      <w:numFmt w:val="decimal"/>
      <w:lvlText w:val="%4."/>
      <w:lvlJc w:val="left"/>
      <w:pPr>
        <w:ind w:left="4157" w:hanging="360"/>
      </w:pPr>
    </w:lvl>
    <w:lvl w:ilvl="4" w:tentative="1">
      <w:start w:val="1"/>
      <w:numFmt w:val="lowerLetter"/>
      <w:lvlText w:val="%5."/>
      <w:lvlJc w:val="left"/>
      <w:pPr>
        <w:ind w:left="4877" w:hanging="360"/>
      </w:pPr>
    </w:lvl>
    <w:lvl w:ilvl="5" w:tentative="1">
      <w:start w:val="1"/>
      <w:numFmt w:val="lowerRoman"/>
      <w:lvlText w:val="%6."/>
      <w:lvlJc w:val="right"/>
      <w:pPr>
        <w:ind w:left="5597" w:hanging="180"/>
      </w:pPr>
    </w:lvl>
    <w:lvl w:ilvl="6" w:tentative="1">
      <w:start w:val="1"/>
      <w:numFmt w:val="decimal"/>
      <w:lvlText w:val="%7."/>
      <w:lvlJc w:val="left"/>
      <w:pPr>
        <w:ind w:left="6317" w:hanging="360"/>
      </w:pPr>
    </w:lvl>
    <w:lvl w:ilvl="7" w:tentative="1">
      <w:start w:val="1"/>
      <w:numFmt w:val="lowerLetter"/>
      <w:lvlText w:val="%8."/>
      <w:lvlJc w:val="left"/>
      <w:pPr>
        <w:ind w:left="7037" w:hanging="360"/>
      </w:pPr>
    </w:lvl>
    <w:lvl w:ilvl="8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5">
    <w:nsid w:val="774C68B0"/>
    <w:multiLevelType w:val="singleLevel"/>
    <w:tmpl w:val="6E0C1DDE"/>
    <w:lvl w:ilvl="0">
      <w:start w:val="1"/>
      <w:numFmt w:val="bullet"/>
      <w:pStyle w:val="BodyTextIndent"/>
      <w:lvlText w:val=""/>
      <w:lvlJc w:val="left"/>
      <w:pPr>
        <w:tabs>
          <w:tab w:val="num" w:pos="504"/>
        </w:tabs>
        <w:ind w:left="144"/>
      </w:pPr>
      <w:rPr>
        <w:rFonts w:ascii="Symbol" w:hAnsi="Symbol" w:cs="Times New Roman" w:hint="default"/>
      </w:rPr>
    </w:lvl>
  </w:abstractNum>
  <w:abstractNum w:abstractNumId="16">
    <w:nsid w:val="7D8704AF"/>
    <w:multiLevelType w:val="hybridMultilevel"/>
    <w:tmpl w:val="C7CC888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9"/>
  </w:num>
  <w:num w:numId="5">
    <w:abstractNumId w:val="0"/>
  </w:num>
  <w:num w:numId="6">
    <w:abstractNumId w:val="3"/>
  </w:num>
  <w:num w:numId="7">
    <w:abstractNumId w:val="12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6"/>
  </w:num>
  <w:num w:numId="13">
    <w:abstractNumId w:val="13"/>
  </w:num>
  <w:num w:numId="14">
    <w:abstractNumId w:val="7"/>
  </w:num>
  <w:num w:numId="15">
    <w:abstractNumId w:val="4"/>
  </w:num>
  <w:num w:numId="16">
    <w:abstractNumId w:val="2"/>
  </w:num>
  <w:num w:numId="1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84"/>
    <w:rsid w:val="000004A4"/>
    <w:rsid w:val="00011EC1"/>
    <w:rsid w:val="00021F5B"/>
    <w:rsid w:val="00046C42"/>
    <w:rsid w:val="0006151E"/>
    <w:rsid w:val="000A2E1B"/>
    <w:rsid w:val="000A3B11"/>
    <w:rsid w:val="000B1C6C"/>
    <w:rsid w:val="000B3E8A"/>
    <w:rsid w:val="000C5911"/>
    <w:rsid w:val="000E1159"/>
    <w:rsid w:val="000E126D"/>
    <w:rsid w:val="000E41B0"/>
    <w:rsid w:val="000F0584"/>
    <w:rsid w:val="00111876"/>
    <w:rsid w:val="00122133"/>
    <w:rsid w:val="00131C89"/>
    <w:rsid w:val="0013716D"/>
    <w:rsid w:val="00137F3E"/>
    <w:rsid w:val="00175EDB"/>
    <w:rsid w:val="00182784"/>
    <w:rsid w:val="00185B2B"/>
    <w:rsid w:val="00191CBE"/>
    <w:rsid w:val="001926F7"/>
    <w:rsid w:val="00195458"/>
    <w:rsid w:val="001E14B8"/>
    <w:rsid w:val="001E15F3"/>
    <w:rsid w:val="001E2504"/>
    <w:rsid w:val="00204698"/>
    <w:rsid w:val="0021438D"/>
    <w:rsid w:val="00240A16"/>
    <w:rsid w:val="00247BD0"/>
    <w:rsid w:val="00261F6A"/>
    <w:rsid w:val="002620B5"/>
    <w:rsid w:val="00263A9F"/>
    <w:rsid w:val="00266A04"/>
    <w:rsid w:val="002841A7"/>
    <w:rsid w:val="002A188D"/>
    <w:rsid w:val="002A2086"/>
    <w:rsid w:val="002A7B80"/>
    <w:rsid w:val="002A7E66"/>
    <w:rsid w:val="002B196B"/>
    <w:rsid w:val="002B1DE4"/>
    <w:rsid w:val="002C237B"/>
    <w:rsid w:val="002D23F2"/>
    <w:rsid w:val="002E1DC6"/>
    <w:rsid w:val="002E274E"/>
    <w:rsid w:val="002F4399"/>
    <w:rsid w:val="002F58F1"/>
    <w:rsid w:val="002F623F"/>
    <w:rsid w:val="0030216A"/>
    <w:rsid w:val="0032001B"/>
    <w:rsid w:val="00323869"/>
    <w:rsid w:val="00325F6F"/>
    <w:rsid w:val="0032656E"/>
    <w:rsid w:val="0034422B"/>
    <w:rsid w:val="00344FFF"/>
    <w:rsid w:val="00375805"/>
    <w:rsid w:val="003C277F"/>
    <w:rsid w:val="003C5A69"/>
    <w:rsid w:val="003C7A79"/>
    <w:rsid w:val="003D6D4E"/>
    <w:rsid w:val="003D7D33"/>
    <w:rsid w:val="003F7C80"/>
    <w:rsid w:val="00401D92"/>
    <w:rsid w:val="004133CB"/>
    <w:rsid w:val="004175F0"/>
    <w:rsid w:val="00430014"/>
    <w:rsid w:val="004307A3"/>
    <w:rsid w:val="00437431"/>
    <w:rsid w:val="00440138"/>
    <w:rsid w:val="004426AA"/>
    <w:rsid w:val="0044665D"/>
    <w:rsid w:val="004545C4"/>
    <w:rsid w:val="00457769"/>
    <w:rsid w:val="004629DB"/>
    <w:rsid w:val="0046343A"/>
    <w:rsid w:val="004637C4"/>
    <w:rsid w:val="004717E6"/>
    <w:rsid w:val="00482CBE"/>
    <w:rsid w:val="004A2F8A"/>
    <w:rsid w:val="004D76F9"/>
    <w:rsid w:val="004E1967"/>
    <w:rsid w:val="00512D36"/>
    <w:rsid w:val="00516B48"/>
    <w:rsid w:val="00530D1A"/>
    <w:rsid w:val="00532338"/>
    <w:rsid w:val="0054337F"/>
    <w:rsid w:val="005441CC"/>
    <w:rsid w:val="0056447E"/>
    <w:rsid w:val="00575273"/>
    <w:rsid w:val="00584FF3"/>
    <w:rsid w:val="00595B64"/>
    <w:rsid w:val="005A0DC4"/>
    <w:rsid w:val="005B0515"/>
    <w:rsid w:val="005C0AF2"/>
    <w:rsid w:val="005E4F7B"/>
    <w:rsid w:val="005F2DCC"/>
    <w:rsid w:val="005F2EC9"/>
    <w:rsid w:val="006041BE"/>
    <w:rsid w:val="00606DE9"/>
    <w:rsid w:val="00613F09"/>
    <w:rsid w:val="00614A78"/>
    <w:rsid w:val="00614CB6"/>
    <w:rsid w:val="00641D42"/>
    <w:rsid w:val="00644045"/>
    <w:rsid w:val="00655B3E"/>
    <w:rsid w:val="00676516"/>
    <w:rsid w:val="00693616"/>
    <w:rsid w:val="006C121C"/>
    <w:rsid w:val="006C3B6C"/>
    <w:rsid w:val="006F01F5"/>
    <w:rsid w:val="007003C0"/>
    <w:rsid w:val="007103B8"/>
    <w:rsid w:val="00714469"/>
    <w:rsid w:val="00723372"/>
    <w:rsid w:val="00727263"/>
    <w:rsid w:val="007324BD"/>
    <w:rsid w:val="00745D8A"/>
    <w:rsid w:val="00761CA0"/>
    <w:rsid w:val="0076477A"/>
    <w:rsid w:val="00775BB7"/>
    <w:rsid w:val="007827A7"/>
    <w:rsid w:val="007A0884"/>
    <w:rsid w:val="007A4C02"/>
    <w:rsid w:val="007C1613"/>
    <w:rsid w:val="007C65E1"/>
    <w:rsid w:val="007D3699"/>
    <w:rsid w:val="007D3C67"/>
    <w:rsid w:val="007D4E8D"/>
    <w:rsid w:val="007F243B"/>
    <w:rsid w:val="007F737B"/>
    <w:rsid w:val="0080128D"/>
    <w:rsid w:val="0082179D"/>
    <w:rsid w:val="008249B9"/>
    <w:rsid w:val="00826CD1"/>
    <w:rsid w:val="0083112A"/>
    <w:rsid w:val="00850024"/>
    <w:rsid w:val="008543E8"/>
    <w:rsid w:val="008742C3"/>
    <w:rsid w:val="0088559C"/>
    <w:rsid w:val="00894B7B"/>
    <w:rsid w:val="008B4249"/>
    <w:rsid w:val="008B6A7D"/>
    <w:rsid w:val="008D076D"/>
    <w:rsid w:val="008D620E"/>
    <w:rsid w:val="008E175D"/>
    <w:rsid w:val="008E680D"/>
    <w:rsid w:val="008F38AE"/>
    <w:rsid w:val="008F4412"/>
    <w:rsid w:val="008F443B"/>
    <w:rsid w:val="00900D60"/>
    <w:rsid w:val="0091478C"/>
    <w:rsid w:val="00915212"/>
    <w:rsid w:val="00930E66"/>
    <w:rsid w:val="009347A5"/>
    <w:rsid w:val="00934B36"/>
    <w:rsid w:val="009405D6"/>
    <w:rsid w:val="00941A8B"/>
    <w:rsid w:val="009516F2"/>
    <w:rsid w:val="00991413"/>
    <w:rsid w:val="00994A6A"/>
    <w:rsid w:val="009964E9"/>
    <w:rsid w:val="009C1ABF"/>
    <w:rsid w:val="009C3AF5"/>
    <w:rsid w:val="009C795D"/>
    <w:rsid w:val="009D5E37"/>
    <w:rsid w:val="009D5E5B"/>
    <w:rsid w:val="009D617B"/>
    <w:rsid w:val="009E5EF9"/>
    <w:rsid w:val="009F7541"/>
    <w:rsid w:val="00A27E23"/>
    <w:rsid w:val="00A56648"/>
    <w:rsid w:val="00A62FA2"/>
    <w:rsid w:val="00A654C2"/>
    <w:rsid w:val="00A67DAA"/>
    <w:rsid w:val="00A813AC"/>
    <w:rsid w:val="00A858E3"/>
    <w:rsid w:val="00A94212"/>
    <w:rsid w:val="00AA1913"/>
    <w:rsid w:val="00AA3BA2"/>
    <w:rsid w:val="00AA4C50"/>
    <w:rsid w:val="00AE6FFA"/>
    <w:rsid w:val="00B00563"/>
    <w:rsid w:val="00B00E6A"/>
    <w:rsid w:val="00B2557B"/>
    <w:rsid w:val="00B2746F"/>
    <w:rsid w:val="00B52800"/>
    <w:rsid w:val="00B72A09"/>
    <w:rsid w:val="00B7602A"/>
    <w:rsid w:val="00B84E97"/>
    <w:rsid w:val="00BB7744"/>
    <w:rsid w:val="00BB7D62"/>
    <w:rsid w:val="00BC1032"/>
    <w:rsid w:val="00BD68F2"/>
    <w:rsid w:val="00BE4533"/>
    <w:rsid w:val="00BF4E6E"/>
    <w:rsid w:val="00BF587A"/>
    <w:rsid w:val="00BF7C50"/>
    <w:rsid w:val="00C01C8A"/>
    <w:rsid w:val="00C03F35"/>
    <w:rsid w:val="00C22EBE"/>
    <w:rsid w:val="00C24062"/>
    <w:rsid w:val="00C26D6F"/>
    <w:rsid w:val="00C43BA9"/>
    <w:rsid w:val="00C531ED"/>
    <w:rsid w:val="00C554E5"/>
    <w:rsid w:val="00C55B6B"/>
    <w:rsid w:val="00C722E6"/>
    <w:rsid w:val="00C735CC"/>
    <w:rsid w:val="00C7608F"/>
    <w:rsid w:val="00C8357B"/>
    <w:rsid w:val="00C86D3F"/>
    <w:rsid w:val="00C93FFB"/>
    <w:rsid w:val="00C94C5A"/>
    <w:rsid w:val="00CA6042"/>
    <w:rsid w:val="00CC5A0D"/>
    <w:rsid w:val="00CD75FB"/>
    <w:rsid w:val="00CE598B"/>
    <w:rsid w:val="00D15D9D"/>
    <w:rsid w:val="00D15E1E"/>
    <w:rsid w:val="00D238BC"/>
    <w:rsid w:val="00D26A3E"/>
    <w:rsid w:val="00D326D2"/>
    <w:rsid w:val="00D37309"/>
    <w:rsid w:val="00D3762A"/>
    <w:rsid w:val="00D45A15"/>
    <w:rsid w:val="00D520DA"/>
    <w:rsid w:val="00D52860"/>
    <w:rsid w:val="00D65FE3"/>
    <w:rsid w:val="00D679FA"/>
    <w:rsid w:val="00D71A9B"/>
    <w:rsid w:val="00D75281"/>
    <w:rsid w:val="00D843AB"/>
    <w:rsid w:val="00DA033B"/>
    <w:rsid w:val="00DB057D"/>
    <w:rsid w:val="00DB302D"/>
    <w:rsid w:val="00DD45A5"/>
    <w:rsid w:val="00DE148C"/>
    <w:rsid w:val="00DE190F"/>
    <w:rsid w:val="00DE7CC4"/>
    <w:rsid w:val="00DF1461"/>
    <w:rsid w:val="00E23333"/>
    <w:rsid w:val="00E33B54"/>
    <w:rsid w:val="00E34593"/>
    <w:rsid w:val="00E45B00"/>
    <w:rsid w:val="00E57391"/>
    <w:rsid w:val="00E705C2"/>
    <w:rsid w:val="00E87895"/>
    <w:rsid w:val="00EA3265"/>
    <w:rsid w:val="00EA6A08"/>
    <w:rsid w:val="00EB0157"/>
    <w:rsid w:val="00EC0D03"/>
    <w:rsid w:val="00EC3F1D"/>
    <w:rsid w:val="00ED1634"/>
    <w:rsid w:val="00ED190F"/>
    <w:rsid w:val="00ED4457"/>
    <w:rsid w:val="00EE201F"/>
    <w:rsid w:val="00EE209A"/>
    <w:rsid w:val="00F054E3"/>
    <w:rsid w:val="00F144A0"/>
    <w:rsid w:val="00F151EB"/>
    <w:rsid w:val="00F16D69"/>
    <w:rsid w:val="00F17A6A"/>
    <w:rsid w:val="00F21D8F"/>
    <w:rsid w:val="00F2449D"/>
    <w:rsid w:val="00F25B01"/>
    <w:rsid w:val="00F31349"/>
    <w:rsid w:val="00F40314"/>
    <w:rsid w:val="00F475B6"/>
    <w:rsid w:val="00F66E07"/>
    <w:rsid w:val="00F67503"/>
    <w:rsid w:val="00F70D20"/>
    <w:rsid w:val="00F712C0"/>
    <w:rsid w:val="00F825D6"/>
    <w:rsid w:val="00F82B9C"/>
    <w:rsid w:val="00F934C3"/>
    <w:rsid w:val="00FA375F"/>
    <w:rsid w:val="00FC1D40"/>
    <w:rsid w:val="00FD6B78"/>
    <w:rsid w:val="00FF46B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0D82FE6-8509-4C2E-8F6D-AB16CB5C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D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05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53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25B01"/>
    <w:pPr>
      <w:numPr>
        <w:numId w:val="1"/>
      </w:numPr>
    </w:pPr>
    <w:rPr>
      <w:b/>
      <w:bCs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25B01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B1D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D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2B1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C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3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512D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2D3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D36"/>
    <w:rPr>
      <w:b/>
      <w:bCs/>
    </w:rPr>
  </w:style>
  <w:style w:type="paragraph" w:styleId="BodyText3">
    <w:name w:val="Body Text 3"/>
    <w:basedOn w:val="Normal"/>
    <w:link w:val="BodyText3Char"/>
    <w:rsid w:val="00512D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12D36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5B0515"/>
  </w:style>
  <w:style w:type="character" w:customStyle="1" w:styleId="NoSpacingChar">
    <w:name w:val="No Spacing Char"/>
    <w:basedOn w:val="DefaultParagraphFont"/>
    <w:link w:val="NoSpacing"/>
    <w:uiPriority w:val="1"/>
    <w:rsid w:val="00D26A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20B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A62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325F6F"/>
    <w:rPr>
      <w:smallCaps/>
      <w:color w:val="C0504D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679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Default">
    <w:name w:val="Default"/>
    <w:rsid w:val="00F16D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40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0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3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agarwal.sakshi433@gmail.com" TargetMode="External" /><Relationship Id="rId7" Type="http://schemas.openxmlformats.org/officeDocument/2006/relationships/image" Target="https://rdxfootmark.naukri.com/v2/track/openCv?trackingInfo=e6f1184178e7c0cf0f7d8b6c9e7f1b93134f530e18705c4458440321091b5b58120b160614465f58004356014b4450530401195c1333471b1b111547595d0d564e011503504e1c180c571833471b1b0617455f580d555601514841481f0f2b561358191b15001043095e08541b140e445745455d5f08054c1b00100317130d5d5d551c120a120011474a411b1213471b1b1115415e580c52481b0112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FFBCA-8C5A-4209-BF66-D29E4BC9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Archit Agarwal</cp:lastModifiedBy>
  <cp:revision>23</cp:revision>
  <cp:lastPrinted>2014-03-18T17:42:00Z</cp:lastPrinted>
  <dcterms:created xsi:type="dcterms:W3CDTF">2017-10-30T11:35:00Z</dcterms:created>
  <dcterms:modified xsi:type="dcterms:W3CDTF">2020-07-16T08:50:00Z</dcterms:modified>
</cp:coreProperties>
</file>