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F4" w:rsidRDefault="00FC18BF">
      <w:pPr>
        <w:pStyle w:val="NoSpacing"/>
        <w:rPr>
          <w:b/>
          <w:sz w:val="44"/>
        </w:rPr>
      </w:pPr>
      <w:r>
        <w:rPr>
          <w:noProof/>
          <w:lang w:val="en-IN" w:eastAsia="en-IN"/>
        </w:rPr>
        <w:drawing>
          <wp:anchor distT="0" distB="0" distL="114300" distR="114300" simplePos="0" relativeHeight="503315456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-342900</wp:posOffset>
            </wp:positionV>
            <wp:extent cx="733425" cy="952500"/>
            <wp:effectExtent l="0" t="0" r="9525" b="0"/>
            <wp:wrapTight wrapText="bothSides">
              <wp:wrapPolygon edited="0">
                <wp:start x="-216" y="0"/>
                <wp:lineTo x="-216" y="21431"/>
                <wp:lineTo x="21600" y="21431"/>
                <wp:lineTo x="21600" y="0"/>
                <wp:lineTo x="-216" y="0"/>
              </wp:wrapPolygon>
            </wp:wrapTight>
            <wp:docPr id="1" name="Picture 8" descr="sam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same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</w:rPr>
        <w:t xml:space="preserve">SAMEER CHAWLA                                       </w:t>
      </w:r>
    </w:p>
    <w:p w:rsidR="000464F4" w:rsidRDefault="00FC18BF">
      <w:pPr>
        <w:pStyle w:val="NoSpacing"/>
      </w:pPr>
      <w:r>
        <w:t xml:space="preserve">B-3/62 C, </w:t>
      </w:r>
      <w:proofErr w:type="spellStart"/>
      <w:r>
        <w:t>Keshav</w:t>
      </w:r>
      <w:proofErr w:type="spellEnd"/>
      <w:r>
        <w:t xml:space="preserve"> Puram                                                                                                          </w:t>
      </w:r>
    </w:p>
    <w:p w:rsidR="000464F4" w:rsidRDefault="00FC18BF">
      <w:pPr>
        <w:pStyle w:val="NoSpacing"/>
        <w:pBdr>
          <w:bottom w:val="single" w:sz="6" w:space="1" w:color="auto"/>
        </w:pBdr>
      </w:pPr>
      <w:r>
        <w:t>Mobile: 9267930115</w:t>
      </w:r>
      <w:proofErr w:type="gramStart"/>
      <w:r>
        <w:t>;  Email</w:t>
      </w:r>
      <w:proofErr w:type="gramEnd"/>
      <w:r>
        <w:t xml:space="preserve">: </w:t>
      </w:r>
      <w:hyperlink r:id="rId9" w:history="1">
        <w:r>
          <w:rPr>
            <w:rStyle w:val="Hyperlink"/>
          </w:rPr>
          <w:t>sameerchawla2015@gmail.com</w:t>
        </w:r>
      </w:hyperlink>
      <w:r>
        <w:t xml:space="preserve"> </w:t>
      </w:r>
    </w:p>
    <w:p w:rsidR="000464F4" w:rsidRDefault="000464F4">
      <w:pPr>
        <w:pStyle w:val="NoSpacing"/>
        <w:pBdr>
          <w:bottom w:val="single" w:sz="6" w:space="1" w:color="auto"/>
        </w:pBdr>
      </w:pPr>
    </w:p>
    <w:p w:rsidR="000464F4" w:rsidRDefault="000464F4">
      <w:pPr>
        <w:rPr>
          <w:b/>
          <w:sz w:val="21"/>
          <w:szCs w:val="24"/>
        </w:rPr>
      </w:pPr>
    </w:p>
    <w:p w:rsidR="000464F4" w:rsidRDefault="00FC18BF">
      <w:pPr>
        <w:rPr>
          <w:b/>
          <w:sz w:val="36"/>
          <w:szCs w:val="44"/>
        </w:rPr>
      </w:pPr>
      <w:r>
        <w:rPr>
          <w:b/>
          <w:sz w:val="36"/>
          <w:szCs w:val="44"/>
        </w:rPr>
        <w:t xml:space="preserve">CAREER OVERVIEW </w:t>
      </w:r>
    </w:p>
    <w:p w:rsidR="000464F4" w:rsidRDefault="00FC18BF">
      <w:pPr>
        <w:pStyle w:val="NoSpacing"/>
        <w:numPr>
          <w:ilvl w:val="0"/>
          <w:numId w:val="2"/>
        </w:numPr>
        <w:ind w:left="360"/>
      </w:pPr>
      <w:r>
        <w:t>A sales management professional with over 20 years' experience in the IT industry</w:t>
      </w:r>
    </w:p>
    <w:p w:rsidR="000464F4" w:rsidRDefault="00FC18BF">
      <w:pPr>
        <w:pStyle w:val="NoSpacing"/>
        <w:numPr>
          <w:ilvl w:val="0"/>
          <w:numId w:val="2"/>
        </w:numPr>
        <w:ind w:left="360"/>
      </w:pPr>
      <w:r>
        <w:t>Have a proven track record of developing new business and motivating a team to consistent</w:t>
      </w:r>
      <w:r>
        <w:t>ly exceed targets</w:t>
      </w:r>
    </w:p>
    <w:p w:rsidR="000464F4" w:rsidRDefault="000464F4">
      <w:pPr>
        <w:rPr>
          <w:sz w:val="16"/>
          <w:szCs w:val="16"/>
        </w:rPr>
      </w:pPr>
    </w:p>
    <w:p w:rsidR="000464F4" w:rsidRDefault="00FC18BF">
      <w:pPr>
        <w:rPr>
          <w:b/>
          <w:sz w:val="36"/>
          <w:szCs w:val="44"/>
        </w:rPr>
      </w:pPr>
      <w:r>
        <w:rPr>
          <w:b/>
          <w:sz w:val="36"/>
          <w:szCs w:val="44"/>
        </w:rPr>
        <w:t xml:space="preserve">CAREER HISTORY </w:t>
      </w:r>
    </w:p>
    <w:p w:rsidR="000464F4" w:rsidRDefault="000464F4">
      <w:pPr>
        <w:rPr>
          <w:b/>
          <w:sz w:val="24"/>
          <w:szCs w:val="24"/>
        </w:rPr>
      </w:pPr>
    </w:p>
    <w:p w:rsidR="000464F4" w:rsidRDefault="00FC18BF">
      <w:pPr>
        <w:rPr>
          <w:b/>
          <w:sz w:val="24"/>
          <w:szCs w:val="24"/>
        </w:rPr>
      </w:pPr>
      <w:r>
        <w:rPr>
          <w:b/>
          <w:sz w:val="24"/>
          <w:szCs w:val="24"/>
        </w:rPr>
        <w:t>Oct 2019 Till Date – Business Development Manager</w:t>
      </w:r>
    </w:p>
    <w:p w:rsidR="000464F4" w:rsidRDefault="00FC18B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FnB</w:t>
      </w:r>
      <w:proofErr w:type="spellEnd"/>
      <w:r>
        <w:rPr>
          <w:b/>
          <w:sz w:val="24"/>
          <w:szCs w:val="24"/>
        </w:rPr>
        <w:t xml:space="preserve"> IT Serve (P) Ltd.</w:t>
      </w:r>
    </w:p>
    <w:p w:rsidR="000464F4" w:rsidRDefault="00FC18BF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Responsibilities</w:t>
      </w:r>
    </w:p>
    <w:p w:rsidR="000464F4" w:rsidRDefault="00FC18BF">
      <w:pPr>
        <w:numPr>
          <w:ilvl w:val="0"/>
          <w:numId w:val="3"/>
        </w:numPr>
      </w:pPr>
      <w:r>
        <w:t>Dealing with Government sector undertaking AMC Contracts</w:t>
      </w:r>
      <w:r>
        <w:t>,</w:t>
      </w:r>
      <w:r>
        <w:t xml:space="preserve"> </w:t>
      </w:r>
      <w:r>
        <w:t xml:space="preserve"> </w:t>
      </w:r>
      <w:r>
        <w:t xml:space="preserve"> Support </w:t>
      </w:r>
      <w:r>
        <w:t xml:space="preserve">and Procurement </w:t>
      </w:r>
      <w:r>
        <w:t>(Central &amp; State Govt.)</w:t>
      </w:r>
    </w:p>
    <w:p w:rsidR="000464F4" w:rsidRDefault="00FC18BF">
      <w:pPr>
        <w:numPr>
          <w:ilvl w:val="0"/>
          <w:numId w:val="3"/>
        </w:numPr>
        <w:spacing w:line="240" w:lineRule="auto"/>
        <w:rPr>
          <w:bCs/>
        </w:rPr>
      </w:pPr>
      <w:r>
        <w:rPr>
          <w:bCs/>
        </w:rPr>
        <w:t>Tapping new prospec</w:t>
      </w:r>
      <w:r>
        <w:rPr>
          <w:bCs/>
        </w:rPr>
        <w:t>ts through Tenders and References</w:t>
      </w:r>
    </w:p>
    <w:p w:rsidR="000464F4" w:rsidRDefault="00FC18BF">
      <w:pPr>
        <w:numPr>
          <w:ilvl w:val="0"/>
          <w:numId w:val="3"/>
        </w:numPr>
        <w:spacing w:line="240" w:lineRule="auto"/>
        <w:rPr>
          <w:bCs/>
        </w:rPr>
      </w:pPr>
      <w:r>
        <w:rPr>
          <w:bCs/>
        </w:rPr>
        <w:t xml:space="preserve">Providing customized solutions to </w:t>
      </w:r>
      <w:proofErr w:type="gramStart"/>
      <w:r>
        <w:rPr>
          <w:bCs/>
        </w:rPr>
        <w:t>Corporate</w:t>
      </w:r>
      <w:proofErr w:type="gramEnd"/>
      <w:r>
        <w:rPr>
          <w:bCs/>
        </w:rPr>
        <w:t xml:space="preserve"> s</w:t>
      </w:r>
      <w:r>
        <w:rPr>
          <w:bCs/>
        </w:rPr>
        <w:t xml:space="preserve"> and Educational Institutes with different types of software according to their needs, including ERP, University Management Solutions, Attendance &amp; Leave Management, Time Record</w:t>
      </w:r>
      <w:r>
        <w:rPr>
          <w:bCs/>
        </w:rPr>
        <w:t xml:space="preserve"> automation, etc.</w:t>
      </w:r>
    </w:p>
    <w:p w:rsidR="000464F4" w:rsidRDefault="00FC18BF">
      <w:pPr>
        <w:numPr>
          <w:ilvl w:val="0"/>
          <w:numId w:val="3"/>
        </w:numPr>
        <w:spacing w:line="240" w:lineRule="auto"/>
        <w:rPr>
          <w:bCs/>
        </w:rPr>
      </w:pPr>
      <w:r>
        <w:rPr>
          <w:bCs/>
        </w:rPr>
        <w:t>Collaborate with team members for the collective goals and coordinate with the team members for project completion targets &amp; ensure to see the final delivery to the client is within schedule</w:t>
      </w:r>
    </w:p>
    <w:p w:rsidR="000464F4" w:rsidRDefault="00FC18BF">
      <w:pPr>
        <w:numPr>
          <w:ilvl w:val="0"/>
          <w:numId w:val="3"/>
        </w:numPr>
        <w:spacing w:line="240" w:lineRule="auto"/>
        <w:rPr>
          <w:bCs/>
        </w:rPr>
      </w:pPr>
      <w:r>
        <w:rPr>
          <w:bCs/>
        </w:rPr>
        <w:t>Enhancing client relationships &amp; increasing rev</w:t>
      </w:r>
      <w:r>
        <w:rPr>
          <w:bCs/>
        </w:rPr>
        <w:t>enue from existing clients.</w:t>
      </w:r>
    </w:p>
    <w:p w:rsidR="000464F4" w:rsidRDefault="000464F4">
      <w:pPr>
        <w:tabs>
          <w:tab w:val="left" w:pos="8235"/>
        </w:tabs>
        <w:rPr>
          <w:b/>
          <w:sz w:val="24"/>
          <w:szCs w:val="24"/>
        </w:rPr>
      </w:pPr>
    </w:p>
    <w:p w:rsidR="000464F4" w:rsidRDefault="00FC18BF">
      <w:pPr>
        <w:tabs>
          <w:tab w:val="left" w:pos="82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Feb 2018 – </w:t>
      </w:r>
      <w:r>
        <w:rPr>
          <w:b/>
          <w:sz w:val="24"/>
          <w:szCs w:val="24"/>
        </w:rPr>
        <w:t>Sept 2019</w:t>
      </w:r>
      <w:r>
        <w:rPr>
          <w:b/>
          <w:sz w:val="24"/>
          <w:szCs w:val="24"/>
        </w:rPr>
        <w:t xml:space="preserve"> – Head, Business Development</w:t>
      </w:r>
      <w:r>
        <w:rPr>
          <w:b/>
          <w:sz w:val="24"/>
          <w:szCs w:val="24"/>
        </w:rPr>
        <w:tab/>
      </w:r>
    </w:p>
    <w:p w:rsidR="000464F4" w:rsidRDefault="00FC18BF">
      <w:pPr>
        <w:rPr>
          <w:b/>
          <w:sz w:val="28"/>
          <w:szCs w:val="28"/>
        </w:rPr>
      </w:pPr>
      <w:proofErr w:type="spellStart"/>
      <w:r>
        <w:rPr>
          <w:b/>
          <w:sz w:val="24"/>
          <w:szCs w:val="24"/>
        </w:rPr>
        <w:t>EScale</w:t>
      </w:r>
      <w:proofErr w:type="spellEnd"/>
      <w:r>
        <w:rPr>
          <w:b/>
          <w:sz w:val="24"/>
          <w:szCs w:val="24"/>
        </w:rPr>
        <w:t xml:space="preserve"> Solutions</w:t>
      </w:r>
    </w:p>
    <w:p w:rsidR="000464F4" w:rsidRDefault="00FC18BF">
      <w:pPr>
        <w:rPr>
          <w:b/>
        </w:rPr>
      </w:pPr>
      <w:r>
        <w:rPr>
          <w:b/>
        </w:rPr>
        <w:t xml:space="preserve">Key responsibilities </w:t>
      </w:r>
    </w:p>
    <w:p w:rsidR="000464F4" w:rsidRDefault="00FC18BF">
      <w:pPr>
        <w:pStyle w:val="NoSpacing"/>
        <w:numPr>
          <w:ilvl w:val="0"/>
          <w:numId w:val="4"/>
        </w:numPr>
        <w:ind w:left="360"/>
      </w:pPr>
      <w:r>
        <w:t xml:space="preserve">Providing solutions to Corporate and Educational Institutes with different types of software according to their needs, including ERP, </w:t>
      </w:r>
      <w:r>
        <w:t>University Management Solutions, Attendance &amp; Leave Management, Sales Reporting Systems, Time Record automation, etc.</w:t>
      </w:r>
    </w:p>
    <w:p w:rsidR="000464F4" w:rsidRDefault="00FC18BF">
      <w:pPr>
        <w:pStyle w:val="NoSpacing"/>
        <w:numPr>
          <w:ilvl w:val="0"/>
          <w:numId w:val="4"/>
        </w:numPr>
        <w:ind w:left="360"/>
      </w:pPr>
      <w:r>
        <w:lastRenderedPageBreak/>
        <w:t>Working closely with Sales &amp; Development team and making sure for maximum and profitable output</w:t>
      </w:r>
    </w:p>
    <w:p w:rsidR="000464F4" w:rsidRDefault="00FC18BF">
      <w:pPr>
        <w:pStyle w:val="NoSpacing"/>
        <w:numPr>
          <w:ilvl w:val="0"/>
          <w:numId w:val="4"/>
        </w:numPr>
        <w:ind w:left="360"/>
      </w:pPr>
      <w:r>
        <w:t>Outsourcing  the company’s developers on a</w:t>
      </w:r>
      <w:r>
        <w:t xml:space="preserve"> remote basis and making them swiftly handle the upcoming projects for other software testing services</w:t>
      </w:r>
    </w:p>
    <w:p w:rsidR="000464F4" w:rsidRDefault="000464F4">
      <w:pPr>
        <w:rPr>
          <w:b/>
          <w:sz w:val="16"/>
          <w:szCs w:val="16"/>
        </w:rPr>
      </w:pPr>
    </w:p>
    <w:p w:rsidR="000464F4" w:rsidRDefault="000464F4">
      <w:pPr>
        <w:rPr>
          <w:b/>
          <w:sz w:val="24"/>
          <w:szCs w:val="24"/>
        </w:rPr>
      </w:pPr>
    </w:p>
    <w:p w:rsidR="000464F4" w:rsidRDefault="000464F4">
      <w:pPr>
        <w:rPr>
          <w:b/>
          <w:sz w:val="24"/>
          <w:szCs w:val="24"/>
        </w:rPr>
      </w:pPr>
    </w:p>
    <w:p w:rsidR="000464F4" w:rsidRDefault="00FC18B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 2010 - Nov 2016 – Marketing Head</w:t>
      </w:r>
    </w:p>
    <w:p w:rsidR="000464F4" w:rsidRDefault="00FC18BF">
      <w:pPr>
        <w:rPr>
          <w:b/>
          <w:sz w:val="28"/>
          <w:szCs w:val="28"/>
        </w:rPr>
      </w:pPr>
      <w:r>
        <w:rPr>
          <w:b/>
          <w:sz w:val="24"/>
          <w:szCs w:val="24"/>
        </w:rPr>
        <w:t>Computer Clinic India Pvt. Ltd.</w:t>
      </w:r>
    </w:p>
    <w:p w:rsidR="000464F4" w:rsidRDefault="00FC18BF">
      <w:pPr>
        <w:rPr>
          <w:b/>
        </w:rPr>
      </w:pPr>
      <w:r>
        <w:rPr>
          <w:b/>
        </w:rPr>
        <w:t xml:space="preserve">Key responsibilities </w:t>
      </w:r>
    </w:p>
    <w:p w:rsidR="000464F4" w:rsidRDefault="00FC18BF">
      <w:pPr>
        <w:pStyle w:val="NoSpacing"/>
        <w:numPr>
          <w:ilvl w:val="0"/>
          <w:numId w:val="5"/>
        </w:numPr>
        <w:ind w:left="360"/>
      </w:pPr>
      <w:r>
        <w:t>Total dealing with Government sector undertaking AMC Contra</w:t>
      </w:r>
      <w:r>
        <w:t>ct and Support (Central &amp; State Govt.)</w:t>
      </w:r>
    </w:p>
    <w:p w:rsidR="000464F4" w:rsidRDefault="00FC18BF">
      <w:pPr>
        <w:pStyle w:val="NoSpacing"/>
        <w:numPr>
          <w:ilvl w:val="0"/>
          <w:numId w:val="5"/>
        </w:numPr>
        <w:ind w:left="360"/>
      </w:pPr>
      <w:r>
        <w:t>Responsible for providing services and replacements during the tenure</w:t>
      </w:r>
    </w:p>
    <w:p w:rsidR="000464F4" w:rsidRDefault="00FC18BF">
      <w:pPr>
        <w:pStyle w:val="NoSpacing"/>
        <w:numPr>
          <w:ilvl w:val="0"/>
          <w:numId w:val="5"/>
        </w:numPr>
        <w:ind w:left="360"/>
      </w:pPr>
      <w:r>
        <w:t>Tapping new prospects through Tenders and References</w:t>
      </w:r>
    </w:p>
    <w:p w:rsidR="000464F4" w:rsidRDefault="00FC18BF">
      <w:pPr>
        <w:pStyle w:val="NoSpacing"/>
        <w:numPr>
          <w:ilvl w:val="0"/>
          <w:numId w:val="5"/>
        </w:numPr>
        <w:ind w:left="360"/>
      </w:pPr>
      <w:r>
        <w:t>Major Clients : Directorate General Resettlement (DGR), DRDO (Metcalf House), Air Headquarters</w:t>
      </w:r>
      <w:r>
        <w:t xml:space="preserve"> (R K Puram), NCPUL, CWC, CEA</w:t>
      </w:r>
    </w:p>
    <w:p w:rsidR="000464F4" w:rsidRDefault="000464F4">
      <w:pPr>
        <w:rPr>
          <w:b/>
          <w:sz w:val="14"/>
          <w:szCs w:val="14"/>
        </w:rPr>
      </w:pPr>
    </w:p>
    <w:p w:rsidR="000464F4" w:rsidRDefault="00FC18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Oct 2004 - Nov 2010 - Business Development Manager </w:t>
      </w:r>
    </w:p>
    <w:p w:rsidR="000464F4" w:rsidRDefault="00FC18BF">
      <w:pPr>
        <w:rPr>
          <w:b/>
          <w:sz w:val="28"/>
          <w:szCs w:val="28"/>
        </w:rPr>
      </w:pPr>
      <w:proofErr w:type="spellStart"/>
      <w:r>
        <w:rPr>
          <w:b/>
          <w:sz w:val="24"/>
          <w:szCs w:val="24"/>
        </w:rPr>
        <w:t>Lohara</w:t>
      </w:r>
      <w:proofErr w:type="spellEnd"/>
      <w:r>
        <w:rPr>
          <w:b/>
          <w:sz w:val="24"/>
          <w:szCs w:val="24"/>
        </w:rPr>
        <w:t xml:space="preserve"> Software Systems</w:t>
      </w:r>
    </w:p>
    <w:p w:rsidR="000464F4" w:rsidRDefault="00FC18BF">
      <w:pPr>
        <w:rPr>
          <w:b/>
        </w:rPr>
      </w:pPr>
      <w:r>
        <w:rPr>
          <w:b/>
        </w:rPr>
        <w:t xml:space="preserve">Key responsibilities </w:t>
      </w:r>
    </w:p>
    <w:p w:rsidR="000464F4" w:rsidRDefault="00FC18BF">
      <w:pPr>
        <w:pStyle w:val="ListParagraph"/>
        <w:numPr>
          <w:ilvl w:val="0"/>
          <w:numId w:val="6"/>
        </w:numPr>
        <w:ind w:left="360"/>
      </w:pPr>
      <w:r>
        <w:t>Selling RDBMS Front end tools</w:t>
      </w:r>
    </w:p>
    <w:p w:rsidR="000464F4" w:rsidRDefault="00FC18BF">
      <w:pPr>
        <w:pStyle w:val="ListParagraph"/>
        <w:numPr>
          <w:ilvl w:val="0"/>
          <w:numId w:val="6"/>
        </w:numPr>
        <w:ind w:left="360"/>
      </w:pPr>
      <w:r>
        <w:t xml:space="preserve">Dealing with </w:t>
      </w:r>
      <w:r>
        <w:t>corporate s</w:t>
      </w:r>
      <w:proofErr w:type="gramStart"/>
      <w:r>
        <w:t xml:space="preserve">, </w:t>
      </w:r>
      <w:r>
        <w:t xml:space="preserve"> helping</w:t>
      </w:r>
      <w:proofErr w:type="gramEnd"/>
      <w:r>
        <w:t xml:space="preserve"> them to establish their daily need modules including billing, </w:t>
      </w:r>
      <w:r>
        <w:t>inventory, etc.</w:t>
      </w:r>
    </w:p>
    <w:p w:rsidR="000464F4" w:rsidRDefault="00FC18BF">
      <w:pPr>
        <w:pStyle w:val="ListParagraph"/>
        <w:numPr>
          <w:ilvl w:val="0"/>
          <w:numId w:val="6"/>
        </w:numPr>
        <w:ind w:left="360"/>
      </w:pPr>
      <w:r>
        <w:t>CMC was one of our repute clients and partners</w:t>
      </w:r>
    </w:p>
    <w:p w:rsidR="000464F4" w:rsidRDefault="00FC18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Oct 1999- </w:t>
      </w:r>
      <w:r>
        <w:rPr>
          <w:b/>
          <w:sz w:val="24"/>
          <w:szCs w:val="24"/>
        </w:rPr>
        <w:t>Sept</w:t>
      </w:r>
      <w:r>
        <w:rPr>
          <w:b/>
          <w:sz w:val="24"/>
          <w:szCs w:val="24"/>
        </w:rPr>
        <w:t xml:space="preserve"> 2004 – Marketing Executive</w:t>
      </w:r>
    </w:p>
    <w:p w:rsidR="000464F4" w:rsidRDefault="00FC18BF">
      <w:pPr>
        <w:rPr>
          <w:b/>
          <w:sz w:val="28"/>
          <w:szCs w:val="28"/>
        </w:rPr>
      </w:pPr>
      <w:r>
        <w:rPr>
          <w:b/>
          <w:sz w:val="24"/>
          <w:szCs w:val="24"/>
        </w:rPr>
        <w:t>DSJ Group (</w:t>
      </w:r>
      <w:proofErr w:type="spellStart"/>
      <w:r>
        <w:rPr>
          <w:b/>
          <w:sz w:val="24"/>
          <w:szCs w:val="24"/>
        </w:rPr>
        <w:t>Dalal</w:t>
      </w:r>
      <w:proofErr w:type="spellEnd"/>
      <w:r>
        <w:rPr>
          <w:b/>
          <w:sz w:val="24"/>
          <w:szCs w:val="24"/>
        </w:rPr>
        <w:t xml:space="preserve"> Street Journal Group)</w:t>
      </w:r>
    </w:p>
    <w:p w:rsidR="000464F4" w:rsidRDefault="00FC18BF">
      <w:pPr>
        <w:rPr>
          <w:b/>
        </w:rPr>
      </w:pPr>
      <w:r>
        <w:rPr>
          <w:b/>
        </w:rPr>
        <w:t xml:space="preserve">Key responsibilities </w:t>
      </w:r>
    </w:p>
    <w:p w:rsidR="000464F4" w:rsidRDefault="00FC18BF">
      <w:pPr>
        <w:pStyle w:val="ListParagraph"/>
        <w:numPr>
          <w:ilvl w:val="0"/>
          <w:numId w:val="6"/>
        </w:numPr>
        <w:ind w:left="360"/>
      </w:pPr>
      <w:r>
        <w:t>Selling on-line trading of stock exchange software for brokers and sub-brokers</w:t>
      </w:r>
    </w:p>
    <w:p w:rsidR="000464F4" w:rsidRDefault="000464F4">
      <w:pPr>
        <w:rPr>
          <w:b/>
          <w:sz w:val="8"/>
          <w:szCs w:val="14"/>
        </w:rPr>
      </w:pPr>
    </w:p>
    <w:p w:rsidR="000464F4" w:rsidRDefault="00FC18BF">
      <w:pPr>
        <w:ind w:left="180" w:hanging="1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Aug 1992- </w:t>
      </w:r>
      <w:r>
        <w:rPr>
          <w:b/>
          <w:sz w:val="24"/>
          <w:szCs w:val="24"/>
        </w:rPr>
        <w:t>Sept</w:t>
      </w:r>
      <w:r>
        <w:rPr>
          <w:b/>
          <w:sz w:val="24"/>
          <w:szCs w:val="24"/>
        </w:rPr>
        <w:t xml:space="preserve"> 1999 – Marketing Executive </w:t>
      </w:r>
    </w:p>
    <w:p w:rsidR="000464F4" w:rsidRDefault="00FC18BF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Tally Solutions Pvt. Ltd.  </w:t>
      </w:r>
    </w:p>
    <w:p w:rsidR="000464F4" w:rsidRDefault="00FC18BF">
      <w:pPr>
        <w:rPr>
          <w:b/>
        </w:rPr>
      </w:pPr>
      <w:r>
        <w:rPr>
          <w:b/>
        </w:rPr>
        <w:t xml:space="preserve">Key responsibilities </w:t>
      </w:r>
    </w:p>
    <w:p w:rsidR="000464F4" w:rsidRDefault="00FC18BF">
      <w:pPr>
        <w:pStyle w:val="ListParagraph"/>
        <w:numPr>
          <w:ilvl w:val="0"/>
          <w:numId w:val="6"/>
        </w:numPr>
        <w:tabs>
          <w:tab w:val="left" w:pos="270"/>
        </w:tabs>
        <w:ind w:left="360"/>
      </w:pPr>
      <w:r>
        <w:t>Responsible for selling the software to reputed organizations</w:t>
      </w:r>
    </w:p>
    <w:p w:rsidR="000464F4" w:rsidRDefault="00FC18BF">
      <w:pPr>
        <w:pStyle w:val="ListParagraph"/>
        <w:numPr>
          <w:ilvl w:val="0"/>
          <w:numId w:val="6"/>
        </w:numPr>
        <w:tabs>
          <w:tab w:val="left" w:pos="270"/>
        </w:tabs>
        <w:ind w:left="360"/>
      </w:pPr>
      <w:r>
        <w:t>Providing technical support and imparting training to the customers</w:t>
      </w:r>
    </w:p>
    <w:p w:rsidR="000464F4" w:rsidRDefault="00FC18BF">
      <w:pPr>
        <w:pStyle w:val="ListParagraph"/>
        <w:numPr>
          <w:ilvl w:val="0"/>
          <w:numId w:val="6"/>
        </w:numPr>
        <w:tabs>
          <w:tab w:val="left" w:pos="270"/>
        </w:tabs>
        <w:ind w:left="360"/>
      </w:pPr>
      <w:r>
        <w:lastRenderedPageBreak/>
        <w:t>Responsible for handling and creating Deale</w:t>
      </w:r>
      <w:r>
        <w:t>r Network in Northern India</w:t>
      </w:r>
    </w:p>
    <w:p w:rsidR="000464F4" w:rsidRDefault="00FC18BF">
      <w:pPr>
        <w:pStyle w:val="ListParagraph"/>
        <w:numPr>
          <w:ilvl w:val="0"/>
          <w:numId w:val="6"/>
        </w:numPr>
        <w:ind w:left="270" w:hanging="270"/>
        <w:rPr>
          <w:sz w:val="20"/>
          <w:szCs w:val="44"/>
        </w:rPr>
      </w:pPr>
      <w:r>
        <w:t>Major Client :  NDDB (Gujarat and Punjab), Motorola (Delhi Head Office), Bausch &amp; Lomb and major Chartered Accountants</w:t>
      </w:r>
    </w:p>
    <w:p w:rsidR="000464F4" w:rsidRDefault="000464F4">
      <w:pPr>
        <w:pStyle w:val="ListParagraph"/>
        <w:ind w:left="360"/>
        <w:rPr>
          <w:sz w:val="20"/>
          <w:szCs w:val="44"/>
        </w:rPr>
      </w:pPr>
    </w:p>
    <w:p w:rsidR="000464F4" w:rsidRDefault="000464F4">
      <w:pPr>
        <w:rPr>
          <w:b/>
          <w:sz w:val="32"/>
        </w:rPr>
      </w:pPr>
    </w:p>
    <w:p w:rsidR="000464F4" w:rsidRDefault="000464F4">
      <w:pPr>
        <w:rPr>
          <w:b/>
          <w:sz w:val="32"/>
        </w:rPr>
      </w:pPr>
    </w:p>
    <w:p w:rsidR="000464F4" w:rsidRDefault="000464F4">
      <w:pPr>
        <w:rPr>
          <w:b/>
          <w:sz w:val="32"/>
        </w:rPr>
      </w:pPr>
    </w:p>
    <w:p w:rsidR="000464F4" w:rsidRDefault="00FC18BF">
      <w:pPr>
        <w:rPr>
          <w:b/>
          <w:sz w:val="32"/>
        </w:rPr>
      </w:pPr>
      <w:r>
        <w:rPr>
          <w:b/>
          <w:sz w:val="32"/>
        </w:rPr>
        <w:t xml:space="preserve">EDUCATIONAL QUALIFICATION </w:t>
      </w:r>
    </w:p>
    <w:p w:rsidR="000464F4" w:rsidRDefault="00FC18BF">
      <w:pPr>
        <w:pStyle w:val="NoSpacing"/>
      </w:pPr>
      <w:r>
        <w:t xml:space="preserve">Graduation from college of Vocational Studies (Delhi University) </w:t>
      </w:r>
      <w:r>
        <w:tab/>
      </w:r>
      <w:r>
        <w:tab/>
      </w:r>
      <w:r>
        <w:tab/>
        <w:t xml:space="preserve">1992 </w:t>
      </w:r>
    </w:p>
    <w:p w:rsidR="000464F4" w:rsidRDefault="00FC18BF">
      <w:pPr>
        <w:pStyle w:val="NoSpacing"/>
      </w:pPr>
      <w:r>
        <w:t xml:space="preserve">Advanced PGD in Management Information System (MIS) in Computers from </w:t>
      </w:r>
    </w:p>
    <w:p w:rsidR="000464F4" w:rsidRDefault="00FC18BF">
      <w:pPr>
        <w:pStyle w:val="NoSpacing"/>
      </w:pPr>
      <w:bookmarkStart w:id="0" w:name="_GoBack"/>
      <w:bookmarkEnd w:id="0"/>
      <w:r>
        <w:t xml:space="preserve">“UPTRON-ACL”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1993 </w:t>
      </w:r>
    </w:p>
    <w:p w:rsidR="000464F4" w:rsidRDefault="00FC18BF">
      <w:pPr>
        <w:pStyle w:val="NoSpacing"/>
      </w:pPr>
      <w:r>
        <w:rPr>
          <w:b/>
        </w:rPr>
        <w:t>Proficient user of Windows, Internet, MS Word, Excel, PowerPoint, Outlook, etc.</w:t>
      </w:r>
      <w:r>
        <w:t xml:space="preserve"> </w:t>
      </w:r>
    </w:p>
    <w:p w:rsidR="000464F4" w:rsidRDefault="000464F4">
      <w:pPr>
        <w:pStyle w:val="NoSpacing"/>
      </w:pPr>
    </w:p>
    <w:p w:rsidR="000464F4" w:rsidRDefault="000464F4">
      <w:pPr>
        <w:pStyle w:val="NoSpacing"/>
      </w:pPr>
    </w:p>
    <w:p w:rsidR="000464F4" w:rsidRDefault="00FC18BF">
      <w:pPr>
        <w:pStyle w:val="NoSpacing"/>
      </w:pPr>
      <w:r>
        <w:rPr>
          <w:b/>
          <w:sz w:val="28"/>
        </w:rPr>
        <w:t>PERSONAL DETAILS</w:t>
      </w:r>
      <w:r>
        <w:rPr>
          <w:sz w:val="28"/>
        </w:rPr>
        <w:t xml:space="preserve"> </w:t>
      </w:r>
    </w:p>
    <w:p w:rsidR="000464F4" w:rsidRDefault="00FC18BF">
      <w:pPr>
        <w:pStyle w:val="NoSpacing"/>
      </w:pPr>
      <w:r>
        <w:t xml:space="preserve">Date of Birth </w:t>
      </w:r>
      <w:r>
        <w:tab/>
        <w:t xml:space="preserve">    : </w:t>
      </w:r>
      <w:r>
        <w:tab/>
        <w:t>9</w:t>
      </w:r>
      <w:r>
        <w:rPr>
          <w:vertAlign w:val="superscript"/>
        </w:rPr>
        <w:t>th</w:t>
      </w:r>
      <w:r>
        <w:t xml:space="preserve"> December, 1971 </w:t>
      </w:r>
    </w:p>
    <w:p w:rsidR="000464F4" w:rsidRDefault="00FC18BF">
      <w:pPr>
        <w:pStyle w:val="NoSpacing"/>
        <w:rPr>
          <w:sz w:val="8"/>
          <w:szCs w:val="44"/>
        </w:rPr>
      </w:pPr>
      <w:r>
        <w:t>Languages Kno</w:t>
      </w:r>
      <w:r>
        <w:t xml:space="preserve">wn: </w:t>
      </w:r>
      <w:r>
        <w:tab/>
        <w:t>English, Hindi and Punjabi</w:t>
      </w:r>
    </w:p>
    <w:p w:rsidR="000464F4" w:rsidRDefault="000464F4">
      <w:pPr>
        <w:rPr>
          <w:sz w:val="20"/>
          <w:szCs w:val="44"/>
        </w:rPr>
      </w:pPr>
    </w:p>
    <w:sectPr w:rsidR="000464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8BF" w:rsidRDefault="00FC18BF">
      <w:pPr>
        <w:spacing w:after="0" w:line="240" w:lineRule="auto"/>
      </w:pPr>
      <w:r>
        <w:separator/>
      </w:r>
    </w:p>
  </w:endnote>
  <w:endnote w:type="continuationSeparator" w:id="0">
    <w:p w:rsidR="00FC18BF" w:rsidRDefault="00FC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4F4" w:rsidRDefault="000464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4F4" w:rsidRDefault="000464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4F4" w:rsidRDefault="00046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8BF" w:rsidRDefault="00FC18BF">
      <w:pPr>
        <w:spacing w:after="0" w:line="240" w:lineRule="auto"/>
      </w:pPr>
      <w:r>
        <w:separator/>
      </w:r>
    </w:p>
  </w:footnote>
  <w:footnote w:type="continuationSeparator" w:id="0">
    <w:p w:rsidR="00FC18BF" w:rsidRDefault="00FC1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4F4" w:rsidRDefault="000464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4F4" w:rsidRDefault="000464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4F4" w:rsidRDefault="000464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482775B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3116A3"/>
    <w:multiLevelType w:val="multilevel"/>
    <w:tmpl w:val="243116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D2D22"/>
    <w:multiLevelType w:val="multilevel"/>
    <w:tmpl w:val="4BDD2D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551E7"/>
    <w:multiLevelType w:val="multilevel"/>
    <w:tmpl w:val="601551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8490D"/>
    <w:multiLevelType w:val="multilevel"/>
    <w:tmpl w:val="6CE849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143D5"/>
    <w:multiLevelType w:val="multilevel"/>
    <w:tmpl w:val="7C2143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37"/>
    <w:rsid w:val="00026BB4"/>
    <w:rsid w:val="00043DAF"/>
    <w:rsid w:val="000464F4"/>
    <w:rsid w:val="000A60B6"/>
    <w:rsid w:val="000B378C"/>
    <w:rsid w:val="000C3EC1"/>
    <w:rsid w:val="000E5871"/>
    <w:rsid w:val="001E6AE3"/>
    <w:rsid w:val="00226AD7"/>
    <w:rsid w:val="00235E62"/>
    <w:rsid w:val="002E56F6"/>
    <w:rsid w:val="002F6E85"/>
    <w:rsid w:val="00306760"/>
    <w:rsid w:val="003118C5"/>
    <w:rsid w:val="003932AB"/>
    <w:rsid w:val="003E52D6"/>
    <w:rsid w:val="0040597F"/>
    <w:rsid w:val="004115D8"/>
    <w:rsid w:val="00622EE7"/>
    <w:rsid w:val="006D56BE"/>
    <w:rsid w:val="006E5B48"/>
    <w:rsid w:val="00752F27"/>
    <w:rsid w:val="007D1DEE"/>
    <w:rsid w:val="00855E6C"/>
    <w:rsid w:val="008A757A"/>
    <w:rsid w:val="008E40FC"/>
    <w:rsid w:val="008F1EA1"/>
    <w:rsid w:val="009231EC"/>
    <w:rsid w:val="00955D01"/>
    <w:rsid w:val="00960037"/>
    <w:rsid w:val="00967862"/>
    <w:rsid w:val="009B0C95"/>
    <w:rsid w:val="009E1E6A"/>
    <w:rsid w:val="00A106C7"/>
    <w:rsid w:val="00A31163"/>
    <w:rsid w:val="00A63E37"/>
    <w:rsid w:val="00A836E1"/>
    <w:rsid w:val="00AB5E0D"/>
    <w:rsid w:val="00AC7545"/>
    <w:rsid w:val="00B733A9"/>
    <w:rsid w:val="00BA3E31"/>
    <w:rsid w:val="00BF07A0"/>
    <w:rsid w:val="00C4063E"/>
    <w:rsid w:val="00C52EA6"/>
    <w:rsid w:val="00C93994"/>
    <w:rsid w:val="00CC3056"/>
    <w:rsid w:val="00D0331E"/>
    <w:rsid w:val="00D50B19"/>
    <w:rsid w:val="00D53B01"/>
    <w:rsid w:val="00D61D42"/>
    <w:rsid w:val="00D96BE7"/>
    <w:rsid w:val="00DC0DE4"/>
    <w:rsid w:val="00E00DE2"/>
    <w:rsid w:val="00EB3A5E"/>
    <w:rsid w:val="00F24F5C"/>
    <w:rsid w:val="00F673B7"/>
    <w:rsid w:val="00FB45EB"/>
    <w:rsid w:val="00FC18BF"/>
    <w:rsid w:val="059362B8"/>
    <w:rsid w:val="092A5788"/>
    <w:rsid w:val="127F3605"/>
    <w:rsid w:val="232F6E21"/>
    <w:rsid w:val="234F3DC3"/>
    <w:rsid w:val="259D6144"/>
    <w:rsid w:val="2D1B1DD3"/>
    <w:rsid w:val="397E5003"/>
    <w:rsid w:val="54B673DC"/>
    <w:rsid w:val="54C77661"/>
    <w:rsid w:val="5EF95F5A"/>
    <w:rsid w:val="7DC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#000001">
      <v:fill color="white"/>
      <v:stroke dashstyle="1 1" color="#000001" weight="0" endcap="round"/>
    </o:shapedefaults>
    <o:shapelayout v:ext="edit">
      <o:idmap v:ext="edit" data="1"/>
    </o:shapelayout>
  </w:shapeDefaults>
  <w:decimalSymbol w:val="."/>
  <w:listSeparator w:val=","/>
  <w15:docId w15:val="{F0F74895-8CA8-4794-BB13-82152389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eastAsia="SimSun" w:hAnsi="Calibri Light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SimSun" w:hAnsi="Calibri Light"/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lang w:val="en-AU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color w:val="000000"/>
      <w:sz w:val="56"/>
      <w:szCs w:val="56"/>
    </w:rPr>
  </w:style>
  <w:style w:type="character" w:styleId="Emphasis">
    <w:name w:val="Emphasis"/>
    <w:uiPriority w:val="20"/>
    <w:qFormat/>
    <w:rPr>
      <w:i/>
      <w:iCs/>
      <w:color w:val="auto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character" w:styleId="Strong">
    <w:name w:val="Strong"/>
    <w:uiPriority w:val="22"/>
    <w:qFormat/>
    <w:rPr>
      <w:b/>
      <w:bCs/>
      <w:color w:val="00000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semiHidden/>
    <w:qFormat/>
    <w:rPr>
      <w:sz w:val="22"/>
      <w:szCs w:val="22"/>
      <w:lang w:val="en-AU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SubtitleChar">
    <w:name w:val="Subtitle Char"/>
    <w:link w:val="Subtitle"/>
    <w:uiPriority w:val="11"/>
    <w:qFormat/>
    <w:rPr>
      <w:color w:val="5A5A5A"/>
      <w:spacing w:val="10"/>
    </w:r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BookTitle1">
    <w:name w:val="Book Title1"/>
    <w:uiPriority w:val="33"/>
    <w:qFormat/>
    <w:rPr>
      <w:smallCaps/>
      <w:spacing w:val="5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IntenseReference1">
    <w:name w:val="Intense Reference1"/>
    <w:uiPriority w:val="32"/>
    <w:qFormat/>
    <w:rPr>
      <w:b/>
      <w:bCs/>
      <w:smallCaps/>
      <w:u w:val="single"/>
    </w:rPr>
  </w:style>
  <w:style w:type="character" w:customStyle="1" w:styleId="IntenseQuoteChar">
    <w:name w:val="Intense Quote Char"/>
    <w:link w:val="IntenseQuote"/>
    <w:uiPriority w:val="30"/>
    <w:qFormat/>
    <w:rPr>
      <w:color w:val="000000"/>
      <w:shd w:val="clear" w:color="auto" w:fill="F2F2F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qFormat/>
    <w:rPr>
      <w:rFonts w:ascii="Calibri Light" w:eastAsia="SimSun" w:hAnsi="Calibri Light" w:cs="Times New Roman"/>
      <w:b/>
      <w:bCs/>
      <w:color w:val="000000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404040"/>
    </w:rPr>
  </w:style>
  <w:style w:type="character" w:customStyle="1" w:styleId="HeaderChar">
    <w:name w:val="Header Char"/>
    <w:link w:val="Header"/>
    <w:uiPriority w:val="99"/>
    <w:semiHidden/>
    <w:qFormat/>
    <w:rPr>
      <w:sz w:val="22"/>
      <w:szCs w:val="22"/>
      <w:lang w:val="en-AU"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Emphasis1">
    <w:name w:val="Intense Emphasis1"/>
    <w:uiPriority w:val="21"/>
    <w:qFormat/>
    <w:rPr>
      <w:b/>
      <w:bCs/>
      <w:i/>
      <w:iCs/>
      <w:caps/>
    </w:rPr>
  </w:style>
  <w:style w:type="character" w:customStyle="1" w:styleId="TitleChar">
    <w:name w:val="Title Char"/>
    <w:link w:val="Title"/>
    <w:uiPriority w:val="10"/>
    <w:qFormat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323E4F"/>
    </w:rPr>
  </w:style>
  <w:style w:type="character" w:customStyle="1" w:styleId="QuoteChar">
    <w:name w:val="Quote Char"/>
    <w:link w:val="Quote"/>
    <w:uiPriority w:val="29"/>
    <w:qFormat/>
    <w:rPr>
      <w:i/>
      <w:iCs/>
      <w:color w:val="00000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/>
      <w:sz w:val="20"/>
      <w:szCs w:val="20"/>
    </w:rPr>
  </w:style>
  <w:style w:type="character" w:customStyle="1" w:styleId="Heading6Char">
    <w:name w:val="Heading 6 Char"/>
    <w:link w:val="Heading6"/>
    <w:uiPriority w:val="9"/>
    <w:semiHidden/>
    <w:qFormat/>
    <w:rPr>
      <w:rFonts w:ascii="Calibri Light" w:eastAsia="SimSun" w:hAnsi="Calibri Light" w:cs="Times New Roman"/>
      <w:i/>
      <w:iCs/>
      <w:color w:val="323E4F"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meerchawla2015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3044</Characters>
  <Application>Microsoft Office Word</Application>
  <DocSecurity>0</DocSecurity>
  <Lines>25</Lines>
  <Paragraphs>7</Paragraphs>
  <ScaleCrop>false</ScaleCrop>
  <Company>News Limited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</dc:creator>
  <cp:lastModifiedBy>Microsoft account</cp:lastModifiedBy>
  <cp:revision>2</cp:revision>
  <cp:lastPrinted>2018-06-11T05:45:00Z</cp:lastPrinted>
  <dcterms:created xsi:type="dcterms:W3CDTF">2020-04-27T05:42:00Z</dcterms:created>
  <dcterms:modified xsi:type="dcterms:W3CDTF">2020-04-27T05:42:00Z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