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0B" w:rsidRDefault="006B33AB" w:rsidP="003C65B9">
      <w:pPr>
        <w:contextualSpacing/>
        <w:rPr>
          <w:rFonts w:ascii="Corbel" w:hAnsi="Corbel"/>
          <w:b/>
          <w:noProof/>
          <w:sz w:val="32"/>
          <w:szCs w:val="32"/>
        </w:rPr>
      </w:pPr>
      <w:r>
        <w:rPr>
          <w:noProof/>
        </w:rPr>
        <w:pict>
          <v:rect id="_x0000_s1028" style="position:absolute;margin-left:4.5pt;margin-top:-25.2pt;width:89.25pt;height:90.4pt;z-index:251660288" stroked="f">
            <v:textbox style="mso-next-textbox:#_x0000_s1028">
              <w:txbxContent>
                <w:p w:rsidR="00235367" w:rsidRDefault="00ED04BB">
                  <w:r w:rsidRPr="00ED04BB">
                    <w:rPr>
                      <w:noProof/>
                      <w:lang w:val="en-IN" w:eastAsia="en-IN" w:bidi="hi-IN"/>
                    </w:rPr>
                    <w:drawing>
                      <wp:inline distT="0" distB="0" distL="0" distR="0" wp14:anchorId="3D5AF06F" wp14:editId="64C6B959">
                        <wp:extent cx="942975" cy="1028700"/>
                        <wp:effectExtent l="0" t="0" r="0" b="0"/>
                        <wp:docPr id="3" name="Picture 3" descr="C:\Users\91885\Downloads\WhatsApp Image 2021-08-26 at 12.50.57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91885\Downloads\WhatsApp Image 2021-08-26 at 12.50.57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542C0">
        <w:rPr>
          <w:noProof/>
        </w:rPr>
        <w:tab/>
      </w:r>
      <w:r w:rsidR="005542C0">
        <w:rPr>
          <w:noProof/>
        </w:rPr>
        <w:tab/>
      </w:r>
      <w:r w:rsidR="005542C0">
        <w:rPr>
          <w:noProof/>
        </w:rPr>
        <w:tab/>
      </w:r>
      <w:r w:rsidR="00AE220B" w:rsidRPr="00AE220B">
        <w:rPr>
          <w:rFonts w:ascii="Corbel" w:hAnsi="Corbel"/>
          <w:b/>
          <w:noProof/>
          <w:sz w:val="32"/>
          <w:szCs w:val="32"/>
        </w:rPr>
        <w:t>Ashutosh Gautam</w:t>
      </w:r>
    </w:p>
    <w:p w:rsidR="00166D53" w:rsidRPr="00C92216" w:rsidRDefault="006B33AB" w:rsidP="003C65B9">
      <w:pPr>
        <w:contextualSpacing/>
        <w:rPr>
          <w:noProof/>
          <w:sz w:val="26"/>
          <w:szCs w:val="26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46.35pt;width:515.25pt;height:0;flip:y;z-index:251658240" o:connectortype="straight" strokecolor="#c4bc96 [2414]" strokeweight="1.5pt"/>
        </w:pict>
      </w:r>
      <w:r w:rsidR="005542C0">
        <w:rPr>
          <w:noProof/>
        </w:rPr>
        <w:tab/>
      </w:r>
      <w:r w:rsidR="005542C0">
        <w:rPr>
          <w:noProof/>
        </w:rPr>
        <w:tab/>
      </w:r>
      <w:r w:rsidR="005542C0">
        <w:rPr>
          <w:noProof/>
        </w:rPr>
        <w:tab/>
      </w:r>
      <w:r w:rsidR="00ED04BB" w:rsidRPr="00ED04BB">
        <w:rPr>
          <w:noProof/>
          <w:sz w:val="26"/>
          <w:szCs w:val="26"/>
        </w:rPr>
        <w:t>PROFICIENT</w:t>
      </w:r>
      <w:r w:rsidR="005542C0" w:rsidRPr="00C92216">
        <w:rPr>
          <w:noProof/>
          <w:sz w:val="26"/>
          <w:szCs w:val="26"/>
        </w:rPr>
        <w:t xml:space="preserve"> (</w:t>
      </w:r>
      <w:r w:rsidR="00CB4D8D">
        <w:rPr>
          <w:noProof/>
          <w:sz w:val="26"/>
          <w:szCs w:val="26"/>
        </w:rPr>
        <w:t>ACCOUNTING</w:t>
      </w:r>
      <w:r w:rsidR="00CB4D8D">
        <w:rPr>
          <w:noProof/>
          <w:sz w:val="26"/>
          <w:szCs w:val="26"/>
        </w:rPr>
        <w:t xml:space="preserve">, </w:t>
      </w:r>
      <w:r w:rsidR="002F6167">
        <w:rPr>
          <w:noProof/>
          <w:sz w:val="26"/>
          <w:szCs w:val="26"/>
        </w:rPr>
        <w:t>LOGISTICS</w:t>
      </w:r>
      <w:r w:rsidR="00CB4D8D">
        <w:rPr>
          <w:noProof/>
          <w:sz w:val="26"/>
          <w:szCs w:val="26"/>
        </w:rPr>
        <w:t xml:space="preserve"> </w:t>
      </w:r>
      <w:r w:rsidR="00CB4D8D" w:rsidRPr="00C92216">
        <w:rPr>
          <w:noProof/>
          <w:sz w:val="26"/>
          <w:szCs w:val="26"/>
        </w:rPr>
        <w:t>&amp;</w:t>
      </w:r>
      <w:r w:rsidR="00CB4D8D">
        <w:rPr>
          <w:noProof/>
          <w:sz w:val="26"/>
          <w:szCs w:val="26"/>
        </w:rPr>
        <w:t xml:space="preserve"> </w:t>
      </w:r>
      <w:r w:rsidR="002F6167">
        <w:rPr>
          <w:noProof/>
          <w:sz w:val="26"/>
          <w:szCs w:val="26"/>
        </w:rPr>
        <w:t>WA</w:t>
      </w:r>
      <w:r w:rsidR="00ED04BB">
        <w:rPr>
          <w:noProof/>
          <w:sz w:val="26"/>
          <w:szCs w:val="26"/>
        </w:rPr>
        <w:t xml:space="preserve">REHOUSING  </w:t>
      </w:r>
      <w:r w:rsidR="005542C0" w:rsidRPr="00C92216">
        <w:rPr>
          <w:noProof/>
          <w:sz w:val="26"/>
          <w:szCs w:val="26"/>
        </w:rPr>
        <w:t>)</w:t>
      </w:r>
    </w:p>
    <w:p w:rsidR="000B4A2B" w:rsidRPr="00764301" w:rsidRDefault="006B33AB" w:rsidP="003C65B9">
      <w:pPr>
        <w:contextualSpacing/>
        <w:rPr>
          <w:sz w:val="28"/>
          <w:szCs w:val="28"/>
        </w:rPr>
      </w:pPr>
      <w:r>
        <w:rPr>
          <w:noProof/>
        </w:rPr>
        <w:pict>
          <v:shape id="_x0000_s1029" type="#_x0000_t32" style="position:absolute;margin-left:177.8pt;margin-top:14.65pt;width:9.7pt;height:689.45pt;flip:x;z-index:251661312" o:connectortype="straight" strokecolor="#c4bc96 [2414]" strokeweight="1.5pt"/>
        </w:pict>
      </w:r>
    </w:p>
    <w:p w:rsidR="00166D53" w:rsidRDefault="006B33AB" w:rsidP="00E77A64">
      <w:pPr>
        <w:tabs>
          <w:tab w:val="left" w:pos="1650"/>
        </w:tabs>
        <w:rPr>
          <w:sz w:val="30"/>
          <w:szCs w:val="30"/>
        </w:rPr>
      </w:pPr>
      <w:r>
        <w:rPr>
          <w:noProof/>
        </w:rPr>
        <w:pict>
          <v:rect id="_x0000_s1033" style="position:absolute;margin-left:187.5pt;margin-top:7pt;width:346.5pt;height:721.05pt;z-index:251664384" stroked="f">
            <v:textbox style="mso-next-textbox:#_x0000_s1033">
              <w:txbxContent>
                <w:p w:rsidR="002A29B7" w:rsidRPr="006E20A3" w:rsidRDefault="00FC663D">
                  <w:pPr>
                    <w:rPr>
                      <w:b/>
                      <w:sz w:val="24"/>
                      <w:szCs w:val="24"/>
                    </w:rPr>
                  </w:pPr>
                  <w:r w:rsidRPr="006E20A3">
                    <w:rPr>
                      <w:b/>
                      <w:sz w:val="24"/>
                      <w:szCs w:val="24"/>
                      <w:u w:val="single"/>
                    </w:rPr>
                    <w:t>PROF</w:t>
                  </w:r>
                  <w:r w:rsidRPr="006E20A3">
                    <w:rPr>
                      <w:b/>
                      <w:sz w:val="24"/>
                      <w:szCs w:val="24"/>
                    </w:rPr>
                    <w:t>ESSIONAL EXPERIENCE</w:t>
                  </w:r>
                  <w:r w:rsidR="004C6DDD" w:rsidRPr="006E20A3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FC663D" w:rsidRPr="006E20A3" w:rsidRDefault="004C6DDD">
                  <w:pPr>
                    <w:rPr>
                      <w:b/>
                      <w:sz w:val="24"/>
                      <w:szCs w:val="24"/>
                    </w:rPr>
                  </w:pPr>
                  <w:r w:rsidRPr="006E20A3">
                    <w:rPr>
                      <w:b/>
                      <w:sz w:val="24"/>
                      <w:szCs w:val="24"/>
                    </w:rPr>
                    <w:t>(In-</w:t>
                  </w:r>
                  <w:r w:rsidR="000022C9" w:rsidRPr="000022C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0022C9">
                    <w:rPr>
                      <w:b/>
                      <w:sz w:val="24"/>
                      <w:szCs w:val="24"/>
                    </w:rPr>
                    <w:t>Accounting</w:t>
                  </w:r>
                  <w:r w:rsidR="000022C9">
                    <w:rPr>
                      <w:b/>
                      <w:sz w:val="24"/>
                      <w:szCs w:val="24"/>
                    </w:rPr>
                    <w:t>,</w:t>
                  </w:r>
                  <w:r w:rsidR="00B845F8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2F6167">
                    <w:rPr>
                      <w:b/>
                      <w:sz w:val="24"/>
                      <w:szCs w:val="24"/>
                    </w:rPr>
                    <w:t>ware</w:t>
                  </w:r>
                  <w:r w:rsidR="005A5B43" w:rsidRPr="006E20A3">
                    <w:rPr>
                      <w:b/>
                      <w:sz w:val="24"/>
                      <w:szCs w:val="24"/>
                    </w:rPr>
                    <w:t xml:space="preserve"> house</w:t>
                  </w:r>
                  <w:r w:rsidR="000022C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0022C9">
                    <w:rPr>
                      <w:b/>
                      <w:sz w:val="24"/>
                      <w:szCs w:val="24"/>
                    </w:rPr>
                    <w:t>&amp;</w:t>
                  </w:r>
                  <w:r w:rsidR="005A5B43">
                    <w:rPr>
                      <w:b/>
                      <w:sz w:val="24"/>
                      <w:szCs w:val="24"/>
                    </w:rPr>
                    <w:t xml:space="preserve"> Logistics</w:t>
                  </w:r>
                  <w:r w:rsidRPr="006E20A3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410B40" w:rsidRDefault="00D4192A" w:rsidP="00410B40">
                  <w:pPr>
                    <w:spacing w:line="240" w:lineRule="auto"/>
                    <w:contextualSpacing/>
                    <w:jc w:val="both"/>
                  </w:pPr>
                  <w:r>
                    <w:t>April 2020-</w:t>
                  </w:r>
                  <w:r w:rsidR="00410B40" w:rsidRPr="00410B40">
                    <w:t xml:space="preserve"> </w:t>
                  </w:r>
                  <w:r w:rsidR="00410B40">
                    <w:t>Present</w:t>
                  </w:r>
                  <w:r w:rsidR="000022C9">
                    <w:t xml:space="preserve"> As </w:t>
                  </w:r>
                  <w:r w:rsidR="000022C9" w:rsidRPr="000022C9">
                    <w:rPr>
                      <w:b/>
                      <w:bCs/>
                    </w:rPr>
                    <w:t>Part Time</w:t>
                  </w:r>
                  <w:r w:rsidR="000022C9">
                    <w:t xml:space="preserve"> </w:t>
                  </w:r>
                </w:p>
                <w:p w:rsidR="00D4192A" w:rsidRDefault="00410B40" w:rsidP="00410B40">
                  <w:pPr>
                    <w:spacing w:line="240" w:lineRule="auto"/>
                    <w:ind w:left="1276"/>
                    <w:contextualSpacing/>
                    <w:jc w:val="both"/>
                  </w:pPr>
                  <w:r>
                    <w:t xml:space="preserve"> </w:t>
                  </w:r>
                  <w:r w:rsidR="00D4192A">
                    <w:t xml:space="preserve">Manager-overall Accounts &amp; Finance along with </w:t>
                  </w:r>
                  <w:r>
                    <w:t xml:space="preserve">  </w:t>
                  </w:r>
                  <w:r w:rsidR="00D4192A">
                    <w:t xml:space="preserve">Stores </w:t>
                  </w:r>
                  <w:r w:rsidR="002C58DB">
                    <w:t>and administration</w:t>
                  </w:r>
                  <w:r w:rsidR="00D4192A">
                    <w:t xml:space="preserve"> at </w:t>
                  </w:r>
                  <w:r w:rsidR="00D4192A" w:rsidRPr="00B845F8">
                    <w:rPr>
                      <w:b/>
                      <w:bCs/>
                      <w:color w:val="0070C0"/>
                    </w:rPr>
                    <w:t>Everain Global Services Pvt. Ltd</w:t>
                  </w:r>
                  <w:r w:rsidR="00D4192A" w:rsidRPr="00D4192A">
                    <w:rPr>
                      <w:b/>
                      <w:bCs/>
                    </w:rPr>
                    <w:t>-</w:t>
                  </w:r>
                  <w:r w:rsidR="00D4192A">
                    <w:t>Delhi a Delhi based young Startup working with top level reputed IFS retired from India Govt.</w:t>
                  </w:r>
                </w:p>
                <w:p w:rsidR="00D405CA" w:rsidRDefault="00D4192A" w:rsidP="00410B40">
                  <w:pPr>
                    <w:spacing w:line="40" w:lineRule="atLeast"/>
                    <w:ind w:left="1276" w:hanging="1843"/>
                    <w:contextualSpacing/>
                    <w:jc w:val="both"/>
                  </w:pPr>
                  <w:r>
                    <w:t xml:space="preserve">          </w:t>
                  </w:r>
                  <w:r w:rsidR="00410B40">
                    <w:t xml:space="preserve">                            </w:t>
                  </w:r>
                  <w:r w:rsidRPr="002C5AC6">
                    <w:t>Roles &amp; Responsibilities:</w:t>
                  </w:r>
                </w:p>
                <w:p w:rsidR="00D4192A" w:rsidRDefault="00D4192A" w:rsidP="00410B40">
                  <w:pPr>
                    <w:spacing w:line="40" w:lineRule="atLeast"/>
                    <w:ind w:left="1276" w:hanging="1843"/>
                    <w:contextualSpacing/>
                    <w:jc w:val="both"/>
                  </w:pPr>
                  <w:r>
                    <w:t xml:space="preserve"> All </w:t>
                  </w:r>
                  <w:r w:rsidR="00D405CA">
                    <w:t xml:space="preserve">                          </w:t>
                  </w:r>
                  <w:r w:rsidR="002E7AFE">
                    <w:t>T</w:t>
                  </w:r>
                  <w:r>
                    <w:t xml:space="preserve">ax </w:t>
                  </w:r>
                  <w:r w:rsidR="00410B40">
                    <w:t xml:space="preserve">compliance, ROC, Balance Sheet, Profit &amp; Loss Account, Revenue Forecasting, Budgeting for each project, office Administration, Travel arrangement and Project Tools &amp; Tackles Recording and Maintenance. </w:t>
                  </w:r>
                </w:p>
                <w:p w:rsidR="00D4192A" w:rsidRDefault="00D4192A" w:rsidP="00D4192A">
                  <w:pPr>
                    <w:spacing w:line="40" w:lineRule="atLeast"/>
                    <w:ind w:left="142" w:hanging="1843"/>
                    <w:contextualSpacing/>
                    <w:jc w:val="both"/>
                  </w:pPr>
                </w:p>
                <w:p w:rsidR="005B3588" w:rsidRPr="002C5AC6" w:rsidRDefault="00D4192A" w:rsidP="001923B5">
                  <w:pPr>
                    <w:spacing w:line="240" w:lineRule="auto"/>
                    <w:contextualSpacing/>
                    <w:jc w:val="both"/>
                  </w:pPr>
                  <w:r>
                    <w:t>J</w:t>
                  </w:r>
                  <w:r w:rsidR="005A5B43">
                    <w:t>une</w:t>
                  </w:r>
                  <w:r w:rsidR="001923B5" w:rsidRPr="002C5AC6">
                    <w:t xml:space="preserve"> 201</w:t>
                  </w:r>
                  <w:r w:rsidR="005A5B43">
                    <w:t>4</w:t>
                  </w:r>
                  <w:r w:rsidR="001923B5" w:rsidRPr="002C5AC6">
                    <w:t xml:space="preserve">- </w:t>
                  </w:r>
                </w:p>
                <w:p w:rsidR="00D4192A" w:rsidRDefault="002F6167" w:rsidP="00D4192A">
                  <w:pPr>
                    <w:spacing w:line="240" w:lineRule="auto"/>
                    <w:ind w:left="1276" w:hanging="1418"/>
                    <w:contextualSpacing/>
                    <w:jc w:val="both"/>
                    <w:rPr>
                      <w:rFonts w:eastAsia="Times New Roman" w:cstheme="minorHAnsi"/>
                      <w:iCs/>
                    </w:rPr>
                  </w:pPr>
                  <w:r>
                    <w:t xml:space="preserve">   </w:t>
                  </w:r>
                  <w:r w:rsidR="00D4192A">
                    <w:t>March 2020</w:t>
                  </w:r>
                  <w:r w:rsidR="002B6277" w:rsidRPr="002C5AC6">
                    <w:tab/>
                  </w:r>
                  <w:r w:rsidR="000022C9">
                    <w:t>Project Account</w:t>
                  </w:r>
                  <w:r w:rsidR="005A5B43">
                    <w:t xml:space="preserve"> Executive</w:t>
                  </w:r>
                  <w:r w:rsidR="001923B5" w:rsidRPr="002C5AC6">
                    <w:t xml:space="preserve">, </w:t>
                  </w:r>
                  <w:r w:rsidR="005A5B43">
                    <w:t xml:space="preserve">Domestics &amp; Middle </w:t>
                  </w:r>
                  <w:r w:rsidR="00E6338F">
                    <w:t>east Countries’</w:t>
                  </w:r>
                  <w:r w:rsidR="005A5B43">
                    <w:t xml:space="preserve"> </w:t>
                  </w:r>
                  <w:r w:rsidR="000022C9">
                    <w:t xml:space="preserve">Project </w:t>
                  </w:r>
                  <w:r w:rsidR="000022C9" w:rsidRPr="000022C9">
                    <w:rPr>
                      <w:b/>
                      <w:bCs/>
                    </w:rPr>
                    <w:t>Accounting</w:t>
                  </w:r>
                  <w:r w:rsidR="000022C9">
                    <w:t xml:space="preserve"> </w:t>
                  </w:r>
                  <w:r w:rsidR="005A5B43">
                    <w:t>Stores and Logistics of Material and Human resources Management</w:t>
                  </w:r>
                  <w:r w:rsidR="001923B5" w:rsidRPr="002C5AC6">
                    <w:t>-</w:t>
                  </w:r>
                  <w:r w:rsidR="009A332E">
                    <w:t>at</w:t>
                  </w:r>
                  <w:r w:rsidR="005A5B43">
                    <w:t xml:space="preserve"> </w:t>
                  </w:r>
                  <w:proofErr w:type="spellStart"/>
                  <w:r w:rsidR="003A3E28" w:rsidRPr="003A3E28">
                    <w:rPr>
                      <w:b/>
                      <w:bCs/>
                    </w:rPr>
                    <w:t>Nvent</w:t>
                  </w:r>
                  <w:proofErr w:type="spellEnd"/>
                  <w:r w:rsidR="003A3E28" w:rsidRPr="003A3E28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="003A3E28" w:rsidRPr="003A3E28">
                    <w:rPr>
                      <w:b/>
                      <w:bCs/>
                    </w:rPr>
                    <w:t>inc.</w:t>
                  </w:r>
                  <w:proofErr w:type="spellEnd"/>
                  <w:r w:rsidR="009A332E" w:rsidRPr="009A332E">
                    <w:t xml:space="preserve"> </w:t>
                  </w:r>
                  <w:r w:rsidR="009A332E">
                    <w:t>Noida</w:t>
                  </w:r>
                  <w:r w:rsidR="003A3E28">
                    <w:t xml:space="preserve"> </w:t>
                  </w:r>
                  <w:r w:rsidR="00D8015D">
                    <w:t>formerly</w:t>
                  </w:r>
                  <w:r w:rsidR="003A3E28">
                    <w:t xml:space="preserve"> known as </w:t>
                  </w:r>
                  <w:r w:rsidR="005A5B43" w:rsidRPr="00B845F8">
                    <w:rPr>
                      <w:rFonts w:ascii="Cambria" w:hAnsi="Cambria" w:cs="Mangal"/>
                      <w:b/>
                      <w:bCs/>
                      <w:color w:val="0070C0"/>
                    </w:rPr>
                    <w:t>Pentair Thermal Management</w:t>
                  </w:r>
                  <w:r w:rsidR="005A5B43">
                    <w:rPr>
                      <w:rFonts w:ascii="Cambria" w:hAnsi="Cambria" w:cs="Mangal"/>
                      <w:b/>
                      <w:bCs/>
                    </w:rPr>
                    <w:t xml:space="preserve"> Pvt. Ltd.</w:t>
                  </w:r>
                  <w:r w:rsidR="005A5B43" w:rsidRPr="002C5AC6">
                    <w:t xml:space="preserve"> </w:t>
                  </w:r>
                  <w:r w:rsidR="001923B5" w:rsidRPr="002C5AC6">
                    <w:t xml:space="preserve"> </w:t>
                  </w:r>
                  <w:r w:rsidR="002E7AFE" w:rsidRPr="002C5AC6">
                    <w:rPr>
                      <w:rFonts w:eastAsia="Times New Roman" w:cstheme="minorHAnsi"/>
                      <w:iCs/>
                    </w:rPr>
                    <w:t>An</w:t>
                  </w:r>
                  <w:r w:rsidR="001923B5" w:rsidRPr="002C5AC6">
                    <w:rPr>
                      <w:rFonts w:eastAsia="Times New Roman" w:cstheme="minorHAnsi"/>
                      <w:iCs/>
                    </w:rPr>
                    <w:t xml:space="preserve"> </w:t>
                  </w:r>
                  <w:r w:rsidR="005A5B43">
                    <w:rPr>
                      <w:rFonts w:eastAsia="Times New Roman" w:cstheme="minorHAnsi"/>
                      <w:iCs/>
                    </w:rPr>
                    <w:t>USA based Electrical Solutions provider for Oil &amp; Gas Companies</w:t>
                  </w:r>
                  <w:r w:rsidR="004872C5">
                    <w:rPr>
                      <w:rFonts w:eastAsia="Times New Roman" w:cstheme="minorHAnsi"/>
                      <w:iCs/>
                    </w:rPr>
                    <w:t xml:space="preserve"> with turn over Rs.45 thousand Crore</w:t>
                  </w:r>
                  <w:r w:rsidR="00C23F7B" w:rsidRPr="002C5AC6">
                    <w:rPr>
                      <w:rFonts w:eastAsia="Times New Roman" w:cstheme="minorHAnsi"/>
                      <w:iCs/>
                    </w:rPr>
                    <w:t xml:space="preserve">. </w:t>
                  </w:r>
                </w:p>
                <w:p w:rsidR="00F002A9" w:rsidRDefault="00F06AD8" w:rsidP="00D4192A">
                  <w:pPr>
                    <w:spacing w:line="240" w:lineRule="auto"/>
                    <w:ind w:left="1276" w:hanging="1418"/>
                    <w:contextualSpacing/>
                    <w:jc w:val="both"/>
                  </w:pPr>
                  <w:r w:rsidRPr="002C5AC6">
                    <w:tab/>
                  </w:r>
                  <w:r w:rsidRPr="002C5AC6">
                    <w:tab/>
                  </w:r>
                </w:p>
                <w:p w:rsidR="00F06AD8" w:rsidRDefault="00F002A9" w:rsidP="002F6167">
                  <w:pPr>
                    <w:spacing w:line="40" w:lineRule="atLeast"/>
                    <w:ind w:left="142" w:hanging="1843"/>
                    <w:contextualSpacing/>
                    <w:jc w:val="both"/>
                  </w:pPr>
                  <w:r>
                    <w:t xml:space="preserve">                                          </w:t>
                  </w:r>
                  <w:r w:rsidR="002F6167">
                    <w:t xml:space="preserve">               </w:t>
                  </w:r>
                  <w:r>
                    <w:t xml:space="preserve">  </w:t>
                  </w:r>
                  <w:r w:rsidR="00F06AD8" w:rsidRPr="002C5AC6">
                    <w:t>Roles &amp; Responsibilities:</w:t>
                  </w:r>
                </w:p>
                <w:p w:rsidR="000022C9" w:rsidRDefault="000022C9" w:rsidP="000022C9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>
                    <w:t>Branch Accounting for reginal office at Noida</w:t>
                  </w:r>
                </w:p>
                <w:p w:rsidR="008A48A4" w:rsidRDefault="000022C9" w:rsidP="002F6167">
                  <w:pPr>
                    <w:pStyle w:val="ListParagraph"/>
                    <w:numPr>
                      <w:ilvl w:val="3"/>
                      <w:numId w:val="5"/>
                    </w:numPr>
                    <w:spacing w:line="40" w:lineRule="atLeast"/>
                    <w:ind w:left="1560" w:hanging="284"/>
                    <w:jc w:val="both"/>
                  </w:pPr>
                  <w:r w:rsidRPr="008A48A4">
                    <w:rPr>
                      <w:rFonts w:ascii="Calibri" w:hAnsi="Calibri" w:cs="Calibri"/>
                      <w:szCs w:val="24"/>
                      <w:lang w:val="pt-BR"/>
                    </w:rPr>
                    <w:t xml:space="preserve">Preparation of all type of Vouchers </w:t>
                  </w:r>
                  <w:r w:rsidRPr="008A48A4">
                    <w:rPr>
                      <w:rFonts w:ascii="Calibri" w:hAnsi="Calibri" w:cs="Calibri"/>
                      <w:szCs w:val="24"/>
                      <w:lang w:val="pt-BR"/>
                    </w:rPr>
                    <w:t xml:space="preserve">For Accounts &amp; </w:t>
                  </w:r>
                  <w:r w:rsidR="008A48A4" w:rsidRPr="008A48A4">
                    <w:rPr>
                      <w:rFonts w:ascii="Calibri" w:hAnsi="Calibri" w:cs="Calibri"/>
                      <w:szCs w:val="24"/>
                      <w:lang w:val="pt-BR"/>
                    </w:rPr>
                    <w:t xml:space="preserve">  </w:t>
                  </w:r>
                  <w:r w:rsidRPr="008A48A4">
                    <w:rPr>
                      <w:rFonts w:ascii="Calibri" w:hAnsi="Calibri" w:cs="Calibri"/>
                      <w:szCs w:val="24"/>
                      <w:lang w:val="pt-BR"/>
                    </w:rPr>
                    <w:t>Finance</w:t>
                  </w:r>
                  <w:r w:rsidR="008A48A4" w:rsidRPr="008A48A4">
                    <w:rPr>
                      <w:rFonts w:ascii="Calibri" w:hAnsi="Calibri" w:cs="Calibri"/>
                      <w:szCs w:val="24"/>
                      <w:lang w:val="pt-BR"/>
                    </w:rPr>
                    <w:t>,</w:t>
                  </w:r>
                  <w:r w:rsidR="008A48A4" w:rsidRPr="008A48A4">
                    <w:rPr>
                      <w:rFonts w:ascii="Calibri" w:hAnsi="Calibri" w:cs="Calibri"/>
                      <w:szCs w:val="24"/>
                    </w:rPr>
                    <w:t xml:space="preserve"> </w:t>
                  </w:r>
                  <w:r w:rsidR="008A48A4" w:rsidRPr="008A48A4">
                    <w:rPr>
                      <w:rFonts w:ascii="Calibri" w:hAnsi="Calibri" w:cs="Calibri"/>
                      <w:szCs w:val="24"/>
                    </w:rPr>
                    <w:t>Preparation of Profit &amp; loss account</w:t>
                  </w:r>
                </w:p>
                <w:p w:rsidR="00B845F8" w:rsidRPr="00B845F8" w:rsidRDefault="008A48A4" w:rsidP="008A48A4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 w:rsidRPr="00B845F8">
                    <w:rPr>
                      <w:rFonts w:ascii="Calibri" w:hAnsi="Calibri" w:cs="Calibri"/>
                      <w:szCs w:val="24"/>
                    </w:rPr>
                    <w:t xml:space="preserve">Maintaining </w:t>
                  </w:r>
                  <w:r w:rsidRPr="00B845F8">
                    <w:rPr>
                      <w:rFonts w:ascii="Calibri" w:hAnsi="Calibri" w:cs="Calibri"/>
                      <w:b/>
                      <w:bCs/>
                      <w:szCs w:val="24"/>
                    </w:rPr>
                    <w:t>Tally</w:t>
                  </w:r>
                  <w:r w:rsidRPr="00B845F8">
                    <w:rPr>
                      <w:rFonts w:ascii="Calibri" w:hAnsi="Calibri" w:cs="Calibri"/>
                      <w:szCs w:val="24"/>
                    </w:rPr>
                    <w:t xml:space="preserve"> Prime</w:t>
                  </w:r>
                  <w:r w:rsidR="00B845F8">
                    <w:rPr>
                      <w:rFonts w:ascii="Calibri" w:hAnsi="Calibri" w:cs="Calibri"/>
                      <w:szCs w:val="24"/>
                    </w:rPr>
                    <w:t>,</w:t>
                  </w:r>
                </w:p>
                <w:p w:rsidR="008A48A4" w:rsidRDefault="008A48A4" w:rsidP="008A48A4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>
                    <w:t>Managing and recording Performance bank Guarantee, Letter of credits etc.</w:t>
                  </w:r>
                </w:p>
                <w:p w:rsidR="008A48A4" w:rsidRDefault="008A48A4" w:rsidP="008A48A4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>
                    <w:t>GST R-1 &amp; 3B Return filing on monthly basis.</w:t>
                  </w:r>
                </w:p>
                <w:p w:rsidR="008A48A4" w:rsidRDefault="00B845F8" w:rsidP="008A48A4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>
                    <w:t>TDS Deducting</w:t>
                  </w:r>
                  <w:r w:rsidR="008A48A4">
                    <w:t xml:space="preserve"> &amp; Depositing into banks as per challan.</w:t>
                  </w:r>
                </w:p>
                <w:p w:rsidR="00F06AD8" w:rsidRPr="002C5AC6" w:rsidRDefault="0012174A" w:rsidP="002F6167">
                  <w:pPr>
                    <w:pStyle w:val="ListParagraph"/>
                    <w:numPr>
                      <w:ilvl w:val="3"/>
                      <w:numId w:val="5"/>
                    </w:numPr>
                    <w:spacing w:line="40" w:lineRule="atLeast"/>
                    <w:ind w:left="1560" w:hanging="284"/>
                    <w:jc w:val="both"/>
                  </w:pPr>
                  <w:r w:rsidRPr="008A48A4">
                    <w:rPr>
                      <w:rFonts w:ascii="Calibri" w:eastAsia="Times New Roman" w:hAnsi="Calibri" w:cs="Times New Roman"/>
                    </w:rPr>
                    <w:t>Overall</w:t>
                  </w:r>
                  <w:r w:rsidR="004872C5" w:rsidRPr="008A48A4">
                    <w:rPr>
                      <w:rFonts w:ascii="Calibri" w:eastAsia="Times New Roman" w:hAnsi="Calibri" w:cs="Times New Roman"/>
                    </w:rPr>
                    <w:t xml:space="preserve"> Stock &amp; Labor Supply</w:t>
                  </w:r>
                  <w:r w:rsidRPr="008A48A4">
                    <w:rPr>
                      <w:rFonts w:ascii="Calibri" w:eastAsia="Times New Roman" w:hAnsi="Calibri" w:cs="Times New Roman"/>
                    </w:rPr>
                    <w:t xml:space="preserve"> Management of Running Projects</w:t>
                  </w:r>
                  <w:r w:rsidR="00F002A9" w:rsidRPr="008A48A4">
                    <w:rPr>
                      <w:rFonts w:ascii="Calibri" w:eastAsia="Times New Roman" w:hAnsi="Calibri" w:cs="Times New Roman"/>
                    </w:rPr>
                    <w:t xml:space="preserve"> at India and Middle East country.</w:t>
                  </w:r>
                </w:p>
                <w:p w:rsidR="008A48A4" w:rsidRDefault="004872C5" w:rsidP="002F6167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 w:rsidRPr="003A3E28">
                    <w:t>E-way</w:t>
                  </w:r>
                  <w:r w:rsidR="003A3E28" w:rsidRPr="003A3E28">
                    <w:t xml:space="preserve"> </w:t>
                  </w:r>
                  <w:r w:rsidRPr="003A3E28">
                    <w:t>bill</w:t>
                  </w:r>
                  <w:r w:rsidR="003A3E28" w:rsidRPr="003A3E28">
                    <w:t xml:space="preserve"> </w:t>
                  </w:r>
                  <w:r w:rsidRPr="003A3E28">
                    <w:t>generation for Stock Transfer</w:t>
                  </w:r>
                  <w:r w:rsidR="003A3E28" w:rsidRPr="003A3E28">
                    <w:t xml:space="preserve">, </w:t>
                  </w:r>
                </w:p>
                <w:p w:rsidR="00F06AD8" w:rsidRPr="00B266D6" w:rsidRDefault="00854B8A" w:rsidP="002F6167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 w:rsidRPr="003A3E28">
                    <w:t>Procurement</w:t>
                  </w:r>
                  <w:r>
                    <w:t xml:space="preserve"> (of Labor)</w:t>
                  </w:r>
                  <w:r w:rsidR="008A48A4">
                    <w:t xml:space="preserve"> &amp; Invoice Verification with attendance &amp; time sheet</w:t>
                  </w:r>
                  <w:r w:rsidR="003A3E28">
                    <w:t>.</w:t>
                  </w:r>
                </w:p>
                <w:p w:rsidR="00B266D6" w:rsidRPr="002C5AC6" w:rsidRDefault="00B266D6" w:rsidP="002F6167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>
                    <w:rPr>
                      <w:rFonts w:ascii="Calibri" w:eastAsia="Times New Roman" w:hAnsi="Calibri" w:cs="Times New Roman"/>
                    </w:rPr>
                    <w:t xml:space="preserve">Review and finalization of </w:t>
                  </w:r>
                  <w:r w:rsidR="002F6167">
                    <w:rPr>
                      <w:rFonts w:ascii="Calibri" w:eastAsia="Times New Roman" w:hAnsi="Calibri" w:cs="Times New Roman"/>
                    </w:rPr>
                    <w:t>Stock Reports</w:t>
                  </w:r>
                  <w:r w:rsidR="00F002A9">
                    <w:rPr>
                      <w:rFonts w:ascii="Calibri" w:eastAsia="Times New Roman" w:hAnsi="Calibri" w:cs="Times New Roman"/>
                    </w:rPr>
                    <w:t>.</w:t>
                  </w:r>
                </w:p>
                <w:p w:rsidR="004872C5" w:rsidRDefault="004872C5" w:rsidP="002F6167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>
                    <w:t>Generation of Challan, VISA Stamping, Police Clearance Certificate, Insurance etc.</w:t>
                  </w:r>
                </w:p>
                <w:p w:rsidR="00D0614C" w:rsidRDefault="004872C5" w:rsidP="002F6167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>
                    <w:t>Coordination with Vendor for Material and Invoice Verification with Lorry Receipt.</w:t>
                  </w:r>
                  <w:r w:rsidR="00B845F8">
                    <w:t xml:space="preserve"> </w:t>
                  </w:r>
                  <w:r w:rsidR="00D0614C">
                    <w:t>Coordination with Procurement &amp; Finance Department for Vendor payment</w:t>
                  </w:r>
                  <w:r w:rsidR="00461B63">
                    <w:t xml:space="preserve"> &amp; Goods receipts notes as per PO.</w:t>
                  </w:r>
                </w:p>
                <w:p w:rsidR="00461B63" w:rsidRDefault="00461B63" w:rsidP="002F6167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>
                    <w:t xml:space="preserve">Reliance and Cairn Energy’s Vendor portal Management for Documents upload and coordination with finance </w:t>
                  </w:r>
                  <w:r w:rsidR="008A48A4">
                    <w:t>Manager</w:t>
                  </w:r>
                  <w:r>
                    <w:t xml:space="preserve"> for payment.</w:t>
                  </w:r>
                </w:p>
                <w:p w:rsidR="00461B63" w:rsidRDefault="00461B63" w:rsidP="002F6167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>
                    <w:t>Sea worthy packaging for export of Material.</w:t>
                  </w:r>
                </w:p>
                <w:p w:rsidR="003A3E28" w:rsidRDefault="00461B63" w:rsidP="002F6167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tLeast"/>
                    <w:ind w:left="1560" w:hanging="284"/>
                  </w:pPr>
                  <w:r>
                    <w:t>Coordination with agent for customs clearance of Stock-Transfer with respect to country of origin.</w:t>
                  </w:r>
                </w:p>
              </w:txbxContent>
            </v:textbox>
          </v:rect>
        </w:pict>
      </w:r>
      <w:r w:rsidR="00E77A64">
        <w:rPr>
          <w:sz w:val="30"/>
          <w:szCs w:val="30"/>
        </w:rPr>
        <w:tab/>
      </w:r>
    </w:p>
    <w:p w:rsidR="000002A8" w:rsidRDefault="00ED04BB" w:rsidP="006D0444">
      <w:pPr>
        <w:pStyle w:val="ListParagraph"/>
        <w:numPr>
          <w:ilvl w:val="0"/>
          <w:numId w:val="1"/>
        </w:numPr>
        <w:tabs>
          <w:tab w:val="clear" w:pos="720"/>
          <w:tab w:val="num" w:pos="450"/>
        </w:tabs>
        <w:ind w:left="0" w:firstLine="90"/>
      </w:pPr>
      <w:r>
        <w:t xml:space="preserve">Delhi </w:t>
      </w:r>
      <w:r w:rsidR="000022C9">
        <w:t>–</w:t>
      </w:r>
      <w:r>
        <w:t>NCR</w:t>
      </w:r>
      <w:r w:rsidR="000022C9">
        <w:t>( Sector-51, Noida)</w:t>
      </w:r>
    </w:p>
    <w:p w:rsidR="002A213A" w:rsidRDefault="000002A8" w:rsidP="006D0444">
      <w:pPr>
        <w:pStyle w:val="ListParagraph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180975" cy="180975"/>
            <wp:effectExtent l="19050" t="0" r="9525" b="0"/>
            <wp:docPr id="10" name="Picture 10" descr="Image result for mobile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mobile sig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</w:t>
      </w:r>
      <w:r w:rsidRPr="000002A8">
        <w:t>+91 8</w:t>
      </w:r>
      <w:r w:rsidR="00ED04BB">
        <w:t>744887973</w:t>
      </w:r>
    </w:p>
    <w:p w:rsidR="006E056F" w:rsidRDefault="00660187" w:rsidP="006D0444">
      <w:pPr>
        <w:pStyle w:val="ListParagraph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104775" cy="75788"/>
            <wp:effectExtent l="19050" t="0" r="9525" b="0"/>
            <wp:docPr id="1" name="Picture 4" descr="Image result for email 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mail sign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223" cy="7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056F">
        <w:rPr>
          <w:sz w:val="30"/>
          <w:szCs w:val="30"/>
        </w:rPr>
        <w:t xml:space="preserve"> </w:t>
      </w:r>
      <w:r w:rsidR="00ED04BB" w:rsidRPr="00ED04BB">
        <w:rPr>
          <w:rStyle w:val="Hyperlink"/>
        </w:rPr>
        <w:t>gautam.ashutosh7</w:t>
      </w:r>
      <w:r w:rsidR="00ED04BB">
        <w:rPr>
          <w:rStyle w:val="Hyperlink"/>
        </w:rPr>
        <w:t>@gmial.com</w:t>
      </w:r>
      <w:r w:rsidR="00ED04BB">
        <w:t xml:space="preserve"> </w:t>
      </w:r>
    </w:p>
    <w:p w:rsidR="006D0444" w:rsidRDefault="006B33AB" w:rsidP="000002A8">
      <w:pPr>
        <w:pStyle w:val="ListParagraph"/>
        <w:ind w:left="360" w:hanging="90"/>
      </w:pPr>
      <w:r>
        <w:rPr>
          <w:noProof/>
        </w:rPr>
        <w:pict>
          <v:shape id="_x0000_s1030" type="#_x0000_t32" style="position:absolute;left:0;text-align:left;margin-left:.75pt;margin-top:10.45pt;width:2in;height:.05pt;flip:y;z-index:251662336" o:connectortype="straight" strokecolor="#c4bc96 [2414]" strokeweight="1.5pt"/>
        </w:pict>
      </w:r>
    </w:p>
    <w:p w:rsidR="006D0444" w:rsidRDefault="006D0444" w:rsidP="00EE5F4F">
      <w:pPr>
        <w:pStyle w:val="ListParagraph"/>
        <w:ind w:left="0"/>
        <w:rPr>
          <w:b/>
          <w:sz w:val="24"/>
          <w:szCs w:val="24"/>
        </w:rPr>
      </w:pPr>
      <w:r w:rsidRPr="00F90F45">
        <w:rPr>
          <w:b/>
          <w:sz w:val="24"/>
          <w:szCs w:val="24"/>
          <w:u w:val="single"/>
        </w:rPr>
        <w:t>CORE</w:t>
      </w:r>
      <w:r w:rsidR="00C92216">
        <w:rPr>
          <w:b/>
          <w:sz w:val="24"/>
          <w:szCs w:val="24"/>
        </w:rPr>
        <w:t xml:space="preserve"> COMPETE</w:t>
      </w:r>
      <w:r w:rsidRPr="00F90F45">
        <w:rPr>
          <w:b/>
          <w:sz w:val="24"/>
          <w:szCs w:val="24"/>
        </w:rPr>
        <w:t>NCIES</w:t>
      </w:r>
    </w:p>
    <w:p w:rsidR="00CB4D8D" w:rsidRPr="00744BA0" w:rsidRDefault="00CB4D8D" w:rsidP="00CB4D8D">
      <w:pPr>
        <w:pStyle w:val="ListParagraph"/>
        <w:numPr>
          <w:ilvl w:val="0"/>
          <w:numId w:val="2"/>
        </w:numPr>
        <w:ind w:left="270" w:hanging="180"/>
      </w:pPr>
      <w:r>
        <w:rPr>
          <w:rFonts w:ascii="Calibri" w:hAnsi="Calibri" w:cs="Calibri"/>
          <w:szCs w:val="24"/>
          <w:lang w:val="pt-BR"/>
        </w:rPr>
        <w:t>Preparation of all type of Vouchers</w:t>
      </w:r>
      <w:r w:rsidRPr="006527D9">
        <w:rPr>
          <w:rFonts w:ascii="Calibri" w:hAnsi="Calibri" w:cs="Calibri"/>
          <w:szCs w:val="24"/>
          <w:lang w:val="pt-BR"/>
        </w:rPr>
        <w:t xml:space="preserve"> </w:t>
      </w:r>
    </w:p>
    <w:p w:rsidR="00CB4D8D" w:rsidRDefault="00CB4D8D" w:rsidP="00CB4D8D">
      <w:pPr>
        <w:pStyle w:val="ListParagraph"/>
        <w:ind w:left="270"/>
        <w:rPr>
          <w:rFonts w:ascii="Calibri" w:hAnsi="Calibri" w:cs="Calibri"/>
          <w:szCs w:val="24"/>
          <w:lang w:val="pt-BR"/>
        </w:rPr>
      </w:pPr>
      <w:r>
        <w:rPr>
          <w:rFonts w:ascii="Calibri" w:hAnsi="Calibri" w:cs="Calibri"/>
          <w:szCs w:val="24"/>
          <w:lang w:val="pt-BR"/>
        </w:rPr>
        <w:t>For Accounts &amp; Finance</w:t>
      </w:r>
      <w:r w:rsidRPr="006527D9">
        <w:rPr>
          <w:rFonts w:ascii="Calibri" w:hAnsi="Calibri" w:cs="Calibri"/>
          <w:szCs w:val="24"/>
          <w:lang w:val="pt-BR"/>
        </w:rPr>
        <w:t xml:space="preserve"> </w:t>
      </w:r>
    </w:p>
    <w:p w:rsidR="00CB4D8D" w:rsidRDefault="00CB4D8D" w:rsidP="00CB4D8D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Cs w:val="24"/>
        </w:rPr>
      </w:pPr>
      <w:r w:rsidRPr="00562D46">
        <w:rPr>
          <w:rFonts w:ascii="Calibri" w:hAnsi="Calibri" w:cs="Calibri"/>
          <w:szCs w:val="24"/>
        </w:rPr>
        <w:t>Preparation of Profit &amp; loss account</w:t>
      </w:r>
    </w:p>
    <w:p w:rsidR="00CB4D8D" w:rsidRPr="00CB4D8D" w:rsidRDefault="00CB4D8D" w:rsidP="00CB4D8D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Cs w:val="24"/>
        </w:rPr>
      </w:pPr>
      <w:r w:rsidRPr="00CB4D8D">
        <w:rPr>
          <w:rFonts w:ascii="Calibri" w:hAnsi="Calibri" w:cs="Calibri"/>
          <w:szCs w:val="24"/>
        </w:rPr>
        <w:t xml:space="preserve">Maintaining </w:t>
      </w:r>
      <w:r w:rsidRPr="00CB4D8D">
        <w:rPr>
          <w:rFonts w:ascii="Calibri" w:hAnsi="Calibri" w:cs="Calibri"/>
          <w:b/>
          <w:bCs/>
          <w:szCs w:val="24"/>
        </w:rPr>
        <w:t>Tally</w:t>
      </w:r>
      <w:r w:rsidRPr="00CB4D8D">
        <w:rPr>
          <w:rFonts w:ascii="Calibri" w:hAnsi="Calibri" w:cs="Calibri"/>
          <w:szCs w:val="24"/>
        </w:rPr>
        <w:t xml:space="preserve"> Prime</w:t>
      </w:r>
    </w:p>
    <w:p w:rsidR="007E58F1" w:rsidRPr="007E58F1" w:rsidRDefault="007E58F1" w:rsidP="000940EE">
      <w:pPr>
        <w:pStyle w:val="ListParagraph"/>
        <w:numPr>
          <w:ilvl w:val="0"/>
          <w:numId w:val="2"/>
        </w:numPr>
        <w:ind w:left="270" w:hanging="180"/>
      </w:pPr>
      <w:r>
        <w:rPr>
          <w:rFonts w:ascii="Calibri" w:hAnsi="Calibri" w:cs="Calibri"/>
          <w:szCs w:val="24"/>
        </w:rPr>
        <w:t xml:space="preserve">E-way bill generation from GST </w:t>
      </w:r>
    </w:p>
    <w:p w:rsidR="007E58F1" w:rsidRDefault="007E58F1" w:rsidP="007E58F1">
      <w:pPr>
        <w:pStyle w:val="ListParagraph"/>
        <w:ind w:left="27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Portal for Stock Transfer &amp; Vendor</w:t>
      </w:r>
    </w:p>
    <w:p w:rsidR="006D0444" w:rsidRDefault="00B41FAE" w:rsidP="008F4BD8">
      <w:pPr>
        <w:pStyle w:val="ListParagraph"/>
        <w:ind w:left="27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Supply</w:t>
      </w:r>
      <w:r w:rsidR="008F4BD8">
        <w:rPr>
          <w:rFonts w:ascii="Calibri" w:hAnsi="Calibri" w:cs="Calibri"/>
          <w:szCs w:val="24"/>
        </w:rPr>
        <w:t xml:space="preserve"> </w:t>
      </w:r>
      <w:r w:rsidR="00250123">
        <w:rPr>
          <w:rFonts w:ascii="Calibri" w:hAnsi="Calibri" w:cs="Calibri"/>
          <w:szCs w:val="24"/>
        </w:rPr>
        <w:t>as per Challan</w:t>
      </w:r>
      <w:r w:rsidR="009A332E">
        <w:rPr>
          <w:rFonts w:ascii="Calibri" w:hAnsi="Calibri" w:cs="Calibri"/>
          <w:szCs w:val="24"/>
        </w:rPr>
        <w:t>,</w:t>
      </w:r>
      <w:r w:rsidR="009E03F7">
        <w:rPr>
          <w:rFonts w:ascii="Calibri" w:hAnsi="Calibri" w:cs="Calibri"/>
          <w:szCs w:val="24"/>
        </w:rPr>
        <w:t xml:space="preserve"> </w:t>
      </w:r>
      <w:r w:rsidR="00250123">
        <w:rPr>
          <w:rFonts w:ascii="Calibri" w:hAnsi="Calibri" w:cs="Calibri"/>
          <w:szCs w:val="24"/>
        </w:rPr>
        <w:t>invoice</w:t>
      </w:r>
      <w:r w:rsidR="009A332E">
        <w:rPr>
          <w:rFonts w:ascii="Calibri" w:hAnsi="Calibri" w:cs="Calibri"/>
          <w:szCs w:val="24"/>
        </w:rPr>
        <w:t>.</w:t>
      </w:r>
    </w:p>
    <w:p w:rsidR="00B41FAE" w:rsidRPr="00B41FAE" w:rsidRDefault="00B41FAE" w:rsidP="00BA6239">
      <w:pPr>
        <w:pStyle w:val="ListParagraph"/>
        <w:numPr>
          <w:ilvl w:val="0"/>
          <w:numId w:val="2"/>
        </w:numPr>
        <w:ind w:left="270" w:hanging="180"/>
      </w:pPr>
      <w:r>
        <w:rPr>
          <w:rFonts w:eastAsia="Times New Roman" w:cstheme="minorHAnsi"/>
          <w:sz w:val="24"/>
          <w:szCs w:val="24"/>
        </w:rPr>
        <w:t xml:space="preserve">Stock Transfer from Plant to </w:t>
      </w:r>
    </w:p>
    <w:p w:rsidR="00BA6239" w:rsidRPr="00BA6239" w:rsidRDefault="00B41FAE" w:rsidP="00B41FAE">
      <w:pPr>
        <w:pStyle w:val="ListParagraph"/>
        <w:ind w:left="270"/>
      </w:pPr>
      <w:r>
        <w:rPr>
          <w:rFonts w:eastAsia="Times New Roman" w:cstheme="minorHAnsi"/>
          <w:sz w:val="24"/>
          <w:szCs w:val="24"/>
        </w:rPr>
        <w:t>Project site or to W</w:t>
      </w:r>
      <w:r w:rsidR="00C068AE">
        <w:rPr>
          <w:rFonts w:eastAsia="Times New Roman" w:cstheme="minorHAnsi"/>
          <w:sz w:val="24"/>
          <w:szCs w:val="24"/>
        </w:rPr>
        <w:t>a</w:t>
      </w:r>
      <w:r>
        <w:rPr>
          <w:rFonts w:eastAsia="Times New Roman" w:cstheme="minorHAnsi"/>
          <w:sz w:val="24"/>
          <w:szCs w:val="24"/>
        </w:rPr>
        <w:t>re house</w:t>
      </w:r>
      <w:r w:rsidR="00BA6239">
        <w:rPr>
          <w:rFonts w:eastAsia="Times New Roman" w:cstheme="minorHAnsi"/>
          <w:sz w:val="24"/>
          <w:szCs w:val="24"/>
        </w:rPr>
        <w:t xml:space="preserve"> </w:t>
      </w:r>
    </w:p>
    <w:p w:rsidR="00B41FAE" w:rsidRDefault="00B41FAE" w:rsidP="000940EE">
      <w:pPr>
        <w:pStyle w:val="ListParagraph"/>
        <w:numPr>
          <w:ilvl w:val="0"/>
          <w:numId w:val="2"/>
        </w:numPr>
        <w:ind w:left="270" w:hanging="180"/>
      </w:pPr>
      <w:r>
        <w:t>Keeping stock as per LIFO method</w:t>
      </w:r>
    </w:p>
    <w:p w:rsidR="00B41FAE" w:rsidRDefault="00B41FAE" w:rsidP="00794D0E">
      <w:pPr>
        <w:pStyle w:val="ListParagraph"/>
        <w:ind w:left="270"/>
      </w:pPr>
      <w:r>
        <w:t xml:space="preserve">As well as FIFO Method </w:t>
      </w:r>
      <w:r w:rsidR="00AE220B">
        <w:t>With</w:t>
      </w:r>
      <w:r w:rsidR="00794D0E">
        <w:t xml:space="preserve"> </w:t>
      </w:r>
    </w:p>
    <w:p w:rsidR="00794D0E" w:rsidRDefault="00B41FAE" w:rsidP="00794D0E">
      <w:pPr>
        <w:pStyle w:val="ListParagraph"/>
        <w:ind w:left="270"/>
      </w:pPr>
      <w:r>
        <w:t>Respect</w:t>
      </w:r>
      <w:r w:rsidR="00794D0E">
        <w:t xml:space="preserve"> to </w:t>
      </w:r>
      <w:r>
        <w:t>Material Management</w:t>
      </w:r>
    </w:p>
    <w:p w:rsidR="006527D9" w:rsidRDefault="00B41FAE" w:rsidP="006527D9">
      <w:pPr>
        <w:pStyle w:val="ListParagraph"/>
        <w:numPr>
          <w:ilvl w:val="0"/>
          <w:numId w:val="2"/>
        </w:numPr>
        <w:ind w:left="270" w:hanging="180"/>
      </w:pPr>
      <w:r>
        <w:t>Generating Performa Invoice</w:t>
      </w:r>
      <w:r w:rsidR="00693BFE">
        <w:t>;</w:t>
      </w:r>
      <w:r>
        <w:t xml:space="preserve"> Tax</w:t>
      </w:r>
    </w:p>
    <w:p w:rsidR="00B41FAE" w:rsidRDefault="00B41FAE" w:rsidP="00B41FAE">
      <w:pPr>
        <w:pStyle w:val="ListParagraph"/>
        <w:ind w:left="270"/>
      </w:pPr>
      <w:r>
        <w:t>Invoice,</w:t>
      </w:r>
      <w:r w:rsidR="009A332E">
        <w:t xml:space="preserve"> </w:t>
      </w:r>
      <w:r>
        <w:t xml:space="preserve">Challan as per Lorry </w:t>
      </w:r>
      <w:r w:rsidR="009E03F7">
        <w:t>R</w:t>
      </w:r>
      <w:r>
        <w:t>eceipt</w:t>
      </w:r>
    </w:p>
    <w:p w:rsidR="00562D46" w:rsidRPr="00562D46" w:rsidRDefault="00562D46" w:rsidP="0086657F">
      <w:pPr>
        <w:pStyle w:val="ListParagraph"/>
        <w:numPr>
          <w:ilvl w:val="0"/>
          <w:numId w:val="2"/>
        </w:numPr>
        <w:ind w:left="270" w:hanging="180"/>
      </w:pPr>
      <w:r>
        <w:rPr>
          <w:rFonts w:ascii="Calibri" w:hAnsi="Calibri" w:cs="Calibri"/>
          <w:szCs w:val="24"/>
        </w:rPr>
        <w:t xml:space="preserve">Maintaining SAP-Material </w:t>
      </w:r>
    </w:p>
    <w:p w:rsidR="0086657F" w:rsidRPr="0086657F" w:rsidRDefault="00562D46" w:rsidP="00562D46">
      <w:pPr>
        <w:pStyle w:val="ListParagraph"/>
        <w:ind w:left="270"/>
      </w:pPr>
      <w:r>
        <w:rPr>
          <w:rFonts w:ascii="Calibri" w:hAnsi="Calibri" w:cs="Calibri"/>
          <w:szCs w:val="24"/>
        </w:rPr>
        <w:t xml:space="preserve">Management Module </w:t>
      </w:r>
      <w:r w:rsidR="00250123">
        <w:rPr>
          <w:rFonts w:ascii="Calibri" w:hAnsi="Calibri" w:cs="Calibri"/>
          <w:szCs w:val="24"/>
        </w:rPr>
        <w:t>(</w:t>
      </w:r>
      <w:r w:rsidR="00250123" w:rsidRPr="00250123">
        <w:rPr>
          <w:rFonts w:ascii="Calibri" w:hAnsi="Calibri" w:cs="Calibri"/>
          <w:b/>
          <w:bCs/>
          <w:szCs w:val="24"/>
        </w:rPr>
        <w:t>SAP</w:t>
      </w:r>
      <w:r w:rsidR="00250123">
        <w:rPr>
          <w:rFonts w:ascii="Calibri" w:hAnsi="Calibri" w:cs="Calibri"/>
          <w:szCs w:val="24"/>
        </w:rPr>
        <w:t>-4.5)</w:t>
      </w:r>
    </w:p>
    <w:p w:rsidR="00AD7127" w:rsidRDefault="006B33AB" w:rsidP="00744BA0">
      <w:pPr>
        <w:pStyle w:val="ListParagraph"/>
        <w:ind w:left="270"/>
        <w:rPr>
          <w:rFonts w:ascii="Calibri" w:hAnsi="Calibri" w:cs="Calibri"/>
          <w:szCs w:val="24"/>
        </w:rPr>
      </w:pPr>
      <w:r>
        <w:rPr>
          <w:noProof/>
        </w:rPr>
        <w:pict>
          <v:shape id="_x0000_s1032" type="#_x0000_t32" style="position:absolute;left:0;text-align:left;margin-left:.75pt;margin-top:7pt;width:2in;height:.05pt;flip:y;z-index:251663360" o:connectortype="straight" strokecolor="#c4bc96 [2414]" strokeweight="1.5pt"/>
        </w:pict>
      </w:r>
    </w:p>
    <w:p w:rsidR="005F5071" w:rsidRPr="00F90F45" w:rsidRDefault="00F1502C" w:rsidP="005F5071">
      <w:pPr>
        <w:pStyle w:val="ListParagraph"/>
        <w:ind w:left="0"/>
        <w:rPr>
          <w:b/>
          <w:sz w:val="24"/>
          <w:szCs w:val="24"/>
        </w:rPr>
      </w:pPr>
      <w:r w:rsidRPr="00F90F45">
        <w:rPr>
          <w:b/>
          <w:sz w:val="24"/>
          <w:szCs w:val="24"/>
          <w:u w:val="single"/>
        </w:rPr>
        <w:t>EDUC</w:t>
      </w:r>
      <w:r w:rsidRPr="00F90F45">
        <w:rPr>
          <w:b/>
          <w:sz w:val="24"/>
          <w:szCs w:val="24"/>
        </w:rPr>
        <w:t xml:space="preserve">ATION </w:t>
      </w:r>
    </w:p>
    <w:p w:rsidR="00076A28" w:rsidRDefault="00250123" w:rsidP="00076A28">
      <w:pPr>
        <w:pStyle w:val="ListParagraph"/>
        <w:numPr>
          <w:ilvl w:val="0"/>
          <w:numId w:val="2"/>
        </w:numPr>
        <w:ind w:left="270" w:hanging="180"/>
      </w:pPr>
      <w:r>
        <w:t>CFA (Group “A”)</w:t>
      </w:r>
      <w:r w:rsidR="005F5071">
        <w:t>-</w:t>
      </w:r>
      <w:r>
        <w:t>Financial Accounts</w:t>
      </w:r>
      <w:r w:rsidR="005F5071" w:rsidRPr="005F5071">
        <w:t xml:space="preserve"> </w:t>
      </w:r>
    </w:p>
    <w:p w:rsidR="00854B8A" w:rsidRDefault="00854B8A" w:rsidP="00854B8A">
      <w:pPr>
        <w:pStyle w:val="ListParagraph"/>
        <w:ind w:left="360"/>
      </w:pPr>
      <w:r>
        <w:t xml:space="preserve">                </w:t>
      </w:r>
      <w:r w:rsidR="005E27E1">
        <w:t xml:space="preserve">&amp; </w:t>
      </w:r>
      <w:r w:rsidR="00250123">
        <w:t>Economics-</w:t>
      </w:r>
      <w:r w:rsidR="005E27E1">
        <w:t xml:space="preserve">from </w:t>
      </w:r>
      <w:r w:rsidR="00250123">
        <w:t>ICFAI</w:t>
      </w:r>
    </w:p>
    <w:p w:rsidR="00076A28" w:rsidRDefault="000B23E7" w:rsidP="00854B8A">
      <w:pPr>
        <w:pStyle w:val="ListParagraph"/>
        <w:ind w:left="360"/>
      </w:pPr>
      <w:r>
        <w:t xml:space="preserve">Bachelor of </w:t>
      </w:r>
      <w:r w:rsidR="00854B8A">
        <w:t>Commerce (H)</w:t>
      </w:r>
      <w:r>
        <w:t>-</w:t>
      </w:r>
      <w:r w:rsidR="00250123">
        <w:t>Accounts</w:t>
      </w:r>
    </w:p>
    <w:p w:rsidR="000B23E7" w:rsidRDefault="00854B8A" w:rsidP="00076A28">
      <w:pPr>
        <w:pStyle w:val="ListParagraph"/>
        <w:ind w:left="270"/>
      </w:pPr>
      <w:r>
        <w:t xml:space="preserve">                 Magadha</w:t>
      </w:r>
      <w:r w:rsidR="000B23E7">
        <w:t xml:space="preserve"> University, </w:t>
      </w:r>
      <w:r w:rsidR="00250123">
        <w:t>Bihar</w:t>
      </w:r>
    </w:p>
    <w:p w:rsidR="005F5071" w:rsidRDefault="006B33AB" w:rsidP="000B23E7">
      <w:pPr>
        <w:pStyle w:val="ListParagraph"/>
        <w:ind w:left="0"/>
      </w:pPr>
      <w:r>
        <w:rPr>
          <w:noProof/>
        </w:rPr>
        <w:pict>
          <v:shape id="_x0000_s1045" type="#_x0000_t32" style="position:absolute;margin-left:.75pt;margin-top:9.7pt;width:2in;height:.05pt;flip:y;z-index:251669504" o:connectortype="straight" strokecolor="#c4bc96 [2414]" strokeweight="1.5pt"/>
        </w:pict>
      </w:r>
    </w:p>
    <w:p w:rsidR="00FA2C4A" w:rsidRPr="004E7195" w:rsidRDefault="005E27E1" w:rsidP="000B23E7">
      <w:pPr>
        <w:pStyle w:val="ListParagraph"/>
        <w:ind w:left="0"/>
        <w:rPr>
          <w:b/>
          <w:sz w:val="24"/>
          <w:szCs w:val="24"/>
        </w:rPr>
      </w:pPr>
      <w:r w:rsidRPr="004E7195">
        <w:rPr>
          <w:b/>
          <w:sz w:val="24"/>
          <w:szCs w:val="24"/>
          <w:u w:val="single"/>
        </w:rPr>
        <w:t>COM</w:t>
      </w:r>
      <w:r w:rsidRPr="004E7195">
        <w:rPr>
          <w:b/>
          <w:sz w:val="24"/>
          <w:szCs w:val="24"/>
        </w:rPr>
        <w:t>PUTER PROFICIENCY</w:t>
      </w:r>
    </w:p>
    <w:p w:rsidR="004E7195" w:rsidRDefault="004E7195" w:rsidP="004E7195">
      <w:pPr>
        <w:pStyle w:val="ListParagraph"/>
        <w:ind w:left="0"/>
      </w:pPr>
      <w:r w:rsidRPr="009A332E">
        <w:rPr>
          <w:b/>
          <w:bCs/>
        </w:rPr>
        <w:t>Office tools</w:t>
      </w:r>
      <w:r w:rsidRPr="00CC75FA">
        <w:t xml:space="preserve">: </w:t>
      </w:r>
      <w:proofErr w:type="spellStart"/>
      <w:r w:rsidRPr="00CC75FA">
        <w:t>Ms</w:t>
      </w:r>
      <w:proofErr w:type="spellEnd"/>
      <w:r w:rsidRPr="00CC75FA">
        <w:t xml:space="preserve"> Office, </w:t>
      </w:r>
      <w:r w:rsidRPr="009C17AF">
        <w:t>Tally</w:t>
      </w:r>
      <w:r w:rsidRPr="00CC75FA">
        <w:t>,</w:t>
      </w:r>
      <w:r>
        <w:t xml:space="preserve"> </w:t>
      </w:r>
      <w:r w:rsidRPr="009C17AF">
        <w:t>Quick</w:t>
      </w:r>
    </w:p>
    <w:p w:rsidR="004E7195" w:rsidRDefault="004E7195" w:rsidP="004E7195">
      <w:pPr>
        <w:pStyle w:val="ListParagraph"/>
        <w:ind w:left="0"/>
        <w:rPr>
          <w:rFonts w:ascii="Calibri" w:hAnsi="Calibri" w:cs="Calibri"/>
          <w:szCs w:val="24"/>
        </w:rPr>
      </w:pPr>
      <w:r w:rsidRPr="009C17AF">
        <w:t xml:space="preserve"> Book, SAP</w:t>
      </w:r>
      <w:r>
        <w:t>-</w:t>
      </w:r>
      <w:r w:rsidRPr="004E7195">
        <w:rPr>
          <w:rFonts w:ascii="Calibri" w:hAnsi="Calibri" w:cs="Calibri"/>
          <w:szCs w:val="24"/>
        </w:rPr>
        <w:t xml:space="preserve"> Material </w:t>
      </w:r>
      <w:r>
        <w:rPr>
          <w:rFonts w:ascii="Calibri" w:hAnsi="Calibri" w:cs="Calibri"/>
          <w:szCs w:val="24"/>
        </w:rPr>
        <w:t>Management</w:t>
      </w:r>
    </w:p>
    <w:p w:rsidR="00F90F45" w:rsidRDefault="006B33AB" w:rsidP="005E41AE">
      <w:pPr>
        <w:pStyle w:val="ListParagraph"/>
        <w:ind w:left="0"/>
      </w:pPr>
      <w:r>
        <w:rPr>
          <w:b/>
          <w:noProof/>
          <w:sz w:val="24"/>
          <w:szCs w:val="24"/>
          <w:u w:val="single"/>
        </w:rPr>
        <w:pict>
          <v:shape id="_x0000_s1037" type="#_x0000_t32" style="position:absolute;margin-left:171.8pt;margin-top:217.5pt;width:1.5pt;height:530.25pt;z-index:251665408" o:connectortype="straight" strokecolor="#c4bc96 [2414]" strokeweight="1.5pt"/>
        </w:pict>
      </w:r>
      <w:r w:rsidR="004E7195">
        <w:rPr>
          <w:rFonts w:ascii="Calibri" w:hAnsi="Calibri" w:cs="Calibri"/>
          <w:szCs w:val="24"/>
        </w:rPr>
        <w:t xml:space="preserve"> Module</w:t>
      </w:r>
      <w:r>
        <w:rPr>
          <w:noProof/>
        </w:rPr>
        <w:pict>
          <v:shape id="_x0000_s1043" type="#_x0000_t32" style="position:absolute;margin-left:-2.25pt;margin-top:14.2pt;width:2in;height:.05pt;flip:y;z-index:251667456;mso-position-horizontal-relative:text;mso-position-vertical-relative:text" o:connectortype="straight" strokecolor="#c4bc96 [2414]" strokeweight="1.5pt"/>
        </w:pict>
      </w:r>
    </w:p>
    <w:p w:rsidR="008734F7" w:rsidRDefault="006B33AB" w:rsidP="008734F7">
      <w:pPr>
        <w:pStyle w:val="ListParagraph"/>
        <w:ind w:left="0"/>
      </w:pPr>
      <w:r>
        <w:rPr>
          <w:b/>
          <w:noProof/>
          <w:sz w:val="24"/>
          <w:szCs w:val="24"/>
          <w:u w:val="single"/>
        </w:rPr>
        <w:lastRenderedPageBreak/>
        <w:pict>
          <v:shape id="_x0000_s1061" type="#_x0000_t32" style="position:absolute;margin-left:171.8pt;margin-top:217.5pt;width:1.5pt;height:530.25pt;z-index:251677696" o:connectortype="straight" strokecolor="#c4bc96 [2414]" strokeweight="1.5pt"/>
        </w:pict>
      </w:r>
      <w:r>
        <w:rPr>
          <w:noProof/>
        </w:rPr>
        <w:pict>
          <v:shape id="_x0000_s1062" type="#_x0000_t32" style="position:absolute;margin-left:-2.25pt;margin-top:14.2pt;width:2in;height:.05pt;flip:y;z-index:251678720" o:connectortype="straight" strokecolor="#c4bc96 [2414]" strokeweight="1.5pt"/>
        </w:pict>
      </w:r>
    </w:p>
    <w:p w:rsidR="002275C9" w:rsidRPr="002E5859" w:rsidRDefault="006B33AB" w:rsidP="002275C9">
      <w:pPr>
        <w:pStyle w:val="ListParagraph"/>
        <w:ind w:left="0"/>
      </w:pPr>
      <w:r>
        <w:rPr>
          <w:noProof/>
        </w:rPr>
        <w:pict>
          <v:shape id="_x0000_s1053" type="#_x0000_t32" style="position:absolute;margin-left:173.25pt;margin-top:-56.8pt;width:.05pt;height:806.05pt;z-index:251673600" o:connectortype="straight" strokecolor="#c4bc96 [2414]" strokeweight="1.5pt"/>
        </w:pict>
      </w:r>
      <w:r w:rsidR="002275C9" w:rsidRPr="002E5859">
        <w:t>PERSONAL</w:t>
      </w:r>
    </w:p>
    <w:p w:rsidR="002275C9" w:rsidRDefault="006B33AB" w:rsidP="002275C9">
      <w:pPr>
        <w:pStyle w:val="ListParagraph"/>
        <w:ind w:left="0"/>
      </w:pPr>
      <w:r>
        <w:pict>
          <v:rect id="_x0000_s1060" style="position:absolute;margin-left:179.25pt;margin-top:.5pt;width:367.5pt;height:631.8pt;z-index:251675648" stroked="f">
            <v:textbox style="mso-next-textbox:#_x0000_s1060">
              <w:txbxContent>
                <w:p w:rsidR="00471E97" w:rsidRPr="002C5AC6" w:rsidRDefault="00471E97" w:rsidP="00471E97">
                  <w:pPr>
                    <w:spacing w:line="240" w:lineRule="atLeast"/>
                  </w:pPr>
                  <w:r>
                    <w:t>March</w:t>
                  </w:r>
                  <w:r w:rsidRPr="002C5AC6">
                    <w:t xml:space="preserve"> 201</w:t>
                  </w:r>
                  <w:r>
                    <w:t>1</w:t>
                  </w:r>
                  <w:r w:rsidRPr="002C5AC6">
                    <w:t>-</w:t>
                  </w:r>
                </w:p>
                <w:p w:rsidR="00471E97" w:rsidRDefault="00471E97" w:rsidP="00471E97">
                  <w:pPr>
                    <w:spacing w:line="240" w:lineRule="auto"/>
                    <w:ind w:left="1276" w:hanging="1276"/>
                    <w:contextualSpacing/>
                    <w:jc w:val="both"/>
                  </w:pPr>
                  <w:r>
                    <w:t>May</w:t>
                  </w:r>
                  <w:r w:rsidRPr="002C5AC6">
                    <w:t xml:space="preserve"> 201</w:t>
                  </w:r>
                  <w:r>
                    <w:t>4</w:t>
                  </w:r>
                  <w:r>
                    <w:tab/>
                    <w:t>Commercial Assistant</w:t>
                  </w:r>
                  <w:r w:rsidRPr="002C5AC6">
                    <w:t>-</w:t>
                  </w:r>
                  <w:r>
                    <w:t>Stores</w:t>
                  </w:r>
                  <w:r w:rsidRPr="002C5AC6">
                    <w:t xml:space="preserve">, </w:t>
                  </w:r>
                  <w:r w:rsidRPr="00B845F8">
                    <w:rPr>
                      <w:b/>
                      <w:bCs/>
                      <w:color w:val="0070C0"/>
                    </w:rPr>
                    <w:t>TATA power Solar systems</w:t>
                  </w:r>
                  <w:r>
                    <w:t xml:space="preserve"> Pvt. Ltd </w:t>
                  </w:r>
                  <w:r w:rsidRPr="002C5AC6">
                    <w:t>Delhi</w:t>
                  </w:r>
                  <w:r>
                    <w:t xml:space="preserve">, formerly Joint Venture with British Petroleum with turn over </w:t>
                  </w:r>
                  <w:proofErr w:type="spellStart"/>
                  <w:r>
                    <w:t>Rs</w:t>
                  </w:r>
                  <w:proofErr w:type="spellEnd"/>
                  <w:r>
                    <w:t>.</w:t>
                  </w:r>
                  <w:r w:rsidR="002E7AFE">
                    <w:t xml:space="preserve"> </w:t>
                  </w:r>
                  <w:r>
                    <w:t>One Thousand crore.</w:t>
                  </w:r>
                  <w:r w:rsidRPr="002C5AC6">
                    <w:tab/>
                  </w:r>
                </w:p>
                <w:p w:rsidR="002E7AFE" w:rsidRDefault="00471E97" w:rsidP="00471E97">
                  <w:pPr>
                    <w:spacing w:line="40" w:lineRule="atLeast"/>
                    <w:contextualSpacing/>
                    <w:jc w:val="both"/>
                  </w:pPr>
                  <w:r>
                    <w:t xml:space="preserve">                          </w:t>
                  </w:r>
                </w:p>
                <w:p w:rsidR="00471E97" w:rsidRDefault="002E7AFE" w:rsidP="00471E97">
                  <w:pPr>
                    <w:spacing w:line="40" w:lineRule="atLeast"/>
                    <w:contextualSpacing/>
                    <w:jc w:val="both"/>
                  </w:pPr>
                  <w:r>
                    <w:t xml:space="preserve">                             </w:t>
                  </w:r>
                  <w:r w:rsidR="00471E97">
                    <w:t xml:space="preserve"> </w:t>
                  </w:r>
                  <w:r w:rsidR="00471E97" w:rsidRPr="002C5AC6">
                    <w:t>Roles &amp; Responsibilities:</w:t>
                  </w:r>
                </w:p>
                <w:p w:rsidR="00B845F8" w:rsidRDefault="00B845F8" w:rsidP="00471E97">
                  <w:pPr>
                    <w:pStyle w:val="ListParagraph"/>
                    <w:numPr>
                      <w:ilvl w:val="0"/>
                      <w:numId w:val="9"/>
                    </w:numPr>
                    <w:spacing w:line="40" w:lineRule="atLeast"/>
                    <w:ind w:left="1560" w:hanging="284"/>
                    <w:jc w:val="both"/>
                  </w:pPr>
                  <w:r>
                    <w:t>Branch Accounting for Regional Office at UP</w:t>
                  </w:r>
                </w:p>
                <w:p w:rsidR="00471E97" w:rsidRDefault="00471E97" w:rsidP="002275C9">
                  <w:pPr>
                    <w:pStyle w:val="ListParagraph"/>
                    <w:numPr>
                      <w:ilvl w:val="0"/>
                      <w:numId w:val="9"/>
                    </w:numPr>
                    <w:spacing w:line="40" w:lineRule="atLeast"/>
                    <w:ind w:left="1560" w:hanging="284"/>
                    <w:jc w:val="both"/>
                  </w:pPr>
                  <w:r>
                    <w:t>Stock Transfer and Stores of Manufactured goods as well as brought out items.</w:t>
                  </w:r>
                </w:p>
                <w:p w:rsidR="002275C9" w:rsidRDefault="002275C9" w:rsidP="002275C9">
                  <w:pPr>
                    <w:pStyle w:val="ListParagraph"/>
                    <w:numPr>
                      <w:ilvl w:val="0"/>
                      <w:numId w:val="9"/>
                    </w:numPr>
                    <w:spacing w:line="40" w:lineRule="atLeast"/>
                    <w:ind w:left="1560" w:hanging="284"/>
                    <w:jc w:val="both"/>
                  </w:pPr>
                  <w:r>
                    <w:t>Challan Generation for transferring goods to Clients and Stock-transfer.</w:t>
                  </w:r>
                </w:p>
                <w:p w:rsidR="002275C9" w:rsidRDefault="002275C9" w:rsidP="002275C9">
                  <w:pPr>
                    <w:pStyle w:val="ListParagraph"/>
                    <w:numPr>
                      <w:ilvl w:val="0"/>
                      <w:numId w:val="9"/>
                    </w:numPr>
                    <w:spacing w:line="40" w:lineRule="atLeast"/>
                    <w:ind w:left="1560" w:hanging="284"/>
                    <w:jc w:val="both"/>
                  </w:pPr>
                  <w:r>
                    <w:t>Invoice Generation and Road Permit Generation online and receiving Road permit from Client.</w:t>
                  </w:r>
                </w:p>
                <w:p w:rsidR="002275C9" w:rsidRDefault="002275C9" w:rsidP="002275C9">
                  <w:pPr>
                    <w:pStyle w:val="ListParagraph"/>
                    <w:numPr>
                      <w:ilvl w:val="0"/>
                      <w:numId w:val="9"/>
                    </w:numPr>
                    <w:spacing w:line="40" w:lineRule="atLeast"/>
                    <w:ind w:left="1560" w:hanging="284"/>
                    <w:jc w:val="both"/>
                  </w:pPr>
                  <w:r>
                    <w:t>Material Insurance Claim Submission.</w:t>
                  </w:r>
                </w:p>
                <w:p w:rsidR="002275C9" w:rsidRDefault="002275C9" w:rsidP="002275C9">
                  <w:pPr>
                    <w:pStyle w:val="ListParagraph"/>
                    <w:numPr>
                      <w:ilvl w:val="0"/>
                      <w:numId w:val="9"/>
                    </w:numPr>
                    <w:spacing w:line="40" w:lineRule="atLeast"/>
                    <w:ind w:left="1560" w:hanging="284"/>
                    <w:jc w:val="both"/>
                  </w:pPr>
                  <w:r>
                    <w:t>Filing VAT and Sales Tax return with the help of Advocate for UP.</w:t>
                  </w:r>
                </w:p>
                <w:p w:rsidR="002275C9" w:rsidRDefault="002275C9" w:rsidP="002275C9">
                  <w:pPr>
                    <w:pStyle w:val="ListParagraph"/>
                    <w:numPr>
                      <w:ilvl w:val="0"/>
                      <w:numId w:val="9"/>
                    </w:numPr>
                    <w:spacing w:line="40" w:lineRule="atLeast"/>
                    <w:ind w:left="1560" w:hanging="284"/>
                    <w:jc w:val="both"/>
                  </w:pPr>
                  <w:r>
                    <w:t>Coordination for Stock audit.</w:t>
                  </w:r>
                </w:p>
                <w:p w:rsidR="002E7AFE" w:rsidRDefault="002275C9" w:rsidP="002E7AFE">
                  <w:pPr>
                    <w:pStyle w:val="ListParagraph"/>
                    <w:numPr>
                      <w:ilvl w:val="0"/>
                      <w:numId w:val="9"/>
                    </w:numPr>
                    <w:spacing w:line="40" w:lineRule="atLeast"/>
                    <w:ind w:left="1560" w:hanging="284"/>
                    <w:jc w:val="both"/>
                  </w:pPr>
                  <w:r>
                    <w:t xml:space="preserve">Coordinating for Vendor registration </w:t>
                  </w:r>
                </w:p>
                <w:p w:rsidR="002275C9" w:rsidRDefault="002275C9" w:rsidP="002275C9">
                  <w:pPr>
                    <w:spacing w:line="240" w:lineRule="auto"/>
                    <w:contextualSpacing/>
                    <w:jc w:val="both"/>
                  </w:pPr>
                </w:p>
                <w:p w:rsidR="002275C9" w:rsidRPr="002C5AC6" w:rsidRDefault="002275C9" w:rsidP="002275C9">
                  <w:pPr>
                    <w:spacing w:line="240" w:lineRule="auto"/>
                    <w:contextualSpacing/>
                    <w:jc w:val="both"/>
                  </w:pPr>
                  <w:r>
                    <w:t>Oct</w:t>
                  </w:r>
                  <w:r w:rsidRPr="002C5AC6">
                    <w:t xml:space="preserve"> 2008-</w:t>
                  </w:r>
                  <w:r w:rsidRPr="002C5AC6">
                    <w:tab/>
                  </w:r>
                  <w:r w:rsidRPr="002C5AC6">
                    <w:tab/>
                  </w:r>
                </w:p>
                <w:p w:rsidR="002275C9" w:rsidRPr="002275C9" w:rsidRDefault="002275C9" w:rsidP="002275C9">
                  <w:pPr>
                    <w:spacing w:line="240" w:lineRule="auto"/>
                    <w:contextualSpacing/>
                    <w:jc w:val="both"/>
                    <w:rPr>
                      <w:b/>
                      <w:bCs/>
                    </w:rPr>
                  </w:pPr>
                  <w:r>
                    <w:t>March 2011</w:t>
                  </w:r>
                  <w:r>
                    <w:tab/>
                  </w:r>
                  <w:r w:rsidRPr="00E22124">
                    <w:rPr>
                      <w:rFonts w:ascii="Calibri" w:hAnsi="Calibri"/>
                      <w:color w:val="000000"/>
                      <w:lang w:val="en-IN" w:eastAsia="en-IN"/>
                    </w:rPr>
                    <w:t>Associate (Accounts</w:t>
                  </w:r>
                  <w:r>
                    <w:rPr>
                      <w:rFonts w:ascii="Calibri" w:hAnsi="Calibri"/>
                      <w:color w:val="000000"/>
                      <w:lang w:val="en-IN" w:eastAsia="en-IN"/>
                    </w:rPr>
                    <w:t xml:space="preserve"> &amp; payroll</w:t>
                  </w:r>
                  <w:r w:rsidRPr="00E22124">
                    <w:rPr>
                      <w:rFonts w:ascii="Calibri" w:hAnsi="Calibri"/>
                      <w:color w:val="000000"/>
                      <w:lang w:val="en-IN" w:eastAsia="en-IN"/>
                    </w:rPr>
                    <w:t>)</w:t>
                  </w:r>
                  <w:r w:rsidRPr="002C5AC6">
                    <w:t xml:space="preserve">, </w:t>
                  </w:r>
                  <w:r w:rsidRPr="00B845F8">
                    <w:rPr>
                      <w:b/>
                      <w:bCs/>
                      <w:color w:val="0070C0"/>
                    </w:rPr>
                    <w:t>MB BPO solutions Pvt. Ltd.</w:t>
                  </w:r>
                </w:p>
                <w:p w:rsidR="002275C9" w:rsidRPr="002C5AC6" w:rsidRDefault="002275C9" w:rsidP="002275C9">
                  <w:pPr>
                    <w:spacing w:line="240" w:lineRule="atLeast"/>
                    <w:contextualSpacing/>
                    <w:jc w:val="both"/>
                  </w:pPr>
                  <w:r>
                    <w:tab/>
                  </w:r>
                  <w:r>
                    <w:tab/>
                  </w:r>
                  <w:r w:rsidRPr="002C5AC6">
                    <w:t>Roles &amp; Responsibilities:</w:t>
                  </w:r>
                </w:p>
                <w:p w:rsidR="002275C9" w:rsidRPr="002C5AC6" w:rsidRDefault="002275C9" w:rsidP="002275C9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tLeast"/>
                    <w:ind w:left="1560" w:hanging="284"/>
                    <w:jc w:val="both"/>
                    <w:rPr>
                      <w:rFonts w:ascii="Calibri" w:eastAsia="Times New Roman" w:hAnsi="Calibri" w:cs="Times New Roman"/>
                    </w:rPr>
                  </w:pPr>
                  <w:r w:rsidRPr="002C5AC6">
                    <w:rPr>
                      <w:rFonts w:ascii="Calibri" w:eastAsia="Times New Roman" w:hAnsi="Calibri" w:cs="Times New Roman"/>
                    </w:rPr>
                    <w:t xml:space="preserve">Prepare management plans for </w:t>
                  </w:r>
                  <w:r>
                    <w:rPr>
                      <w:rFonts w:ascii="Calibri" w:eastAsia="Times New Roman" w:hAnsi="Calibri" w:cs="Times New Roman"/>
                    </w:rPr>
                    <w:t>US</w:t>
                  </w:r>
                  <w:r w:rsidR="002E7AFE">
                    <w:rPr>
                      <w:rFonts w:ascii="Calibri" w:eastAsia="Times New Roman" w:hAnsi="Calibri" w:cs="Times New Roman"/>
                    </w:rPr>
                    <w:t>A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 Based Client </w:t>
                  </w:r>
                </w:p>
                <w:p w:rsidR="002275C9" w:rsidRPr="002C5AC6" w:rsidRDefault="002275C9" w:rsidP="002275C9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tLeast"/>
                    <w:ind w:left="1560" w:hanging="284"/>
                    <w:jc w:val="both"/>
                    <w:rPr>
                      <w:rFonts w:ascii="Calibri" w:eastAsia="Times New Roman" w:hAnsi="Calibri" w:cs="Times New Roman"/>
                    </w:rPr>
                  </w:pPr>
                  <w:r w:rsidRPr="002C5AC6">
                    <w:rPr>
                      <w:rFonts w:ascii="Calibri" w:eastAsia="Times New Roman" w:hAnsi="Calibri" w:cs="Times New Roman"/>
                    </w:rPr>
                    <w:t xml:space="preserve">Monitoring and Performance </w:t>
                  </w:r>
                  <w:r>
                    <w:rPr>
                      <w:rFonts w:ascii="Calibri" w:eastAsia="Times New Roman" w:hAnsi="Calibri" w:cs="Times New Roman"/>
                    </w:rPr>
                    <w:t>Accounting of client expenses and Income as well company’s accounting</w:t>
                  </w:r>
                </w:p>
                <w:p w:rsidR="002275C9" w:rsidRPr="002C5AC6" w:rsidRDefault="002275C9" w:rsidP="002275C9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tLeast"/>
                    <w:ind w:left="1560" w:hanging="284"/>
                    <w:jc w:val="both"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UP VAT Return and Bank Reconciliation of Client as well as company.</w:t>
                  </w:r>
                </w:p>
                <w:p w:rsidR="002275C9" w:rsidRPr="002C5AC6" w:rsidRDefault="002275C9" w:rsidP="002275C9">
                  <w:pPr>
                    <w:pStyle w:val="ListParagraph"/>
                    <w:numPr>
                      <w:ilvl w:val="0"/>
                      <w:numId w:val="7"/>
                    </w:numPr>
                    <w:ind w:left="1560" w:hanging="284"/>
                    <w:jc w:val="both"/>
                  </w:pPr>
                  <w:r w:rsidRPr="002C5AC6">
                    <w:rPr>
                      <w:rFonts w:ascii="Calibri" w:eastAsia="Times New Roman" w:hAnsi="Calibri" w:cs="Times New Roman"/>
                    </w:rPr>
                    <w:t xml:space="preserve">Training of </w:t>
                  </w:r>
                  <w:r>
                    <w:rPr>
                      <w:rFonts w:ascii="Calibri" w:eastAsia="Times New Roman" w:hAnsi="Calibri" w:cs="Times New Roman"/>
                    </w:rPr>
                    <w:t>Fresher for Quick book operation</w:t>
                  </w:r>
                  <w:r w:rsidRPr="002C5AC6">
                    <w:rPr>
                      <w:rFonts w:ascii="Calibri" w:eastAsia="Times New Roman" w:hAnsi="Calibri" w:cs="Times New Roman"/>
                    </w:rPr>
                    <w:t xml:space="preserve"> issues</w:t>
                  </w:r>
                  <w:r>
                    <w:rPr>
                      <w:rFonts w:ascii="Calibri" w:eastAsia="Times New Roman" w:hAnsi="Calibri" w:cs="Times New Roman"/>
                    </w:rPr>
                    <w:t>.</w:t>
                  </w:r>
                </w:p>
                <w:p w:rsidR="002275C9" w:rsidRDefault="002275C9" w:rsidP="002275C9">
                  <w:pPr>
                    <w:pStyle w:val="ListParagraph"/>
                    <w:ind w:left="1560" w:hanging="284"/>
                    <w:jc w:val="both"/>
                    <w:rPr>
                      <w:u w:val="single"/>
                    </w:rPr>
                  </w:pPr>
                </w:p>
                <w:p w:rsidR="002275C9" w:rsidRDefault="002275C9" w:rsidP="002275C9">
                  <w:pPr>
                    <w:pStyle w:val="ListParagraph"/>
                    <w:ind w:left="0"/>
                  </w:pPr>
                  <w:r>
                    <w:t>2006-2008          Accounts Assistant</w:t>
                  </w:r>
                  <w:r w:rsidRPr="002275C9">
                    <w:rPr>
                      <w:b/>
                      <w:bCs/>
                    </w:rPr>
                    <w:t xml:space="preserve">, </w:t>
                  </w:r>
                  <w:r w:rsidRPr="00B845F8">
                    <w:rPr>
                      <w:b/>
                      <w:bCs/>
                      <w:color w:val="0070C0"/>
                    </w:rPr>
                    <w:t>Ganga International</w:t>
                  </w:r>
                  <w:r>
                    <w:t xml:space="preserve"> School, Delhi</w:t>
                  </w:r>
                </w:p>
                <w:p w:rsidR="002275C9" w:rsidRPr="002C5AC6" w:rsidRDefault="002275C9" w:rsidP="002275C9">
                  <w:pPr>
                    <w:tabs>
                      <w:tab w:val="left" w:pos="1701"/>
                    </w:tabs>
                    <w:spacing w:line="240" w:lineRule="atLeast"/>
                    <w:contextualSpacing/>
                    <w:jc w:val="both"/>
                  </w:pPr>
                  <w:r>
                    <w:tab/>
                  </w:r>
                  <w:r w:rsidRPr="002C5AC6">
                    <w:t>Roles &amp; Responsibilities:</w:t>
                  </w:r>
                </w:p>
                <w:p w:rsidR="002275C9" w:rsidRPr="002C5AC6" w:rsidRDefault="002275C9" w:rsidP="002275C9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701"/>
                    </w:tabs>
                    <w:spacing w:line="240" w:lineRule="atLeast"/>
                    <w:ind w:left="2410" w:hanging="1064"/>
                  </w:pPr>
                  <w:r>
                    <w:rPr>
                      <w:rFonts w:ascii="Calibri" w:eastAsia="Times New Roman" w:hAnsi="Calibri" w:cs="Times New Roman"/>
                    </w:rPr>
                    <w:t>Fee Collection and Consumable Stock Maintenance</w:t>
                  </w:r>
                </w:p>
                <w:p w:rsidR="002275C9" w:rsidRPr="002C5AC6" w:rsidRDefault="002275C9" w:rsidP="002275C9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701"/>
                    </w:tabs>
                    <w:spacing w:line="240" w:lineRule="atLeast"/>
                    <w:ind w:left="2410" w:hanging="1064"/>
                  </w:pPr>
                  <w:r>
                    <w:rPr>
                      <w:rFonts w:ascii="Calibri" w:eastAsia="Times New Roman" w:hAnsi="Calibri" w:cs="Times New Roman"/>
                    </w:rPr>
                    <w:t>Pay Roll Management and Salary Payment.</w:t>
                  </w:r>
                </w:p>
                <w:p w:rsidR="002275C9" w:rsidRPr="002C5AC6" w:rsidRDefault="002275C9" w:rsidP="002275C9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1701"/>
                    </w:tabs>
                    <w:spacing w:line="240" w:lineRule="atLeast"/>
                    <w:ind w:left="2410" w:hanging="1064"/>
                  </w:pPr>
                  <w:r>
                    <w:rPr>
                      <w:rFonts w:ascii="Calibri" w:hAnsi="Calibri"/>
                    </w:rPr>
                    <w:t>General accounting and Cash book Management</w:t>
                  </w:r>
                </w:p>
                <w:p w:rsidR="002275C9" w:rsidRDefault="002275C9" w:rsidP="002275C9">
                  <w:pPr>
                    <w:tabs>
                      <w:tab w:val="left" w:pos="1701"/>
                    </w:tabs>
                    <w:spacing w:line="240" w:lineRule="atLeast"/>
                    <w:jc w:val="both"/>
                  </w:pPr>
                  <w:r>
                    <w:rPr>
                      <w:rFonts w:ascii="Calibri" w:eastAsia="Times New Roman" w:hAnsi="Calibri" w:cs="Times New Roman"/>
                    </w:rPr>
                    <w:t xml:space="preserve">                                   </w:t>
                  </w:r>
                  <w:r w:rsidRPr="009A332E">
                    <w:rPr>
                      <w:rFonts w:ascii="Calibri" w:eastAsia="Times New Roman" w:hAnsi="Calibri" w:cs="Times New Roman"/>
                    </w:rPr>
                    <w:t>Bank reconciliation and stock reconciliation</w:t>
                  </w:r>
                </w:p>
                <w:p w:rsidR="002275C9" w:rsidRDefault="002275C9" w:rsidP="002275C9">
                  <w:pPr>
                    <w:spacing w:line="240" w:lineRule="atLeast"/>
                    <w:contextualSpacing/>
                    <w:jc w:val="both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2275C9" w:rsidRDefault="002275C9" w:rsidP="002275C9">
                  <w:pPr>
                    <w:pStyle w:val="ListParagraph"/>
                    <w:ind w:left="0"/>
                  </w:pPr>
                  <w:r>
                    <w:t>2003-2005</w:t>
                  </w:r>
                  <w:r>
                    <w:tab/>
                    <w:t xml:space="preserve">Assistant Hostel Warden, </w:t>
                  </w:r>
                  <w:bookmarkStart w:id="0" w:name="_GoBack"/>
                  <w:r w:rsidRPr="00B845F8">
                    <w:rPr>
                      <w:b/>
                      <w:bCs/>
                      <w:color w:val="0070C0"/>
                    </w:rPr>
                    <w:t>Delhi Public School</w:t>
                  </w:r>
                  <w:bookmarkEnd w:id="0"/>
                  <w:r>
                    <w:t xml:space="preserve">, Noida </w:t>
                  </w:r>
                </w:p>
                <w:p w:rsidR="002275C9" w:rsidRPr="002C5AC6" w:rsidRDefault="002275C9" w:rsidP="002275C9">
                  <w:pPr>
                    <w:spacing w:line="240" w:lineRule="atLeast"/>
                    <w:contextualSpacing/>
                    <w:jc w:val="both"/>
                  </w:pPr>
                  <w:r>
                    <w:tab/>
                  </w:r>
                  <w:r>
                    <w:tab/>
                  </w:r>
                  <w:r w:rsidRPr="002C5AC6">
                    <w:t>Roles &amp; Responsibilities:</w:t>
                  </w:r>
                </w:p>
                <w:p w:rsidR="002275C9" w:rsidRPr="002C5AC6" w:rsidRDefault="002275C9" w:rsidP="002275C9">
                  <w:pPr>
                    <w:pStyle w:val="ListParagraph"/>
                    <w:numPr>
                      <w:ilvl w:val="3"/>
                      <w:numId w:val="7"/>
                    </w:numPr>
                    <w:spacing w:line="40" w:lineRule="atLeast"/>
                    <w:ind w:left="1701" w:hanging="283"/>
                  </w:pPr>
                  <w:r>
                    <w:t>Stock Maintenance of Hostel consumable.</w:t>
                  </w:r>
                </w:p>
                <w:p w:rsidR="002275C9" w:rsidRPr="002C5AC6" w:rsidRDefault="002275C9" w:rsidP="002275C9">
                  <w:pPr>
                    <w:pStyle w:val="ListParagraph"/>
                    <w:numPr>
                      <w:ilvl w:val="3"/>
                      <w:numId w:val="7"/>
                    </w:numPr>
                    <w:spacing w:line="40" w:lineRule="atLeast"/>
                    <w:ind w:left="1701" w:hanging="283"/>
                  </w:pPr>
                  <w:r w:rsidRPr="002C5AC6">
                    <w:rPr>
                      <w:rFonts w:ascii="Calibri" w:eastAsia="Times New Roman" w:hAnsi="Calibri" w:cs="Times New Roman"/>
                    </w:rPr>
                    <w:t xml:space="preserve">Assessment of </w:t>
                  </w:r>
                  <w:r>
                    <w:rPr>
                      <w:rFonts w:ascii="Calibri" w:eastAsia="Times New Roman" w:hAnsi="Calibri" w:cs="Times New Roman"/>
                    </w:rPr>
                    <w:t>boys activity and guiding if any behavior issues.</w:t>
                  </w:r>
                </w:p>
                <w:p w:rsidR="002275C9" w:rsidRPr="002C5AC6" w:rsidRDefault="002275C9" w:rsidP="002275C9">
                  <w:pPr>
                    <w:pStyle w:val="ListParagraph"/>
                    <w:numPr>
                      <w:ilvl w:val="3"/>
                      <w:numId w:val="7"/>
                    </w:numPr>
                    <w:spacing w:line="40" w:lineRule="atLeast"/>
                    <w:ind w:left="1701" w:hanging="283"/>
                  </w:pPr>
                  <w:r>
                    <w:rPr>
                      <w:rFonts w:ascii="Calibri" w:hAnsi="Calibri"/>
                    </w:rPr>
                    <w:t>Boy’s attendance in hostel and cleaning staff management.</w:t>
                  </w:r>
                </w:p>
                <w:p w:rsidR="002275C9" w:rsidRPr="00F002A9" w:rsidRDefault="002275C9" w:rsidP="002275C9">
                  <w:pPr>
                    <w:pStyle w:val="ListParagraph"/>
                    <w:numPr>
                      <w:ilvl w:val="3"/>
                      <w:numId w:val="7"/>
                    </w:numPr>
                    <w:spacing w:line="40" w:lineRule="atLeast"/>
                    <w:ind w:left="1701" w:hanging="283"/>
                  </w:pPr>
                  <w:r w:rsidRPr="00F002A9">
                    <w:rPr>
                      <w:rFonts w:ascii="Calibri" w:eastAsia="Times New Roman" w:hAnsi="Calibri" w:cs="Times New Roman"/>
                    </w:rPr>
                    <w:t>Food quality and quantity Management.</w:t>
                  </w:r>
                </w:p>
                <w:p w:rsidR="002275C9" w:rsidRPr="002C5AC6" w:rsidRDefault="002275C9" w:rsidP="002275C9">
                  <w:pPr>
                    <w:pStyle w:val="ListParagraph"/>
                    <w:numPr>
                      <w:ilvl w:val="3"/>
                      <w:numId w:val="7"/>
                    </w:numPr>
                    <w:spacing w:line="40" w:lineRule="atLeast"/>
                    <w:ind w:left="1701" w:hanging="283"/>
                  </w:pPr>
                  <w:r>
                    <w:rPr>
                      <w:rFonts w:ascii="Calibri" w:eastAsia="Times New Roman" w:hAnsi="Calibri" w:cs="Times New Roman"/>
                    </w:rPr>
                    <w:t>Managing boys pocket Money as per there requirement following school guidelines.</w:t>
                  </w:r>
                </w:p>
                <w:p w:rsidR="002275C9" w:rsidRDefault="002275C9" w:rsidP="002275C9">
                  <w:pPr>
                    <w:pStyle w:val="ListParagraph"/>
                    <w:spacing w:line="240" w:lineRule="atLeast"/>
                    <w:ind w:left="2340" w:hanging="180"/>
                    <w:jc w:val="both"/>
                  </w:pPr>
                </w:p>
                <w:p w:rsidR="002275C9" w:rsidRDefault="002275C9" w:rsidP="002275C9"/>
              </w:txbxContent>
            </v:textbox>
          </v:rect>
        </w:pict>
      </w:r>
      <w:r w:rsidR="002275C9" w:rsidRPr="00610EFC">
        <w:t>D</w:t>
      </w:r>
      <w:r w:rsidR="00B845F8">
        <w:t xml:space="preserve">ate </w:t>
      </w:r>
      <w:r w:rsidR="002275C9" w:rsidRPr="00610EFC">
        <w:t>o</w:t>
      </w:r>
      <w:r w:rsidR="00B845F8">
        <w:t xml:space="preserve">f </w:t>
      </w:r>
      <w:r w:rsidR="002275C9" w:rsidRPr="00610EFC">
        <w:t>B</w:t>
      </w:r>
      <w:r w:rsidR="00B845F8">
        <w:t>irth</w:t>
      </w:r>
      <w:r w:rsidR="002275C9" w:rsidRPr="00610EFC">
        <w:t>- 0</w:t>
      </w:r>
      <w:r w:rsidR="002275C9">
        <w:t>5</w:t>
      </w:r>
      <w:r w:rsidR="002275C9" w:rsidRPr="002E5859">
        <w:t>th</w:t>
      </w:r>
      <w:r w:rsidR="002275C9" w:rsidRPr="00610EFC">
        <w:t xml:space="preserve"> </w:t>
      </w:r>
      <w:r w:rsidR="002275C9">
        <w:t>Feb</w:t>
      </w:r>
      <w:r w:rsidR="002275C9" w:rsidRPr="00610EFC">
        <w:t xml:space="preserve"> 197</w:t>
      </w:r>
      <w:r w:rsidR="002275C9">
        <w:t>9</w:t>
      </w:r>
    </w:p>
    <w:p w:rsidR="000C00DB" w:rsidRDefault="002275C9" w:rsidP="002275C9">
      <w:pPr>
        <w:pStyle w:val="ListParagraph"/>
        <w:ind w:left="0"/>
      </w:pPr>
      <w:r w:rsidRPr="00610EFC">
        <w:t>Marital Status- Married</w:t>
      </w:r>
    </w:p>
    <w:p w:rsidR="002275C9" w:rsidRDefault="002275C9" w:rsidP="000C00DB">
      <w:pPr>
        <w:pStyle w:val="ListParagraph"/>
        <w:ind w:left="-142"/>
      </w:pPr>
      <w:r>
        <w:t xml:space="preserve"> </w:t>
      </w:r>
      <w:r w:rsidR="000C00DB" w:rsidRPr="00CC75FA">
        <w:t>Father‘s</w:t>
      </w:r>
      <w:r w:rsidRPr="00CC75FA">
        <w:t xml:space="preserve"> Name: Mr. </w:t>
      </w:r>
      <w:proofErr w:type="spellStart"/>
      <w:r w:rsidRPr="00CC75FA">
        <w:t>Dil</w:t>
      </w:r>
      <w:proofErr w:type="spellEnd"/>
      <w:r>
        <w:t xml:space="preserve"> </w:t>
      </w:r>
      <w:proofErr w:type="spellStart"/>
      <w:proofErr w:type="gramStart"/>
      <w:r w:rsidRPr="00CC75FA">
        <w:t>kishore</w:t>
      </w:r>
      <w:proofErr w:type="spellEnd"/>
      <w:r>
        <w:t xml:space="preserve">  </w:t>
      </w:r>
      <w:proofErr w:type="spellStart"/>
      <w:r w:rsidRPr="00CC75FA">
        <w:t>Gautam</w:t>
      </w:r>
      <w:proofErr w:type="spellEnd"/>
      <w:proofErr w:type="gramEnd"/>
    </w:p>
    <w:p w:rsidR="002275C9" w:rsidRDefault="002275C9" w:rsidP="002275C9">
      <w:pPr>
        <w:pStyle w:val="ListParagraph"/>
        <w:ind w:left="0"/>
      </w:pPr>
      <w:r w:rsidRPr="00CC75FA">
        <w:t>Nationality: Indian</w:t>
      </w:r>
    </w:p>
    <w:p w:rsidR="002275C9" w:rsidRDefault="002275C9" w:rsidP="002275C9">
      <w:pPr>
        <w:pStyle w:val="ListParagraph"/>
        <w:ind w:left="0"/>
      </w:pPr>
      <w:r w:rsidRPr="00CC75FA">
        <w:t xml:space="preserve">Language Known: English &amp; Hindi  </w:t>
      </w:r>
    </w:p>
    <w:p w:rsidR="008734F7" w:rsidRDefault="006B33AB" w:rsidP="008734F7">
      <w:pPr>
        <w:pStyle w:val="ListParagraph"/>
        <w:ind w:left="0"/>
      </w:pPr>
      <w:r>
        <w:rPr>
          <w:b/>
          <w:noProof/>
          <w:sz w:val="24"/>
          <w:szCs w:val="24"/>
          <w:u w:val="single"/>
        </w:rPr>
        <w:pict>
          <v:shape id="_x0000_s1063" type="#_x0000_t32" style="position:absolute;margin-left:171.8pt;margin-top:217.5pt;width:1.5pt;height:530.25pt;z-index:251680768" o:connectortype="straight" strokecolor="#c4bc96 [2414]" strokeweight="1.5pt"/>
        </w:pict>
      </w:r>
      <w:r>
        <w:rPr>
          <w:noProof/>
        </w:rPr>
        <w:pict>
          <v:shape id="_x0000_s1064" type="#_x0000_t32" style="position:absolute;margin-left:-2.25pt;margin-top:14.2pt;width:2in;height:.05pt;flip:y;z-index:251681792" o:connectortype="straight" strokecolor="#c4bc96 [2414]" strokeweight="1.5pt"/>
        </w:pict>
      </w:r>
    </w:p>
    <w:p w:rsidR="00C93039" w:rsidRPr="00610EFC" w:rsidRDefault="006B33AB" w:rsidP="00C93039">
      <w:r>
        <w:rPr>
          <w:noProof/>
        </w:rPr>
        <w:pict>
          <v:rect id="_x0000_s1052" style="position:absolute;margin-left:182.25pt;margin-top:510.7pt;width:364.5pt;height:221.9pt;z-index:251672576" stroked="f">
            <v:textbox style="mso-next-textbox:#_x0000_s1052">
              <w:txbxContent>
                <w:p w:rsidR="00C93039" w:rsidRDefault="001C6B0E" w:rsidP="00C93039">
                  <w:pPr>
                    <w:pStyle w:val="ListParagraph"/>
                    <w:spacing w:line="240" w:lineRule="atLeast"/>
                    <w:ind w:left="1800" w:hanging="1260"/>
                    <w:jc w:val="both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AA5448" w:rsidRDefault="00AA5448" w:rsidP="00AA5448">
                  <w:pPr>
                    <w:pStyle w:val="ListParagraph"/>
                    <w:spacing w:line="40" w:lineRule="atLeast"/>
                    <w:ind w:left="2340"/>
                    <w:jc w:val="both"/>
                  </w:pPr>
                </w:p>
                <w:p w:rsidR="00AA5448" w:rsidRDefault="00AA5448" w:rsidP="00AA5448">
                  <w:pPr>
                    <w:pStyle w:val="ListParagraph"/>
                    <w:spacing w:line="240" w:lineRule="atLeast"/>
                    <w:ind w:left="1800" w:hanging="1260"/>
                    <w:jc w:val="both"/>
                  </w:pPr>
                </w:p>
                <w:p w:rsidR="00AA5448" w:rsidRDefault="0094405C" w:rsidP="00AA5448">
                  <w:pPr>
                    <w:pStyle w:val="ListParagraph"/>
                    <w:spacing w:line="240" w:lineRule="atLeast"/>
                    <w:ind w:left="1800" w:hanging="1260"/>
                    <w:jc w:val="both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AA5448">
                    <w:t>[</w:t>
                  </w:r>
                  <w:proofErr w:type="spellStart"/>
                  <w:r w:rsidR="00F002A9" w:rsidRPr="002275C9">
                    <w:rPr>
                      <w:b/>
                      <w:bCs/>
                    </w:rPr>
                    <w:t>Ashutosh</w:t>
                  </w:r>
                  <w:proofErr w:type="spellEnd"/>
                  <w:r w:rsidR="00F002A9" w:rsidRPr="002275C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="00F002A9" w:rsidRPr="002275C9">
                    <w:rPr>
                      <w:b/>
                      <w:bCs/>
                    </w:rPr>
                    <w:t>Gautam</w:t>
                  </w:r>
                  <w:proofErr w:type="spellEnd"/>
                  <w:r w:rsidR="00AA5448">
                    <w:t>]</w:t>
                  </w:r>
                </w:p>
                <w:p w:rsidR="00AA5448" w:rsidRDefault="00AA5448" w:rsidP="00AA5448">
                  <w:pPr>
                    <w:pStyle w:val="ListParagraph"/>
                    <w:spacing w:line="40" w:lineRule="atLeast"/>
                    <w:ind w:left="2340"/>
                    <w:jc w:val="both"/>
                  </w:pPr>
                </w:p>
              </w:txbxContent>
            </v:textbox>
          </v:rect>
        </w:pict>
      </w:r>
    </w:p>
    <w:sectPr w:rsidR="00C93039" w:rsidRPr="00610EFC" w:rsidSect="009A332E">
      <w:headerReference w:type="default" r:id="rId11"/>
      <w:pgSz w:w="12240" w:h="15840"/>
      <w:pgMar w:top="900" w:right="810" w:bottom="2977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3AB" w:rsidRDefault="006B33AB" w:rsidP="00E12C2C">
      <w:pPr>
        <w:spacing w:line="240" w:lineRule="auto"/>
      </w:pPr>
      <w:r>
        <w:separator/>
      </w:r>
    </w:p>
  </w:endnote>
  <w:endnote w:type="continuationSeparator" w:id="0">
    <w:p w:rsidR="006B33AB" w:rsidRDefault="006B33AB" w:rsidP="00E12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3AB" w:rsidRDefault="006B33AB" w:rsidP="00E12C2C">
      <w:pPr>
        <w:spacing w:line="240" w:lineRule="auto"/>
      </w:pPr>
      <w:r>
        <w:separator/>
      </w:r>
    </w:p>
  </w:footnote>
  <w:footnote w:type="continuationSeparator" w:id="0">
    <w:p w:rsidR="006B33AB" w:rsidRDefault="006B33AB" w:rsidP="00E12C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E8E" w:rsidRPr="00B845F8" w:rsidRDefault="00A34E8E" w:rsidP="00A34E8E">
    <w:pPr>
      <w:pStyle w:val="Header"/>
      <w:tabs>
        <w:tab w:val="clear" w:pos="9360"/>
        <w:tab w:val="right" w:pos="10350"/>
      </w:tabs>
      <w:rPr>
        <w:rFonts w:ascii="Cambria" w:hAnsi="Cambria"/>
        <w:b/>
        <w:i/>
        <w:color w:val="0070C0"/>
        <w:sz w:val="24"/>
        <w:szCs w:val="24"/>
      </w:rPr>
    </w:pPr>
    <w:r w:rsidRPr="00056F22">
      <w:rPr>
        <w:sz w:val="24"/>
        <w:szCs w:val="24"/>
      </w:rPr>
      <w:tab/>
    </w:r>
    <w:r w:rsidRPr="00056F22">
      <w:rPr>
        <w:sz w:val="24"/>
        <w:szCs w:val="24"/>
      </w:rPr>
      <w:tab/>
    </w:r>
    <w:r w:rsidRPr="00B845F8">
      <w:rPr>
        <w:rFonts w:ascii="Cambria" w:hAnsi="Cambria"/>
        <w:b/>
        <w:i/>
        <w:color w:val="0070C0"/>
        <w:sz w:val="24"/>
        <w:szCs w:val="24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Image result for mobile sign" style="width:469.5pt;height:469.5pt;flip:y;visibility:visible;mso-wrap-style:square" o:bullet="t">
        <v:imagedata r:id="rId1" o:title="Image result for mobile sign"/>
      </v:shape>
    </w:pict>
  </w:numPicBullet>
  <w:numPicBullet w:numPicBulletId="1">
    <w:pict>
      <v:shape id="_x0000_i1063" type="#_x0000_t75" alt="Image result for place sign" style="width:384pt;height:600pt;visibility:visible;mso-wrap-style:square" o:bullet="t">
        <v:imagedata r:id="rId2" o:title="Image result for place sign"/>
      </v:shape>
    </w:pict>
  </w:numPicBullet>
  <w:numPicBullet w:numPicBulletId="2">
    <w:pict>
      <v:shape id="_x0000_i1064" type="#_x0000_t75" style="width:11.25pt;height:11.25pt" o:bullet="t">
        <v:imagedata r:id="rId3" o:title="mso8757"/>
      </v:shape>
    </w:pict>
  </w:numPicBullet>
  <w:abstractNum w:abstractNumId="0" w15:restartNumberingAfterBreak="0">
    <w:nsid w:val="11C57234"/>
    <w:multiLevelType w:val="hybridMultilevel"/>
    <w:tmpl w:val="43C2C9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B1DE3"/>
    <w:multiLevelType w:val="hybridMultilevel"/>
    <w:tmpl w:val="AAD2E7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9C2591"/>
    <w:multiLevelType w:val="hybridMultilevel"/>
    <w:tmpl w:val="DEEED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E720A"/>
    <w:multiLevelType w:val="hybridMultilevel"/>
    <w:tmpl w:val="1E4A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B5BCC"/>
    <w:multiLevelType w:val="hybridMultilevel"/>
    <w:tmpl w:val="509CC1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A56336"/>
    <w:multiLevelType w:val="hybridMultilevel"/>
    <w:tmpl w:val="80C22B76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6" w15:restartNumberingAfterBreak="0">
    <w:nsid w:val="3DA47530"/>
    <w:multiLevelType w:val="hybridMultilevel"/>
    <w:tmpl w:val="DC7C4060"/>
    <w:lvl w:ilvl="0" w:tplc="1E5C011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60B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7AF6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8C4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32DB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C75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AC0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D85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2AAA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4366B18"/>
    <w:multiLevelType w:val="hybridMultilevel"/>
    <w:tmpl w:val="9D928622"/>
    <w:lvl w:ilvl="0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8" w15:restartNumberingAfterBreak="0">
    <w:nsid w:val="64D61F47"/>
    <w:multiLevelType w:val="hybridMultilevel"/>
    <w:tmpl w:val="42D2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F4E69"/>
    <w:multiLevelType w:val="hybridMultilevel"/>
    <w:tmpl w:val="8744A7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7173"/>
    <w:rsid w:val="000002A8"/>
    <w:rsid w:val="000022C9"/>
    <w:rsid w:val="000078AB"/>
    <w:rsid w:val="000344C9"/>
    <w:rsid w:val="00050413"/>
    <w:rsid w:val="00056F22"/>
    <w:rsid w:val="000572DC"/>
    <w:rsid w:val="00076A28"/>
    <w:rsid w:val="0008361A"/>
    <w:rsid w:val="000940EE"/>
    <w:rsid w:val="000A6A68"/>
    <w:rsid w:val="000B23E7"/>
    <w:rsid w:val="000B4A2B"/>
    <w:rsid w:val="000C00DB"/>
    <w:rsid w:val="000C0830"/>
    <w:rsid w:val="000C0C9E"/>
    <w:rsid w:val="000E5604"/>
    <w:rsid w:val="000F421D"/>
    <w:rsid w:val="00106ADD"/>
    <w:rsid w:val="0012174A"/>
    <w:rsid w:val="00124EA8"/>
    <w:rsid w:val="0014334C"/>
    <w:rsid w:val="0014514E"/>
    <w:rsid w:val="00166D53"/>
    <w:rsid w:val="00166FAC"/>
    <w:rsid w:val="001760C6"/>
    <w:rsid w:val="001923B5"/>
    <w:rsid w:val="00194CFD"/>
    <w:rsid w:val="001B0FB2"/>
    <w:rsid w:val="001C6B0E"/>
    <w:rsid w:val="001F2A6A"/>
    <w:rsid w:val="0020469C"/>
    <w:rsid w:val="00215E10"/>
    <w:rsid w:val="0022469C"/>
    <w:rsid w:val="002275C9"/>
    <w:rsid w:val="00235367"/>
    <w:rsid w:val="00250123"/>
    <w:rsid w:val="002546D8"/>
    <w:rsid w:val="0026376B"/>
    <w:rsid w:val="00291ADA"/>
    <w:rsid w:val="002A213A"/>
    <w:rsid w:val="002A29B7"/>
    <w:rsid w:val="002A7173"/>
    <w:rsid w:val="002B6277"/>
    <w:rsid w:val="002C58DB"/>
    <w:rsid w:val="002C5AC6"/>
    <w:rsid w:val="002E35BB"/>
    <w:rsid w:val="002E5859"/>
    <w:rsid w:val="002E7AFE"/>
    <w:rsid w:val="002F6167"/>
    <w:rsid w:val="003057B4"/>
    <w:rsid w:val="00330010"/>
    <w:rsid w:val="00342D62"/>
    <w:rsid w:val="003446BE"/>
    <w:rsid w:val="00344CC3"/>
    <w:rsid w:val="003537BE"/>
    <w:rsid w:val="00372E73"/>
    <w:rsid w:val="00391594"/>
    <w:rsid w:val="003A1290"/>
    <w:rsid w:val="003A3E28"/>
    <w:rsid w:val="003B63A0"/>
    <w:rsid w:val="003B66F5"/>
    <w:rsid w:val="003C65B9"/>
    <w:rsid w:val="004001D2"/>
    <w:rsid w:val="0040054B"/>
    <w:rsid w:val="00410B40"/>
    <w:rsid w:val="004253D0"/>
    <w:rsid w:val="00431C37"/>
    <w:rsid w:val="00431F9F"/>
    <w:rsid w:val="004419F8"/>
    <w:rsid w:val="004460DE"/>
    <w:rsid w:val="00454163"/>
    <w:rsid w:val="00461B63"/>
    <w:rsid w:val="00471E97"/>
    <w:rsid w:val="00473550"/>
    <w:rsid w:val="004872C5"/>
    <w:rsid w:val="004B135E"/>
    <w:rsid w:val="004B6A6E"/>
    <w:rsid w:val="004C6DDD"/>
    <w:rsid w:val="004E7195"/>
    <w:rsid w:val="005165AA"/>
    <w:rsid w:val="0052571A"/>
    <w:rsid w:val="0053703B"/>
    <w:rsid w:val="00553CFA"/>
    <w:rsid w:val="005542C0"/>
    <w:rsid w:val="00562D46"/>
    <w:rsid w:val="00565AC8"/>
    <w:rsid w:val="00576313"/>
    <w:rsid w:val="0059371C"/>
    <w:rsid w:val="005A5B43"/>
    <w:rsid w:val="005B3588"/>
    <w:rsid w:val="005B3781"/>
    <w:rsid w:val="005D46D9"/>
    <w:rsid w:val="005E27E1"/>
    <w:rsid w:val="005E41AE"/>
    <w:rsid w:val="005F5071"/>
    <w:rsid w:val="00610EFC"/>
    <w:rsid w:val="00640B51"/>
    <w:rsid w:val="00640F47"/>
    <w:rsid w:val="00644FC1"/>
    <w:rsid w:val="006527D9"/>
    <w:rsid w:val="00660187"/>
    <w:rsid w:val="00693BFE"/>
    <w:rsid w:val="006B33AB"/>
    <w:rsid w:val="006C5F3B"/>
    <w:rsid w:val="006C7E11"/>
    <w:rsid w:val="006D0444"/>
    <w:rsid w:val="006D786B"/>
    <w:rsid w:val="006E056F"/>
    <w:rsid w:val="006E20A3"/>
    <w:rsid w:val="00741601"/>
    <w:rsid w:val="00741BB5"/>
    <w:rsid w:val="00743247"/>
    <w:rsid w:val="00744BA0"/>
    <w:rsid w:val="00755FCE"/>
    <w:rsid w:val="00764301"/>
    <w:rsid w:val="0077700B"/>
    <w:rsid w:val="00794D0E"/>
    <w:rsid w:val="007D433A"/>
    <w:rsid w:val="007E58F1"/>
    <w:rsid w:val="00813946"/>
    <w:rsid w:val="00840EC7"/>
    <w:rsid w:val="00851442"/>
    <w:rsid w:val="00854B8A"/>
    <w:rsid w:val="008600EB"/>
    <w:rsid w:val="0086203A"/>
    <w:rsid w:val="0086639F"/>
    <w:rsid w:val="0086657F"/>
    <w:rsid w:val="00873110"/>
    <w:rsid w:val="008734F7"/>
    <w:rsid w:val="008743C1"/>
    <w:rsid w:val="00883A21"/>
    <w:rsid w:val="008A48A4"/>
    <w:rsid w:val="008F4BD8"/>
    <w:rsid w:val="00904CA7"/>
    <w:rsid w:val="00906BA4"/>
    <w:rsid w:val="009308CB"/>
    <w:rsid w:val="00936430"/>
    <w:rsid w:val="00937F0F"/>
    <w:rsid w:val="009415FF"/>
    <w:rsid w:val="0094405C"/>
    <w:rsid w:val="009A332E"/>
    <w:rsid w:val="009B5448"/>
    <w:rsid w:val="009D0D2B"/>
    <w:rsid w:val="009E03F7"/>
    <w:rsid w:val="009E457A"/>
    <w:rsid w:val="009E6E7C"/>
    <w:rsid w:val="00A01ADE"/>
    <w:rsid w:val="00A12D2D"/>
    <w:rsid w:val="00A33BFF"/>
    <w:rsid w:val="00A34E8E"/>
    <w:rsid w:val="00A47C52"/>
    <w:rsid w:val="00A5794F"/>
    <w:rsid w:val="00A605E5"/>
    <w:rsid w:val="00A72938"/>
    <w:rsid w:val="00AA1AD9"/>
    <w:rsid w:val="00AA5448"/>
    <w:rsid w:val="00AB679B"/>
    <w:rsid w:val="00AC43E6"/>
    <w:rsid w:val="00AD6A9D"/>
    <w:rsid w:val="00AD7127"/>
    <w:rsid w:val="00AE220B"/>
    <w:rsid w:val="00AE5850"/>
    <w:rsid w:val="00B009EC"/>
    <w:rsid w:val="00B22852"/>
    <w:rsid w:val="00B266D6"/>
    <w:rsid w:val="00B31331"/>
    <w:rsid w:val="00B41FAE"/>
    <w:rsid w:val="00B65575"/>
    <w:rsid w:val="00B845F8"/>
    <w:rsid w:val="00BA6239"/>
    <w:rsid w:val="00BA6721"/>
    <w:rsid w:val="00BA6BBA"/>
    <w:rsid w:val="00BD74A6"/>
    <w:rsid w:val="00C068AE"/>
    <w:rsid w:val="00C20435"/>
    <w:rsid w:val="00C232B7"/>
    <w:rsid w:val="00C23F7B"/>
    <w:rsid w:val="00C71F74"/>
    <w:rsid w:val="00C92216"/>
    <w:rsid w:val="00C93039"/>
    <w:rsid w:val="00C9433A"/>
    <w:rsid w:val="00CB0A68"/>
    <w:rsid w:val="00CB4D8D"/>
    <w:rsid w:val="00CB63DD"/>
    <w:rsid w:val="00CD16B6"/>
    <w:rsid w:val="00CE03DD"/>
    <w:rsid w:val="00CF0D19"/>
    <w:rsid w:val="00CF33CA"/>
    <w:rsid w:val="00D01E6E"/>
    <w:rsid w:val="00D0614C"/>
    <w:rsid w:val="00D14434"/>
    <w:rsid w:val="00D25824"/>
    <w:rsid w:val="00D405CA"/>
    <w:rsid w:val="00D4192A"/>
    <w:rsid w:val="00D46874"/>
    <w:rsid w:val="00D8015D"/>
    <w:rsid w:val="00DD0DB8"/>
    <w:rsid w:val="00DD350A"/>
    <w:rsid w:val="00DE6227"/>
    <w:rsid w:val="00DE6C20"/>
    <w:rsid w:val="00DF671A"/>
    <w:rsid w:val="00E0149B"/>
    <w:rsid w:val="00E12C2C"/>
    <w:rsid w:val="00E22B8E"/>
    <w:rsid w:val="00E30A8D"/>
    <w:rsid w:val="00E30BF0"/>
    <w:rsid w:val="00E35F24"/>
    <w:rsid w:val="00E42465"/>
    <w:rsid w:val="00E6338F"/>
    <w:rsid w:val="00E7225E"/>
    <w:rsid w:val="00E722AD"/>
    <w:rsid w:val="00E77A64"/>
    <w:rsid w:val="00E77F17"/>
    <w:rsid w:val="00E81B51"/>
    <w:rsid w:val="00EA23BE"/>
    <w:rsid w:val="00EC20E4"/>
    <w:rsid w:val="00EC30BC"/>
    <w:rsid w:val="00ED04BB"/>
    <w:rsid w:val="00EE4E65"/>
    <w:rsid w:val="00EE5F4F"/>
    <w:rsid w:val="00EE6516"/>
    <w:rsid w:val="00F002A9"/>
    <w:rsid w:val="00F06AD8"/>
    <w:rsid w:val="00F1502C"/>
    <w:rsid w:val="00F25B2F"/>
    <w:rsid w:val="00F26F23"/>
    <w:rsid w:val="00F42745"/>
    <w:rsid w:val="00F439A6"/>
    <w:rsid w:val="00F76D3E"/>
    <w:rsid w:val="00F90F45"/>
    <w:rsid w:val="00F978FC"/>
    <w:rsid w:val="00FA2C4A"/>
    <w:rsid w:val="00FB76A1"/>
    <w:rsid w:val="00FB76BB"/>
    <w:rsid w:val="00FC15DE"/>
    <w:rsid w:val="00FC1747"/>
    <w:rsid w:val="00FC663D"/>
    <w:rsid w:val="00FE4047"/>
    <w:rsid w:val="00F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26"/>
        <o:r id="V:Rule3" type="connector" idref="#_x0000_s1032"/>
        <o:r id="V:Rule4" type="connector" idref="#_x0000_s1030"/>
        <o:r id="V:Rule5" type="connector" idref="#_x0000_s1037"/>
        <o:r id="V:Rule6" type="connector" idref="#_x0000_s1045"/>
        <o:r id="V:Rule7" type="connector" idref="#_x0000_s1053"/>
        <o:r id="V:Rule8" type="connector" idref="#_x0000_s1063"/>
        <o:r id="V:Rule9" type="connector" idref="#_x0000_s1064"/>
        <o:r id="V:Rule10" type="connector" idref="#_x0000_s1043"/>
        <o:r id="V:Rule11" type="connector" idref="#_x0000_s1061"/>
        <o:r id="V:Rule12" type="connector" idref="#_x0000_s1062"/>
      </o:rules>
    </o:shapelayout>
  </w:shapeDefaults>
  <w:decimalSymbol w:val="."/>
  <w:listSeparator w:val=","/>
  <w15:docId w15:val="{81C0BB1B-5A39-4A18-A3D5-DF1AB0E0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1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1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44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0940EE"/>
    <w:pPr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940EE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E12C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C"/>
  </w:style>
  <w:style w:type="paragraph" w:styleId="Footer">
    <w:name w:val="footer"/>
    <w:basedOn w:val="Normal"/>
    <w:link w:val="FooterChar"/>
    <w:uiPriority w:val="99"/>
    <w:unhideWhenUsed/>
    <w:rsid w:val="00E12C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8FCDB-0C1C-4E33-B905-9AE5090D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Microsoft account</cp:lastModifiedBy>
  <cp:revision>276</cp:revision>
  <cp:lastPrinted>2021-09-28T11:18:00Z</cp:lastPrinted>
  <dcterms:created xsi:type="dcterms:W3CDTF">2018-07-13T05:25:00Z</dcterms:created>
  <dcterms:modified xsi:type="dcterms:W3CDTF">2021-09-28T11:18:00Z</dcterms:modified>
</cp:coreProperties>
</file>