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both"/>
        <w:rPr>
          <w:sz w:val="32"/>
          <w:szCs w:val="32"/>
          <w:u w:val="single"/>
        </w:rPr>
      </w:pPr>
    </w:p>
    <w:p>
      <w:pPr>
        <w:pStyle w:val="13"/>
        <w:jc w:val="both"/>
        <w:rPr>
          <w:sz w:val="32"/>
          <w:szCs w:val="32"/>
          <w:u w:val="single"/>
        </w:rPr>
      </w:pPr>
    </w:p>
    <w:p>
      <w:pPr>
        <w:pStyle w:val="13"/>
        <w:ind w:left="2880" w:firstLine="720"/>
        <w:jc w:val="both"/>
        <w:rPr>
          <w:sz w:val="32"/>
          <w:szCs w:val="32"/>
          <w:u w:val="single"/>
        </w:rPr>
      </w:pPr>
      <w:r>
        <w:rPr>
          <w:sz w:val="32"/>
          <w:szCs w:val="32"/>
          <w:u w:val="single"/>
        </w:rPr>
        <w:t>CURRICULUM-VITAE</w:t>
      </w:r>
    </w:p>
    <w:p>
      <w:pPr>
        <w:pStyle w:val="13"/>
        <w:jc w:val="both"/>
        <w:rPr>
          <w:sz w:val="32"/>
          <w:szCs w:val="32"/>
        </w:rPr>
      </w:pPr>
    </w:p>
    <w:p>
      <w:pPr>
        <w:jc w:val="both"/>
        <w:rPr>
          <w:b/>
          <w:sz w:val="24"/>
          <w:szCs w:val="24"/>
        </w:rPr>
      </w:pPr>
      <w:r>
        <w:rPr>
          <w:b/>
          <w:bCs/>
          <w:sz w:val="28"/>
          <w:szCs w:val="28"/>
          <w:u w:val="single"/>
        </w:rPr>
        <w:t>Manish Kumar Jha</w:t>
      </w:r>
      <w:r>
        <w:rPr>
          <w:b/>
          <w:bCs/>
          <w:szCs w:val="28"/>
        </w:rPr>
        <w:tab/>
      </w:r>
      <w:r>
        <w:rPr>
          <w:szCs w:val="28"/>
        </w:rPr>
        <w:tab/>
      </w:r>
      <w:r>
        <w:rPr>
          <w:szCs w:val="28"/>
        </w:rPr>
        <w:tab/>
      </w:r>
      <w:r>
        <w:rPr>
          <w:szCs w:val="28"/>
        </w:rPr>
        <w:tab/>
      </w:r>
      <w:r>
        <w:rPr>
          <w:szCs w:val="28"/>
        </w:rPr>
        <w:tab/>
      </w:r>
      <w:r>
        <w:rPr>
          <w:b/>
          <w:sz w:val="24"/>
          <w:szCs w:val="24"/>
        </w:rPr>
        <w:t xml:space="preserve">Mobile </w:t>
      </w:r>
      <w:r>
        <w:rPr>
          <w:sz w:val="24"/>
          <w:szCs w:val="24"/>
        </w:rPr>
        <w:t>: -</w:t>
      </w:r>
      <w:r>
        <w:rPr>
          <w:b/>
          <w:sz w:val="24"/>
          <w:szCs w:val="24"/>
        </w:rPr>
        <w:t>8920800303</w:t>
      </w:r>
      <w:r>
        <w:rPr>
          <w:sz w:val="24"/>
          <w:szCs w:val="24"/>
        </w:rPr>
        <w:t xml:space="preserve">/ </w:t>
      </w:r>
      <w:r>
        <w:rPr>
          <w:b/>
          <w:sz w:val="24"/>
          <w:szCs w:val="24"/>
        </w:rPr>
        <w:t>8750707290</w:t>
      </w:r>
    </w:p>
    <w:p>
      <w:pPr>
        <w:ind w:left="5040" w:firstLine="720"/>
        <w:jc w:val="both"/>
      </w:pPr>
      <w:r>
        <w:rPr>
          <w:b/>
          <w:lang w:val="fr-FR"/>
        </w:rPr>
        <w:t>Mail ID</w:t>
      </w:r>
      <w:r>
        <w:rPr>
          <w:lang w:val="fr-FR"/>
        </w:rPr>
        <w:t xml:space="preserve"> :- </w:t>
      </w:r>
      <w:r>
        <w:fldChar w:fldCharType="begin"/>
      </w:r>
      <w:r>
        <w:instrText xml:space="preserve"> HYPERLINK "mailto:manish.bharatdwaj@gmail.com" \h </w:instrText>
      </w:r>
      <w:r>
        <w:fldChar w:fldCharType="separate"/>
      </w:r>
      <w:r>
        <w:rPr>
          <w:rStyle w:val="19"/>
          <w:lang w:val="fr-FR"/>
        </w:rPr>
        <w:t>manish.bharatdwaj@gmail.com</w:t>
      </w:r>
      <w:r>
        <w:rPr>
          <w:rStyle w:val="19"/>
          <w:lang w:val="fr-FR"/>
        </w:rPr>
        <w:fldChar w:fldCharType="end"/>
      </w:r>
    </w:p>
    <w:p>
      <w:pPr>
        <w:ind w:left="5040" w:firstLine="720"/>
        <w:jc w:val="both"/>
        <w:rPr>
          <w:rStyle w:val="19"/>
          <w:lang w:val="fr-FR"/>
        </w:rPr>
      </w:pPr>
    </w:p>
    <w:p>
      <w:pPr>
        <w:pStyle w:val="13"/>
        <w:jc w:val="both"/>
        <w:rPr>
          <w:b w:val="0"/>
          <w:bCs/>
          <w:sz w:val="22"/>
          <w:szCs w:val="22"/>
        </w:rPr>
      </w:pPr>
      <w:r>
        <w:rPr>
          <w:sz w:val="22"/>
          <w:szCs w:val="22"/>
        </w:rPr>
        <w:t>Address</w:t>
      </w:r>
      <w:r>
        <w:rPr>
          <w:b w:val="0"/>
          <w:bCs/>
          <w:sz w:val="22"/>
          <w:szCs w:val="22"/>
        </w:rPr>
        <w:t>-Plot no-8, Dheerajnagar,Tilpat</w:t>
      </w:r>
    </w:p>
    <w:p>
      <w:pPr>
        <w:pStyle w:val="13"/>
        <w:jc w:val="both"/>
        <w:rPr>
          <w:b w:val="0"/>
          <w:bCs/>
          <w:sz w:val="22"/>
          <w:szCs w:val="22"/>
        </w:rPr>
      </w:pPr>
      <w:r>
        <w:rPr>
          <w:b w:val="0"/>
          <w:bCs/>
          <w:sz w:val="22"/>
          <w:szCs w:val="22"/>
        </w:rPr>
        <w:t>Faridabad (Haryana)-121003.</w:t>
      </w:r>
    </w:p>
    <w:p>
      <w:pPr>
        <w:pStyle w:val="13"/>
        <w:jc w:val="both"/>
        <w:rPr>
          <w:b w:val="0"/>
          <w:bCs/>
          <w:sz w:val="32"/>
          <w:szCs w:val="32"/>
        </w:rPr>
      </w:pPr>
    </w:p>
    <w:p>
      <w:pPr>
        <w:pBdr>
          <w:top w:val="single" w:color="00000A" w:sz="4" w:space="1"/>
          <w:left w:val="single" w:color="00000A" w:sz="4" w:space="4"/>
          <w:bottom w:val="single" w:color="00000A" w:sz="4" w:space="0"/>
          <w:right w:val="single" w:color="00000A" w:sz="4" w:space="4"/>
        </w:pBdr>
        <w:shd w:val="clear" w:color="auto" w:fill="BFBFBF"/>
        <w:jc w:val="both"/>
        <w:rPr>
          <w:b/>
          <w:i/>
          <w:sz w:val="24"/>
          <w:szCs w:val="24"/>
        </w:rPr>
      </w:pPr>
      <w:r>
        <w:rPr>
          <w:b/>
          <w:i/>
          <w:sz w:val="24"/>
          <w:szCs w:val="24"/>
        </w:rPr>
        <w:t>Career Objective—</w:t>
      </w:r>
    </w:p>
    <w:p>
      <w:pPr>
        <w:pBdr>
          <w:top w:val="single" w:color="00000A" w:sz="4" w:space="1"/>
          <w:left w:val="single" w:color="00000A" w:sz="4" w:space="4"/>
          <w:bottom w:val="single" w:color="00000A" w:sz="4" w:space="0"/>
          <w:right w:val="single" w:color="00000A" w:sz="4" w:space="4"/>
        </w:pBdr>
        <w:shd w:val="clear" w:color="auto" w:fill="BFBFBF"/>
        <w:jc w:val="both"/>
        <w:rPr>
          <w:b/>
          <w:i/>
          <w:sz w:val="24"/>
          <w:szCs w:val="24"/>
        </w:rPr>
      </w:pPr>
    </w:p>
    <w:p>
      <w:pPr>
        <w:pBdr>
          <w:top w:val="single" w:color="00000A" w:sz="4" w:space="1"/>
          <w:left w:val="single" w:color="00000A" w:sz="4" w:space="4"/>
          <w:bottom w:val="single" w:color="00000A" w:sz="4" w:space="0"/>
          <w:right w:val="single" w:color="00000A" w:sz="4" w:space="4"/>
        </w:pBdr>
        <w:shd w:val="clear" w:color="auto" w:fill="BFBFBF"/>
        <w:jc w:val="both"/>
        <w:rPr>
          <w:sz w:val="22"/>
          <w:szCs w:val="22"/>
        </w:rPr>
      </w:pPr>
      <w:r>
        <w:rPr>
          <w:sz w:val="22"/>
          <w:szCs w:val="22"/>
        </w:rPr>
        <w:t>I am a self motivated and smart working professional having in-depth and multiple domain expertise. To join a responsible position where abilities, education and experience will be most effectively and profitably utilized. Able to fit in any organisation Process and work Structure.</w:t>
      </w:r>
    </w:p>
    <w:p>
      <w:pPr>
        <w:pBdr>
          <w:top w:val="single" w:color="00000A" w:sz="4" w:space="1"/>
          <w:left w:val="single" w:color="00000A" w:sz="4" w:space="4"/>
          <w:bottom w:val="single" w:color="00000A" w:sz="4" w:space="0"/>
          <w:right w:val="single" w:color="00000A" w:sz="4" w:space="4"/>
        </w:pBdr>
        <w:shd w:val="clear" w:color="auto" w:fill="BFBFBF"/>
        <w:jc w:val="both"/>
        <w:rPr>
          <w:b/>
          <w:i/>
          <w:sz w:val="22"/>
          <w:szCs w:val="22"/>
        </w:rPr>
      </w:pPr>
    </w:p>
    <w:p>
      <w:pPr>
        <w:pStyle w:val="13"/>
        <w:jc w:val="both"/>
        <w:rPr>
          <w:b w:val="0"/>
          <w:bCs/>
          <w:sz w:val="32"/>
          <w:szCs w:val="32"/>
        </w:rPr>
      </w:pPr>
    </w:p>
    <w:p>
      <w:pPr>
        <w:pBdr>
          <w:top w:val="single" w:color="00000A" w:sz="4" w:space="1"/>
          <w:left w:val="single" w:color="00000A" w:sz="4" w:space="4"/>
          <w:bottom w:val="single" w:color="00000A" w:sz="4" w:space="0"/>
          <w:right w:val="single" w:color="00000A" w:sz="4" w:space="4"/>
        </w:pBdr>
        <w:shd w:val="clear" w:color="auto" w:fill="BFBFBF"/>
        <w:jc w:val="both"/>
        <w:rPr>
          <w:color w:val="0000FF"/>
          <w:sz w:val="22"/>
          <w:szCs w:val="22"/>
        </w:rPr>
      </w:pPr>
      <w:r>
        <w:rPr>
          <w:b/>
          <w:i/>
          <w:color w:val="0000FF"/>
          <w:sz w:val="24"/>
          <w:szCs w:val="24"/>
        </w:rPr>
        <w:t xml:space="preserve">Experience &amp; Domain Expertise- 11 </w:t>
      </w:r>
      <w:r>
        <w:rPr>
          <w:b/>
          <w:color w:val="0000FF"/>
          <w:sz w:val="22"/>
          <w:szCs w:val="22"/>
        </w:rPr>
        <w:t>years of multiple experiences in HR &amp; Administration</w:t>
      </w:r>
    </w:p>
    <w:p>
      <w:pPr>
        <w:jc w:val="both"/>
        <w:rPr>
          <w:rFonts w:ascii="Tahoma" w:hAnsi="Tahoma" w:cs="Tahoma"/>
        </w:rPr>
      </w:pPr>
    </w:p>
    <w:p>
      <w:pPr>
        <w:numPr>
          <w:ilvl w:val="0"/>
          <w:numId w:val="1"/>
        </w:numPr>
        <w:jc w:val="both"/>
        <w:rPr>
          <w:sz w:val="22"/>
          <w:szCs w:val="22"/>
        </w:rPr>
      </w:pPr>
      <w:r>
        <w:rPr>
          <w:sz w:val="22"/>
          <w:szCs w:val="22"/>
        </w:rPr>
        <w:t xml:space="preserve">HR Recruitment, Back office operations, HR operations, Reimbursement,Payroll,MIS, Data Analytics. </w:t>
      </w:r>
    </w:p>
    <w:p>
      <w:pPr>
        <w:numPr>
          <w:ilvl w:val="0"/>
          <w:numId w:val="1"/>
        </w:numPr>
        <w:jc w:val="both"/>
        <w:rPr>
          <w:sz w:val="22"/>
          <w:szCs w:val="22"/>
        </w:rPr>
      </w:pPr>
      <w:r>
        <w:rPr>
          <w:sz w:val="22"/>
          <w:szCs w:val="22"/>
        </w:rPr>
        <w:t>Administration and HR Management and vendor operations.</w:t>
      </w:r>
    </w:p>
    <w:p>
      <w:pPr>
        <w:numPr>
          <w:ilvl w:val="0"/>
          <w:numId w:val="1"/>
        </w:numPr>
        <w:jc w:val="both"/>
        <w:rPr>
          <w:sz w:val="22"/>
          <w:szCs w:val="22"/>
        </w:rPr>
      </w:pPr>
      <w:r>
        <w:rPr>
          <w:sz w:val="22"/>
          <w:szCs w:val="22"/>
        </w:rPr>
        <w:t>Data Screening, Data Verification and Data updation.</w:t>
      </w:r>
    </w:p>
    <w:p>
      <w:pPr>
        <w:numPr>
          <w:ilvl w:val="0"/>
          <w:numId w:val="1"/>
        </w:numPr>
        <w:jc w:val="both"/>
        <w:rPr>
          <w:sz w:val="22"/>
          <w:szCs w:val="22"/>
        </w:rPr>
      </w:pPr>
      <w:r>
        <w:rPr>
          <w:sz w:val="22"/>
          <w:szCs w:val="22"/>
        </w:rPr>
        <w:t>Employees Documentation and Vendors Documentation.</w:t>
      </w:r>
    </w:p>
    <w:p>
      <w:pPr>
        <w:numPr>
          <w:ilvl w:val="0"/>
          <w:numId w:val="1"/>
        </w:numPr>
        <w:jc w:val="both"/>
        <w:rPr>
          <w:sz w:val="22"/>
          <w:szCs w:val="22"/>
        </w:rPr>
      </w:pPr>
      <w:r>
        <w:rPr>
          <w:sz w:val="22"/>
          <w:szCs w:val="22"/>
        </w:rPr>
        <w:t>Procurement &amp; Sourcing Compliances/KYC.</w:t>
      </w:r>
    </w:p>
    <w:p>
      <w:pPr>
        <w:numPr>
          <w:ilvl w:val="0"/>
          <w:numId w:val="1"/>
        </w:numPr>
        <w:jc w:val="both"/>
        <w:rPr>
          <w:sz w:val="22"/>
          <w:szCs w:val="22"/>
        </w:rPr>
      </w:pPr>
      <w:r>
        <w:rPr>
          <w:sz w:val="22"/>
          <w:szCs w:val="22"/>
        </w:rPr>
        <w:t>BGV, HR  Operations, On boarding, New joining documentation, Exit formalities.</w:t>
      </w:r>
    </w:p>
    <w:p>
      <w:pPr>
        <w:numPr>
          <w:ilvl w:val="0"/>
          <w:numId w:val="1"/>
        </w:numPr>
        <w:jc w:val="both"/>
        <w:rPr>
          <w:sz w:val="22"/>
          <w:szCs w:val="22"/>
        </w:rPr>
      </w:pPr>
      <w:r>
        <w:rPr>
          <w:sz w:val="22"/>
          <w:szCs w:val="22"/>
        </w:rPr>
        <w:t>Procurement &amp; Sourcing Compliances/KYC.</w:t>
      </w:r>
      <w:bookmarkStart w:id="0" w:name="_GoBack"/>
      <w:bookmarkEnd w:id="0"/>
    </w:p>
    <w:p>
      <w:pPr>
        <w:numPr>
          <w:ilvl w:val="0"/>
          <w:numId w:val="1"/>
        </w:numPr>
        <w:jc w:val="both"/>
        <w:rPr>
          <w:sz w:val="22"/>
          <w:szCs w:val="22"/>
        </w:rPr>
      </w:pPr>
      <w:r>
        <w:rPr>
          <w:sz w:val="22"/>
          <w:szCs w:val="22"/>
        </w:rPr>
        <w:t>Statutory Compliance (PF,LWF, ESIC,Labour Laws,PT,Liasioning with Government)</w:t>
      </w:r>
    </w:p>
    <w:p>
      <w:pPr>
        <w:jc w:val="both"/>
        <w:rPr>
          <w:sz w:val="22"/>
          <w:szCs w:val="22"/>
        </w:rPr>
      </w:pPr>
    </w:p>
    <w:p>
      <w:pPr>
        <w:pBdr>
          <w:top w:val="single" w:color="00000A" w:sz="4" w:space="0"/>
          <w:left w:val="single" w:color="00000A" w:sz="4" w:space="4"/>
          <w:bottom w:val="single" w:color="00000A" w:sz="4" w:space="1"/>
          <w:right w:val="single" w:color="00000A" w:sz="4" w:space="3"/>
        </w:pBdr>
        <w:shd w:val="clear" w:color="auto" w:fill="BFBFBF"/>
        <w:jc w:val="both"/>
        <w:rPr>
          <w:b/>
          <w:i/>
          <w:sz w:val="24"/>
          <w:szCs w:val="24"/>
        </w:rPr>
      </w:pPr>
      <w:r>
        <w:rPr>
          <w:b/>
          <w:i/>
          <w:sz w:val="24"/>
          <w:szCs w:val="24"/>
        </w:rPr>
        <w:t>Educational Details-</w:t>
      </w:r>
    </w:p>
    <w:p>
      <w:pPr>
        <w:ind w:left="720"/>
        <w:jc w:val="both"/>
        <w:rPr>
          <w:sz w:val="22"/>
          <w:szCs w:val="22"/>
        </w:rPr>
      </w:pPr>
    </w:p>
    <w:p>
      <w:pPr>
        <w:numPr>
          <w:ilvl w:val="0"/>
          <w:numId w:val="1"/>
        </w:numPr>
        <w:jc w:val="both"/>
        <w:rPr>
          <w:sz w:val="22"/>
          <w:szCs w:val="22"/>
        </w:rPr>
      </w:pPr>
      <w:r>
        <w:rPr>
          <w:sz w:val="22"/>
          <w:szCs w:val="22"/>
        </w:rPr>
        <w:t>Pursuing MBA (Human Resource) Final Semester from Sikkim Manipal University, New Delhi.</w:t>
      </w:r>
    </w:p>
    <w:p>
      <w:pPr>
        <w:numPr>
          <w:ilvl w:val="0"/>
          <w:numId w:val="1"/>
        </w:numPr>
        <w:jc w:val="both"/>
        <w:rPr>
          <w:sz w:val="22"/>
          <w:szCs w:val="22"/>
        </w:rPr>
      </w:pPr>
      <w:r>
        <w:rPr>
          <w:sz w:val="22"/>
          <w:szCs w:val="22"/>
        </w:rPr>
        <w:t>Bsc (Bot)-Honours from C.M.Science College, Darbhanga (Bihar).</w:t>
      </w:r>
    </w:p>
    <w:p>
      <w:pPr>
        <w:numPr>
          <w:ilvl w:val="0"/>
          <w:numId w:val="1"/>
        </w:numPr>
        <w:jc w:val="both"/>
        <w:rPr>
          <w:sz w:val="22"/>
          <w:szCs w:val="22"/>
        </w:rPr>
      </w:pPr>
      <w:r>
        <w:rPr>
          <w:sz w:val="22"/>
          <w:szCs w:val="22"/>
        </w:rPr>
        <w:t>Isc (Biology) from C.M.Science College, Darbhanga (Bihar).</w:t>
      </w:r>
    </w:p>
    <w:p>
      <w:pPr>
        <w:numPr>
          <w:ilvl w:val="0"/>
          <w:numId w:val="1"/>
        </w:numPr>
        <w:jc w:val="both"/>
        <w:rPr>
          <w:sz w:val="22"/>
          <w:szCs w:val="22"/>
        </w:rPr>
      </w:pPr>
      <w:r>
        <w:rPr>
          <w:sz w:val="22"/>
          <w:szCs w:val="22"/>
        </w:rPr>
        <w:t>10</w:t>
      </w:r>
      <w:r>
        <w:rPr>
          <w:sz w:val="22"/>
          <w:szCs w:val="22"/>
          <w:vertAlign w:val="superscript"/>
        </w:rPr>
        <w:t>th</w:t>
      </w:r>
      <w:r>
        <w:rPr>
          <w:sz w:val="22"/>
          <w:szCs w:val="22"/>
        </w:rPr>
        <w:t xml:space="preserve"> from Boys High School, Jaynagar, Madhubani (Bihar).</w:t>
      </w:r>
    </w:p>
    <w:p>
      <w:pPr>
        <w:ind w:left="720"/>
        <w:jc w:val="both"/>
        <w:rPr>
          <w:sz w:val="22"/>
          <w:szCs w:val="22"/>
        </w:rPr>
      </w:pPr>
    </w:p>
    <w:p>
      <w:pPr>
        <w:pBdr>
          <w:top w:val="single" w:color="00000A" w:sz="4" w:space="0"/>
          <w:left w:val="single" w:color="00000A" w:sz="4" w:space="4"/>
          <w:bottom w:val="single" w:color="00000A" w:sz="4" w:space="1"/>
          <w:right w:val="single" w:color="00000A" w:sz="4" w:space="3"/>
        </w:pBdr>
        <w:shd w:val="clear" w:color="auto" w:fill="BFBFBF"/>
        <w:jc w:val="both"/>
        <w:rPr>
          <w:b/>
          <w:i/>
          <w:sz w:val="24"/>
          <w:szCs w:val="24"/>
        </w:rPr>
      </w:pPr>
      <w:r>
        <w:rPr>
          <w:b/>
          <w:i/>
          <w:sz w:val="24"/>
          <w:szCs w:val="24"/>
        </w:rPr>
        <w:t>Work Experiences-    (Total-11 years)</w:t>
      </w:r>
    </w:p>
    <w:p>
      <w:pPr>
        <w:tabs>
          <w:tab w:val="left" w:pos="4248"/>
          <w:tab w:val="left" w:pos="8838"/>
        </w:tabs>
        <w:spacing w:before="60"/>
        <w:jc w:val="both"/>
      </w:pPr>
    </w:p>
    <w:p>
      <w:pPr>
        <w:tabs>
          <w:tab w:val="left" w:pos="4248"/>
          <w:tab w:val="left" w:pos="8838"/>
        </w:tabs>
        <w:spacing w:before="60"/>
        <w:jc w:val="both"/>
        <w:rPr>
          <w:sz w:val="22"/>
          <w:szCs w:val="22"/>
        </w:rPr>
      </w:pPr>
      <w:r>
        <w:rPr>
          <w:b/>
        </w:rPr>
        <w:t>1</w:t>
      </w:r>
      <w:r>
        <w:t xml:space="preserve">) </w:t>
      </w:r>
      <w:r>
        <w:rPr>
          <w:b/>
          <w:bCs/>
          <w:sz w:val="22"/>
          <w:szCs w:val="22"/>
          <w:u w:val="single"/>
        </w:rPr>
        <w:t>Manager-</w:t>
      </w:r>
      <w:r>
        <w:rPr>
          <w:rFonts w:hint="default"/>
          <w:b/>
          <w:bCs/>
          <w:sz w:val="22"/>
          <w:szCs w:val="22"/>
          <w:u w:val="single"/>
          <w:lang w:val="en-IN"/>
        </w:rPr>
        <w:t xml:space="preserve">HR (Paramount Surgimed Ltd) </w:t>
      </w:r>
      <w:r>
        <w:rPr>
          <w:b/>
          <w:bCs/>
          <w:sz w:val="22"/>
          <w:szCs w:val="22"/>
          <w:u w:val="single"/>
        </w:rPr>
        <w:t xml:space="preserve">,New Delhi </w:t>
      </w:r>
      <w:r>
        <w:rPr>
          <w:sz w:val="22"/>
          <w:szCs w:val="22"/>
        </w:rPr>
        <w:t xml:space="preserve">(From </w:t>
      </w:r>
      <w:r>
        <w:rPr>
          <w:rFonts w:hint="default"/>
          <w:sz w:val="22"/>
          <w:szCs w:val="22"/>
          <w:lang w:val="en-IN"/>
        </w:rPr>
        <w:t>April</w:t>
      </w:r>
      <w:r>
        <w:rPr>
          <w:sz w:val="22"/>
          <w:szCs w:val="22"/>
        </w:rPr>
        <w:t>’1</w:t>
      </w:r>
      <w:r>
        <w:rPr>
          <w:rFonts w:hint="default"/>
          <w:sz w:val="22"/>
          <w:szCs w:val="22"/>
          <w:lang w:val="en-IN"/>
        </w:rPr>
        <w:t>9 to till date</w:t>
      </w:r>
      <w:r>
        <w:rPr>
          <w:sz w:val="22"/>
          <w:szCs w:val="22"/>
        </w:rPr>
        <w:t>)</w:t>
      </w:r>
    </w:p>
    <w:p>
      <w:pPr>
        <w:jc w:val="both"/>
        <w:rPr>
          <w:rFonts w:hint="default"/>
          <w:b/>
          <w:i/>
          <w:sz w:val="22"/>
          <w:szCs w:val="22"/>
          <w:lang w:val="en-IN"/>
        </w:rPr>
      </w:pPr>
      <w:r>
        <w:rPr>
          <w:rFonts w:hint="default"/>
          <w:b/>
          <w:i/>
          <w:sz w:val="22"/>
          <w:szCs w:val="22"/>
          <w:lang w:val="en-IN"/>
        </w:rPr>
        <w:t>Paramount Surgimed Ltd is a well known brand in manufacturing of medical products (Surgical blades,scalpels,Biopsy punch &amp; many more)</w:t>
      </w:r>
    </w:p>
    <w:p>
      <w:pPr>
        <w:jc w:val="both"/>
        <w:rPr>
          <w:rFonts w:hint="default"/>
          <w:b/>
          <w:i/>
          <w:sz w:val="22"/>
          <w:szCs w:val="22"/>
          <w:lang w:val="en-IN"/>
        </w:rPr>
      </w:pPr>
    </w:p>
    <w:p>
      <w:pPr>
        <w:numPr>
          <w:ilvl w:val="0"/>
          <w:numId w:val="2"/>
        </w:numPr>
        <w:suppressAutoHyphens w:val="0"/>
        <w:spacing w:line="300" w:lineRule="atLeast"/>
        <w:rPr>
          <w:i/>
          <w:iCs/>
          <w:sz w:val="22"/>
          <w:szCs w:val="22"/>
        </w:rPr>
      </w:pPr>
      <w:r>
        <w:rPr>
          <w:i/>
          <w:iCs/>
          <w:sz w:val="22"/>
          <w:szCs w:val="22"/>
        </w:rPr>
        <w:t>Develops policy and directs and coordinates human resources activities, such as employment, compensation, labor relations, benefits, training, and employee services by performing the following duties</w:t>
      </w:r>
    </w:p>
    <w:p>
      <w:pPr>
        <w:numPr>
          <w:ilvl w:val="0"/>
          <w:numId w:val="2"/>
        </w:numPr>
        <w:suppressAutoHyphens w:val="0"/>
        <w:spacing w:line="300" w:lineRule="atLeast"/>
        <w:rPr>
          <w:i/>
          <w:iCs/>
          <w:sz w:val="22"/>
          <w:szCs w:val="22"/>
        </w:rPr>
      </w:pPr>
      <w:r>
        <w:rPr>
          <w:i/>
          <w:iCs/>
          <w:sz w:val="22"/>
          <w:szCs w:val="22"/>
        </w:rPr>
        <w:t>Analyzes wage and salary reports and data to determine competitive compensation plan</w:t>
      </w:r>
    </w:p>
    <w:p>
      <w:pPr>
        <w:numPr>
          <w:ilvl w:val="0"/>
          <w:numId w:val="2"/>
        </w:numPr>
        <w:suppressAutoHyphens w:val="0"/>
        <w:spacing w:line="300" w:lineRule="atLeast"/>
        <w:rPr>
          <w:i/>
          <w:iCs/>
          <w:sz w:val="22"/>
          <w:szCs w:val="22"/>
        </w:rPr>
      </w:pPr>
      <w:r>
        <w:rPr>
          <w:i/>
          <w:iCs/>
          <w:sz w:val="22"/>
          <w:szCs w:val="22"/>
        </w:rPr>
        <w:t>Writes directives advising department managers of Company policy regarding equal employment opportunities, compensation, and employee benefits.</w:t>
      </w:r>
    </w:p>
    <w:p>
      <w:pPr>
        <w:numPr>
          <w:ilvl w:val="0"/>
          <w:numId w:val="2"/>
        </w:numPr>
        <w:suppressAutoHyphens w:val="0"/>
        <w:spacing w:line="300" w:lineRule="atLeast"/>
        <w:rPr>
          <w:i/>
          <w:iCs/>
          <w:sz w:val="22"/>
          <w:szCs w:val="22"/>
        </w:rPr>
      </w:pPr>
      <w:r>
        <w:rPr>
          <w:i/>
          <w:iCs/>
          <w:sz w:val="22"/>
          <w:szCs w:val="22"/>
        </w:rPr>
        <w:t>Consults legal counsel to ensure that policies comply with federal and state law</w:t>
      </w:r>
      <w:r>
        <w:rPr>
          <w:rFonts w:hint="default"/>
          <w:i/>
          <w:iCs/>
          <w:sz w:val="22"/>
          <w:szCs w:val="22"/>
          <w:lang w:val="en-IN"/>
        </w:rPr>
        <w:t>.</w:t>
      </w:r>
    </w:p>
    <w:p>
      <w:pPr>
        <w:numPr>
          <w:ilvl w:val="0"/>
          <w:numId w:val="2"/>
        </w:numPr>
        <w:suppressAutoHyphens w:val="0"/>
        <w:spacing w:line="300" w:lineRule="atLeast"/>
        <w:rPr>
          <w:i/>
          <w:iCs/>
          <w:sz w:val="22"/>
          <w:szCs w:val="22"/>
        </w:rPr>
      </w:pPr>
      <w:r>
        <w:rPr>
          <w:i/>
          <w:iCs/>
          <w:sz w:val="22"/>
          <w:szCs w:val="22"/>
        </w:rPr>
        <w:t>Develops and maintains a human resources system that meets top management information needs</w:t>
      </w:r>
      <w:r>
        <w:rPr>
          <w:i/>
          <w:iCs/>
          <w:sz w:val="22"/>
          <w:szCs w:val="22"/>
        </w:rPr>
        <w:t>.</w:t>
      </w:r>
    </w:p>
    <w:p>
      <w:pPr>
        <w:numPr>
          <w:ilvl w:val="0"/>
          <w:numId w:val="2"/>
        </w:numPr>
        <w:suppressAutoHyphens w:val="0"/>
        <w:spacing w:line="300" w:lineRule="atLeast"/>
        <w:rPr>
          <w:i/>
          <w:iCs/>
          <w:sz w:val="22"/>
          <w:szCs w:val="22"/>
        </w:rPr>
      </w:pPr>
      <w:r>
        <w:rPr>
          <w:i/>
          <w:iCs/>
          <w:sz w:val="22"/>
          <w:szCs w:val="22"/>
        </w:rPr>
        <w:t>Oversees the analysis, maintenance, and communication of records required by law or local governing bodies, or other departments in the organization</w:t>
      </w:r>
      <w:r>
        <w:rPr>
          <w:rFonts w:hint="default"/>
          <w:i/>
          <w:iCs/>
          <w:sz w:val="22"/>
          <w:szCs w:val="22"/>
          <w:lang w:val="en-IN"/>
        </w:rPr>
        <w:t>.</w:t>
      </w:r>
    </w:p>
    <w:p>
      <w:pPr>
        <w:numPr>
          <w:numId w:val="0"/>
        </w:numPr>
        <w:suppressAutoHyphens w:val="0"/>
        <w:spacing w:line="300" w:lineRule="atLeast"/>
        <w:ind w:leftChars="0"/>
        <w:rPr>
          <w:i/>
          <w:iCs/>
          <w:sz w:val="22"/>
          <w:szCs w:val="22"/>
        </w:rPr>
      </w:pPr>
    </w:p>
    <w:p>
      <w:pPr>
        <w:numPr>
          <w:numId w:val="0"/>
        </w:numPr>
        <w:suppressAutoHyphens w:val="0"/>
        <w:spacing w:line="300" w:lineRule="atLeast"/>
        <w:ind w:leftChars="0"/>
        <w:rPr>
          <w:i/>
          <w:iCs/>
          <w:sz w:val="22"/>
          <w:szCs w:val="22"/>
        </w:rPr>
      </w:pPr>
    </w:p>
    <w:p>
      <w:pPr>
        <w:numPr>
          <w:ilvl w:val="0"/>
          <w:numId w:val="2"/>
        </w:numPr>
        <w:suppressAutoHyphens w:val="0"/>
        <w:spacing w:line="300" w:lineRule="atLeast"/>
        <w:rPr>
          <w:i/>
          <w:iCs/>
          <w:sz w:val="22"/>
          <w:szCs w:val="22"/>
        </w:rPr>
      </w:pPr>
      <w:r>
        <w:rPr>
          <w:i/>
          <w:iCs/>
          <w:sz w:val="22"/>
          <w:szCs w:val="22"/>
        </w:rPr>
        <w:t>Identifies legal requirements and government reporting regulations affecting human resources functions and ensures policies, procedures, and reporting are in compliance. Studies legislation, arbitration decisions, and collective bargaining contracts to assess industry trends</w:t>
      </w:r>
    </w:p>
    <w:p>
      <w:pPr>
        <w:numPr>
          <w:ilvl w:val="0"/>
          <w:numId w:val="2"/>
        </w:numPr>
        <w:suppressAutoHyphens w:val="0"/>
        <w:spacing w:line="300" w:lineRule="atLeast"/>
        <w:rPr>
          <w:i/>
          <w:iCs/>
          <w:sz w:val="22"/>
          <w:szCs w:val="22"/>
        </w:rPr>
      </w:pPr>
      <w:r>
        <w:rPr>
          <w:i/>
          <w:iCs/>
          <w:sz w:val="22"/>
          <w:szCs w:val="22"/>
        </w:rPr>
        <w:t>Recruits, interviews, tests, and selects employees to fill vacant positions.</w:t>
      </w:r>
    </w:p>
    <w:p>
      <w:pPr>
        <w:numPr>
          <w:ilvl w:val="0"/>
          <w:numId w:val="2"/>
        </w:numPr>
        <w:suppressAutoHyphens w:val="0"/>
        <w:spacing w:line="300" w:lineRule="atLeast"/>
        <w:rPr>
          <w:i/>
          <w:iCs/>
          <w:sz w:val="22"/>
          <w:szCs w:val="22"/>
        </w:rPr>
      </w:pPr>
      <w:r>
        <w:rPr>
          <w:i/>
          <w:iCs/>
          <w:sz w:val="22"/>
          <w:szCs w:val="22"/>
        </w:rPr>
        <w:t>Plans and conducts new employee orientation to foster positive attitude toward Company goals</w:t>
      </w:r>
    </w:p>
    <w:p>
      <w:pPr>
        <w:numPr>
          <w:ilvl w:val="0"/>
          <w:numId w:val="2"/>
        </w:numPr>
        <w:suppressAutoHyphens w:val="0"/>
        <w:spacing w:line="300" w:lineRule="atLeast"/>
        <w:rPr>
          <w:i/>
          <w:iCs/>
          <w:sz w:val="22"/>
          <w:szCs w:val="22"/>
        </w:rPr>
      </w:pPr>
      <w:r>
        <w:rPr>
          <w:i/>
          <w:iCs/>
          <w:sz w:val="22"/>
          <w:szCs w:val="22"/>
        </w:rPr>
        <w:t>Recruiting &amp; Staffing</w:t>
      </w:r>
      <w:r>
        <w:rPr>
          <w:rFonts w:hint="default"/>
          <w:i/>
          <w:iCs/>
          <w:sz w:val="22"/>
          <w:szCs w:val="22"/>
          <w:lang w:val="en-IN"/>
        </w:rPr>
        <w:t>.</w:t>
      </w:r>
    </w:p>
    <w:p>
      <w:pPr>
        <w:numPr>
          <w:ilvl w:val="0"/>
          <w:numId w:val="2"/>
        </w:numPr>
        <w:suppressAutoHyphens w:val="0"/>
        <w:spacing w:line="300" w:lineRule="atLeast"/>
        <w:rPr>
          <w:i/>
          <w:iCs/>
          <w:sz w:val="22"/>
          <w:szCs w:val="22"/>
        </w:rPr>
      </w:pPr>
      <w:r>
        <w:rPr>
          <w:i/>
          <w:iCs/>
          <w:sz w:val="22"/>
          <w:szCs w:val="22"/>
        </w:rPr>
        <w:t>Expertise in designing and implementing Modern HR practices including KRA's, KPI's, SOP's, Appraisal Systems, Performance Management system and like.</w:t>
      </w:r>
    </w:p>
    <w:p>
      <w:pPr>
        <w:numPr>
          <w:ilvl w:val="0"/>
          <w:numId w:val="2"/>
        </w:numPr>
        <w:suppressAutoHyphens w:val="0"/>
        <w:spacing w:line="300" w:lineRule="atLeast"/>
        <w:rPr>
          <w:i/>
          <w:iCs/>
          <w:sz w:val="22"/>
          <w:szCs w:val="22"/>
        </w:rPr>
      </w:pPr>
      <w:r>
        <w:rPr>
          <w:i/>
          <w:iCs/>
          <w:sz w:val="22"/>
          <w:szCs w:val="22"/>
        </w:rPr>
        <w:t>Employee Life Cycle Management</w:t>
      </w:r>
    </w:p>
    <w:p>
      <w:pPr>
        <w:numPr>
          <w:ilvl w:val="0"/>
          <w:numId w:val="2"/>
        </w:numPr>
        <w:suppressAutoHyphens w:val="0"/>
        <w:spacing w:line="300" w:lineRule="atLeast"/>
        <w:rPr>
          <w:i/>
          <w:iCs/>
          <w:sz w:val="22"/>
          <w:szCs w:val="22"/>
        </w:rPr>
      </w:pPr>
      <w:r>
        <w:rPr>
          <w:i/>
          <w:iCs/>
          <w:sz w:val="22"/>
          <w:szCs w:val="22"/>
        </w:rPr>
        <w:t>Ensuring HR related Statutory Compliances </w:t>
      </w:r>
    </w:p>
    <w:p>
      <w:pPr>
        <w:numPr>
          <w:ilvl w:val="0"/>
          <w:numId w:val="2"/>
        </w:numPr>
        <w:suppressAutoHyphens w:val="0"/>
        <w:spacing w:line="300" w:lineRule="atLeast"/>
        <w:rPr>
          <w:i/>
          <w:iCs/>
          <w:sz w:val="22"/>
          <w:szCs w:val="22"/>
        </w:rPr>
      </w:pPr>
      <w:r>
        <w:rPr>
          <w:i/>
          <w:iCs/>
          <w:sz w:val="22"/>
          <w:szCs w:val="22"/>
        </w:rPr>
        <w:t>Training and Development</w:t>
      </w:r>
    </w:p>
    <w:p>
      <w:pPr>
        <w:numPr>
          <w:ilvl w:val="0"/>
          <w:numId w:val="2"/>
        </w:numPr>
        <w:suppressAutoHyphens w:val="0"/>
        <w:spacing w:line="300" w:lineRule="atLeast"/>
        <w:rPr>
          <w:rFonts w:ascii="Arial" w:hAnsi="Arial" w:cs="Arial"/>
          <w:color w:val="666666"/>
          <w:lang w:val="en-US"/>
        </w:rPr>
      </w:pPr>
      <w:r>
        <w:rPr>
          <w:i/>
          <w:iCs/>
          <w:sz w:val="22"/>
          <w:szCs w:val="22"/>
        </w:rPr>
        <w:t>Experience in General Office Administration including Purchases, Vendor Management, Office Upkeep and Maintenance, Drivers, Pantry &amp; like</w:t>
      </w:r>
      <w:r>
        <w:rPr>
          <w:rFonts w:ascii="Arial" w:hAnsi="Arial" w:cs="Arial"/>
          <w:color w:val="666666"/>
          <w:lang w:val="en-US"/>
        </w:rPr>
        <w:t>.</w:t>
      </w:r>
    </w:p>
    <w:p>
      <w:pPr>
        <w:numPr>
          <w:ilvl w:val="0"/>
          <w:numId w:val="2"/>
        </w:numPr>
        <w:suppressAutoHyphens w:val="0"/>
        <w:spacing w:line="300" w:lineRule="atLeast"/>
      </w:pPr>
      <w:r>
        <w:rPr>
          <w:i/>
          <w:iCs/>
          <w:sz w:val="22"/>
          <w:szCs w:val="22"/>
        </w:rPr>
        <w:t>HR &amp; Admin Team Management </w:t>
      </w:r>
    </w:p>
    <w:p>
      <w:pPr>
        <w:numPr>
          <w:ilvl w:val="0"/>
          <w:numId w:val="2"/>
        </w:numPr>
        <w:suppressAutoHyphens w:val="0"/>
        <w:spacing w:line="300" w:lineRule="atLeast"/>
      </w:pPr>
      <w:r>
        <w:rPr>
          <w:rFonts w:hint="default"/>
          <w:i/>
          <w:iCs/>
          <w:sz w:val="22"/>
          <w:szCs w:val="22"/>
          <w:lang w:val="en-IN"/>
        </w:rPr>
        <w:t>MIS reporting &amp; dashboard publishing as per management requirements.</w:t>
      </w:r>
    </w:p>
    <w:p>
      <w:pPr>
        <w:numPr>
          <w:ilvl w:val="0"/>
          <w:numId w:val="2"/>
        </w:numPr>
        <w:suppressAutoHyphens w:val="0"/>
        <w:spacing w:line="300" w:lineRule="atLeast"/>
        <w:rPr>
          <w:i/>
          <w:iCs/>
          <w:sz w:val="22"/>
          <w:szCs w:val="22"/>
        </w:rPr>
      </w:pPr>
      <w:r>
        <w:rPr>
          <w:rFonts w:hint="default"/>
          <w:i/>
          <w:iCs/>
          <w:sz w:val="22"/>
          <w:szCs w:val="22"/>
          <w:lang w:val="en-IN"/>
        </w:rPr>
        <w:t>Payroll &amp; Compensation management/statuary compliances management.</w:t>
      </w:r>
    </w:p>
    <w:p>
      <w:pPr>
        <w:numPr>
          <w:ilvl w:val="0"/>
          <w:numId w:val="2"/>
        </w:numPr>
        <w:suppressAutoHyphens w:val="0"/>
        <w:spacing w:line="300" w:lineRule="atLeast"/>
        <w:rPr>
          <w:i/>
          <w:iCs/>
          <w:sz w:val="22"/>
          <w:szCs w:val="22"/>
        </w:rPr>
      </w:pPr>
      <w:r>
        <w:rPr>
          <w:rFonts w:hint="default"/>
          <w:i/>
          <w:iCs/>
          <w:sz w:val="22"/>
          <w:szCs w:val="22"/>
          <w:lang w:val="en-IN"/>
        </w:rPr>
        <w:t>HRMS management &amp; contribution in ISO &amp; other important audits.</w:t>
      </w:r>
    </w:p>
    <w:p>
      <w:pPr>
        <w:tabs>
          <w:tab w:val="left" w:pos="4248"/>
          <w:tab w:val="left" w:pos="8838"/>
        </w:tabs>
        <w:spacing w:before="60"/>
        <w:jc w:val="both"/>
      </w:pPr>
    </w:p>
    <w:p>
      <w:pPr>
        <w:tabs>
          <w:tab w:val="left" w:pos="4248"/>
          <w:tab w:val="left" w:pos="8838"/>
        </w:tabs>
        <w:spacing w:before="60"/>
        <w:jc w:val="both"/>
        <w:rPr>
          <w:sz w:val="22"/>
          <w:szCs w:val="22"/>
        </w:rPr>
      </w:pPr>
      <w:r>
        <w:rPr>
          <w:rFonts w:hint="default"/>
          <w:b/>
          <w:bCs/>
          <w:lang w:val="en-IN"/>
        </w:rPr>
        <w:t>2</w:t>
      </w:r>
      <w:r>
        <w:rPr>
          <w:b/>
          <w:bCs/>
        </w:rPr>
        <w:t>)</w:t>
      </w:r>
      <w:r>
        <w:t xml:space="preserve"> </w:t>
      </w:r>
      <w:r>
        <w:rPr>
          <w:b/>
          <w:bCs/>
          <w:sz w:val="22"/>
          <w:szCs w:val="22"/>
          <w:u w:val="single"/>
        </w:rPr>
        <w:t xml:space="preserve"> Assistant Manager-HR Payroll (Service Master Clean Ltd), Okhla,New Delhi </w:t>
      </w:r>
      <w:r>
        <w:rPr>
          <w:sz w:val="22"/>
          <w:szCs w:val="22"/>
        </w:rPr>
        <w:t xml:space="preserve">(From Nov’18- </w:t>
      </w:r>
      <w:r>
        <w:rPr>
          <w:rFonts w:hint="default"/>
          <w:sz w:val="22"/>
          <w:szCs w:val="22"/>
          <w:lang w:val="en-IN"/>
        </w:rPr>
        <w:t>Apr’19</w:t>
      </w:r>
      <w:r>
        <w:rPr>
          <w:sz w:val="22"/>
          <w:szCs w:val="22"/>
        </w:rPr>
        <w:t>)</w:t>
      </w:r>
    </w:p>
    <w:p>
      <w:pPr>
        <w:tabs>
          <w:tab w:val="left" w:pos="4248"/>
          <w:tab w:val="left" w:pos="8838"/>
        </w:tabs>
        <w:spacing w:before="60"/>
        <w:jc w:val="both"/>
        <w:rPr>
          <w:b/>
          <w:i/>
          <w:sz w:val="22"/>
          <w:szCs w:val="22"/>
        </w:rPr>
      </w:pPr>
      <w:r>
        <w:rPr>
          <w:b/>
          <w:i/>
          <w:sz w:val="22"/>
          <w:szCs w:val="22"/>
        </w:rPr>
        <w:t>Service Master Clean Ltd (An SIS Group Company) leading Service provider in Facility, Hospitality, Security &amp; Cash logistic Management.</w:t>
      </w:r>
    </w:p>
    <w:p>
      <w:pPr>
        <w:jc w:val="both"/>
        <w:rPr>
          <w:i/>
          <w:iCs/>
          <w:sz w:val="22"/>
          <w:szCs w:val="22"/>
        </w:rPr>
      </w:pPr>
    </w:p>
    <w:p>
      <w:pPr>
        <w:numPr>
          <w:ilvl w:val="0"/>
          <w:numId w:val="2"/>
        </w:numPr>
        <w:jc w:val="both"/>
        <w:rPr>
          <w:i/>
          <w:iCs/>
          <w:sz w:val="22"/>
          <w:szCs w:val="22"/>
        </w:rPr>
      </w:pPr>
      <w:r>
        <w:rPr>
          <w:i/>
          <w:iCs/>
          <w:sz w:val="22"/>
          <w:szCs w:val="22"/>
        </w:rPr>
        <w:t>HR Operations management and vendor operations management.</w:t>
      </w:r>
    </w:p>
    <w:p>
      <w:pPr>
        <w:numPr>
          <w:ilvl w:val="0"/>
          <w:numId w:val="2"/>
        </w:numPr>
        <w:suppressAutoHyphens w:val="0"/>
        <w:spacing w:line="300" w:lineRule="atLeast"/>
        <w:rPr>
          <w:i/>
          <w:iCs/>
          <w:sz w:val="22"/>
          <w:szCs w:val="22"/>
        </w:rPr>
      </w:pPr>
      <w:r>
        <w:rPr>
          <w:i/>
          <w:iCs/>
          <w:sz w:val="22"/>
          <w:szCs w:val="22"/>
        </w:rPr>
        <w:t>Recruiting &amp; Staffing</w:t>
      </w:r>
    </w:p>
    <w:p>
      <w:pPr>
        <w:numPr>
          <w:ilvl w:val="0"/>
          <w:numId w:val="2"/>
        </w:numPr>
        <w:suppressAutoHyphens w:val="0"/>
        <w:spacing w:line="300" w:lineRule="atLeast"/>
        <w:rPr>
          <w:i/>
          <w:iCs/>
          <w:sz w:val="22"/>
          <w:szCs w:val="22"/>
        </w:rPr>
      </w:pPr>
      <w:r>
        <w:rPr>
          <w:i/>
          <w:iCs/>
          <w:sz w:val="22"/>
          <w:szCs w:val="22"/>
        </w:rPr>
        <w:t>Expertise in designing and implementing Modern HR practices including KRA's, KPI's, SOP's, Appraisal Systems, Performance Management system and like.</w:t>
      </w:r>
    </w:p>
    <w:p>
      <w:pPr>
        <w:numPr>
          <w:ilvl w:val="0"/>
          <w:numId w:val="2"/>
        </w:numPr>
        <w:suppressAutoHyphens w:val="0"/>
        <w:spacing w:line="300" w:lineRule="atLeast"/>
        <w:rPr>
          <w:i/>
          <w:iCs/>
          <w:sz w:val="22"/>
          <w:szCs w:val="22"/>
        </w:rPr>
      </w:pPr>
      <w:r>
        <w:rPr>
          <w:i/>
          <w:iCs/>
          <w:sz w:val="22"/>
          <w:szCs w:val="22"/>
        </w:rPr>
        <w:t>Employee Life Cycle Management</w:t>
      </w:r>
    </w:p>
    <w:p>
      <w:pPr>
        <w:numPr>
          <w:ilvl w:val="0"/>
          <w:numId w:val="2"/>
        </w:numPr>
        <w:suppressAutoHyphens w:val="0"/>
        <w:spacing w:line="300" w:lineRule="atLeast"/>
        <w:rPr>
          <w:i/>
          <w:iCs/>
          <w:sz w:val="22"/>
          <w:szCs w:val="22"/>
        </w:rPr>
      </w:pPr>
      <w:r>
        <w:rPr>
          <w:i/>
          <w:iCs/>
          <w:sz w:val="22"/>
          <w:szCs w:val="22"/>
        </w:rPr>
        <w:t>Ensuring HR related Statutory Compliances </w:t>
      </w:r>
    </w:p>
    <w:p>
      <w:pPr>
        <w:numPr>
          <w:ilvl w:val="0"/>
          <w:numId w:val="2"/>
        </w:numPr>
        <w:suppressAutoHyphens w:val="0"/>
        <w:spacing w:line="300" w:lineRule="atLeast"/>
        <w:rPr>
          <w:i/>
          <w:iCs/>
          <w:sz w:val="22"/>
          <w:szCs w:val="22"/>
        </w:rPr>
      </w:pPr>
      <w:r>
        <w:rPr>
          <w:i/>
          <w:iCs/>
          <w:sz w:val="22"/>
          <w:szCs w:val="22"/>
        </w:rPr>
        <w:t>Training and Development</w:t>
      </w:r>
    </w:p>
    <w:p>
      <w:pPr>
        <w:numPr>
          <w:ilvl w:val="0"/>
          <w:numId w:val="2"/>
        </w:numPr>
        <w:suppressAutoHyphens w:val="0"/>
        <w:spacing w:line="300" w:lineRule="atLeast"/>
        <w:rPr>
          <w:rFonts w:ascii="Arial" w:hAnsi="Arial" w:cs="Arial"/>
          <w:color w:val="666666"/>
          <w:lang w:val="en-US"/>
        </w:rPr>
      </w:pPr>
      <w:r>
        <w:rPr>
          <w:i/>
          <w:iCs/>
          <w:sz w:val="22"/>
          <w:szCs w:val="22"/>
        </w:rPr>
        <w:t>Experience in General Office Administration including Purchases, Vendor Management, Office Upkeep and Maintenance, Drivers, Pantry &amp; like</w:t>
      </w:r>
      <w:r>
        <w:rPr>
          <w:rFonts w:ascii="Arial" w:hAnsi="Arial" w:cs="Arial"/>
          <w:color w:val="666666"/>
          <w:lang w:val="en-US"/>
        </w:rPr>
        <w:t>.</w:t>
      </w:r>
    </w:p>
    <w:p>
      <w:pPr>
        <w:numPr>
          <w:ilvl w:val="0"/>
          <w:numId w:val="2"/>
        </w:numPr>
        <w:suppressAutoHyphens w:val="0"/>
        <w:spacing w:line="300" w:lineRule="atLeast"/>
        <w:rPr>
          <w:b/>
        </w:rPr>
      </w:pPr>
      <w:r>
        <w:rPr>
          <w:i/>
          <w:iCs/>
          <w:sz w:val="22"/>
          <w:szCs w:val="22"/>
        </w:rPr>
        <w:t>HR &amp; Admin Team Management </w:t>
      </w:r>
    </w:p>
    <w:p>
      <w:pPr>
        <w:tabs>
          <w:tab w:val="left" w:pos="4248"/>
          <w:tab w:val="left" w:pos="8838"/>
        </w:tabs>
        <w:spacing w:before="60"/>
        <w:jc w:val="both"/>
        <w:rPr>
          <w:b/>
        </w:rPr>
      </w:pPr>
    </w:p>
    <w:p>
      <w:pPr>
        <w:tabs>
          <w:tab w:val="left" w:pos="4248"/>
          <w:tab w:val="left" w:pos="8838"/>
        </w:tabs>
        <w:spacing w:before="60"/>
        <w:jc w:val="both"/>
        <w:rPr>
          <w:sz w:val="22"/>
          <w:szCs w:val="22"/>
        </w:rPr>
      </w:pPr>
      <w:r>
        <w:rPr>
          <w:rFonts w:hint="default"/>
          <w:b/>
          <w:bCs/>
          <w:lang w:val="en-IN"/>
        </w:rPr>
        <w:t>3</w:t>
      </w:r>
      <w:r>
        <w:rPr>
          <w:b/>
          <w:bCs/>
        </w:rPr>
        <w:t xml:space="preserve">) </w:t>
      </w:r>
      <w:r>
        <w:rPr>
          <w:b/>
          <w:bCs/>
          <w:sz w:val="22"/>
          <w:szCs w:val="22"/>
          <w:u w:val="single"/>
        </w:rPr>
        <w:t xml:space="preserve"> Assistant Manager-HR (C L Educate Ltd), New Delhi </w:t>
      </w:r>
      <w:r>
        <w:rPr>
          <w:sz w:val="22"/>
          <w:szCs w:val="22"/>
        </w:rPr>
        <w:t xml:space="preserve"> (From Mar’18- Sept’18)</w:t>
      </w:r>
    </w:p>
    <w:p>
      <w:pPr>
        <w:tabs>
          <w:tab w:val="left" w:pos="4248"/>
          <w:tab w:val="left" w:pos="8838"/>
        </w:tabs>
        <w:spacing w:before="60"/>
        <w:jc w:val="both"/>
        <w:rPr>
          <w:b/>
          <w:i/>
          <w:sz w:val="22"/>
          <w:szCs w:val="22"/>
        </w:rPr>
      </w:pPr>
      <w:r>
        <w:rPr>
          <w:b/>
          <w:i/>
          <w:sz w:val="22"/>
          <w:szCs w:val="22"/>
        </w:rPr>
        <w:t>About Carrerlauncher-Career Launcher offers entrance coaching for JEE, NEET, CAT, IPM, CLAT, AILET, UPSC, BANK PO, SSC CGL, GRE, GMAT in India and Abroad.</w:t>
      </w:r>
    </w:p>
    <w:p>
      <w:pPr>
        <w:tabs>
          <w:tab w:val="left" w:pos="4248"/>
          <w:tab w:val="left" w:pos="8838"/>
        </w:tabs>
        <w:spacing w:before="60"/>
        <w:jc w:val="both"/>
        <w:rPr>
          <w:b/>
          <w:i/>
          <w:sz w:val="22"/>
          <w:szCs w:val="22"/>
        </w:rPr>
      </w:pPr>
    </w:p>
    <w:p>
      <w:pPr>
        <w:numPr>
          <w:ilvl w:val="0"/>
          <w:numId w:val="2"/>
        </w:numPr>
        <w:jc w:val="both"/>
        <w:rPr>
          <w:i/>
          <w:iCs/>
          <w:sz w:val="22"/>
          <w:szCs w:val="22"/>
        </w:rPr>
      </w:pPr>
      <w:r>
        <w:rPr>
          <w:i/>
          <w:iCs/>
          <w:sz w:val="22"/>
          <w:szCs w:val="22"/>
        </w:rPr>
        <w:t>Planning &amp; Monitoring of all the Recruitment and HR Operations Activities.</w:t>
      </w:r>
    </w:p>
    <w:p>
      <w:pPr>
        <w:numPr>
          <w:ilvl w:val="0"/>
          <w:numId w:val="2"/>
        </w:numPr>
        <w:jc w:val="both"/>
        <w:rPr>
          <w:i/>
          <w:iCs/>
          <w:sz w:val="22"/>
          <w:szCs w:val="22"/>
        </w:rPr>
      </w:pPr>
      <w:r>
        <w:rPr>
          <w:i/>
          <w:iCs/>
          <w:sz w:val="22"/>
          <w:szCs w:val="22"/>
        </w:rPr>
        <w:t>HR Operations management and vendor operations management.</w:t>
      </w:r>
    </w:p>
    <w:p>
      <w:pPr>
        <w:numPr>
          <w:ilvl w:val="0"/>
          <w:numId w:val="2"/>
        </w:numPr>
        <w:jc w:val="both"/>
        <w:rPr>
          <w:i/>
          <w:iCs/>
          <w:sz w:val="22"/>
          <w:szCs w:val="22"/>
        </w:rPr>
      </w:pPr>
      <w:r>
        <w:rPr>
          <w:i/>
          <w:iCs/>
          <w:sz w:val="22"/>
          <w:szCs w:val="22"/>
        </w:rPr>
        <w:t>Formalizing all the HR Policies in the better interest of Education Institution and Employees.</w:t>
      </w:r>
    </w:p>
    <w:p>
      <w:pPr>
        <w:numPr>
          <w:ilvl w:val="0"/>
          <w:numId w:val="2"/>
        </w:numPr>
        <w:tabs>
          <w:tab w:val="left" w:pos="4248"/>
          <w:tab w:val="left" w:pos="8838"/>
        </w:tabs>
        <w:spacing w:before="60"/>
        <w:jc w:val="both"/>
        <w:rPr>
          <w:i/>
          <w:iCs/>
          <w:sz w:val="22"/>
          <w:szCs w:val="22"/>
        </w:rPr>
      </w:pPr>
      <w:r>
        <w:rPr>
          <w:i/>
          <w:iCs/>
          <w:sz w:val="22"/>
          <w:szCs w:val="22"/>
        </w:rPr>
        <w:t>Handling Background verification of new joinees&amp; Verifying the forms &amp; documents of new joinees</w:t>
      </w:r>
    </w:p>
    <w:p>
      <w:pPr>
        <w:numPr>
          <w:ilvl w:val="0"/>
          <w:numId w:val="2"/>
        </w:numPr>
        <w:tabs>
          <w:tab w:val="left" w:pos="4248"/>
          <w:tab w:val="left" w:pos="8838"/>
        </w:tabs>
        <w:spacing w:before="60"/>
        <w:jc w:val="both"/>
        <w:rPr>
          <w:i/>
          <w:iCs/>
          <w:sz w:val="22"/>
          <w:szCs w:val="22"/>
        </w:rPr>
      </w:pPr>
      <w:r>
        <w:rPr>
          <w:i/>
          <w:iCs/>
          <w:sz w:val="22"/>
          <w:szCs w:val="22"/>
        </w:rPr>
        <w:t>Statuary Compliance Management ( PF,ESIC,LWF,Labour Laws,TDS,PT &amp; other misc compliance.</w:t>
      </w:r>
    </w:p>
    <w:p>
      <w:pPr>
        <w:numPr>
          <w:ilvl w:val="0"/>
          <w:numId w:val="2"/>
        </w:numPr>
        <w:tabs>
          <w:tab w:val="left" w:pos="4248"/>
          <w:tab w:val="left" w:pos="8838"/>
        </w:tabs>
        <w:spacing w:before="60"/>
        <w:jc w:val="both"/>
        <w:rPr>
          <w:i/>
          <w:iCs/>
          <w:sz w:val="22"/>
          <w:szCs w:val="22"/>
        </w:rPr>
      </w:pPr>
      <w:r>
        <w:rPr>
          <w:i/>
          <w:iCs/>
          <w:sz w:val="22"/>
          <w:szCs w:val="22"/>
        </w:rPr>
        <w:t>Coordinate with other department for Best Performance of Employees.</w:t>
      </w:r>
    </w:p>
    <w:p>
      <w:pPr>
        <w:numPr>
          <w:ilvl w:val="0"/>
          <w:numId w:val="2"/>
        </w:numPr>
        <w:tabs>
          <w:tab w:val="left" w:pos="4248"/>
          <w:tab w:val="left" w:pos="8838"/>
        </w:tabs>
        <w:spacing w:before="60"/>
        <w:jc w:val="both"/>
        <w:rPr>
          <w:i/>
          <w:iCs/>
          <w:sz w:val="22"/>
          <w:szCs w:val="22"/>
        </w:rPr>
      </w:pPr>
      <w:r>
        <w:rPr>
          <w:i/>
          <w:iCs/>
          <w:sz w:val="22"/>
          <w:szCs w:val="22"/>
        </w:rPr>
        <w:t>Entire HR Appraisal process of eployees on the defined Parameter.</w:t>
      </w:r>
    </w:p>
    <w:p>
      <w:pPr>
        <w:numPr>
          <w:ilvl w:val="0"/>
          <w:numId w:val="2"/>
        </w:numPr>
        <w:tabs>
          <w:tab w:val="left" w:pos="4248"/>
          <w:tab w:val="left" w:pos="8838"/>
        </w:tabs>
        <w:spacing w:before="60"/>
        <w:jc w:val="both"/>
        <w:rPr>
          <w:i/>
          <w:iCs/>
          <w:sz w:val="22"/>
          <w:szCs w:val="22"/>
        </w:rPr>
      </w:pPr>
      <w:r>
        <w:rPr>
          <w:i/>
          <w:iCs/>
          <w:sz w:val="22"/>
          <w:szCs w:val="22"/>
        </w:rPr>
        <w:t>Monitoring of monthly performance of employees and planning for feedback system.</w:t>
      </w:r>
    </w:p>
    <w:p>
      <w:pPr>
        <w:numPr>
          <w:ilvl w:val="0"/>
          <w:numId w:val="2"/>
        </w:numPr>
        <w:tabs>
          <w:tab w:val="left" w:pos="4248"/>
          <w:tab w:val="left" w:pos="8838"/>
        </w:tabs>
        <w:spacing w:before="60"/>
        <w:jc w:val="both"/>
        <w:rPr>
          <w:i/>
          <w:iCs/>
          <w:sz w:val="22"/>
          <w:szCs w:val="22"/>
        </w:rPr>
      </w:pPr>
      <w:r>
        <w:rPr>
          <w:i/>
          <w:iCs/>
          <w:sz w:val="22"/>
          <w:szCs w:val="22"/>
        </w:rPr>
        <w:t>MS Excel, MS Access,SAP, Oracle,SQL,HRMS,ISMS &amp; expertise on Various applications.</w:t>
      </w:r>
    </w:p>
    <w:p>
      <w:pPr>
        <w:numPr>
          <w:ilvl w:val="0"/>
          <w:numId w:val="2"/>
        </w:numPr>
        <w:tabs>
          <w:tab w:val="left" w:pos="4248"/>
          <w:tab w:val="left" w:pos="8838"/>
        </w:tabs>
        <w:spacing w:before="60"/>
        <w:jc w:val="both"/>
        <w:rPr>
          <w:i/>
          <w:iCs/>
          <w:sz w:val="22"/>
          <w:szCs w:val="22"/>
        </w:rPr>
      </w:pPr>
      <w:r>
        <w:rPr>
          <w:i/>
          <w:iCs/>
          <w:sz w:val="22"/>
          <w:szCs w:val="22"/>
        </w:rPr>
        <w:t>Publish and maintains multiple MIS reports, Dashboard.</w:t>
      </w:r>
    </w:p>
    <w:p>
      <w:pPr>
        <w:numPr>
          <w:numId w:val="0"/>
        </w:numPr>
        <w:tabs>
          <w:tab w:val="left" w:pos="4248"/>
          <w:tab w:val="left" w:pos="8838"/>
        </w:tabs>
        <w:spacing w:before="60"/>
        <w:ind w:leftChars="0"/>
        <w:jc w:val="both"/>
        <w:rPr>
          <w:i/>
          <w:iCs/>
          <w:sz w:val="22"/>
          <w:szCs w:val="22"/>
        </w:rPr>
      </w:pPr>
    </w:p>
    <w:p>
      <w:pPr>
        <w:numPr>
          <w:numId w:val="0"/>
        </w:numPr>
        <w:tabs>
          <w:tab w:val="left" w:pos="4248"/>
          <w:tab w:val="left" w:pos="8838"/>
        </w:tabs>
        <w:spacing w:before="60"/>
        <w:ind w:leftChars="0"/>
        <w:jc w:val="both"/>
        <w:rPr>
          <w:i/>
          <w:iCs/>
          <w:sz w:val="22"/>
          <w:szCs w:val="22"/>
        </w:rPr>
      </w:pPr>
    </w:p>
    <w:p>
      <w:pPr>
        <w:tabs>
          <w:tab w:val="left" w:pos="4248"/>
          <w:tab w:val="left" w:pos="8838"/>
        </w:tabs>
        <w:spacing w:before="60"/>
        <w:jc w:val="both"/>
        <w:rPr>
          <w:b/>
        </w:rPr>
      </w:pPr>
    </w:p>
    <w:p>
      <w:pPr>
        <w:tabs>
          <w:tab w:val="left" w:pos="4248"/>
          <w:tab w:val="left" w:pos="8838"/>
        </w:tabs>
        <w:spacing w:before="60"/>
        <w:jc w:val="both"/>
        <w:rPr>
          <w:sz w:val="22"/>
          <w:szCs w:val="22"/>
        </w:rPr>
      </w:pPr>
      <w:r>
        <w:rPr>
          <w:rFonts w:hint="default"/>
          <w:b/>
          <w:bCs/>
          <w:lang w:val="en-IN"/>
        </w:rPr>
        <w:t>4</w:t>
      </w:r>
      <w:r>
        <w:rPr>
          <w:b/>
          <w:bCs/>
        </w:rPr>
        <w:t xml:space="preserve">) </w:t>
      </w:r>
      <w:r>
        <w:rPr>
          <w:b/>
          <w:bCs/>
          <w:sz w:val="22"/>
          <w:szCs w:val="22"/>
          <w:u w:val="single"/>
        </w:rPr>
        <w:t xml:space="preserve">Consultant (Randstad India Pvt Ltd), New Delhi </w:t>
      </w:r>
      <w:r>
        <w:rPr>
          <w:sz w:val="22"/>
          <w:szCs w:val="22"/>
        </w:rPr>
        <w:t xml:space="preserve"> (From July’16- Feb’18 date)</w:t>
      </w:r>
    </w:p>
    <w:p>
      <w:pPr>
        <w:tabs>
          <w:tab w:val="left" w:pos="4248"/>
          <w:tab w:val="left" w:pos="8838"/>
        </w:tabs>
        <w:spacing w:before="60"/>
        <w:jc w:val="both"/>
        <w:rPr>
          <w:sz w:val="22"/>
          <w:szCs w:val="22"/>
        </w:rPr>
      </w:pPr>
    </w:p>
    <w:p>
      <w:pPr>
        <w:numPr>
          <w:ilvl w:val="0"/>
          <w:numId w:val="2"/>
        </w:numPr>
        <w:jc w:val="both"/>
        <w:rPr>
          <w:i/>
          <w:iCs/>
          <w:sz w:val="22"/>
          <w:szCs w:val="22"/>
        </w:rPr>
      </w:pPr>
      <w:r>
        <w:rPr>
          <w:i/>
          <w:iCs/>
          <w:sz w:val="22"/>
          <w:szCs w:val="22"/>
        </w:rPr>
        <w:t xml:space="preserve">Reimbursement, Payroll, MIS, Data Analytics, Back office operations, HR operations. </w:t>
      </w:r>
    </w:p>
    <w:p>
      <w:pPr>
        <w:numPr>
          <w:ilvl w:val="0"/>
          <w:numId w:val="2"/>
        </w:numPr>
        <w:jc w:val="both"/>
        <w:rPr>
          <w:i/>
          <w:iCs/>
          <w:sz w:val="22"/>
          <w:szCs w:val="22"/>
        </w:rPr>
      </w:pPr>
      <w:r>
        <w:rPr>
          <w:i/>
          <w:iCs/>
          <w:sz w:val="22"/>
          <w:szCs w:val="22"/>
        </w:rPr>
        <w:t>HR Management and vendor operations management.</w:t>
      </w:r>
    </w:p>
    <w:p>
      <w:pPr>
        <w:numPr>
          <w:ilvl w:val="0"/>
          <w:numId w:val="2"/>
        </w:numPr>
        <w:tabs>
          <w:tab w:val="left" w:pos="4248"/>
          <w:tab w:val="left" w:pos="8838"/>
        </w:tabs>
        <w:spacing w:before="60"/>
        <w:jc w:val="both"/>
        <w:rPr>
          <w:i/>
          <w:iCs/>
          <w:sz w:val="22"/>
          <w:szCs w:val="22"/>
        </w:rPr>
      </w:pPr>
      <w:r>
        <w:rPr>
          <w:i/>
          <w:iCs/>
          <w:sz w:val="22"/>
          <w:szCs w:val="22"/>
        </w:rPr>
        <w:t>Handling Background verification of new joinees</w:t>
      </w:r>
    </w:p>
    <w:p>
      <w:pPr>
        <w:numPr>
          <w:ilvl w:val="0"/>
          <w:numId w:val="2"/>
        </w:numPr>
        <w:tabs>
          <w:tab w:val="left" w:pos="4248"/>
          <w:tab w:val="left" w:pos="8838"/>
        </w:tabs>
        <w:spacing w:before="60"/>
        <w:jc w:val="both"/>
        <w:rPr>
          <w:i/>
          <w:iCs/>
          <w:sz w:val="22"/>
          <w:szCs w:val="22"/>
        </w:rPr>
      </w:pPr>
      <w:r>
        <w:rPr>
          <w:i/>
          <w:iCs/>
          <w:sz w:val="22"/>
          <w:szCs w:val="22"/>
        </w:rPr>
        <w:t>Verifying the forms &amp; documents of new joinees</w:t>
      </w:r>
    </w:p>
    <w:p>
      <w:pPr>
        <w:numPr>
          <w:ilvl w:val="0"/>
          <w:numId w:val="2"/>
        </w:numPr>
        <w:tabs>
          <w:tab w:val="left" w:pos="4248"/>
          <w:tab w:val="left" w:pos="8838"/>
        </w:tabs>
        <w:spacing w:before="60"/>
        <w:jc w:val="both"/>
        <w:rPr>
          <w:i/>
          <w:iCs/>
          <w:sz w:val="22"/>
          <w:szCs w:val="22"/>
        </w:rPr>
      </w:pPr>
      <w:r>
        <w:rPr>
          <w:i/>
          <w:iCs/>
          <w:sz w:val="22"/>
          <w:szCs w:val="22"/>
        </w:rPr>
        <w:t>Coordinate with the HR Department and employees for the missing information</w:t>
      </w:r>
    </w:p>
    <w:p>
      <w:pPr>
        <w:numPr>
          <w:ilvl w:val="0"/>
          <w:numId w:val="2"/>
        </w:numPr>
        <w:tabs>
          <w:tab w:val="left" w:pos="4248"/>
          <w:tab w:val="left" w:pos="8838"/>
        </w:tabs>
        <w:spacing w:before="60"/>
        <w:jc w:val="both"/>
        <w:rPr>
          <w:i/>
          <w:iCs/>
          <w:sz w:val="22"/>
          <w:szCs w:val="22"/>
        </w:rPr>
      </w:pPr>
      <w:r>
        <w:rPr>
          <w:i/>
          <w:iCs/>
          <w:sz w:val="22"/>
          <w:szCs w:val="22"/>
        </w:rPr>
        <w:t>Informing and following up with the employees, for additional documents</w:t>
      </w:r>
    </w:p>
    <w:p>
      <w:pPr>
        <w:numPr>
          <w:ilvl w:val="0"/>
          <w:numId w:val="2"/>
        </w:numPr>
        <w:tabs>
          <w:tab w:val="left" w:pos="4248"/>
          <w:tab w:val="left" w:pos="8838"/>
        </w:tabs>
        <w:spacing w:before="60"/>
        <w:jc w:val="both"/>
        <w:rPr>
          <w:i/>
          <w:iCs/>
          <w:sz w:val="22"/>
          <w:szCs w:val="22"/>
        </w:rPr>
      </w:pPr>
      <w:r>
        <w:rPr>
          <w:i/>
          <w:iCs/>
          <w:sz w:val="22"/>
          <w:szCs w:val="22"/>
        </w:rPr>
        <w:t>Prioritizing the important employee background verification case as required</w:t>
      </w:r>
    </w:p>
    <w:p>
      <w:pPr>
        <w:numPr>
          <w:ilvl w:val="0"/>
          <w:numId w:val="2"/>
        </w:numPr>
        <w:tabs>
          <w:tab w:val="left" w:pos="4248"/>
          <w:tab w:val="left" w:pos="8838"/>
        </w:tabs>
        <w:spacing w:before="60"/>
        <w:jc w:val="both"/>
        <w:rPr>
          <w:i/>
          <w:iCs/>
          <w:sz w:val="22"/>
          <w:szCs w:val="22"/>
        </w:rPr>
      </w:pPr>
      <w:r>
        <w:rPr>
          <w:i/>
          <w:iCs/>
          <w:sz w:val="22"/>
          <w:szCs w:val="22"/>
        </w:rPr>
        <w:t>SAO, Oracle, Randstad Direct and Raasta application Knowledge,SQL,MS Excel Access.</w:t>
      </w:r>
    </w:p>
    <w:p>
      <w:pPr>
        <w:numPr>
          <w:ilvl w:val="0"/>
          <w:numId w:val="2"/>
        </w:numPr>
        <w:tabs>
          <w:tab w:val="left" w:pos="4248"/>
          <w:tab w:val="left" w:pos="8838"/>
        </w:tabs>
        <w:spacing w:before="60"/>
        <w:jc w:val="both"/>
        <w:rPr>
          <w:i/>
          <w:iCs/>
          <w:sz w:val="22"/>
          <w:szCs w:val="22"/>
        </w:rPr>
      </w:pPr>
      <w:r>
        <w:rPr>
          <w:i/>
          <w:iCs/>
          <w:sz w:val="22"/>
          <w:szCs w:val="22"/>
        </w:rPr>
        <w:t>Publish and maintains multiple MIS reports, Dashboard.</w:t>
      </w:r>
    </w:p>
    <w:p>
      <w:pPr>
        <w:tabs>
          <w:tab w:val="left" w:pos="4248"/>
          <w:tab w:val="left" w:pos="8838"/>
        </w:tabs>
        <w:spacing w:before="60"/>
        <w:jc w:val="both"/>
        <w:rPr>
          <w:b/>
          <w:bCs/>
          <w:sz w:val="22"/>
          <w:szCs w:val="22"/>
        </w:rPr>
      </w:pPr>
    </w:p>
    <w:p>
      <w:pPr>
        <w:tabs>
          <w:tab w:val="left" w:pos="4248"/>
          <w:tab w:val="left" w:pos="8838"/>
        </w:tabs>
        <w:spacing w:before="60"/>
        <w:jc w:val="both"/>
      </w:pPr>
      <w:r>
        <w:rPr>
          <w:rFonts w:hint="default"/>
          <w:b/>
          <w:bCs/>
          <w:sz w:val="22"/>
          <w:szCs w:val="22"/>
          <w:u w:val="single"/>
          <w:lang w:val="en-IN"/>
        </w:rPr>
        <w:t>5</w:t>
      </w:r>
      <w:r>
        <w:rPr>
          <w:b/>
          <w:bCs/>
          <w:sz w:val="22"/>
          <w:szCs w:val="22"/>
          <w:u w:val="single"/>
        </w:rPr>
        <w:t>) Lead Associate- Implant ( Deployed at Ericsson, Gurgaon)</w:t>
      </w:r>
      <w:r>
        <w:rPr>
          <w:sz w:val="22"/>
          <w:szCs w:val="22"/>
        </w:rPr>
        <w:t xml:space="preserve">(On roll of First Advantage Pvt Ltd, Mumbai)(From Oct’15- June,16)-On contract Basis. </w:t>
      </w:r>
    </w:p>
    <w:p>
      <w:pPr>
        <w:tabs>
          <w:tab w:val="left" w:pos="4248"/>
          <w:tab w:val="left" w:pos="8838"/>
        </w:tabs>
        <w:spacing w:before="60"/>
        <w:jc w:val="both"/>
        <w:rPr>
          <w:sz w:val="22"/>
          <w:szCs w:val="22"/>
        </w:rPr>
      </w:pPr>
    </w:p>
    <w:p>
      <w:pPr>
        <w:numPr>
          <w:ilvl w:val="0"/>
          <w:numId w:val="2"/>
        </w:numPr>
        <w:tabs>
          <w:tab w:val="left" w:pos="4248"/>
          <w:tab w:val="left" w:pos="8838"/>
        </w:tabs>
        <w:spacing w:before="60"/>
        <w:jc w:val="both"/>
        <w:rPr>
          <w:i/>
          <w:iCs/>
          <w:sz w:val="22"/>
          <w:szCs w:val="22"/>
        </w:rPr>
      </w:pPr>
      <w:r>
        <w:rPr>
          <w:i/>
          <w:iCs/>
          <w:sz w:val="22"/>
          <w:szCs w:val="22"/>
        </w:rPr>
        <w:t>BGV process on CSPI portal and bridge software, employee joining on boarding and exit.</w:t>
      </w:r>
    </w:p>
    <w:p>
      <w:pPr>
        <w:numPr>
          <w:ilvl w:val="0"/>
          <w:numId w:val="2"/>
        </w:numPr>
        <w:tabs>
          <w:tab w:val="left" w:pos="4248"/>
          <w:tab w:val="left" w:pos="8838"/>
        </w:tabs>
        <w:spacing w:before="60"/>
        <w:jc w:val="both"/>
        <w:rPr>
          <w:i/>
          <w:iCs/>
          <w:sz w:val="22"/>
          <w:szCs w:val="22"/>
        </w:rPr>
      </w:pPr>
      <w:r>
        <w:rPr>
          <w:i/>
          <w:iCs/>
          <w:sz w:val="22"/>
          <w:szCs w:val="22"/>
        </w:rPr>
        <w:t>Handling Background verification of new joinees</w:t>
      </w:r>
    </w:p>
    <w:p>
      <w:pPr>
        <w:numPr>
          <w:ilvl w:val="0"/>
          <w:numId w:val="2"/>
        </w:numPr>
        <w:tabs>
          <w:tab w:val="left" w:pos="4248"/>
          <w:tab w:val="left" w:pos="8838"/>
        </w:tabs>
        <w:spacing w:before="60"/>
        <w:jc w:val="both"/>
        <w:rPr>
          <w:i/>
          <w:iCs/>
          <w:sz w:val="22"/>
          <w:szCs w:val="22"/>
        </w:rPr>
      </w:pPr>
      <w:r>
        <w:rPr>
          <w:i/>
          <w:iCs/>
          <w:sz w:val="22"/>
          <w:szCs w:val="22"/>
        </w:rPr>
        <w:t>Verifying the forms &amp; documents of new joinees</w:t>
      </w:r>
    </w:p>
    <w:p>
      <w:pPr>
        <w:numPr>
          <w:ilvl w:val="0"/>
          <w:numId w:val="2"/>
        </w:numPr>
        <w:tabs>
          <w:tab w:val="left" w:pos="4248"/>
          <w:tab w:val="left" w:pos="8838"/>
        </w:tabs>
        <w:spacing w:before="60"/>
        <w:jc w:val="both"/>
        <w:rPr>
          <w:i/>
          <w:iCs/>
          <w:sz w:val="22"/>
          <w:szCs w:val="22"/>
        </w:rPr>
      </w:pPr>
      <w:r>
        <w:rPr>
          <w:i/>
          <w:iCs/>
          <w:sz w:val="22"/>
          <w:szCs w:val="22"/>
        </w:rPr>
        <w:t>Coordinate with the HR Department and employees for the missing information</w:t>
      </w:r>
    </w:p>
    <w:p>
      <w:pPr>
        <w:numPr>
          <w:ilvl w:val="0"/>
          <w:numId w:val="2"/>
        </w:numPr>
        <w:tabs>
          <w:tab w:val="left" w:pos="4248"/>
          <w:tab w:val="left" w:pos="8838"/>
        </w:tabs>
        <w:spacing w:before="60"/>
        <w:jc w:val="both"/>
        <w:rPr>
          <w:i/>
          <w:iCs/>
          <w:sz w:val="22"/>
          <w:szCs w:val="22"/>
        </w:rPr>
      </w:pPr>
      <w:r>
        <w:rPr>
          <w:i/>
          <w:iCs/>
          <w:sz w:val="22"/>
          <w:szCs w:val="22"/>
        </w:rPr>
        <w:t>Informing and following up with the employees, for additional documents</w:t>
      </w:r>
    </w:p>
    <w:p>
      <w:pPr>
        <w:numPr>
          <w:ilvl w:val="0"/>
          <w:numId w:val="2"/>
        </w:numPr>
        <w:tabs>
          <w:tab w:val="left" w:pos="4248"/>
          <w:tab w:val="left" w:pos="8838"/>
        </w:tabs>
        <w:spacing w:before="60"/>
        <w:jc w:val="both"/>
        <w:rPr>
          <w:i/>
          <w:iCs/>
          <w:sz w:val="22"/>
          <w:szCs w:val="22"/>
        </w:rPr>
      </w:pPr>
      <w:r>
        <w:rPr>
          <w:i/>
          <w:iCs/>
          <w:sz w:val="22"/>
          <w:szCs w:val="22"/>
        </w:rPr>
        <w:t>Prioritizing the important employee background verification case as required</w:t>
      </w:r>
    </w:p>
    <w:p>
      <w:pPr>
        <w:numPr>
          <w:ilvl w:val="0"/>
          <w:numId w:val="2"/>
        </w:numPr>
        <w:tabs>
          <w:tab w:val="left" w:pos="4248"/>
          <w:tab w:val="left" w:pos="8838"/>
        </w:tabs>
        <w:spacing w:before="60"/>
        <w:jc w:val="both"/>
        <w:rPr>
          <w:i/>
          <w:iCs/>
          <w:sz w:val="22"/>
          <w:szCs w:val="22"/>
        </w:rPr>
      </w:pPr>
      <w:r>
        <w:rPr>
          <w:i/>
          <w:iCs/>
          <w:sz w:val="22"/>
          <w:szCs w:val="22"/>
        </w:rPr>
        <w:t>Daily updating the Internal Database</w:t>
      </w:r>
    </w:p>
    <w:p>
      <w:pPr>
        <w:numPr>
          <w:ilvl w:val="0"/>
          <w:numId w:val="2"/>
        </w:numPr>
        <w:tabs>
          <w:tab w:val="left" w:pos="4248"/>
          <w:tab w:val="left" w:pos="8838"/>
        </w:tabs>
        <w:spacing w:before="60"/>
        <w:jc w:val="both"/>
        <w:rPr>
          <w:i/>
          <w:iCs/>
          <w:sz w:val="22"/>
          <w:szCs w:val="22"/>
        </w:rPr>
      </w:pPr>
      <w:r>
        <w:rPr>
          <w:i/>
          <w:iCs/>
          <w:sz w:val="22"/>
          <w:szCs w:val="22"/>
        </w:rPr>
        <w:t>Publish and maintains multiple MIS reports, Dashboards, HR Reports.</w:t>
      </w:r>
    </w:p>
    <w:p>
      <w:pPr>
        <w:tabs>
          <w:tab w:val="left" w:pos="4248"/>
          <w:tab w:val="left" w:pos="8838"/>
        </w:tabs>
        <w:spacing w:before="60"/>
        <w:jc w:val="both"/>
        <w:rPr>
          <w:b/>
          <w:bCs/>
          <w:sz w:val="22"/>
          <w:szCs w:val="22"/>
        </w:rPr>
      </w:pPr>
    </w:p>
    <w:p>
      <w:pPr>
        <w:tabs>
          <w:tab w:val="left" w:pos="4248"/>
          <w:tab w:val="left" w:pos="8838"/>
        </w:tabs>
        <w:spacing w:before="60"/>
        <w:jc w:val="both"/>
        <w:rPr>
          <w:sz w:val="22"/>
          <w:szCs w:val="22"/>
        </w:rPr>
      </w:pPr>
      <w:r>
        <w:rPr>
          <w:rFonts w:hint="default"/>
          <w:b/>
          <w:bCs/>
          <w:sz w:val="22"/>
          <w:szCs w:val="22"/>
          <w:lang w:val="en-IN"/>
        </w:rPr>
        <w:t>6</w:t>
      </w:r>
      <w:r>
        <w:rPr>
          <w:b/>
          <w:bCs/>
          <w:sz w:val="22"/>
          <w:szCs w:val="22"/>
        </w:rPr>
        <w:t xml:space="preserve">) </w:t>
      </w:r>
      <w:r>
        <w:rPr>
          <w:b/>
          <w:bCs/>
          <w:sz w:val="22"/>
          <w:szCs w:val="22"/>
          <w:u w:val="single"/>
        </w:rPr>
        <w:t>Associate Admin</w:t>
      </w:r>
      <w:r>
        <w:rPr>
          <w:b/>
          <w:bCs/>
          <w:sz w:val="22"/>
          <w:szCs w:val="22"/>
        </w:rPr>
        <w:t>-</w:t>
      </w:r>
      <w:r>
        <w:rPr>
          <w:b/>
          <w:bCs/>
          <w:i/>
          <w:iCs/>
          <w:sz w:val="22"/>
          <w:szCs w:val="22"/>
          <w:u w:val="single"/>
        </w:rPr>
        <w:t>Vodafone South Ltd</w:t>
      </w:r>
      <w:r>
        <w:rPr>
          <w:sz w:val="24"/>
          <w:szCs w:val="24"/>
        </w:rPr>
        <w:t>-(</w:t>
      </w:r>
      <w:r>
        <w:rPr>
          <w:sz w:val="22"/>
          <w:szCs w:val="22"/>
        </w:rPr>
        <w:t>On roll of Hindustan Services), New Delhi.(June'13 to Oct'15)</w:t>
      </w:r>
    </w:p>
    <w:p>
      <w:pPr>
        <w:numPr>
          <w:ilvl w:val="0"/>
          <w:numId w:val="2"/>
        </w:numPr>
        <w:tabs>
          <w:tab w:val="left" w:pos="4248"/>
          <w:tab w:val="left" w:pos="8838"/>
        </w:tabs>
        <w:spacing w:before="60"/>
        <w:jc w:val="both"/>
        <w:rPr>
          <w:i/>
          <w:iCs/>
          <w:sz w:val="22"/>
          <w:szCs w:val="22"/>
        </w:rPr>
      </w:pPr>
      <w:r>
        <w:rPr>
          <w:i/>
          <w:iCs/>
          <w:sz w:val="22"/>
          <w:szCs w:val="22"/>
        </w:rPr>
        <w:t>Data Analysis/Audit, MIS, Dashboards, Monthly and Quarterly Reports.</w:t>
      </w:r>
    </w:p>
    <w:p>
      <w:pPr>
        <w:numPr>
          <w:ilvl w:val="0"/>
          <w:numId w:val="2"/>
        </w:numPr>
        <w:tabs>
          <w:tab w:val="left" w:pos="4248"/>
          <w:tab w:val="left" w:pos="8838"/>
        </w:tabs>
        <w:spacing w:before="60"/>
        <w:jc w:val="both"/>
        <w:rPr>
          <w:i/>
          <w:iCs/>
          <w:sz w:val="22"/>
          <w:szCs w:val="22"/>
        </w:rPr>
      </w:pPr>
      <w:r>
        <w:rPr>
          <w:i/>
          <w:iCs/>
          <w:sz w:val="22"/>
          <w:szCs w:val="22"/>
        </w:rPr>
        <w:t>Administration and General facilities management.</w:t>
      </w:r>
    </w:p>
    <w:p>
      <w:pPr>
        <w:numPr>
          <w:ilvl w:val="0"/>
          <w:numId w:val="2"/>
        </w:numPr>
        <w:tabs>
          <w:tab w:val="left" w:pos="4248"/>
          <w:tab w:val="left" w:pos="8838"/>
        </w:tabs>
        <w:spacing w:before="60"/>
        <w:jc w:val="both"/>
        <w:rPr>
          <w:i/>
          <w:iCs/>
          <w:sz w:val="22"/>
          <w:szCs w:val="22"/>
        </w:rPr>
      </w:pPr>
      <w:r>
        <w:rPr>
          <w:i/>
          <w:iCs/>
          <w:sz w:val="22"/>
          <w:szCs w:val="22"/>
        </w:rPr>
        <w:t>Vendor Management (PO/PR generation on SAP and EVO web application)</w:t>
      </w:r>
    </w:p>
    <w:p>
      <w:pPr>
        <w:numPr>
          <w:ilvl w:val="0"/>
          <w:numId w:val="2"/>
        </w:numPr>
        <w:tabs>
          <w:tab w:val="left" w:pos="4248"/>
          <w:tab w:val="left" w:pos="8838"/>
        </w:tabs>
        <w:spacing w:before="60"/>
        <w:jc w:val="both"/>
        <w:rPr>
          <w:b/>
          <w:bCs/>
          <w:sz w:val="22"/>
          <w:szCs w:val="22"/>
        </w:rPr>
      </w:pPr>
      <w:r>
        <w:rPr>
          <w:i/>
          <w:iCs/>
          <w:sz w:val="22"/>
          <w:szCs w:val="22"/>
        </w:rPr>
        <w:t xml:space="preserve">Vendor Payments, OPEX and CAPEX working, Budget allocation.  </w:t>
      </w:r>
    </w:p>
    <w:p>
      <w:pPr>
        <w:numPr>
          <w:numId w:val="0"/>
        </w:numPr>
        <w:tabs>
          <w:tab w:val="left" w:pos="4248"/>
          <w:tab w:val="left" w:pos="8838"/>
        </w:tabs>
        <w:spacing w:before="60"/>
        <w:ind w:leftChars="0"/>
        <w:jc w:val="both"/>
        <w:rPr>
          <w:b/>
          <w:bCs/>
          <w:sz w:val="22"/>
          <w:szCs w:val="22"/>
        </w:rPr>
      </w:pPr>
    </w:p>
    <w:p>
      <w:pPr>
        <w:tabs>
          <w:tab w:val="left" w:pos="4248"/>
          <w:tab w:val="left" w:pos="8838"/>
        </w:tabs>
        <w:spacing w:before="60"/>
        <w:jc w:val="both"/>
        <w:rPr>
          <w:sz w:val="22"/>
          <w:szCs w:val="22"/>
        </w:rPr>
      </w:pPr>
      <w:r>
        <w:rPr>
          <w:rFonts w:hint="default"/>
          <w:b/>
          <w:bCs/>
          <w:sz w:val="22"/>
          <w:szCs w:val="22"/>
          <w:lang w:val="en-IN"/>
        </w:rPr>
        <w:t>7</w:t>
      </w:r>
      <w:r>
        <w:rPr>
          <w:b/>
          <w:bCs/>
          <w:sz w:val="22"/>
          <w:szCs w:val="22"/>
        </w:rPr>
        <w:t xml:space="preserve">) </w:t>
      </w:r>
      <w:r>
        <w:rPr>
          <w:b/>
          <w:bCs/>
          <w:sz w:val="22"/>
          <w:szCs w:val="22"/>
          <w:u w:val="single"/>
        </w:rPr>
        <w:t>Executive MIS</w:t>
      </w:r>
      <w:r>
        <w:rPr>
          <w:b/>
          <w:bCs/>
          <w:sz w:val="22"/>
          <w:szCs w:val="22"/>
        </w:rPr>
        <w:t xml:space="preserve"> -</w:t>
      </w:r>
      <w:r>
        <w:rPr>
          <w:b/>
          <w:bCs/>
          <w:i/>
          <w:iCs/>
          <w:sz w:val="22"/>
          <w:szCs w:val="22"/>
          <w:u w:val="single"/>
        </w:rPr>
        <w:t>GE Capital/SBI card</w:t>
      </w:r>
      <w:r>
        <w:rPr>
          <w:sz w:val="22"/>
          <w:szCs w:val="22"/>
        </w:rPr>
        <w:t xml:space="preserve"> (On roll of Serco Global Services), GGN (From Dec'12 to May'13)-contractual</w:t>
      </w:r>
    </w:p>
    <w:p>
      <w:pPr>
        <w:numPr>
          <w:ilvl w:val="0"/>
          <w:numId w:val="2"/>
        </w:numPr>
        <w:tabs>
          <w:tab w:val="left" w:pos="4248"/>
          <w:tab w:val="left" w:pos="8838"/>
        </w:tabs>
        <w:spacing w:before="60"/>
        <w:jc w:val="both"/>
        <w:rPr>
          <w:i/>
          <w:iCs/>
          <w:sz w:val="22"/>
          <w:szCs w:val="22"/>
        </w:rPr>
      </w:pPr>
      <w:r>
        <w:rPr>
          <w:i/>
          <w:iCs/>
          <w:sz w:val="22"/>
          <w:szCs w:val="22"/>
        </w:rPr>
        <w:t>Sourcing compliance Process management and vendor management on Aravo Global software.</w:t>
      </w:r>
    </w:p>
    <w:p>
      <w:pPr>
        <w:numPr>
          <w:ilvl w:val="0"/>
          <w:numId w:val="2"/>
        </w:numPr>
        <w:tabs>
          <w:tab w:val="left" w:pos="4248"/>
          <w:tab w:val="left" w:pos="8838"/>
        </w:tabs>
        <w:spacing w:before="60"/>
        <w:jc w:val="both"/>
        <w:rPr>
          <w:i/>
          <w:iCs/>
          <w:sz w:val="22"/>
          <w:szCs w:val="22"/>
        </w:rPr>
      </w:pPr>
      <w:r>
        <w:rPr>
          <w:i/>
          <w:iCs/>
          <w:sz w:val="22"/>
          <w:szCs w:val="22"/>
        </w:rPr>
        <w:t>All high, medium and low Risk Vendor Registration and Renewal/Rejection on Oracle global tool.</w:t>
      </w:r>
    </w:p>
    <w:p>
      <w:pPr>
        <w:numPr>
          <w:ilvl w:val="0"/>
          <w:numId w:val="2"/>
        </w:numPr>
        <w:tabs>
          <w:tab w:val="left" w:pos="4248"/>
          <w:tab w:val="left" w:pos="8838"/>
        </w:tabs>
        <w:spacing w:before="60"/>
        <w:jc w:val="both"/>
        <w:rPr>
          <w:i/>
          <w:iCs/>
          <w:sz w:val="22"/>
          <w:szCs w:val="22"/>
        </w:rPr>
      </w:pPr>
      <w:r>
        <w:rPr>
          <w:i/>
          <w:iCs/>
          <w:sz w:val="22"/>
          <w:szCs w:val="22"/>
        </w:rPr>
        <w:t xml:space="preserve">Publish and maintains multiple MIS reports, Dashboards/ Presentation for meeting Reviews. </w:t>
      </w:r>
    </w:p>
    <w:p>
      <w:pPr>
        <w:tabs>
          <w:tab w:val="left" w:pos="4248"/>
          <w:tab w:val="left" w:pos="8838"/>
        </w:tabs>
        <w:spacing w:before="60"/>
        <w:jc w:val="both"/>
        <w:rPr>
          <w:i/>
          <w:iCs/>
          <w:sz w:val="22"/>
          <w:szCs w:val="22"/>
        </w:rPr>
      </w:pPr>
    </w:p>
    <w:p>
      <w:pPr>
        <w:tabs>
          <w:tab w:val="left" w:pos="4248"/>
          <w:tab w:val="left" w:pos="8838"/>
        </w:tabs>
        <w:spacing w:before="60"/>
        <w:jc w:val="both"/>
        <w:rPr>
          <w:sz w:val="22"/>
          <w:szCs w:val="22"/>
        </w:rPr>
      </w:pPr>
      <w:r>
        <w:rPr>
          <w:rFonts w:hint="default"/>
          <w:b/>
          <w:bCs/>
          <w:sz w:val="22"/>
          <w:szCs w:val="22"/>
          <w:lang w:val="en-IN"/>
        </w:rPr>
        <w:t>8</w:t>
      </w:r>
      <w:r>
        <w:rPr>
          <w:b/>
          <w:bCs/>
          <w:sz w:val="22"/>
          <w:szCs w:val="22"/>
        </w:rPr>
        <w:t xml:space="preserve">) </w:t>
      </w:r>
      <w:r>
        <w:rPr>
          <w:b/>
          <w:bCs/>
          <w:sz w:val="22"/>
          <w:szCs w:val="22"/>
          <w:u w:val="single"/>
        </w:rPr>
        <w:t>Assistant Manager (Finance and Admin)</w:t>
      </w:r>
      <w:r>
        <w:rPr>
          <w:b/>
          <w:bCs/>
          <w:sz w:val="22"/>
          <w:szCs w:val="22"/>
        </w:rPr>
        <w:t xml:space="preserve"> –</w:t>
      </w:r>
      <w:r>
        <w:rPr>
          <w:b/>
          <w:bCs/>
          <w:i/>
          <w:iCs/>
          <w:sz w:val="22"/>
          <w:szCs w:val="22"/>
          <w:u w:val="single"/>
        </w:rPr>
        <w:t>Globalhunt India Pvt Ltd</w:t>
      </w:r>
      <w:r>
        <w:rPr>
          <w:sz w:val="22"/>
          <w:szCs w:val="22"/>
        </w:rPr>
        <w:t xml:space="preserve"> (From Nov'</w:t>
      </w:r>
      <w:r>
        <w:rPr>
          <w:rFonts w:hint="default"/>
          <w:sz w:val="22"/>
          <w:szCs w:val="22"/>
          <w:lang w:val="en-IN"/>
        </w:rPr>
        <w:t>20</w:t>
      </w:r>
      <w:r>
        <w:rPr>
          <w:sz w:val="22"/>
          <w:szCs w:val="22"/>
        </w:rPr>
        <w:t>08 to April,12)-</w:t>
      </w:r>
    </w:p>
    <w:p>
      <w:pPr>
        <w:numPr>
          <w:ilvl w:val="0"/>
          <w:numId w:val="2"/>
        </w:numPr>
        <w:tabs>
          <w:tab w:val="left" w:pos="4248"/>
          <w:tab w:val="left" w:pos="8838"/>
        </w:tabs>
        <w:spacing w:before="60"/>
        <w:jc w:val="both"/>
        <w:rPr>
          <w:i/>
          <w:iCs/>
          <w:sz w:val="22"/>
          <w:szCs w:val="22"/>
        </w:rPr>
      </w:pPr>
      <w:r>
        <w:rPr>
          <w:i/>
          <w:iCs/>
          <w:sz w:val="22"/>
          <w:szCs w:val="22"/>
        </w:rPr>
        <w:t>Payroll, finance and administration Management.</w:t>
      </w:r>
    </w:p>
    <w:p>
      <w:pPr>
        <w:numPr>
          <w:ilvl w:val="0"/>
          <w:numId w:val="2"/>
        </w:numPr>
        <w:tabs>
          <w:tab w:val="left" w:pos="4248"/>
          <w:tab w:val="left" w:pos="8838"/>
        </w:tabs>
        <w:spacing w:before="60"/>
        <w:jc w:val="both"/>
        <w:rPr>
          <w:i/>
          <w:iCs/>
          <w:sz w:val="22"/>
          <w:szCs w:val="22"/>
        </w:rPr>
      </w:pPr>
      <w:r>
        <w:rPr>
          <w:i/>
          <w:iCs/>
          <w:sz w:val="22"/>
          <w:szCs w:val="22"/>
        </w:rPr>
        <w:t>Salary Preparation, Leaves Management, Attendance Management</w:t>
      </w:r>
    </w:p>
    <w:p>
      <w:pPr>
        <w:numPr>
          <w:ilvl w:val="0"/>
          <w:numId w:val="2"/>
        </w:numPr>
        <w:tabs>
          <w:tab w:val="left" w:pos="4248"/>
          <w:tab w:val="left" w:pos="8838"/>
        </w:tabs>
        <w:spacing w:before="60"/>
        <w:jc w:val="both"/>
        <w:rPr>
          <w:i/>
          <w:iCs/>
          <w:sz w:val="22"/>
          <w:szCs w:val="22"/>
        </w:rPr>
      </w:pPr>
      <w:r>
        <w:rPr>
          <w:i/>
          <w:iCs/>
          <w:sz w:val="22"/>
          <w:szCs w:val="22"/>
        </w:rPr>
        <w:t>Internal HR Activities, (Joining &amp;amp; exit Documentation, NDA &amp;amp; Employee’s Agreements, Full</w:t>
      </w:r>
    </w:p>
    <w:p>
      <w:pPr>
        <w:tabs>
          <w:tab w:val="left" w:pos="4248"/>
          <w:tab w:val="left" w:pos="8838"/>
        </w:tabs>
        <w:spacing w:before="60"/>
        <w:ind w:left="360"/>
        <w:jc w:val="both"/>
        <w:rPr>
          <w:rFonts w:hint="default"/>
          <w:i/>
          <w:iCs/>
          <w:sz w:val="22"/>
          <w:szCs w:val="22"/>
          <w:lang w:val="en-IN"/>
        </w:rPr>
      </w:pPr>
      <w:r>
        <w:rPr>
          <w:i/>
          <w:iCs/>
          <w:sz w:val="22"/>
          <w:szCs w:val="22"/>
        </w:rPr>
        <w:t>&amp;Final of Employee’s, Employees Offer &amp;amp; LOI,Releiving, Experience Letter, Incentives &amp;amp; Bonus</w:t>
      </w:r>
      <w:r>
        <w:rPr>
          <w:rFonts w:hint="default"/>
          <w:i/>
          <w:iCs/>
          <w:sz w:val="22"/>
          <w:szCs w:val="22"/>
          <w:lang w:val="en-IN"/>
        </w:rPr>
        <w:t>.</w:t>
      </w:r>
      <w:r>
        <w:rPr>
          <w:i/>
          <w:iCs/>
          <w:sz w:val="22"/>
          <w:szCs w:val="22"/>
        </w:rPr>
        <w:t>Implementation of ISO processes within the organization</w:t>
      </w:r>
    </w:p>
    <w:p>
      <w:pPr>
        <w:numPr>
          <w:ilvl w:val="0"/>
          <w:numId w:val="2"/>
        </w:numPr>
        <w:tabs>
          <w:tab w:val="left" w:pos="4248"/>
          <w:tab w:val="left" w:pos="8838"/>
        </w:tabs>
        <w:spacing w:before="60"/>
        <w:jc w:val="both"/>
        <w:rPr>
          <w:i/>
          <w:iCs/>
          <w:sz w:val="22"/>
          <w:szCs w:val="22"/>
        </w:rPr>
      </w:pPr>
      <w:r>
        <w:rPr>
          <w:i/>
          <w:iCs/>
          <w:sz w:val="22"/>
          <w:szCs w:val="22"/>
        </w:rPr>
        <w:t>Calculation, No dues, I-card,Visting Cards, assets Issuing etc.Handling all the Employees related</w:t>
      </w:r>
    </w:p>
    <w:p>
      <w:pPr>
        <w:tabs>
          <w:tab w:val="left" w:pos="4248"/>
          <w:tab w:val="left" w:pos="8838"/>
        </w:tabs>
        <w:spacing w:before="60"/>
        <w:jc w:val="both"/>
        <w:rPr>
          <w:i/>
          <w:iCs/>
          <w:sz w:val="22"/>
          <w:szCs w:val="22"/>
        </w:rPr>
      </w:pPr>
      <w:r>
        <w:rPr>
          <w:i/>
          <w:iCs/>
          <w:sz w:val="22"/>
          <w:szCs w:val="22"/>
        </w:rPr>
        <w:t xml:space="preserve">      issues, Data update and Reporting to Management Implementation &amp;amp; maintaining of ISO</w:t>
      </w:r>
    </w:p>
    <w:p>
      <w:pPr>
        <w:numPr>
          <w:ilvl w:val="0"/>
          <w:numId w:val="2"/>
        </w:numPr>
        <w:tabs>
          <w:tab w:val="left" w:pos="4248"/>
          <w:tab w:val="left" w:pos="8838"/>
        </w:tabs>
        <w:spacing w:before="60"/>
        <w:jc w:val="both"/>
        <w:rPr>
          <w:i/>
          <w:iCs/>
          <w:sz w:val="22"/>
          <w:szCs w:val="22"/>
        </w:rPr>
      </w:pPr>
      <w:r>
        <w:rPr>
          <w:i/>
          <w:iCs/>
          <w:sz w:val="22"/>
          <w:szCs w:val="22"/>
        </w:rPr>
        <w:t>administration- Handle the major admin activities including repairing and maintenance,</w:t>
      </w:r>
    </w:p>
    <w:p>
      <w:pPr>
        <w:numPr>
          <w:ilvl w:val="0"/>
          <w:numId w:val="2"/>
        </w:numPr>
        <w:tabs>
          <w:tab w:val="left" w:pos="4248"/>
          <w:tab w:val="left" w:pos="8838"/>
        </w:tabs>
        <w:spacing w:before="60"/>
        <w:jc w:val="both"/>
        <w:rPr>
          <w:i/>
          <w:iCs/>
          <w:sz w:val="22"/>
          <w:szCs w:val="22"/>
        </w:rPr>
      </w:pPr>
      <w:r>
        <w:rPr>
          <w:i/>
          <w:iCs/>
          <w:sz w:val="22"/>
          <w:szCs w:val="22"/>
        </w:rPr>
        <w:t>Purchase &amp;; Stores, Inventory Management, Branches cash/Cheques Management &amp;amp; other major</w:t>
      </w:r>
    </w:p>
    <w:p>
      <w:pPr>
        <w:tabs>
          <w:tab w:val="left" w:pos="4248"/>
          <w:tab w:val="left" w:pos="8838"/>
        </w:tabs>
        <w:spacing w:before="60"/>
        <w:ind w:left="360"/>
        <w:jc w:val="both"/>
        <w:rPr>
          <w:i/>
          <w:iCs/>
          <w:sz w:val="22"/>
          <w:szCs w:val="22"/>
        </w:rPr>
      </w:pPr>
      <w:r>
        <w:rPr>
          <w:i/>
          <w:iCs/>
          <w:sz w:val="22"/>
          <w:szCs w:val="22"/>
        </w:rPr>
        <w:t>Co-ordination. Check and Review the same weekly, monthly through various Check Lists.</w:t>
      </w:r>
    </w:p>
    <w:p>
      <w:pPr>
        <w:numPr>
          <w:numId w:val="0"/>
        </w:numPr>
        <w:tabs>
          <w:tab w:val="left" w:pos="4248"/>
          <w:tab w:val="left" w:pos="8838"/>
        </w:tabs>
        <w:spacing w:before="60"/>
        <w:ind w:leftChars="0"/>
        <w:jc w:val="both"/>
        <w:rPr>
          <w:i/>
          <w:iCs/>
          <w:sz w:val="22"/>
          <w:szCs w:val="22"/>
        </w:rPr>
      </w:pPr>
    </w:p>
    <w:p>
      <w:pPr>
        <w:tabs>
          <w:tab w:val="left" w:pos="4248"/>
          <w:tab w:val="left" w:pos="8838"/>
        </w:tabs>
        <w:spacing w:before="60"/>
        <w:jc w:val="both"/>
        <w:rPr>
          <w:rFonts w:cs="Arial"/>
          <w:b/>
          <w:iCs/>
          <w:sz w:val="24"/>
          <w:szCs w:val="24"/>
          <w:u w:val="single"/>
        </w:rPr>
      </w:pPr>
    </w:p>
    <w:p>
      <w:pPr>
        <w:tabs>
          <w:tab w:val="left" w:pos="4248"/>
          <w:tab w:val="left" w:pos="8838"/>
        </w:tabs>
        <w:spacing w:before="60"/>
        <w:jc w:val="both"/>
        <w:rPr>
          <w:rFonts w:cs="Arial"/>
          <w:b/>
          <w:iCs/>
          <w:sz w:val="24"/>
          <w:szCs w:val="24"/>
          <w:u w:val="single"/>
        </w:rPr>
      </w:pPr>
      <w:r>
        <w:rPr>
          <w:rFonts w:cs="Arial"/>
          <w:b/>
          <w:iCs/>
          <w:sz w:val="24"/>
          <w:szCs w:val="24"/>
          <w:u w:val="single"/>
        </w:rPr>
        <w:t>Project</w:t>
      </w:r>
      <w:r>
        <w:rPr>
          <w:rFonts w:hint="default" w:cs="Arial"/>
          <w:b/>
          <w:iCs/>
          <w:sz w:val="24"/>
          <w:szCs w:val="24"/>
          <w:u w:val="single"/>
          <w:lang w:val="en-IN"/>
        </w:rPr>
        <w:t>s Handle</w:t>
      </w:r>
      <w:r>
        <w:rPr>
          <w:rFonts w:cs="Arial"/>
          <w:b/>
          <w:iCs/>
          <w:sz w:val="24"/>
          <w:szCs w:val="24"/>
          <w:u w:val="single"/>
        </w:rPr>
        <w:t>:-</w:t>
      </w:r>
    </w:p>
    <w:p>
      <w:pPr>
        <w:tabs>
          <w:tab w:val="left" w:pos="4248"/>
          <w:tab w:val="left" w:pos="8838"/>
        </w:tabs>
        <w:spacing w:before="60"/>
        <w:jc w:val="both"/>
        <w:rPr>
          <w:rFonts w:cs="Arial"/>
          <w:b/>
          <w:iCs/>
          <w:sz w:val="24"/>
          <w:szCs w:val="24"/>
          <w:u w:val="single"/>
        </w:rPr>
      </w:pPr>
    </w:p>
    <w:p>
      <w:pPr>
        <w:tabs>
          <w:tab w:val="left" w:pos="4248"/>
          <w:tab w:val="left" w:pos="8838"/>
        </w:tabs>
        <w:spacing w:before="60"/>
        <w:jc w:val="both"/>
        <w:rPr>
          <w:i/>
          <w:iCs/>
          <w:sz w:val="22"/>
          <w:szCs w:val="22"/>
        </w:rPr>
      </w:pPr>
      <w:r>
        <w:rPr>
          <w:i/>
          <w:iCs/>
          <w:sz w:val="22"/>
          <w:szCs w:val="22"/>
        </w:rPr>
        <w:t>3 months Data Digitalisation project handled initiated by “</w:t>
      </w:r>
      <w:r>
        <w:rPr>
          <w:b/>
          <w:i/>
          <w:iCs/>
          <w:sz w:val="22"/>
          <w:szCs w:val="22"/>
        </w:rPr>
        <w:t>Wipro technologies”</w:t>
      </w:r>
      <w:r>
        <w:rPr>
          <w:i/>
          <w:iCs/>
          <w:sz w:val="22"/>
          <w:szCs w:val="22"/>
        </w:rPr>
        <w:t>and run by “Renovation Automation Service, New Delhi”</w:t>
      </w:r>
    </w:p>
    <w:p>
      <w:pPr>
        <w:tabs>
          <w:tab w:val="left" w:pos="4248"/>
          <w:tab w:val="left" w:pos="8838"/>
        </w:tabs>
        <w:spacing w:before="60"/>
        <w:jc w:val="both"/>
        <w:rPr>
          <w:rFonts w:cs="Arial"/>
          <w:b/>
          <w:iCs/>
          <w:sz w:val="24"/>
          <w:szCs w:val="24"/>
          <w:u w:val="single"/>
        </w:rPr>
      </w:pPr>
    </w:p>
    <w:p>
      <w:pPr>
        <w:tabs>
          <w:tab w:val="left" w:pos="4248"/>
          <w:tab w:val="left" w:pos="8838"/>
        </w:tabs>
        <w:spacing w:before="60"/>
        <w:jc w:val="both"/>
        <w:rPr>
          <w:rFonts w:cs="Arial"/>
          <w:b/>
          <w:iCs/>
          <w:sz w:val="24"/>
          <w:szCs w:val="24"/>
          <w:u w:val="single"/>
        </w:rPr>
      </w:pPr>
      <w:r>
        <w:rPr>
          <w:rFonts w:cs="Arial"/>
          <w:b/>
          <w:iCs/>
          <w:sz w:val="24"/>
          <w:szCs w:val="24"/>
          <w:u w:val="single"/>
        </w:rPr>
        <w:t>Certifications:-</w:t>
      </w:r>
    </w:p>
    <w:p>
      <w:pPr>
        <w:numPr>
          <w:ilvl w:val="0"/>
          <w:numId w:val="2"/>
        </w:numPr>
        <w:tabs>
          <w:tab w:val="left" w:pos="4248"/>
          <w:tab w:val="left" w:pos="8838"/>
        </w:tabs>
        <w:spacing w:before="60"/>
        <w:jc w:val="both"/>
        <w:rPr>
          <w:i/>
          <w:iCs/>
          <w:sz w:val="22"/>
          <w:szCs w:val="22"/>
        </w:rPr>
      </w:pPr>
      <w:r>
        <w:rPr>
          <w:i/>
          <w:iCs/>
          <w:sz w:val="22"/>
          <w:szCs w:val="22"/>
        </w:rPr>
        <w:t>BGV (HR Background Verification) Certification from OSSIM, New Delhi.</w:t>
      </w:r>
    </w:p>
    <w:p>
      <w:pPr>
        <w:numPr>
          <w:ilvl w:val="0"/>
          <w:numId w:val="2"/>
        </w:numPr>
        <w:tabs>
          <w:tab w:val="left" w:pos="4248"/>
          <w:tab w:val="left" w:pos="8838"/>
        </w:tabs>
        <w:spacing w:before="60"/>
        <w:jc w:val="both"/>
        <w:rPr>
          <w:i/>
          <w:iCs/>
          <w:sz w:val="22"/>
          <w:szCs w:val="22"/>
        </w:rPr>
      </w:pPr>
      <w:r>
        <w:rPr>
          <w:i/>
          <w:iCs/>
          <w:sz w:val="22"/>
          <w:szCs w:val="22"/>
        </w:rPr>
        <w:t>Security &amp; Investigation Certification from OSSIM, New Delhi.</w:t>
      </w:r>
    </w:p>
    <w:p>
      <w:pPr>
        <w:numPr>
          <w:ilvl w:val="0"/>
          <w:numId w:val="2"/>
        </w:numPr>
        <w:tabs>
          <w:tab w:val="left" w:pos="4248"/>
          <w:tab w:val="left" w:pos="8838"/>
        </w:tabs>
        <w:spacing w:before="60"/>
        <w:jc w:val="both"/>
        <w:rPr>
          <w:i/>
          <w:iCs/>
          <w:sz w:val="22"/>
          <w:szCs w:val="22"/>
        </w:rPr>
      </w:pPr>
      <w:r>
        <w:rPr>
          <w:i/>
          <w:iCs/>
          <w:sz w:val="22"/>
          <w:szCs w:val="22"/>
        </w:rPr>
        <w:t>IRDA certification from Govt of India.</w:t>
      </w:r>
    </w:p>
    <w:p>
      <w:pPr>
        <w:numPr>
          <w:ilvl w:val="0"/>
          <w:numId w:val="2"/>
        </w:numPr>
        <w:tabs>
          <w:tab w:val="left" w:pos="4248"/>
          <w:tab w:val="left" w:pos="8838"/>
        </w:tabs>
        <w:spacing w:before="60"/>
        <w:jc w:val="both"/>
        <w:rPr>
          <w:i/>
          <w:iCs/>
          <w:sz w:val="22"/>
          <w:szCs w:val="22"/>
        </w:rPr>
      </w:pPr>
      <w:r>
        <w:rPr>
          <w:i/>
          <w:iCs/>
          <w:sz w:val="22"/>
          <w:szCs w:val="22"/>
        </w:rPr>
        <w:t>Anti-Bribery, Foreign Corrupt and Integrity Training Certification from FADV, Mumbai.</w:t>
      </w:r>
    </w:p>
    <w:p>
      <w:pPr>
        <w:numPr>
          <w:ilvl w:val="0"/>
          <w:numId w:val="2"/>
        </w:numPr>
        <w:tabs>
          <w:tab w:val="left" w:pos="4248"/>
          <w:tab w:val="left" w:pos="8838"/>
        </w:tabs>
        <w:spacing w:before="60"/>
        <w:jc w:val="both"/>
        <w:rPr>
          <w:i/>
          <w:iCs/>
          <w:sz w:val="22"/>
          <w:szCs w:val="22"/>
        </w:rPr>
      </w:pPr>
      <w:r>
        <w:rPr>
          <w:i/>
          <w:iCs/>
          <w:sz w:val="22"/>
          <w:szCs w:val="22"/>
        </w:rPr>
        <w:t>FADV Annual Privacy and Security Training from FADV, New Delhi.</w:t>
      </w:r>
    </w:p>
    <w:p>
      <w:pPr>
        <w:tabs>
          <w:tab w:val="left" w:pos="4248"/>
          <w:tab w:val="left" w:pos="8838"/>
        </w:tabs>
        <w:spacing w:before="60"/>
        <w:jc w:val="both"/>
        <w:rPr>
          <w:rFonts w:cs="Arial"/>
          <w:b/>
          <w:iCs/>
          <w:sz w:val="24"/>
          <w:szCs w:val="24"/>
          <w:u w:val="single"/>
        </w:rPr>
      </w:pPr>
    </w:p>
    <w:p>
      <w:pPr>
        <w:tabs>
          <w:tab w:val="left" w:pos="4248"/>
          <w:tab w:val="left" w:pos="8838"/>
        </w:tabs>
        <w:spacing w:before="60"/>
        <w:jc w:val="both"/>
        <w:rPr>
          <w:rFonts w:cs="Arial"/>
          <w:b/>
          <w:iCs/>
          <w:sz w:val="24"/>
          <w:szCs w:val="24"/>
          <w:u w:val="single"/>
        </w:rPr>
      </w:pPr>
      <w:r>
        <w:rPr>
          <w:rFonts w:cs="Arial"/>
          <w:b/>
          <w:iCs/>
          <w:sz w:val="24"/>
          <w:szCs w:val="24"/>
          <w:u w:val="single"/>
        </w:rPr>
        <w:t>Key Skills:-</w:t>
      </w:r>
    </w:p>
    <w:p>
      <w:pPr>
        <w:tabs>
          <w:tab w:val="left" w:pos="4248"/>
          <w:tab w:val="left" w:pos="8838"/>
        </w:tabs>
        <w:spacing w:before="60"/>
        <w:jc w:val="both"/>
        <w:rPr>
          <w:rFonts w:cs="Arial"/>
          <w:b/>
          <w:iCs/>
          <w:sz w:val="24"/>
          <w:szCs w:val="24"/>
          <w:u w:val="single"/>
        </w:rPr>
      </w:pPr>
    </w:p>
    <w:p>
      <w:pPr>
        <w:numPr>
          <w:ilvl w:val="0"/>
          <w:numId w:val="2"/>
        </w:numPr>
        <w:jc w:val="both"/>
        <w:rPr>
          <w:sz w:val="22"/>
          <w:szCs w:val="22"/>
        </w:rPr>
      </w:pPr>
      <w:r>
        <w:rPr>
          <w:sz w:val="22"/>
          <w:szCs w:val="22"/>
        </w:rPr>
        <w:t xml:space="preserve">HRMS, ISMS,Advanced Excel,MS Access, Authbridge, CSPI, Data Screening Tools and applications, </w:t>
      </w:r>
    </w:p>
    <w:p>
      <w:pPr>
        <w:numPr>
          <w:ilvl w:val="0"/>
          <w:numId w:val="2"/>
        </w:numPr>
        <w:jc w:val="both"/>
        <w:rPr>
          <w:sz w:val="22"/>
          <w:szCs w:val="22"/>
        </w:rPr>
      </w:pPr>
      <w:r>
        <w:rPr>
          <w:sz w:val="22"/>
          <w:szCs w:val="22"/>
        </w:rPr>
        <w:t>SAP, Oracle, Randstad Direct and Raasta (by Ascent), ERP.</w:t>
      </w:r>
    </w:p>
    <w:p>
      <w:pPr>
        <w:numPr>
          <w:ilvl w:val="0"/>
          <w:numId w:val="2"/>
        </w:numPr>
        <w:jc w:val="both"/>
        <w:rPr>
          <w:sz w:val="22"/>
          <w:szCs w:val="22"/>
        </w:rPr>
      </w:pPr>
      <w:r>
        <w:rPr>
          <w:sz w:val="22"/>
          <w:szCs w:val="22"/>
        </w:rPr>
        <w:t>Finacle, SAP, SQL, SSS, Bye to pay (B2P), Aravo Web application, Oracle,SRM ,FLO, ERP.</w:t>
      </w:r>
    </w:p>
    <w:p>
      <w:pPr>
        <w:numPr>
          <w:ilvl w:val="0"/>
          <w:numId w:val="2"/>
        </w:numPr>
        <w:jc w:val="both"/>
        <w:rPr>
          <w:sz w:val="22"/>
          <w:szCs w:val="22"/>
        </w:rPr>
      </w:pPr>
      <w:r>
        <w:rPr>
          <w:sz w:val="22"/>
          <w:szCs w:val="22"/>
        </w:rPr>
        <w:t>MS-Excel (Filter, If, Validation, Pivot Table, VLookup, Hlookup, freeze, conditional formatting, etc).</w:t>
      </w:r>
    </w:p>
    <w:p>
      <w:pPr>
        <w:numPr>
          <w:ilvl w:val="0"/>
          <w:numId w:val="2"/>
        </w:numPr>
        <w:jc w:val="both"/>
        <w:rPr>
          <w:sz w:val="22"/>
          <w:szCs w:val="22"/>
        </w:rPr>
      </w:pPr>
      <w:r>
        <w:rPr>
          <w:sz w:val="22"/>
          <w:szCs w:val="22"/>
        </w:rPr>
        <w:t>MS-Word (Mail Merge, latter formatting, etc.), Internet</w:t>
      </w:r>
    </w:p>
    <w:p>
      <w:pPr>
        <w:numPr>
          <w:ilvl w:val="0"/>
          <w:numId w:val="2"/>
        </w:numPr>
        <w:jc w:val="both"/>
        <w:rPr>
          <w:sz w:val="22"/>
          <w:szCs w:val="22"/>
        </w:rPr>
      </w:pPr>
      <w:r>
        <w:rPr>
          <w:sz w:val="22"/>
          <w:szCs w:val="22"/>
        </w:rPr>
        <w:t>MS-Power Point (slide Transecting, Slide Show, Backgrounds Picture).</w:t>
      </w:r>
    </w:p>
    <w:p>
      <w:pPr>
        <w:jc w:val="both"/>
        <w:rPr>
          <w:sz w:val="22"/>
          <w:szCs w:val="22"/>
        </w:rPr>
      </w:pPr>
    </w:p>
    <w:p>
      <w:pPr>
        <w:jc w:val="both"/>
        <w:rPr>
          <w:sz w:val="22"/>
          <w:szCs w:val="22"/>
        </w:rPr>
      </w:pPr>
    </w:p>
    <w:p>
      <w:pPr>
        <w:jc w:val="both"/>
        <w:rPr>
          <w:sz w:val="22"/>
          <w:szCs w:val="22"/>
        </w:rPr>
      </w:pPr>
    </w:p>
    <w:p>
      <w:pPr>
        <w:jc w:val="both"/>
        <w:rPr>
          <w:sz w:val="22"/>
          <w:szCs w:val="22"/>
        </w:rPr>
      </w:pPr>
    </w:p>
    <w:tbl>
      <w:tblPr>
        <w:tblStyle w:val="17"/>
        <w:tblW w:w="991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9918"/>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cantSplit/>
        </w:trPr>
        <w:tc>
          <w:tcPr>
            <w:tcW w:w="9918" w:type="dxa"/>
            <w:tcBorders>
              <w:top w:val="single" w:color="00000A" w:sz="4" w:space="0"/>
              <w:left w:val="single" w:color="00000A" w:sz="4" w:space="0"/>
              <w:bottom w:val="single" w:color="00000A" w:sz="4" w:space="0"/>
              <w:right w:val="single" w:color="00000A" w:sz="4" w:space="0"/>
            </w:tcBorders>
            <w:shd w:val="clear" w:color="auto" w:fill="B3B3B3"/>
            <w:tcMar>
              <w:left w:w="108" w:type="dxa"/>
            </w:tcMar>
          </w:tcPr>
          <w:p>
            <w:pPr>
              <w:pStyle w:val="3"/>
              <w:rPr>
                <w:i/>
                <w:iCs/>
              </w:rPr>
            </w:pPr>
            <w:r>
              <w:rPr>
                <w:i/>
                <w:iCs/>
              </w:rPr>
              <w:t>Personal Details-</w:t>
            </w:r>
          </w:p>
        </w:tc>
      </w:tr>
    </w:tbl>
    <w:p>
      <w:pPr>
        <w:jc w:val="both"/>
        <w:rPr>
          <w:sz w:val="22"/>
          <w:szCs w:val="22"/>
        </w:rPr>
      </w:pPr>
      <w:r>
        <w:rPr>
          <w:sz w:val="22"/>
          <w:szCs w:val="22"/>
        </w:rPr>
        <w:tab/>
      </w:r>
    </w:p>
    <w:p>
      <w:pPr>
        <w:pStyle w:val="10"/>
        <w:jc w:val="both"/>
        <w:rPr>
          <w:szCs w:val="22"/>
          <w:lang w:val="en-GB"/>
        </w:rPr>
      </w:pPr>
      <w:r>
        <w:rPr>
          <w:szCs w:val="22"/>
          <w:lang w:val="en-GB"/>
        </w:rPr>
        <w:t xml:space="preserve">Name-           </w:t>
      </w:r>
      <w:r>
        <w:rPr>
          <w:szCs w:val="22"/>
          <w:lang w:val="en-GB"/>
        </w:rPr>
        <w:tab/>
      </w:r>
      <w:r>
        <w:rPr>
          <w:szCs w:val="22"/>
          <w:lang w:val="en-GB"/>
        </w:rPr>
        <w:t>Manish Kumar Jha</w:t>
      </w:r>
    </w:p>
    <w:p>
      <w:pPr>
        <w:pStyle w:val="10"/>
        <w:jc w:val="both"/>
        <w:rPr>
          <w:szCs w:val="22"/>
          <w:lang w:val="en-GB"/>
        </w:rPr>
      </w:pPr>
      <w:r>
        <w:rPr>
          <w:szCs w:val="22"/>
          <w:lang w:val="en-GB"/>
        </w:rPr>
        <w:t>Father name-                                          Shila Kant Jha</w:t>
      </w:r>
    </w:p>
    <w:p>
      <w:pPr>
        <w:pStyle w:val="10"/>
        <w:jc w:val="both"/>
        <w:rPr>
          <w:szCs w:val="22"/>
          <w:lang w:val="en-GB"/>
        </w:rPr>
      </w:pPr>
      <w:r>
        <w:rPr>
          <w:szCs w:val="22"/>
          <w:lang w:val="en-GB"/>
        </w:rPr>
        <w:t>DOB-                                                     17/11/1989</w:t>
      </w:r>
    </w:p>
    <w:p>
      <w:pPr>
        <w:pStyle w:val="10"/>
        <w:jc w:val="both"/>
        <w:rPr>
          <w:szCs w:val="22"/>
          <w:lang w:val="en-GB"/>
        </w:rPr>
      </w:pPr>
      <w:r>
        <w:rPr>
          <w:szCs w:val="22"/>
          <w:lang w:val="en-GB"/>
        </w:rPr>
        <w:t>Sex-                                                        Male</w:t>
      </w:r>
    </w:p>
    <w:p>
      <w:pPr>
        <w:pStyle w:val="10"/>
        <w:jc w:val="both"/>
        <w:rPr>
          <w:szCs w:val="22"/>
          <w:lang w:val="en-GB"/>
        </w:rPr>
      </w:pPr>
      <w:r>
        <w:rPr>
          <w:szCs w:val="22"/>
          <w:lang w:val="en-GB"/>
        </w:rPr>
        <w:t>Marital Status-                                       Married</w:t>
      </w:r>
      <w:r>
        <w:rPr>
          <w:szCs w:val="22"/>
          <w:lang w:val="en-GB"/>
        </w:rPr>
        <w:tab/>
      </w:r>
      <w:r>
        <w:rPr>
          <w:szCs w:val="22"/>
          <w:lang w:val="en-GB"/>
        </w:rPr>
        <w:tab/>
      </w:r>
    </w:p>
    <w:p>
      <w:pPr>
        <w:spacing w:after="60"/>
        <w:jc w:val="both"/>
      </w:pPr>
    </w:p>
    <w:p>
      <w:pPr>
        <w:spacing w:after="60"/>
        <w:jc w:val="both"/>
        <w:rPr>
          <w:b/>
          <w:i/>
          <w:iCs/>
          <w:sz w:val="22"/>
        </w:rPr>
      </w:pPr>
      <w:r>
        <w:rPr>
          <w:b/>
          <w:i/>
          <w:iCs/>
          <w:sz w:val="22"/>
        </w:rPr>
        <w:t>Declaration</w:t>
      </w:r>
    </w:p>
    <w:p>
      <w:pPr>
        <w:spacing w:after="60"/>
        <w:jc w:val="both"/>
        <w:rPr>
          <w:sz w:val="22"/>
          <w:szCs w:val="22"/>
        </w:rPr>
      </w:pPr>
      <w:r>
        <w:rPr>
          <w:sz w:val="22"/>
          <w:szCs w:val="22"/>
        </w:rPr>
        <w:t>I hereby confirm that the information above is true to the best of my knowledge and belief.</w:t>
      </w:r>
    </w:p>
    <w:p>
      <w:pPr>
        <w:pStyle w:val="10"/>
        <w:ind w:left="2160" w:hanging="2160"/>
        <w:jc w:val="both"/>
        <w:rPr>
          <w:sz w:val="20"/>
          <w:lang w:val="en-GB"/>
        </w:rPr>
      </w:pPr>
      <w:r>
        <w:rPr>
          <w:b/>
          <w:sz w:val="20"/>
          <w:lang w:val="en-GB"/>
        </w:rPr>
        <w:t>DATE ………………..</w:t>
      </w:r>
      <w:r>
        <w:rPr>
          <w:sz w:val="20"/>
          <w:lang w:val="en-GB"/>
        </w:rPr>
        <w:tab/>
      </w:r>
      <w:r>
        <w:rPr>
          <w:sz w:val="20"/>
          <w:lang w:val="en-GB"/>
        </w:rPr>
        <w:tab/>
      </w:r>
      <w:r>
        <w:rPr>
          <w:sz w:val="20"/>
          <w:lang w:val="en-GB"/>
        </w:rPr>
        <w:tab/>
      </w:r>
      <w:r>
        <w:rPr>
          <w:b/>
          <w:sz w:val="20"/>
          <w:lang w:val="en-GB"/>
        </w:rPr>
        <w:t>PLACE ………………..</w:t>
      </w:r>
      <w:r>
        <w:rPr>
          <w:b/>
          <w:sz w:val="20"/>
          <w:lang w:val="en-GB"/>
        </w:rPr>
        <w:tab/>
      </w:r>
      <w:r>
        <w:rPr>
          <w:sz w:val="20"/>
          <w:lang w:val="en-GB"/>
        </w:rPr>
        <w:tab/>
      </w:r>
      <w:r>
        <w:rPr>
          <w:sz w:val="20"/>
          <w:lang w:val="en-GB"/>
        </w:rPr>
        <w:tab/>
      </w:r>
    </w:p>
    <w:p>
      <w:pPr>
        <w:pStyle w:val="10"/>
        <w:ind w:left="2160" w:hanging="2160"/>
        <w:jc w:val="both"/>
        <w:rPr>
          <w:b/>
          <w:sz w:val="20"/>
          <w:lang w:val="en-GB"/>
        </w:rPr>
      </w:pPr>
    </w:p>
    <w:p>
      <w:pPr>
        <w:pStyle w:val="10"/>
        <w:ind w:left="2160" w:hanging="2160"/>
        <w:jc w:val="both"/>
        <w:rPr>
          <w:b/>
          <w:sz w:val="20"/>
          <w:lang w:val="en-GB"/>
        </w:rPr>
      </w:pPr>
      <w:r>
        <w:rPr>
          <w:b/>
          <w:sz w:val="20"/>
          <w:lang w:val="en-GB"/>
        </w:rPr>
        <w:tab/>
      </w:r>
      <w:r>
        <w:rPr>
          <w:b/>
          <w:sz w:val="20"/>
          <w:lang w:val="en-GB"/>
        </w:rPr>
        <w:tab/>
      </w:r>
      <w:r>
        <w:rPr>
          <w:b/>
          <w:sz w:val="20"/>
          <w:lang w:val="en-GB"/>
        </w:rPr>
        <w:tab/>
      </w:r>
      <w:r>
        <w:rPr>
          <w:b/>
          <w:sz w:val="20"/>
          <w:lang w:val="en-GB"/>
        </w:rPr>
        <w:tab/>
      </w:r>
    </w:p>
    <w:sectPr>
      <w:pgSz w:w="12240" w:h="15840"/>
      <w:pgMar w:top="480" w:right="1440" w:bottom="480" w:left="1080" w:header="0" w:footer="0" w:gutter="0"/>
      <w:pgBorders w:offsetFrom="page">
        <w:top w:val="double" w:color="00000A" w:sz="4" w:space="24"/>
        <w:left w:val="double" w:color="00000A" w:sz="4" w:space="6"/>
        <w:bottom w:val="double" w:color="00000A" w:sz="4" w:space="24"/>
        <w:right w:val="double" w:color="00000A" w:sz="4" w:space="10"/>
      </w:pgBorders>
      <w:cols w:space="720" w:num="1"/>
      <w:formProt w:val="0"/>
      <w:titlePg/>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Liberation Sans">
    <w:altName w:val="Arial"/>
    <w:panose1 w:val="020B0604020202020204"/>
    <w:charset w:val="01"/>
    <w:family w:val="swiss"/>
    <w:pitch w:val="default"/>
    <w:sig w:usb0="00000000" w:usb1="00000000" w:usb2="00000000" w:usb3="00000000" w:csb0="00000000" w:csb1="00000000"/>
  </w:font>
  <w:font w:name="Droid Sans Fallback">
    <w:altName w:val="Segoe Print"/>
    <w:panose1 w:val="00000000000000000000"/>
    <w:charset w:val="00"/>
    <w:family w:val="roman"/>
    <w:pitch w:val="default"/>
    <w:sig w:usb0="00000000" w:usb1="00000000" w:usb2="00000000" w:usb3="00000000" w:csb0="00000000" w:csb1="00000000"/>
  </w:font>
  <w:font w:name="FreeSans">
    <w:altName w:val="Segoe Print"/>
    <w:panose1 w:val="00000000000000000000"/>
    <w:charset w:val="00"/>
    <w:family w:val="roman"/>
    <w:pitch w:val="default"/>
    <w:sig w:usb0="00000000" w:usb1="00000000" w:usb2="00000000" w:usb3="00000000" w:csb0="00000000" w:csb1="00000000"/>
  </w:font>
  <w:font w:name="Agra">
    <w:altName w:val="Segoe Print"/>
    <w:panose1 w:val="00000000000000000000"/>
    <w:charset w:val="00"/>
    <w:family w:val="auto"/>
    <w:pitch w:val="default"/>
    <w:sig w:usb0="00000000" w:usb1="00000000" w:usb2="00000000" w:usb3="00000000" w:csb0="0000001B"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44A56"/>
    <w:multiLevelType w:val="multilevel"/>
    <w:tmpl w:val="20744A56"/>
    <w:lvl w:ilvl="0" w:tentative="0">
      <w:start w:val="1"/>
      <w:numFmt w:val="bullet"/>
      <w:lvlText w:val=""/>
      <w:lvlJc w:val="left"/>
      <w:pPr>
        <w:ind w:left="360" w:hanging="360"/>
      </w:pPr>
      <w:rPr>
        <w:rFonts w:hint="default"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40B64397"/>
    <w:multiLevelType w:val="multilevel"/>
    <w:tmpl w:val="40B64397"/>
    <w:lvl w:ilvl="0" w:tentative="0">
      <w:start w:val="1"/>
      <w:numFmt w:val="bullet"/>
      <w:lvlText w:val=""/>
      <w:lvlJc w:val="left"/>
      <w:pPr>
        <w:tabs>
          <w:tab w:val="left" w:pos="360"/>
        </w:tabs>
        <w:ind w:left="36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D81B93"/>
    <w:rsid w:val="00123206"/>
    <w:rsid w:val="00196475"/>
    <w:rsid w:val="00271454"/>
    <w:rsid w:val="002E7E5C"/>
    <w:rsid w:val="00304B2E"/>
    <w:rsid w:val="0036155D"/>
    <w:rsid w:val="00370B86"/>
    <w:rsid w:val="00387C49"/>
    <w:rsid w:val="003B0E7D"/>
    <w:rsid w:val="003D7142"/>
    <w:rsid w:val="00433480"/>
    <w:rsid w:val="00596551"/>
    <w:rsid w:val="005E5D2E"/>
    <w:rsid w:val="006623F5"/>
    <w:rsid w:val="006C1EFC"/>
    <w:rsid w:val="00700832"/>
    <w:rsid w:val="007939BC"/>
    <w:rsid w:val="00847494"/>
    <w:rsid w:val="0090458E"/>
    <w:rsid w:val="00922145"/>
    <w:rsid w:val="00A408A8"/>
    <w:rsid w:val="00A516C3"/>
    <w:rsid w:val="00CD3328"/>
    <w:rsid w:val="00CD6B4F"/>
    <w:rsid w:val="00D81B93"/>
    <w:rsid w:val="00DF7FE5"/>
    <w:rsid w:val="00E46B69"/>
    <w:rsid w:val="00E56137"/>
    <w:rsid w:val="00E65548"/>
    <w:rsid w:val="00E97009"/>
    <w:rsid w:val="0B677071"/>
    <w:rsid w:val="1F461DA1"/>
    <w:rsid w:val="392E57F7"/>
    <w:rsid w:val="5DD37813"/>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nhideWhenUsed="0" w:uiPriority="0" w:semiHidden="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spacing w:before="240" w:after="60"/>
      <w:outlineLvl w:val="0"/>
    </w:pPr>
    <w:rPr>
      <w:rFonts w:ascii="Arial" w:hAnsi="Arial" w:cs="Arial"/>
      <w:b/>
      <w:bCs/>
      <w:sz w:val="32"/>
      <w:szCs w:val="32"/>
    </w:rPr>
  </w:style>
  <w:style w:type="paragraph" w:styleId="3">
    <w:name w:val="heading 3"/>
    <w:basedOn w:val="1"/>
    <w:next w:val="1"/>
    <w:qFormat/>
    <w:uiPriority w:val="0"/>
    <w:pPr>
      <w:keepNext/>
      <w:tabs>
        <w:tab w:val="left" w:pos="4248"/>
        <w:tab w:val="left" w:pos="8838"/>
      </w:tabs>
      <w:spacing w:before="120"/>
      <w:jc w:val="both"/>
      <w:outlineLvl w:val="2"/>
    </w:pPr>
    <w:rPr>
      <w:b/>
      <w:sz w:val="22"/>
    </w:rPr>
  </w:style>
  <w:style w:type="paragraph" w:styleId="4">
    <w:name w:val="heading 5"/>
    <w:basedOn w:val="1"/>
    <w:next w:val="1"/>
    <w:qFormat/>
    <w:uiPriority w:val="0"/>
    <w:pPr>
      <w:keepNext/>
      <w:spacing w:before="120"/>
      <w:jc w:val="center"/>
      <w:outlineLvl w:val="4"/>
    </w:pPr>
    <w:rPr>
      <w:rFonts w:ascii="Bookman Old Style" w:hAnsi="Bookman Old Style"/>
      <w:b/>
      <w:sz w:val="24"/>
    </w:rPr>
  </w:style>
  <w:style w:type="paragraph" w:styleId="5">
    <w:name w:val="heading 6"/>
    <w:basedOn w:val="1"/>
    <w:next w:val="1"/>
    <w:qFormat/>
    <w:uiPriority w:val="0"/>
    <w:pPr>
      <w:keepNext/>
      <w:outlineLvl w:val="5"/>
    </w:pPr>
    <w:rPr>
      <w:rFonts w:ascii="Bookman Old Style" w:hAnsi="Bookman Old Style"/>
      <w:b/>
      <w:i/>
      <w:sz w:val="28"/>
    </w:rPr>
  </w:style>
  <w:style w:type="paragraph" w:styleId="6">
    <w:name w:val="heading 8"/>
    <w:basedOn w:val="1"/>
    <w:next w:val="1"/>
    <w:qFormat/>
    <w:uiPriority w:val="0"/>
    <w:pPr>
      <w:keepNext/>
      <w:tabs>
        <w:tab w:val="left" w:pos="4248"/>
        <w:tab w:val="left" w:pos="8838"/>
      </w:tabs>
      <w:spacing w:before="60"/>
      <w:jc w:val="both"/>
      <w:outlineLvl w:val="7"/>
    </w:pPr>
    <w:rPr>
      <w:b/>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1"/>
    <w:uiPriority w:val="0"/>
    <w:rPr>
      <w:rFonts w:ascii="Tahoma" w:hAnsi="Tahoma" w:cs="Tahoma"/>
      <w:sz w:val="16"/>
      <w:szCs w:val="16"/>
    </w:rPr>
  </w:style>
  <w:style w:type="paragraph" w:styleId="8">
    <w:name w:val="caption"/>
    <w:basedOn w:val="1"/>
    <w:next w:val="1"/>
    <w:uiPriority w:val="0"/>
    <w:pPr>
      <w:suppressLineNumbers/>
      <w:spacing w:before="120" w:after="120"/>
    </w:pPr>
    <w:rPr>
      <w:rFonts w:cs="FreeSans"/>
      <w:i/>
      <w:iCs/>
      <w:sz w:val="24"/>
      <w:szCs w:val="24"/>
    </w:rPr>
  </w:style>
  <w:style w:type="paragraph" w:styleId="9">
    <w:name w:val="footer"/>
    <w:basedOn w:val="1"/>
    <w:link w:val="20"/>
    <w:uiPriority w:val="0"/>
    <w:pPr>
      <w:tabs>
        <w:tab w:val="center" w:pos="4680"/>
        <w:tab w:val="right" w:pos="9360"/>
      </w:tabs>
    </w:pPr>
  </w:style>
  <w:style w:type="paragraph" w:styleId="10">
    <w:name w:val="header"/>
    <w:basedOn w:val="1"/>
    <w:qFormat/>
    <w:uiPriority w:val="0"/>
    <w:pPr>
      <w:tabs>
        <w:tab w:val="center" w:pos="4320"/>
        <w:tab w:val="right" w:pos="8640"/>
      </w:tabs>
    </w:pPr>
    <w:rPr>
      <w:sz w:val="22"/>
      <w:lang w:val="en-US"/>
    </w:rPr>
  </w:style>
  <w:style w:type="paragraph" w:styleId="11">
    <w:name w:val="List"/>
    <w:basedOn w:val="12"/>
    <w:uiPriority w:val="0"/>
    <w:rPr>
      <w:rFonts w:cs="FreeSans"/>
    </w:rPr>
  </w:style>
  <w:style w:type="paragraph" w:customStyle="1" w:styleId="12">
    <w:name w:val="Text Body"/>
    <w:basedOn w:val="1"/>
    <w:qFormat/>
    <w:uiPriority w:val="0"/>
    <w:pPr>
      <w:spacing w:after="120" w:line="288" w:lineRule="auto"/>
    </w:pPr>
  </w:style>
  <w:style w:type="paragraph" w:styleId="13">
    <w:name w:val="Subtitle"/>
    <w:basedOn w:val="1"/>
    <w:qFormat/>
    <w:uiPriority w:val="0"/>
    <w:rPr>
      <w:b/>
      <w:sz w:val="28"/>
    </w:rPr>
  </w:style>
  <w:style w:type="character" w:styleId="15">
    <w:name w:val="Emphasis"/>
    <w:qFormat/>
    <w:uiPriority w:val="0"/>
    <w:rPr>
      <w:i/>
      <w:iCs/>
    </w:rPr>
  </w:style>
  <w:style w:type="character" w:styleId="16">
    <w:name w:val="FollowedHyperlink"/>
    <w:uiPriority w:val="0"/>
    <w:rPr>
      <w:color w:val="800080"/>
      <w:u w:val="single"/>
    </w:rPr>
  </w:style>
  <w:style w:type="table" w:styleId="18">
    <w:name w:val="Table Grid"/>
    <w:basedOn w:val="17"/>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9">
    <w:name w:val="Internet Link"/>
    <w:uiPriority w:val="0"/>
    <w:rPr>
      <w:color w:val="0000FF"/>
      <w:u w:val="single"/>
    </w:rPr>
  </w:style>
  <w:style w:type="character" w:customStyle="1" w:styleId="20">
    <w:name w:val="Footer Char"/>
    <w:link w:val="9"/>
    <w:uiPriority w:val="0"/>
    <w:rPr>
      <w:lang w:val="en-GB"/>
    </w:rPr>
  </w:style>
  <w:style w:type="character" w:customStyle="1" w:styleId="21">
    <w:name w:val="Balloon Text Char"/>
    <w:basedOn w:val="14"/>
    <w:link w:val="7"/>
    <w:uiPriority w:val="0"/>
    <w:rPr>
      <w:rFonts w:ascii="Tahoma" w:hAnsi="Tahoma" w:cs="Tahoma"/>
      <w:sz w:val="16"/>
      <w:szCs w:val="16"/>
      <w:lang w:val="en-GB"/>
    </w:rPr>
  </w:style>
  <w:style w:type="character" w:customStyle="1" w:styleId="22">
    <w:name w:val="ListLabel 1"/>
    <w:uiPriority w:val="0"/>
    <w:rPr>
      <w:rFonts w:cs="Courier New"/>
    </w:rPr>
  </w:style>
  <w:style w:type="character" w:customStyle="1" w:styleId="23">
    <w:name w:val="ListLabel 2"/>
    <w:uiPriority w:val="0"/>
    <w:rPr>
      <w:sz w:val="20"/>
      <w:szCs w:val="20"/>
    </w:rPr>
  </w:style>
  <w:style w:type="character" w:customStyle="1" w:styleId="24">
    <w:name w:val="ListLabel 3"/>
    <w:uiPriority w:val="0"/>
    <w:rPr>
      <w:sz w:val="20"/>
    </w:rPr>
  </w:style>
  <w:style w:type="character" w:customStyle="1" w:styleId="25">
    <w:name w:val="ListLabel 4"/>
    <w:uiPriority w:val="0"/>
    <w:rPr>
      <w:rFonts w:eastAsia="Times New Roman" w:cs="Arial"/>
    </w:rPr>
  </w:style>
  <w:style w:type="paragraph" w:customStyle="1" w:styleId="26">
    <w:name w:val="Heading"/>
    <w:basedOn w:val="1"/>
    <w:next w:val="12"/>
    <w:uiPriority w:val="0"/>
    <w:pPr>
      <w:keepNext/>
      <w:spacing w:before="240" w:after="120"/>
    </w:pPr>
    <w:rPr>
      <w:rFonts w:ascii="Liberation Sans" w:hAnsi="Liberation Sans" w:eastAsia="Droid Sans Fallback" w:cs="FreeSans"/>
      <w:sz w:val="28"/>
      <w:szCs w:val="28"/>
    </w:rPr>
  </w:style>
  <w:style w:type="paragraph" w:customStyle="1" w:styleId="27">
    <w:name w:val="Index"/>
    <w:basedOn w:val="1"/>
    <w:uiPriority w:val="0"/>
    <w:pPr>
      <w:suppressLineNumbers/>
    </w:pPr>
    <w:rPr>
      <w:rFonts w:cs="FreeSans"/>
    </w:rPr>
  </w:style>
  <w:style w:type="paragraph" w:customStyle="1" w:styleId="28">
    <w:name w:val="Achievement"/>
    <w:basedOn w:val="12"/>
    <w:uiPriority w:val="0"/>
    <w:pPr>
      <w:spacing w:after="60" w:line="220" w:lineRule="atLeast"/>
      <w:ind w:left="1440" w:hanging="360"/>
    </w:pPr>
    <w:rPr>
      <w:b/>
      <w:lang w:val="en-US"/>
    </w:rPr>
  </w:style>
  <w:style w:type="paragraph" w:customStyle="1" w:styleId="29">
    <w:name w:val="Objective"/>
    <w:basedOn w:val="1"/>
    <w:next w:val="12"/>
    <w:uiPriority w:val="0"/>
    <w:pPr>
      <w:spacing w:before="240" w:after="220" w:line="220" w:lineRule="atLeast"/>
    </w:pPr>
    <w:rPr>
      <w:rFonts w:ascii="Arial" w:hAnsi="Arial"/>
      <w:lang w:val="en-US"/>
    </w:rPr>
  </w:style>
  <w:style w:type="paragraph" w:styleId="30">
    <w:name w:val="No Spacing"/>
    <w:qFormat/>
    <w:uiPriority w:val="1"/>
    <w:pPr>
      <w:suppressAutoHyphens/>
    </w:pPr>
    <w:rPr>
      <w:rFonts w:ascii="Times New Roman" w:hAnsi="Times New Roman" w:eastAsia="Times New Roman" w:cs="Times New Roman"/>
      <w:lang w:val="en-GB" w:eastAsia="en-US" w:bidi="ar-SA"/>
    </w:rPr>
  </w:style>
  <w:style w:type="paragraph" w:customStyle="1" w:styleId="31">
    <w:name w:val="Section Title"/>
    <w:basedOn w:val="1"/>
    <w:next w:val="1"/>
    <w:uiPriority w:val="0"/>
    <w:pPr>
      <w:pBdr>
        <w:top w:val="single" w:color="FFFFFF" w:sz="4" w:space="2"/>
        <w:left w:val="single" w:color="FFFFFF" w:sz="4" w:space="2"/>
        <w:bottom w:val="single" w:color="FFFFFF" w:sz="4" w:space="2"/>
        <w:right w:val="single" w:color="FFFFFF" w:sz="4" w:space="2"/>
      </w:pBdr>
      <w:shd w:val="clear" w:color="auto" w:fill="E5E5E5"/>
      <w:spacing w:before="120" w:line="280" w:lineRule="atLeast"/>
    </w:pPr>
    <w:rPr>
      <w:rFonts w:ascii="Arial" w:hAnsi="Arial" w:cs="Agra"/>
      <w:b/>
      <w:color w:val="000000"/>
      <w:spacing w:val="-10"/>
      <w:sz w:val="24"/>
      <w:szCs w:val="36"/>
      <w:lang w:val="en-US" w:eastAsia="ar-SA" w:bidi="hi-IN"/>
    </w:rPr>
  </w:style>
  <w:style w:type="paragraph" w:styleId="32">
    <w:name w:val="List Paragraph"/>
    <w:basedOn w:val="1"/>
    <w:qFormat/>
    <w:uiPriority w:val="34"/>
    <w:pPr>
      <w:ind w:left="720"/>
    </w:pPr>
    <w:rPr>
      <w:sz w:val="24"/>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1138</Words>
  <Characters>6490</Characters>
  <Lines>54</Lines>
  <Paragraphs>15</Paragraphs>
  <TotalTime>4</TotalTime>
  <ScaleCrop>false</ScaleCrop>
  <LinksUpToDate>false</LinksUpToDate>
  <CharactersWithSpaces>7613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2015-09-29T13:42:00Z</dcterms:created>
  <dc:creator>d</dc:creator>
  <cp:lastModifiedBy>PSL E2</cp:lastModifiedBy>
  <cp:lastPrinted>2015-09-03T12:23:00Z</cp:lastPrinted>
  <dcterms:modified xsi:type="dcterms:W3CDTF">2019-10-18T06:31:23Z</dcterms:modified>
  <dc:title>CURRICULUM-VITAE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2057-11.2.0.8991</vt:lpwstr>
  </property>
</Properties>
</file>