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DDE" w:rsidRDefault="008C5212">
      <w:pPr>
        <w:pStyle w:val="Heading1"/>
        <w:spacing w:before="78"/>
        <w:ind w:left="3161"/>
        <w:rPr>
          <w:rFonts w:ascii="Times New Roman"/>
          <w:u w:val="none"/>
        </w:rPr>
      </w:pPr>
      <w:r>
        <w:rPr>
          <w:rFonts w:ascii="Times New Roman"/>
          <w:u w:val="thick"/>
        </w:rPr>
        <w:t>CURRICULUM- VITAE</w:t>
      </w:r>
    </w:p>
    <w:p w:rsidR="00314DDE" w:rsidRDefault="00314DDE">
      <w:pPr>
        <w:pStyle w:val="BodyText"/>
        <w:rPr>
          <w:rFonts w:ascii="Times New Roman"/>
          <w:b/>
        </w:rPr>
      </w:pPr>
    </w:p>
    <w:p w:rsidR="00314DDE" w:rsidRDefault="00314DDE">
      <w:pPr>
        <w:pStyle w:val="BodyText"/>
        <w:spacing w:before="3"/>
        <w:rPr>
          <w:rFonts w:ascii="Times New Roman"/>
          <w:b/>
          <w:sz w:val="19"/>
        </w:rPr>
      </w:pPr>
    </w:p>
    <w:p w:rsidR="00314DDE" w:rsidRDefault="008C5212">
      <w:pPr>
        <w:pStyle w:val="Title"/>
      </w:pPr>
      <w:r>
        <w:t>CA Sunny Rathee</w:t>
      </w:r>
    </w:p>
    <w:p w:rsidR="00314DDE" w:rsidRDefault="008C5212">
      <w:pPr>
        <w:spacing w:line="210" w:lineRule="exact"/>
        <w:ind w:left="220"/>
        <w:rPr>
          <w:sz w:val="18"/>
        </w:rPr>
      </w:pPr>
      <w:r>
        <w:rPr>
          <w:rFonts w:ascii="Times New Roman"/>
          <w:sz w:val="18"/>
        </w:rPr>
        <w:t xml:space="preserve">Ph. No.- </w:t>
      </w:r>
      <w:r>
        <w:rPr>
          <w:sz w:val="18"/>
        </w:rPr>
        <w:t>8059128206</w:t>
      </w:r>
    </w:p>
    <w:p w:rsidR="00314DDE" w:rsidRDefault="008C5212">
      <w:pPr>
        <w:spacing w:line="219" w:lineRule="exact"/>
        <w:ind w:left="220"/>
        <w:rPr>
          <w:sz w:val="18"/>
        </w:rPr>
      </w:pPr>
      <w:r>
        <w:rPr>
          <w:sz w:val="18"/>
        </w:rPr>
        <w:t xml:space="preserve">E-mail- </w:t>
      </w:r>
      <w:hyperlink r:id="rId5">
        <w:r>
          <w:rPr>
            <w:color w:val="0462C1"/>
            <w:sz w:val="18"/>
            <w:u w:val="single" w:color="0462C1"/>
          </w:rPr>
          <w:t>sunnyrathee93@gmail.com</w:t>
        </w:r>
      </w:hyperlink>
    </w:p>
    <w:p w:rsidR="00314DDE" w:rsidRDefault="00314DDE">
      <w:pPr>
        <w:pStyle w:val="BodyText"/>
        <w:spacing w:before="5"/>
        <w:rPr>
          <w:sz w:val="14"/>
        </w:rPr>
      </w:pPr>
    </w:p>
    <w:p w:rsidR="00314DDE" w:rsidRDefault="008C5212">
      <w:pPr>
        <w:pStyle w:val="Heading1"/>
        <w:spacing w:before="51"/>
        <w:ind w:left="220"/>
        <w:rPr>
          <w:u w:val="none"/>
        </w:rPr>
      </w:pPr>
      <w:r>
        <w:t>CAREER OBJECTIVE</w:t>
      </w:r>
    </w:p>
    <w:p w:rsidR="00314DDE" w:rsidRDefault="00314DDE">
      <w:pPr>
        <w:pStyle w:val="BodyText"/>
        <w:rPr>
          <w:b/>
          <w:sz w:val="14"/>
        </w:rPr>
      </w:pPr>
    </w:p>
    <w:p w:rsidR="00314DDE" w:rsidRDefault="008C5212">
      <w:pPr>
        <w:pStyle w:val="BodyText"/>
        <w:spacing w:before="86" w:line="206" w:lineRule="auto"/>
        <w:ind w:left="220" w:right="1619"/>
      </w:pPr>
      <w:r>
        <w:t>Seeking to gain Experience and knowledge, with the objective to achieve personal growth and work towards achieving the organization goals.</w:t>
      </w:r>
    </w:p>
    <w:p w:rsidR="00314DDE" w:rsidRDefault="00314DDE">
      <w:pPr>
        <w:pStyle w:val="BodyText"/>
        <w:spacing w:before="5"/>
      </w:pPr>
    </w:p>
    <w:p w:rsidR="00314DDE" w:rsidRDefault="008C5212">
      <w:pPr>
        <w:pStyle w:val="Heading1"/>
        <w:spacing w:before="1"/>
        <w:ind w:left="220"/>
        <w:rPr>
          <w:u w:val="none"/>
        </w:rPr>
      </w:pPr>
      <w:r>
        <w:t>ACADEMIC RECORD</w:t>
      </w:r>
    </w:p>
    <w:p w:rsidR="00314DDE" w:rsidRDefault="00314DDE">
      <w:pPr>
        <w:pStyle w:val="BodyText"/>
        <w:spacing w:before="11" w:after="1"/>
        <w:rPr>
          <w:b/>
          <w:sz w:val="25"/>
        </w:r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80"/>
        <w:gridCol w:w="2122"/>
        <w:gridCol w:w="860"/>
        <w:gridCol w:w="4641"/>
      </w:tblGrid>
      <w:tr w:rsidR="00314DDE">
        <w:trPr>
          <w:trHeight w:val="326"/>
        </w:trPr>
        <w:tc>
          <w:tcPr>
            <w:tcW w:w="1980" w:type="dxa"/>
            <w:vMerge w:val="restart"/>
          </w:tcPr>
          <w:p w:rsidR="00314DDE" w:rsidRDefault="008C5212">
            <w:pPr>
              <w:pStyle w:val="TableParagraph"/>
              <w:spacing w:before="21"/>
              <w:ind w:left="21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</w:t>
            </w:r>
          </w:p>
        </w:tc>
        <w:tc>
          <w:tcPr>
            <w:tcW w:w="2122" w:type="dxa"/>
            <w:tcBorders>
              <w:bottom w:val="nil"/>
            </w:tcBorders>
          </w:tcPr>
          <w:p w:rsidR="00314DDE" w:rsidRDefault="008C5212">
            <w:pPr>
              <w:pStyle w:val="TableParagraph"/>
              <w:spacing w:before="21" w:line="285" w:lineRule="exact"/>
              <w:ind w:right="521"/>
              <w:rPr>
                <w:b/>
                <w:sz w:val="24"/>
              </w:rPr>
            </w:pPr>
            <w:r>
              <w:rPr>
                <w:b/>
                <w:sz w:val="24"/>
              </w:rPr>
              <w:t>MONTH &amp;</w:t>
            </w:r>
          </w:p>
        </w:tc>
        <w:tc>
          <w:tcPr>
            <w:tcW w:w="860" w:type="dxa"/>
            <w:vMerge w:val="restart"/>
          </w:tcPr>
          <w:p w:rsidR="00314DDE" w:rsidRDefault="00314DDE">
            <w:pPr>
              <w:pStyle w:val="TableParagraph"/>
              <w:spacing w:before="8"/>
              <w:ind w:left="0"/>
              <w:jc w:val="left"/>
              <w:rPr>
                <w:b/>
                <w:sz w:val="25"/>
              </w:rPr>
            </w:pPr>
          </w:p>
          <w:p w:rsidR="00314DDE" w:rsidRDefault="008C5212">
            <w:pPr>
              <w:pStyle w:val="Table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  <w:tc>
          <w:tcPr>
            <w:tcW w:w="4641" w:type="dxa"/>
            <w:tcBorders>
              <w:bottom w:val="nil"/>
            </w:tcBorders>
          </w:tcPr>
          <w:p w:rsidR="00314DDE" w:rsidRDefault="008C5212">
            <w:pPr>
              <w:pStyle w:val="TableParagraph"/>
              <w:spacing w:before="21" w:line="285" w:lineRule="exact"/>
              <w:ind w:left="546" w:right="552"/>
              <w:rPr>
                <w:b/>
                <w:sz w:val="24"/>
              </w:rPr>
            </w:pPr>
            <w:r>
              <w:rPr>
                <w:b/>
                <w:sz w:val="24"/>
              </w:rPr>
              <w:t>INSTITUTE/ UNIVERSITY/</w:t>
            </w:r>
          </w:p>
        </w:tc>
      </w:tr>
      <w:tr w:rsidR="00314DDE">
        <w:trPr>
          <w:trHeight w:val="276"/>
        </w:trPr>
        <w:tc>
          <w:tcPr>
            <w:tcW w:w="1980" w:type="dxa"/>
            <w:vMerge/>
            <w:tcBorders>
              <w:top w:val="nil"/>
            </w:tcBorders>
          </w:tcPr>
          <w:p w:rsidR="00314DDE" w:rsidRDefault="00314DDE">
            <w:pPr>
              <w:rPr>
                <w:sz w:val="2"/>
                <w:szCs w:val="2"/>
              </w:rPr>
            </w:pPr>
          </w:p>
        </w:tc>
        <w:tc>
          <w:tcPr>
            <w:tcW w:w="2122" w:type="dxa"/>
            <w:tcBorders>
              <w:top w:val="nil"/>
              <w:bottom w:val="nil"/>
            </w:tcBorders>
          </w:tcPr>
          <w:p w:rsidR="00314DDE" w:rsidRDefault="008C5212">
            <w:pPr>
              <w:pStyle w:val="TableParagraph"/>
              <w:spacing w:before="0" w:line="256" w:lineRule="exact"/>
              <w:ind w:right="520"/>
              <w:rPr>
                <w:b/>
                <w:sz w:val="24"/>
              </w:rPr>
            </w:pPr>
            <w:r>
              <w:rPr>
                <w:b/>
                <w:sz w:val="24"/>
              </w:rPr>
              <w:t>YEAR OF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314DDE" w:rsidRDefault="00314DDE">
            <w:pPr>
              <w:rPr>
                <w:sz w:val="2"/>
                <w:szCs w:val="2"/>
              </w:rPr>
            </w:pPr>
          </w:p>
        </w:tc>
        <w:tc>
          <w:tcPr>
            <w:tcW w:w="4641" w:type="dxa"/>
            <w:tcBorders>
              <w:top w:val="nil"/>
              <w:bottom w:val="nil"/>
            </w:tcBorders>
          </w:tcPr>
          <w:p w:rsidR="00314DDE" w:rsidRDefault="008C5212">
            <w:pPr>
              <w:pStyle w:val="TableParagraph"/>
              <w:spacing w:before="0" w:line="256" w:lineRule="exact"/>
              <w:ind w:left="546" w:right="548"/>
              <w:rPr>
                <w:b/>
                <w:sz w:val="24"/>
              </w:rPr>
            </w:pPr>
            <w:r>
              <w:rPr>
                <w:b/>
                <w:sz w:val="24"/>
              </w:rPr>
              <w:t>BOARD</w:t>
            </w:r>
          </w:p>
        </w:tc>
      </w:tr>
      <w:tr w:rsidR="00314DDE">
        <w:trPr>
          <w:trHeight w:val="264"/>
        </w:trPr>
        <w:tc>
          <w:tcPr>
            <w:tcW w:w="1980" w:type="dxa"/>
            <w:vMerge/>
            <w:tcBorders>
              <w:top w:val="nil"/>
            </w:tcBorders>
          </w:tcPr>
          <w:p w:rsidR="00314DDE" w:rsidRDefault="00314DDE">
            <w:pPr>
              <w:rPr>
                <w:sz w:val="2"/>
                <w:szCs w:val="2"/>
              </w:rPr>
            </w:pPr>
          </w:p>
        </w:tc>
        <w:tc>
          <w:tcPr>
            <w:tcW w:w="2122" w:type="dxa"/>
            <w:tcBorders>
              <w:top w:val="nil"/>
            </w:tcBorders>
          </w:tcPr>
          <w:p w:rsidR="00314DDE" w:rsidRDefault="008C5212">
            <w:pPr>
              <w:pStyle w:val="TableParagraph"/>
              <w:spacing w:before="0" w:line="244" w:lineRule="exact"/>
              <w:ind w:right="520"/>
              <w:rPr>
                <w:b/>
                <w:sz w:val="24"/>
              </w:rPr>
            </w:pPr>
            <w:r>
              <w:rPr>
                <w:b/>
                <w:sz w:val="24"/>
              </w:rPr>
              <w:t>PASSING</w:t>
            </w:r>
          </w:p>
        </w:tc>
        <w:tc>
          <w:tcPr>
            <w:tcW w:w="860" w:type="dxa"/>
            <w:vMerge/>
            <w:tcBorders>
              <w:top w:val="nil"/>
            </w:tcBorders>
          </w:tcPr>
          <w:p w:rsidR="00314DDE" w:rsidRDefault="00314DDE">
            <w:pPr>
              <w:rPr>
                <w:sz w:val="2"/>
                <w:szCs w:val="2"/>
              </w:rPr>
            </w:pPr>
          </w:p>
        </w:tc>
        <w:tc>
          <w:tcPr>
            <w:tcW w:w="4641" w:type="dxa"/>
            <w:tcBorders>
              <w:top w:val="nil"/>
            </w:tcBorders>
          </w:tcPr>
          <w:p w:rsidR="00314DDE" w:rsidRDefault="00314DDE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314DDE">
        <w:trPr>
          <w:trHeight w:val="733"/>
        </w:trPr>
        <w:tc>
          <w:tcPr>
            <w:tcW w:w="1980" w:type="dxa"/>
          </w:tcPr>
          <w:p w:rsidR="00314DDE" w:rsidRDefault="008C5212">
            <w:pPr>
              <w:pStyle w:val="TableParagraph"/>
              <w:spacing w:line="240" w:lineRule="atLeast"/>
              <w:ind w:left="69" w:right="45" w:hanging="4"/>
              <w:rPr>
                <w:sz w:val="20"/>
              </w:rPr>
            </w:pPr>
            <w:r>
              <w:rPr>
                <w:sz w:val="20"/>
              </w:rPr>
              <w:t>CA Final 2</w:t>
            </w:r>
            <w:r>
              <w:rPr>
                <w:sz w:val="20"/>
                <w:vertAlign w:val="superscript"/>
              </w:rPr>
              <w:t>nd</w:t>
            </w:r>
            <w:r>
              <w:rPr>
                <w:sz w:val="20"/>
              </w:rPr>
              <w:t xml:space="preserve"> Group </w:t>
            </w:r>
            <w:r>
              <w:rPr>
                <w:w w:val="95"/>
                <w:sz w:val="20"/>
              </w:rPr>
              <w:t xml:space="preserve">(Paper 6C-International </w:t>
            </w:r>
            <w:r>
              <w:rPr>
                <w:sz w:val="20"/>
              </w:rPr>
              <w:t>Taxation)</w:t>
            </w:r>
          </w:p>
        </w:tc>
        <w:tc>
          <w:tcPr>
            <w:tcW w:w="2122" w:type="dxa"/>
          </w:tcPr>
          <w:p w:rsidR="00314DDE" w:rsidRDefault="00314DDE">
            <w:pPr>
              <w:pStyle w:val="TableParagraph"/>
              <w:ind w:left="0"/>
              <w:jc w:val="left"/>
              <w:rPr>
                <w:b/>
                <w:sz w:val="20"/>
              </w:rPr>
            </w:pPr>
          </w:p>
          <w:p w:rsidR="00314DDE" w:rsidRDefault="008C5212">
            <w:pPr>
              <w:pStyle w:val="TableParagraph"/>
              <w:ind w:right="518"/>
              <w:rPr>
                <w:sz w:val="20"/>
              </w:rPr>
            </w:pPr>
            <w:r>
              <w:rPr>
                <w:sz w:val="20"/>
              </w:rPr>
              <w:t>Nov 2019</w:t>
            </w:r>
          </w:p>
        </w:tc>
        <w:tc>
          <w:tcPr>
            <w:tcW w:w="860" w:type="dxa"/>
          </w:tcPr>
          <w:p w:rsidR="00314DDE" w:rsidRDefault="00314DDE">
            <w:pPr>
              <w:pStyle w:val="TableParagraph"/>
              <w:spacing w:before="7"/>
              <w:ind w:left="0"/>
              <w:jc w:val="left"/>
              <w:rPr>
                <w:b/>
                <w:sz w:val="20"/>
              </w:rPr>
            </w:pPr>
          </w:p>
          <w:p w:rsidR="00314DDE" w:rsidRDefault="008C5212">
            <w:pPr>
              <w:pStyle w:val="TableParagraph"/>
              <w:ind w:left="297" w:right="29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52</w:t>
            </w:r>
          </w:p>
        </w:tc>
        <w:tc>
          <w:tcPr>
            <w:tcW w:w="4641" w:type="dxa"/>
          </w:tcPr>
          <w:p w:rsidR="00314DDE" w:rsidRDefault="00314DDE">
            <w:pPr>
              <w:pStyle w:val="TableParagraph"/>
              <w:ind w:left="0"/>
              <w:jc w:val="left"/>
              <w:rPr>
                <w:b/>
                <w:sz w:val="20"/>
              </w:rPr>
            </w:pPr>
          </w:p>
          <w:p w:rsidR="00314DDE" w:rsidRDefault="008C5212">
            <w:pPr>
              <w:pStyle w:val="TableParagraph"/>
              <w:ind w:left="546" w:right="549"/>
              <w:rPr>
                <w:sz w:val="20"/>
              </w:rPr>
            </w:pPr>
            <w:r>
              <w:rPr>
                <w:sz w:val="20"/>
              </w:rPr>
              <w:t>Institute of Chartered Accountants of India</w:t>
            </w:r>
          </w:p>
        </w:tc>
      </w:tr>
      <w:tr w:rsidR="00314DDE">
        <w:trPr>
          <w:trHeight w:val="510"/>
        </w:trPr>
        <w:tc>
          <w:tcPr>
            <w:tcW w:w="1980" w:type="dxa"/>
          </w:tcPr>
          <w:p w:rsidR="00314DDE" w:rsidRDefault="008C5212">
            <w:pPr>
              <w:pStyle w:val="TableParagraph"/>
              <w:spacing w:before="23"/>
              <w:ind w:left="237" w:right="220"/>
              <w:rPr>
                <w:sz w:val="20"/>
              </w:rPr>
            </w:pPr>
            <w:r>
              <w:rPr>
                <w:sz w:val="20"/>
              </w:rPr>
              <w:t>CA Final 1</w:t>
            </w:r>
            <w:r>
              <w:rPr>
                <w:position w:val="9"/>
                <w:sz w:val="16"/>
              </w:rPr>
              <w:t xml:space="preserve">st </w:t>
            </w:r>
            <w:r>
              <w:rPr>
                <w:sz w:val="20"/>
              </w:rPr>
              <w:t>Group</w:t>
            </w:r>
          </w:p>
        </w:tc>
        <w:tc>
          <w:tcPr>
            <w:tcW w:w="2122" w:type="dxa"/>
          </w:tcPr>
          <w:p w:rsidR="00314DDE" w:rsidRDefault="008C5212">
            <w:pPr>
              <w:pStyle w:val="TableParagraph"/>
              <w:spacing w:before="90"/>
              <w:ind w:right="518"/>
              <w:rPr>
                <w:sz w:val="20"/>
              </w:rPr>
            </w:pPr>
            <w:r>
              <w:rPr>
                <w:sz w:val="20"/>
              </w:rPr>
              <w:t>Nov 2018</w:t>
            </w:r>
          </w:p>
        </w:tc>
        <w:tc>
          <w:tcPr>
            <w:tcW w:w="860" w:type="dxa"/>
          </w:tcPr>
          <w:p w:rsidR="00314DDE" w:rsidRDefault="008C5212">
            <w:pPr>
              <w:pStyle w:val="TableParagraph"/>
              <w:spacing w:before="90"/>
              <w:ind w:left="297" w:right="299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4641" w:type="dxa"/>
          </w:tcPr>
          <w:p w:rsidR="00314DDE" w:rsidRDefault="008C5212">
            <w:pPr>
              <w:pStyle w:val="TableParagraph"/>
              <w:spacing w:before="90"/>
              <w:ind w:left="542" w:right="552"/>
              <w:rPr>
                <w:sz w:val="20"/>
              </w:rPr>
            </w:pPr>
            <w:r>
              <w:rPr>
                <w:sz w:val="20"/>
              </w:rPr>
              <w:t>Institute of Chartered Accountants of India</w:t>
            </w:r>
          </w:p>
        </w:tc>
      </w:tr>
      <w:tr w:rsidR="00314DDE">
        <w:trPr>
          <w:trHeight w:val="510"/>
        </w:trPr>
        <w:tc>
          <w:tcPr>
            <w:tcW w:w="1980" w:type="dxa"/>
          </w:tcPr>
          <w:p w:rsidR="00314DDE" w:rsidRDefault="008C5212">
            <w:pPr>
              <w:pStyle w:val="TableParagraph"/>
              <w:spacing w:before="30"/>
              <w:ind w:left="237" w:right="217"/>
              <w:rPr>
                <w:sz w:val="20"/>
              </w:rPr>
            </w:pPr>
            <w:r>
              <w:rPr>
                <w:sz w:val="20"/>
              </w:rPr>
              <w:t>CA Intermediate</w:t>
            </w:r>
          </w:p>
        </w:tc>
        <w:tc>
          <w:tcPr>
            <w:tcW w:w="2122" w:type="dxa"/>
          </w:tcPr>
          <w:p w:rsidR="00314DDE" w:rsidRDefault="008C5212">
            <w:pPr>
              <w:pStyle w:val="TableParagraph"/>
              <w:spacing w:before="30"/>
              <w:ind w:right="521"/>
              <w:rPr>
                <w:sz w:val="20"/>
              </w:rPr>
            </w:pPr>
            <w:r>
              <w:rPr>
                <w:sz w:val="20"/>
              </w:rPr>
              <w:t>May 2017</w:t>
            </w:r>
          </w:p>
        </w:tc>
        <w:tc>
          <w:tcPr>
            <w:tcW w:w="860" w:type="dxa"/>
          </w:tcPr>
          <w:p w:rsidR="00314DDE" w:rsidRDefault="008C5212">
            <w:pPr>
              <w:pStyle w:val="TableParagraph"/>
              <w:spacing w:before="30"/>
              <w:ind w:left="297" w:right="299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4641" w:type="dxa"/>
          </w:tcPr>
          <w:p w:rsidR="00314DDE" w:rsidRDefault="008C5212">
            <w:pPr>
              <w:pStyle w:val="TableParagraph"/>
              <w:spacing w:before="30"/>
              <w:ind w:left="542" w:right="552"/>
              <w:rPr>
                <w:sz w:val="20"/>
              </w:rPr>
            </w:pPr>
            <w:r>
              <w:rPr>
                <w:sz w:val="20"/>
              </w:rPr>
              <w:t>Institute of Chartered Accountants of India</w:t>
            </w:r>
          </w:p>
        </w:tc>
      </w:tr>
      <w:tr w:rsidR="00314DDE">
        <w:trPr>
          <w:trHeight w:val="507"/>
        </w:trPr>
        <w:tc>
          <w:tcPr>
            <w:tcW w:w="1980" w:type="dxa"/>
          </w:tcPr>
          <w:p w:rsidR="00314DDE" w:rsidRDefault="008C5212">
            <w:pPr>
              <w:pStyle w:val="TableParagraph"/>
              <w:spacing w:before="20"/>
              <w:ind w:left="237" w:right="219"/>
              <w:rPr>
                <w:sz w:val="16"/>
              </w:rPr>
            </w:pPr>
            <w:r>
              <w:rPr>
                <w:position w:val="-8"/>
                <w:sz w:val="20"/>
              </w:rPr>
              <w:t>12</w:t>
            </w:r>
            <w:r w:rsidRPr="008C5212">
              <w:rPr>
                <w:sz w:val="16"/>
                <w:vertAlign w:val="superscript"/>
              </w:rPr>
              <w:t>th</w:t>
            </w:r>
          </w:p>
        </w:tc>
        <w:tc>
          <w:tcPr>
            <w:tcW w:w="2122" w:type="dxa"/>
          </w:tcPr>
          <w:p w:rsidR="00314DDE" w:rsidRDefault="008C5212">
            <w:pPr>
              <w:pStyle w:val="TableParagraph"/>
              <w:spacing w:before="87"/>
              <w:ind w:right="521"/>
              <w:rPr>
                <w:sz w:val="20"/>
              </w:rPr>
            </w:pPr>
            <w:r>
              <w:rPr>
                <w:sz w:val="20"/>
              </w:rPr>
              <w:t>April 2012</w:t>
            </w:r>
          </w:p>
        </w:tc>
        <w:tc>
          <w:tcPr>
            <w:tcW w:w="860" w:type="dxa"/>
          </w:tcPr>
          <w:p w:rsidR="00314DDE" w:rsidRDefault="008C5212">
            <w:pPr>
              <w:pStyle w:val="TableParagraph"/>
              <w:spacing w:before="87"/>
              <w:ind w:left="297" w:right="299"/>
              <w:rPr>
                <w:sz w:val="20"/>
              </w:rPr>
            </w:pPr>
            <w:r>
              <w:rPr>
                <w:sz w:val="20"/>
              </w:rPr>
              <w:t>82</w:t>
            </w:r>
          </w:p>
        </w:tc>
        <w:tc>
          <w:tcPr>
            <w:tcW w:w="4641" w:type="dxa"/>
          </w:tcPr>
          <w:p w:rsidR="00314DDE" w:rsidRDefault="008C5212">
            <w:pPr>
              <w:pStyle w:val="TableParagraph"/>
              <w:spacing w:before="87"/>
              <w:ind w:left="541" w:right="552"/>
              <w:rPr>
                <w:sz w:val="20"/>
              </w:rPr>
            </w:pPr>
            <w:r>
              <w:rPr>
                <w:sz w:val="20"/>
              </w:rPr>
              <w:t>Greenland Public School, Dattaur Rothak</w:t>
            </w:r>
          </w:p>
        </w:tc>
      </w:tr>
      <w:tr w:rsidR="00314DDE">
        <w:trPr>
          <w:trHeight w:val="419"/>
        </w:trPr>
        <w:tc>
          <w:tcPr>
            <w:tcW w:w="1980" w:type="dxa"/>
          </w:tcPr>
          <w:p w:rsidR="00314DDE" w:rsidRDefault="008C5212">
            <w:pPr>
              <w:pStyle w:val="TableParagraph"/>
              <w:spacing w:before="142"/>
              <w:ind w:left="237" w:right="211"/>
              <w:rPr>
                <w:rFonts w:ascii="Times New Roman"/>
                <w:sz w:val="13"/>
              </w:rPr>
            </w:pPr>
            <w:r>
              <w:rPr>
                <w:rFonts w:ascii="Times New Roman"/>
                <w:position w:val="-6"/>
                <w:sz w:val="20"/>
              </w:rPr>
              <w:t>10</w:t>
            </w:r>
            <w:r w:rsidRPr="008C5212">
              <w:rPr>
                <w:rFonts w:ascii="Times New Roman"/>
                <w:sz w:val="13"/>
                <w:vertAlign w:val="superscript"/>
              </w:rPr>
              <w:t>th</w:t>
            </w:r>
          </w:p>
        </w:tc>
        <w:tc>
          <w:tcPr>
            <w:tcW w:w="2122" w:type="dxa"/>
          </w:tcPr>
          <w:p w:rsidR="00314DDE" w:rsidRDefault="008C5212">
            <w:pPr>
              <w:pStyle w:val="TableParagraph"/>
              <w:spacing w:before="87"/>
              <w:ind w:right="518"/>
              <w:rPr>
                <w:sz w:val="20"/>
              </w:rPr>
            </w:pPr>
            <w:r>
              <w:rPr>
                <w:sz w:val="20"/>
              </w:rPr>
              <w:t>March 2010</w:t>
            </w:r>
          </w:p>
        </w:tc>
        <w:tc>
          <w:tcPr>
            <w:tcW w:w="860" w:type="dxa"/>
          </w:tcPr>
          <w:p w:rsidR="00314DDE" w:rsidRDefault="008C5212">
            <w:pPr>
              <w:pStyle w:val="TableParagraph"/>
              <w:spacing w:before="87"/>
              <w:ind w:left="297" w:right="299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4641" w:type="dxa"/>
          </w:tcPr>
          <w:p w:rsidR="00314DDE" w:rsidRDefault="008C5212">
            <w:pPr>
              <w:pStyle w:val="TableParagraph"/>
              <w:spacing w:before="87"/>
              <w:ind w:left="1100"/>
              <w:jc w:val="left"/>
              <w:rPr>
                <w:sz w:val="20"/>
              </w:rPr>
            </w:pPr>
            <w:r>
              <w:rPr>
                <w:sz w:val="20"/>
              </w:rPr>
              <w:t>S.B.H School, Bhaproda Jhajjar</w:t>
            </w:r>
          </w:p>
        </w:tc>
      </w:tr>
    </w:tbl>
    <w:p w:rsidR="00314DDE" w:rsidRDefault="00314DDE">
      <w:pPr>
        <w:pStyle w:val="BodyText"/>
        <w:rPr>
          <w:b/>
        </w:rPr>
      </w:pPr>
    </w:p>
    <w:p w:rsidR="008C5212" w:rsidRDefault="008C5212">
      <w:pPr>
        <w:pStyle w:val="BodyText"/>
        <w:rPr>
          <w:b/>
        </w:rPr>
      </w:pPr>
      <w:r>
        <w:rPr>
          <w:b/>
        </w:rPr>
        <w:t xml:space="preserve">   WORK EXP.</w:t>
      </w:r>
    </w:p>
    <w:p w:rsidR="008C5212" w:rsidRDefault="008C5212">
      <w:pPr>
        <w:pStyle w:val="BodyText"/>
        <w:rPr>
          <w:b/>
        </w:rPr>
      </w:pPr>
    </w:p>
    <w:p w:rsidR="008C5212" w:rsidRDefault="008C5212">
      <w:pPr>
        <w:pStyle w:val="BodyText"/>
        <w:rPr>
          <w:b/>
        </w:rPr>
      </w:pPr>
      <w:r>
        <w:rPr>
          <w:b/>
        </w:rPr>
        <w:t xml:space="preserve">   D D BANSAL ASSOCIATE( Feb 2020 to till Date)</w:t>
      </w:r>
    </w:p>
    <w:p w:rsidR="008C5212" w:rsidRDefault="008C5212">
      <w:pPr>
        <w:pStyle w:val="BodyText"/>
        <w:rPr>
          <w:b/>
        </w:rPr>
      </w:pPr>
    </w:p>
    <w:p w:rsidR="00314DDE" w:rsidRDefault="008C5212">
      <w:pPr>
        <w:ind w:left="220"/>
        <w:rPr>
          <w:b/>
          <w:sz w:val="24"/>
        </w:rPr>
      </w:pPr>
      <w:r>
        <w:rPr>
          <w:b/>
          <w:sz w:val="24"/>
          <w:u w:val="single"/>
        </w:rPr>
        <w:t>ARTICLESHIP :-</w:t>
      </w:r>
    </w:p>
    <w:p w:rsidR="00314DDE" w:rsidRDefault="00314DDE">
      <w:pPr>
        <w:pStyle w:val="BodyText"/>
        <w:spacing w:before="6"/>
        <w:rPr>
          <w:b/>
          <w:sz w:val="11"/>
        </w:rPr>
      </w:pPr>
    </w:p>
    <w:p w:rsidR="00314DDE" w:rsidRDefault="008C5212">
      <w:pPr>
        <w:spacing w:before="59" w:line="239" w:lineRule="exact"/>
        <w:ind w:left="220"/>
        <w:rPr>
          <w:sz w:val="20"/>
        </w:rPr>
      </w:pPr>
      <w:r>
        <w:rPr>
          <w:b/>
          <w:sz w:val="20"/>
          <w:u w:val="single"/>
        </w:rPr>
        <w:t>APT &amp; CO.</w:t>
      </w:r>
      <w:r>
        <w:rPr>
          <w:b/>
          <w:sz w:val="20"/>
        </w:rPr>
        <w:t xml:space="preserve"> </w:t>
      </w:r>
      <w:r>
        <w:rPr>
          <w:sz w:val="20"/>
        </w:rPr>
        <w:t>(July 2014 – July 2017)</w:t>
      </w:r>
    </w:p>
    <w:p w:rsidR="00314DDE" w:rsidRDefault="008C521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22" w:lineRule="exact"/>
        <w:ind w:hanging="361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Accounting</w:t>
      </w:r>
    </w:p>
    <w:p w:rsidR="00314DDE" w:rsidRDefault="008C521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05" w:lineRule="exact"/>
        <w:ind w:hanging="361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Auditing</w:t>
      </w:r>
    </w:p>
    <w:p w:rsidR="00314DDE" w:rsidRDefault="008C5212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line="195" w:lineRule="exact"/>
        <w:ind w:hanging="361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Statutory Audit I.T.I (Centre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Gov.)</w:t>
      </w:r>
    </w:p>
    <w:p w:rsidR="00314DDE" w:rsidRDefault="008C5212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line="188" w:lineRule="exact"/>
        <w:ind w:hanging="361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Internal Audit,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NSIC</w:t>
      </w:r>
    </w:p>
    <w:p w:rsidR="008C5212" w:rsidRDefault="008C5212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line="188" w:lineRule="exact"/>
        <w:ind w:hanging="361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Bawana Infras Development India Pvt L</w:t>
      </w:r>
      <w:r w:rsidRPr="008C5212">
        <w:rPr>
          <w:rFonts w:ascii="Times New Roman" w:hAnsi="Times New Roman"/>
          <w:sz w:val="20"/>
        </w:rPr>
        <w:t>td</w:t>
      </w:r>
    </w:p>
    <w:p w:rsidR="008C5212" w:rsidRDefault="008C5212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line="188" w:lineRule="exact"/>
        <w:ind w:hanging="361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Moriroku Technology India Pvt l</w:t>
      </w:r>
      <w:r w:rsidRPr="008C5212">
        <w:rPr>
          <w:rFonts w:ascii="Times New Roman" w:hAnsi="Times New Roman"/>
          <w:sz w:val="20"/>
        </w:rPr>
        <w:t>td</w:t>
      </w:r>
    </w:p>
    <w:p w:rsidR="00314DDE" w:rsidRDefault="008C521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196" w:lineRule="exact"/>
        <w:ind w:hanging="361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Taxation</w:t>
      </w:r>
    </w:p>
    <w:p w:rsidR="00314DDE" w:rsidRDefault="008C5212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line="199" w:lineRule="exact"/>
        <w:ind w:hanging="361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Income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Tax</w:t>
      </w:r>
    </w:p>
    <w:p w:rsidR="00314DDE" w:rsidRDefault="008C5212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line="193" w:lineRule="exact"/>
        <w:ind w:hanging="361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Haryana VAT Tax</w:t>
      </w:r>
    </w:p>
    <w:p w:rsidR="00314DDE" w:rsidRDefault="008C5212">
      <w:pPr>
        <w:pStyle w:val="ListParagraph"/>
        <w:numPr>
          <w:ilvl w:val="1"/>
          <w:numId w:val="2"/>
        </w:numPr>
        <w:tabs>
          <w:tab w:val="left" w:pos="1421"/>
        </w:tabs>
        <w:spacing w:line="221" w:lineRule="exact"/>
        <w:ind w:left="1420" w:hanging="241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GST</w:t>
      </w:r>
    </w:p>
    <w:p w:rsidR="00314DDE" w:rsidRDefault="008C5212">
      <w:pPr>
        <w:pStyle w:val="Heading1"/>
        <w:spacing w:before="186"/>
        <w:ind w:left="220"/>
        <w:rPr>
          <w:u w:val="none"/>
        </w:rPr>
      </w:pPr>
      <w:r>
        <w:t>ICAI Training :-</w:t>
      </w:r>
    </w:p>
    <w:p w:rsidR="00314DDE" w:rsidRDefault="00314DDE">
      <w:pPr>
        <w:pStyle w:val="BodyText"/>
        <w:rPr>
          <w:b/>
          <w:sz w:val="12"/>
        </w:rPr>
      </w:pPr>
    </w:p>
    <w:p w:rsidR="00314DDE" w:rsidRDefault="008C521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99" w:line="228" w:lineRule="exact"/>
        <w:ind w:hanging="361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Computer Training Course Certificate - 30</w:t>
      </w:r>
      <w:r>
        <w:rPr>
          <w:rFonts w:ascii="Times New Roman" w:hAnsi="Times New Roman"/>
          <w:spacing w:val="8"/>
          <w:sz w:val="20"/>
        </w:rPr>
        <w:t xml:space="preserve"> </w:t>
      </w:r>
      <w:r>
        <w:rPr>
          <w:rFonts w:ascii="Times New Roman" w:hAnsi="Times New Roman"/>
          <w:sz w:val="20"/>
        </w:rPr>
        <w:t>Days</w:t>
      </w:r>
    </w:p>
    <w:p w:rsidR="00314DDE" w:rsidRDefault="008C521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08" w:lineRule="exact"/>
        <w:ind w:hanging="361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Orientation Programme - 5</w:t>
      </w:r>
      <w:r>
        <w:rPr>
          <w:rFonts w:ascii="Times New Roman" w:hAnsi="Times New Roman"/>
          <w:spacing w:val="2"/>
          <w:sz w:val="20"/>
        </w:rPr>
        <w:t xml:space="preserve"> </w:t>
      </w:r>
      <w:r>
        <w:rPr>
          <w:rFonts w:ascii="Times New Roman" w:hAnsi="Times New Roman"/>
          <w:sz w:val="20"/>
        </w:rPr>
        <w:t>Days</w:t>
      </w:r>
    </w:p>
    <w:p w:rsidR="00314DDE" w:rsidRDefault="008C521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03" w:lineRule="exact"/>
        <w:ind w:hanging="361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GMCS- 1Course -15</w:t>
      </w:r>
      <w:r>
        <w:rPr>
          <w:rFonts w:ascii="Times New Roman" w:hAnsi="Times New Roman"/>
          <w:spacing w:val="3"/>
          <w:sz w:val="20"/>
        </w:rPr>
        <w:t xml:space="preserve"> </w:t>
      </w:r>
      <w:r>
        <w:rPr>
          <w:rFonts w:ascii="Times New Roman" w:hAnsi="Times New Roman"/>
          <w:sz w:val="20"/>
        </w:rPr>
        <w:t>Days</w:t>
      </w:r>
    </w:p>
    <w:p w:rsidR="00314DDE" w:rsidRDefault="008C521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06" w:lineRule="exact"/>
        <w:ind w:hanging="361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Advance Computer Training - 15</w:t>
      </w:r>
      <w:r>
        <w:rPr>
          <w:rFonts w:ascii="Times New Roman" w:hAnsi="Times New Roman"/>
          <w:spacing w:val="5"/>
          <w:sz w:val="20"/>
        </w:rPr>
        <w:t xml:space="preserve"> </w:t>
      </w:r>
      <w:r>
        <w:rPr>
          <w:rFonts w:ascii="Times New Roman" w:hAnsi="Times New Roman"/>
          <w:sz w:val="20"/>
        </w:rPr>
        <w:t>Days</w:t>
      </w:r>
    </w:p>
    <w:p w:rsidR="00314DDE" w:rsidRDefault="008C5212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28" w:lineRule="exact"/>
        <w:ind w:hanging="361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Advance GMCS- 2 Course- 15</w:t>
      </w:r>
      <w:r>
        <w:rPr>
          <w:rFonts w:ascii="Times New Roman" w:hAnsi="Times New Roman"/>
          <w:spacing w:val="3"/>
          <w:sz w:val="20"/>
        </w:rPr>
        <w:t xml:space="preserve"> </w:t>
      </w:r>
      <w:r>
        <w:rPr>
          <w:rFonts w:ascii="Times New Roman" w:hAnsi="Times New Roman"/>
          <w:sz w:val="20"/>
        </w:rPr>
        <w:t>Days</w:t>
      </w:r>
    </w:p>
    <w:p w:rsidR="00314DDE" w:rsidRDefault="00314DDE">
      <w:pPr>
        <w:pStyle w:val="BodyText"/>
        <w:rPr>
          <w:rFonts w:ascii="Times New Roman"/>
          <w:sz w:val="21"/>
        </w:rPr>
      </w:pPr>
    </w:p>
    <w:p w:rsidR="00314DDE" w:rsidRDefault="008C5212">
      <w:pPr>
        <w:pStyle w:val="Heading1"/>
        <w:rPr>
          <w:u w:val="none"/>
        </w:rPr>
      </w:pPr>
      <w:r>
        <w:t>I.T SKILLS :-</w:t>
      </w:r>
    </w:p>
    <w:p w:rsidR="00314DDE" w:rsidRDefault="00314DDE">
      <w:pPr>
        <w:pStyle w:val="BodyText"/>
        <w:spacing w:before="7"/>
        <w:rPr>
          <w:b/>
          <w:sz w:val="19"/>
        </w:rPr>
      </w:pPr>
    </w:p>
    <w:p w:rsidR="00314DDE" w:rsidRDefault="008C52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0"/>
        </w:rPr>
      </w:pPr>
      <w:r>
        <w:rPr>
          <w:sz w:val="20"/>
        </w:rPr>
        <w:t>MS Office – Excel,</w:t>
      </w:r>
      <w:r>
        <w:rPr>
          <w:spacing w:val="-1"/>
          <w:sz w:val="20"/>
        </w:rPr>
        <w:t xml:space="preserve"> </w:t>
      </w:r>
      <w:r>
        <w:rPr>
          <w:sz w:val="20"/>
        </w:rPr>
        <w:t>Power-point.</w:t>
      </w:r>
    </w:p>
    <w:p w:rsidR="00314DDE" w:rsidRDefault="008C52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74"/>
        <w:ind w:hanging="361"/>
        <w:rPr>
          <w:sz w:val="20"/>
        </w:rPr>
      </w:pPr>
      <w:r>
        <w:rPr>
          <w:sz w:val="20"/>
        </w:rPr>
        <w:lastRenderedPageBreak/>
        <w:t>Successfully Completed 100 hours of IT training under</w:t>
      </w:r>
      <w:r>
        <w:rPr>
          <w:spacing w:val="-6"/>
          <w:sz w:val="20"/>
        </w:rPr>
        <w:t xml:space="preserve"> </w:t>
      </w:r>
      <w:r>
        <w:rPr>
          <w:sz w:val="20"/>
        </w:rPr>
        <w:t>ICAI.</w:t>
      </w:r>
    </w:p>
    <w:p w:rsidR="00314DDE" w:rsidRDefault="00314DDE">
      <w:pPr>
        <w:pStyle w:val="BodyText"/>
        <w:rPr>
          <w:sz w:val="24"/>
        </w:rPr>
      </w:pPr>
    </w:p>
    <w:p w:rsidR="00314DDE" w:rsidRDefault="008C5212">
      <w:pPr>
        <w:pStyle w:val="Heading1"/>
        <w:spacing w:before="202"/>
        <w:rPr>
          <w:u w:val="none"/>
        </w:rPr>
      </w:pPr>
      <w:r>
        <w:t>KEY ABILITIES :-</w:t>
      </w:r>
    </w:p>
    <w:p w:rsidR="00314DDE" w:rsidRDefault="00314DDE">
      <w:pPr>
        <w:pStyle w:val="BodyText"/>
        <w:spacing w:before="4"/>
        <w:rPr>
          <w:b/>
          <w:sz w:val="13"/>
        </w:rPr>
      </w:pPr>
    </w:p>
    <w:p w:rsidR="00314DDE" w:rsidRDefault="008C52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00"/>
        <w:ind w:hanging="361"/>
        <w:rPr>
          <w:sz w:val="20"/>
        </w:rPr>
      </w:pPr>
      <w:r>
        <w:rPr>
          <w:sz w:val="20"/>
        </w:rPr>
        <w:t>Good verbal and written communication</w:t>
      </w:r>
      <w:r>
        <w:rPr>
          <w:spacing w:val="-1"/>
          <w:sz w:val="20"/>
        </w:rPr>
        <w:t xml:space="preserve"> </w:t>
      </w:r>
      <w:r>
        <w:rPr>
          <w:sz w:val="20"/>
        </w:rPr>
        <w:t>skills.</w:t>
      </w:r>
    </w:p>
    <w:p w:rsidR="00314DDE" w:rsidRDefault="00314DDE">
      <w:pPr>
        <w:rPr>
          <w:sz w:val="20"/>
        </w:rPr>
        <w:sectPr w:rsidR="00314DDE">
          <w:type w:val="continuous"/>
          <w:pgSz w:w="11900" w:h="16840"/>
          <w:pgMar w:top="1340" w:right="700" w:bottom="280" w:left="1340" w:header="720" w:footer="720" w:gutter="0"/>
          <w:cols w:space="720"/>
        </w:sectPr>
      </w:pPr>
    </w:p>
    <w:p w:rsidR="00314DDE" w:rsidRDefault="008C52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75"/>
        <w:ind w:hanging="361"/>
        <w:rPr>
          <w:sz w:val="20"/>
        </w:rPr>
      </w:pPr>
      <w:r>
        <w:rPr>
          <w:sz w:val="20"/>
        </w:rPr>
        <w:lastRenderedPageBreak/>
        <w:t>Team Co-ordination and build up</w:t>
      </w:r>
      <w:r>
        <w:rPr>
          <w:spacing w:val="-3"/>
          <w:sz w:val="20"/>
        </w:rPr>
        <w:t xml:space="preserve"> </w:t>
      </w:r>
      <w:r>
        <w:rPr>
          <w:sz w:val="20"/>
        </w:rPr>
        <w:t>skills.</w:t>
      </w:r>
    </w:p>
    <w:p w:rsidR="00314DDE" w:rsidRDefault="008C52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5"/>
        <w:ind w:hanging="361"/>
        <w:rPr>
          <w:sz w:val="20"/>
        </w:rPr>
      </w:pPr>
      <w:r>
        <w:rPr>
          <w:sz w:val="20"/>
        </w:rPr>
        <w:t>Timely completion of responsibilities and</w:t>
      </w:r>
      <w:r>
        <w:rPr>
          <w:spacing w:val="-3"/>
          <w:sz w:val="20"/>
        </w:rPr>
        <w:t xml:space="preserve"> </w:t>
      </w:r>
      <w:r>
        <w:rPr>
          <w:sz w:val="20"/>
        </w:rPr>
        <w:t>goals.</w:t>
      </w:r>
    </w:p>
    <w:p w:rsidR="00314DDE" w:rsidRDefault="008C52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1"/>
        <w:ind w:hanging="361"/>
        <w:rPr>
          <w:sz w:val="20"/>
        </w:rPr>
      </w:pPr>
      <w:r>
        <w:rPr>
          <w:sz w:val="20"/>
        </w:rPr>
        <w:t>Willingness to learn new</w:t>
      </w:r>
      <w:r>
        <w:rPr>
          <w:spacing w:val="-2"/>
          <w:sz w:val="20"/>
        </w:rPr>
        <w:t xml:space="preserve"> </w:t>
      </w:r>
      <w:r>
        <w:rPr>
          <w:sz w:val="20"/>
        </w:rPr>
        <w:t>things.</w:t>
      </w:r>
    </w:p>
    <w:p w:rsidR="00314DDE" w:rsidRDefault="00314DDE">
      <w:pPr>
        <w:pStyle w:val="BodyText"/>
        <w:spacing w:before="8"/>
      </w:pPr>
    </w:p>
    <w:p w:rsidR="00314DDE" w:rsidRDefault="008C5212">
      <w:pPr>
        <w:pStyle w:val="Heading1"/>
        <w:rPr>
          <w:u w:val="none"/>
        </w:rPr>
      </w:pPr>
      <w:r>
        <w:t>INTERESTS, HOBBIES, EXTRACURRICULAR :-</w:t>
      </w:r>
    </w:p>
    <w:p w:rsidR="00314DDE" w:rsidRDefault="00314DDE">
      <w:pPr>
        <w:pStyle w:val="BodyText"/>
        <w:rPr>
          <w:b/>
          <w:sz w:val="19"/>
        </w:rPr>
      </w:pPr>
    </w:p>
    <w:p w:rsidR="00314DDE" w:rsidRDefault="008C52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5" w:lineRule="exact"/>
        <w:ind w:hanging="361"/>
        <w:rPr>
          <w:sz w:val="20"/>
        </w:rPr>
      </w:pPr>
      <w:r>
        <w:rPr>
          <w:sz w:val="20"/>
        </w:rPr>
        <w:t>Watching Sports, Playing</w:t>
      </w:r>
      <w:r>
        <w:rPr>
          <w:spacing w:val="-3"/>
          <w:sz w:val="20"/>
        </w:rPr>
        <w:t xml:space="preserve"> </w:t>
      </w:r>
      <w:r>
        <w:rPr>
          <w:sz w:val="20"/>
        </w:rPr>
        <w:t>Cricket</w:t>
      </w:r>
    </w:p>
    <w:p w:rsidR="00314DDE" w:rsidRDefault="008C521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0"/>
        </w:rPr>
      </w:pPr>
      <w:r>
        <w:rPr>
          <w:sz w:val="20"/>
        </w:rPr>
        <w:t>Completed 15-day Soft Skill training at</w:t>
      </w:r>
      <w:r>
        <w:rPr>
          <w:spacing w:val="-1"/>
          <w:sz w:val="20"/>
        </w:rPr>
        <w:t xml:space="preserve"> </w:t>
      </w:r>
      <w:r>
        <w:rPr>
          <w:sz w:val="20"/>
        </w:rPr>
        <w:t>ICAI.</w:t>
      </w:r>
    </w:p>
    <w:p w:rsidR="00314DDE" w:rsidRDefault="00314DDE">
      <w:pPr>
        <w:pStyle w:val="BodyText"/>
        <w:spacing w:before="4"/>
        <w:rPr>
          <w:sz w:val="27"/>
        </w:rPr>
      </w:pPr>
    </w:p>
    <w:p w:rsidR="00314DDE" w:rsidRDefault="008C5212">
      <w:pPr>
        <w:pStyle w:val="Heading1"/>
        <w:spacing w:before="1"/>
        <w:rPr>
          <w:u w:val="none"/>
        </w:rPr>
      </w:pPr>
      <w:r>
        <w:t>Language Skills :-</w:t>
      </w:r>
    </w:p>
    <w:p w:rsidR="00314DDE" w:rsidRDefault="00314DDE">
      <w:pPr>
        <w:pStyle w:val="BodyText"/>
        <w:spacing w:before="2"/>
        <w:rPr>
          <w:b/>
          <w:sz w:val="14"/>
        </w:rPr>
      </w:pPr>
    </w:p>
    <w:p w:rsidR="00314DDE" w:rsidRDefault="008C5212">
      <w:pPr>
        <w:pStyle w:val="BodyText"/>
        <w:spacing w:before="59"/>
        <w:ind w:left="460" w:right="5136"/>
      </w:pPr>
      <w:r>
        <w:t>English: Proficient (Speaking, Reading, Writing) Hindi: Proficient (Speaking, Reading, Writing).</w:t>
      </w:r>
    </w:p>
    <w:p w:rsidR="00314DDE" w:rsidRDefault="00314DDE">
      <w:pPr>
        <w:pStyle w:val="BodyText"/>
        <w:spacing w:before="9"/>
        <w:rPr>
          <w:sz w:val="23"/>
        </w:rPr>
      </w:pPr>
    </w:p>
    <w:p w:rsidR="00314DDE" w:rsidRDefault="008C5212">
      <w:pPr>
        <w:pStyle w:val="Heading1"/>
        <w:spacing w:before="1"/>
        <w:rPr>
          <w:u w:val="none"/>
        </w:rPr>
      </w:pPr>
      <w:r>
        <w:t xml:space="preserve">Personal </w:t>
      </w:r>
      <w:r>
        <w:t>Details :-</w:t>
      </w:r>
    </w:p>
    <w:p w:rsidR="00314DDE" w:rsidRDefault="008C5212">
      <w:pPr>
        <w:pStyle w:val="BodyText"/>
        <w:spacing w:before="199" w:line="216" w:lineRule="auto"/>
        <w:ind w:left="460" w:right="7109"/>
      </w:pPr>
      <w:r>
        <w:t>Date of Birth: 10</w:t>
      </w:r>
      <w:r>
        <w:rPr>
          <w:position w:val="9"/>
          <w:sz w:val="16"/>
        </w:rPr>
        <w:t xml:space="preserve">th </w:t>
      </w:r>
      <w:r>
        <w:t>July 1993 Gender: Male</w:t>
      </w:r>
    </w:p>
    <w:p w:rsidR="00314DDE" w:rsidRDefault="008C5212">
      <w:pPr>
        <w:pStyle w:val="BodyText"/>
        <w:spacing w:line="242" w:lineRule="auto"/>
        <w:ind w:left="460" w:right="7276"/>
      </w:pPr>
      <w:r>
        <w:t>Marital Status: Single Contact no. - 8059128206</w:t>
      </w:r>
    </w:p>
    <w:p w:rsidR="00314DDE" w:rsidRDefault="008C5212">
      <w:pPr>
        <w:pStyle w:val="BodyText"/>
        <w:spacing w:line="243" w:lineRule="exact"/>
        <w:ind w:left="460"/>
      </w:pPr>
      <w:r>
        <w:t xml:space="preserve">Email address- </w:t>
      </w:r>
      <w:hyperlink r:id="rId6">
        <w:r>
          <w:rPr>
            <w:color w:val="0462C1"/>
            <w:u w:val="single" w:color="0462C1"/>
          </w:rPr>
          <w:t>sunnyrathee93@gmail.com</w:t>
        </w:r>
      </w:hyperlink>
    </w:p>
    <w:p w:rsidR="00314DDE" w:rsidRDefault="008C5212">
      <w:pPr>
        <w:pStyle w:val="BodyText"/>
        <w:ind w:left="460"/>
      </w:pPr>
      <w:r>
        <w:t>Address - V.P.O Bhaproda Distt Jhajjar, Haryana, India</w:t>
      </w:r>
    </w:p>
    <w:p w:rsidR="00314DDE" w:rsidRDefault="00314DDE">
      <w:pPr>
        <w:pStyle w:val="BodyText"/>
      </w:pPr>
    </w:p>
    <w:p w:rsidR="00314DDE" w:rsidRDefault="00314DDE">
      <w:pPr>
        <w:pStyle w:val="BodyText"/>
      </w:pPr>
    </w:p>
    <w:p w:rsidR="00314DDE" w:rsidRDefault="00314DDE">
      <w:pPr>
        <w:pStyle w:val="BodyText"/>
      </w:pPr>
    </w:p>
    <w:p w:rsidR="00314DDE" w:rsidRDefault="00314DDE">
      <w:pPr>
        <w:pStyle w:val="BodyText"/>
      </w:pPr>
    </w:p>
    <w:p w:rsidR="00314DDE" w:rsidRDefault="00314DDE">
      <w:pPr>
        <w:pStyle w:val="BodyText"/>
        <w:spacing w:before="6"/>
        <w:rPr>
          <w:sz w:val="18"/>
        </w:rPr>
      </w:pPr>
    </w:p>
    <w:p w:rsidR="00314DDE" w:rsidRDefault="008C5212">
      <w:pPr>
        <w:spacing w:before="92"/>
        <w:ind w:right="735"/>
        <w:jc w:val="right"/>
        <w:rPr>
          <w:rFonts w:ascii="Times New Roman"/>
          <w:b/>
        </w:rPr>
      </w:pPr>
      <w:r>
        <w:rPr>
          <w:rFonts w:ascii="Times New Roman"/>
          <w:b/>
        </w:rPr>
        <w:t>(CA Sunny Rathee)</w:t>
      </w:r>
    </w:p>
    <w:sectPr w:rsidR="00314DDE" w:rsidSect="00314DDE">
      <w:pgSz w:w="11900" w:h="16840"/>
      <w:pgMar w:top="1340" w:right="7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5191D"/>
    <w:multiLevelType w:val="hybridMultilevel"/>
    <w:tmpl w:val="6592056C"/>
    <w:lvl w:ilvl="0" w:tplc="743C88DA">
      <w:numFmt w:val="bullet"/>
      <w:lvlText w:val="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7F0C87CC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2D94CE46"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ar-SA"/>
      </w:rPr>
    </w:lvl>
    <w:lvl w:ilvl="3" w:tplc="D6E46086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4" w:tplc="4DD08A1A">
      <w:numFmt w:val="bullet"/>
      <w:lvlText w:val="•"/>
      <w:lvlJc w:val="left"/>
      <w:pPr>
        <w:ind w:left="4313" w:hanging="360"/>
      </w:pPr>
      <w:rPr>
        <w:rFonts w:hint="default"/>
        <w:lang w:val="en-US" w:eastAsia="en-US" w:bidi="ar-SA"/>
      </w:rPr>
    </w:lvl>
    <w:lvl w:ilvl="5" w:tplc="851876E0">
      <w:numFmt w:val="bullet"/>
      <w:lvlText w:val="•"/>
      <w:lvlJc w:val="left"/>
      <w:pPr>
        <w:ind w:left="5237" w:hanging="360"/>
      </w:pPr>
      <w:rPr>
        <w:rFonts w:hint="default"/>
        <w:lang w:val="en-US" w:eastAsia="en-US" w:bidi="ar-SA"/>
      </w:rPr>
    </w:lvl>
    <w:lvl w:ilvl="6" w:tplc="CB04E50C">
      <w:numFmt w:val="bullet"/>
      <w:lvlText w:val="•"/>
      <w:lvlJc w:val="left"/>
      <w:pPr>
        <w:ind w:left="6161" w:hanging="360"/>
      </w:pPr>
      <w:rPr>
        <w:rFonts w:hint="default"/>
        <w:lang w:val="en-US" w:eastAsia="en-US" w:bidi="ar-SA"/>
      </w:rPr>
    </w:lvl>
    <w:lvl w:ilvl="7" w:tplc="A7447C54">
      <w:numFmt w:val="bullet"/>
      <w:lvlText w:val="•"/>
      <w:lvlJc w:val="left"/>
      <w:pPr>
        <w:ind w:left="7086" w:hanging="360"/>
      </w:pPr>
      <w:rPr>
        <w:rFonts w:hint="default"/>
        <w:lang w:val="en-US" w:eastAsia="en-US" w:bidi="ar-SA"/>
      </w:rPr>
    </w:lvl>
    <w:lvl w:ilvl="8" w:tplc="151660F4">
      <w:numFmt w:val="bullet"/>
      <w:lvlText w:val="•"/>
      <w:lvlJc w:val="left"/>
      <w:pPr>
        <w:ind w:left="8010" w:hanging="360"/>
      </w:pPr>
      <w:rPr>
        <w:rFonts w:hint="default"/>
        <w:lang w:val="en-US" w:eastAsia="en-US" w:bidi="ar-SA"/>
      </w:rPr>
    </w:lvl>
  </w:abstractNum>
  <w:abstractNum w:abstractNumId="1">
    <w:nsid w:val="7B7625D5"/>
    <w:multiLevelType w:val="hybridMultilevel"/>
    <w:tmpl w:val="62D4F7AE"/>
    <w:lvl w:ilvl="0" w:tplc="8D48AC4E">
      <w:numFmt w:val="bullet"/>
      <w:lvlText w:val="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B8C04056">
      <w:numFmt w:val="bullet"/>
      <w:lvlText w:val="•"/>
      <w:lvlJc w:val="left"/>
      <w:pPr>
        <w:ind w:left="1723" w:hanging="360"/>
      </w:pPr>
      <w:rPr>
        <w:rFonts w:hint="default"/>
        <w:lang w:val="en-US" w:eastAsia="en-US" w:bidi="ar-SA"/>
      </w:rPr>
    </w:lvl>
    <w:lvl w:ilvl="2" w:tplc="92F89BB8">
      <w:numFmt w:val="bullet"/>
      <w:lvlText w:val="•"/>
      <w:lvlJc w:val="left"/>
      <w:pPr>
        <w:ind w:left="2627" w:hanging="360"/>
      </w:pPr>
      <w:rPr>
        <w:rFonts w:hint="default"/>
        <w:lang w:val="en-US" w:eastAsia="en-US" w:bidi="ar-SA"/>
      </w:rPr>
    </w:lvl>
    <w:lvl w:ilvl="3" w:tplc="4C4A1718">
      <w:numFmt w:val="bullet"/>
      <w:lvlText w:val="•"/>
      <w:lvlJc w:val="left"/>
      <w:pPr>
        <w:ind w:left="3531" w:hanging="360"/>
      </w:pPr>
      <w:rPr>
        <w:rFonts w:hint="default"/>
        <w:lang w:val="en-US" w:eastAsia="en-US" w:bidi="ar-SA"/>
      </w:rPr>
    </w:lvl>
    <w:lvl w:ilvl="4" w:tplc="3F749264">
      <w:numFmt w:val="bullet"/>
      <w:lvlText w:val="•"/>
      <w:lvlJc w:val="left"/>
      <w:pPr>
        <w:ind w:left="4435" w:hanging="360"/>
      </w:pPr>
      <w:rPr>
        <w:rFonts w:hint="default"/>
        <w:lang w:val="en-US" w:eastAsia="en-US" w:bidi="ar-SA"/>
      </w:rPr>
    </w:lvl>
    <w:lvl w:ilvl="5" w:tplc="AA98F9A8">
      <w:numFmt w:val="bullet"/>
      <w:lvlText w:val="•"/>
      <w:lvlJc w:val="left"/>
      <w:pPr>
        <w:ind w:left="5339" w:hanging="360"/>
      </w:pPr>
      <w:rPr>
        <w:rFonts w:hint="default"/>
        <w:lang w:val="en-US" w:eastAsia="en-US" w:bidi="ar-SA"/>
      </w:rPr>
    </w:lvl>
    <w:lvl w:ilvl="6" w:tplc="44BAFC86">
      <w:numFmt w:val="bullet"/>
      <w:lvlText w:val="•"/>
      <w:lvlJc w:val="left"/>
      <w:pPr>
        <w:ind w:left="6243" w:hanging="360"/>
      </w:pPr>
      <w:rPr>
        <w:rFonts w:hint="default"/>
        <w:lang w:val="en-US" w:eastAsia="en-US" w:bidi="ar-SA"/>
      </w:rPr>
    </w:lvl>
    <w:lvl w:ilvl="7" w:tplc="37680EAA">
      <w:numFmt w:val="bullet"/>
      <w:lvlText w:val="•"/>
      <w:lvlJc w:val="left"/>
      <w:pPr>
        <w:ind w:left="7147" w:hanging="360"/>
      </w:pPr>
      <w:rPr>
        <w:rFonts w:hint="default"/>
        <w:lang w:val="en-US" w:eastAsia="en-US" w:bidi="ar-SA"/>
      </w:rPr>
    </w:lvl>
    <w:lvl w:ilvl="8" w:tplc="ED406F08">
      <w:numFmt w:val="bullet"/>
      <w:lvlText w:val="•"/>
      <w:lvlJc w:val="left"/>
      <w:pPr>
        <w:ind w:left="8051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14DDE"/>
    <w:rsid w:val="00314DDE"/>
    <w:rsid w:val="008C5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14DDE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314DDE"/>
    <w:pPr>
      <w:ind w:left="10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14DDE"/>
    <w:rPr>
      <w:sz w:val="20"/>
      <w:szCs w:val="20"/>
    </w:rPr>
  </w:style>
  <w:style w:type="paragraph" w:styleId="Title">
    <w:name w:val="Title"/>
    <w:basedOn w:val="Normal"/>
    <w:uiPriority w:val="1"/>
    <w:qFormat/>
    <w:rsid w:val="00314DDE"/>
    <w:pPr>
      <w:spacing w:before="44" w:line="333" w:lineRule="exact"/>
      <w:ind w:left="16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314DDE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314DDE"/>
    <w:pPr>
      <w:spacing w:before="1"/>
      <w:ind w:left="516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nnyrathee93@gmail.com" TargetMode="External"/><Relationship Id="rId5" Type="http://schemas.openxmlformats.org/officeDocument/2006/relationships/hyperlink" Target="mailto:sunnyrathee9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2020-07-01T07:46:00Z</dcterms:created>
  <dcterms:modified xsi:type="dcterms:W3CDTF">2020-07-01T07:52:00Z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2020-01-18T00:00:00Z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2020-07-01T00:00:00Z</vt:filetime>
  </property>
</Properties>
</file>