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tabs>
          <w:tab w:val="left" w:pos="720"/>
          <w:tab w:val="center" w:pos="5040"/>
          <w:tab w:val="left" w:pos="7350"/>
        </w:tabs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4"/>
          <w:shd w:val="clear" w:color="auto" w:fill="auto"/>
        </w:rPr>
        <w:tab/>
        <w:t xml:space="preserve">                           Omprakash Singh</w:t>
      </w:r>
    </w:p>
    <w:p>
      <w:pPr>
        <w:tabs>
          <w:tab w:val="left" w:pos="720"/>
          <w:tab w:val="center" w:pos="5040"/>
          <w:tab w:val="left" w:pos="735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>Contact:</w:t>
      </w: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auto"/>
        </w:rPr>
        <w:t xml:space="preserve"> +91-9910568702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>E-Mail:</w:t>
      </w: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auto"/>
        </w:rPr>
        <w:t xml:space="preserve">- </w:t>
      </w:r>
      <w:hyperlink r:id="rId4" w:history="1">
        <w:r>
          <w:rPr>
            <w:rFonts w:ascii="Verdana" w:eastAsia="Verdana" w:hAnsi="Verdana" w:cs="Verdana"/>
            <w:color w:val="0000FF"/>
            <w:spacing w:val="0"/>
            <w:position w:val="0"/>
            <w:sz w:val="17"/>
            <w:u w:val="single"/>
            <w:shd w:val="clear" w:color="auto" w:fill="auto"/>
          </w:rPr>
          <w:t>omrajput.mca@gmail.com</w:t>
        </w:r>
      </w:hyperlink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auto"/>
        </w:rPr>
        <w:t xml:space="preserve">                                                                        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>Middle level positions in Web Development with an organisation of high repute</w:t>
      </w:r>
    </w:p>
    <w:p>
      <w:pPr>
        <w:spacing w:before="0" w:after="0" w:line="240" w:lineRule="auto"/>
        <w:ind w:left="0" w:right="0" w:firstLine="0"/>
        <w:jc w:val="center"/>
        <w:rPr>
          <w:rFonts w:ascii="Verdana" w:eastAsia="Verdana" w:hAnsi="Verdana" w:cs="Verdana"/>
          <w:color w:val="0000FF"/>
          <w:spacing w:val="0"/>
          <w:position w:val="0"/>
          <w:sz w:val="17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2"/>
          <w:shd w:val="clear" w:color="auto" w:fill="auto"/>
        </w:rPr>
        <w:t>PROFESSIONAL SYNOPSIS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before="120" w:after="120" w:line="240" w:lineRule="auto"/>
        <w:ind w:left="36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E6E6E6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E6E6E6"/>
        </w:rPr>
        <w:t>A dynamic professional with over  5  year  of experience in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E6E6E6"/>
        </w:rPr>
        <w:t xml:space="preserve"> </w:t>
      </w: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E6E6E6"/>
        </w:rPr>
        <w:t xml:space="preserve">Web Development. 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before="120" w:after="120" w:line="240" w:lineRule="auto"/>
        <w:ind w:left="36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E6E6E6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E6E6E6"/>
        </w:rPr>
        <w:t>Working as a Web Developer.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before="120" w:after="120" w:line="240" w:lineRule="auto"/>
        <w:ind w:left="36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E6E6E6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17"/>
          <w:shd w:val="clear" w:color="auto" w:fill="E6E6E6"/>
        </w:rPr>
        <w:t>Experience of end-to-end implementation of the SDLC; including Software Development.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before="120" w:after="120" w:line="240" w:lineRule="auto"/>
        <w:ind w:left="36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E6E6E6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17"/>
          <w:shd w:val="clear" w:color="auto" w:fill="E6E6E6"/>
        </w:rPr>
        <w:t xml:space="preserve">Knowledge in </w:t>
      </w:r>
      <w:r>
        <w:rPr>
          <w:rFonts w:ascii="Arial" w:eastAsia="Arial" w:hAnsi="Arial" w:cs="Arial"/>
          <w:b/>
          <w:color w:val="auto"/>
          <w:spacing w:val="0"/>
          <w:position w:val="0"/>
          <w:sz w:val="18"/>
          <w:shd w:val="clear" w:color="auto" w:fill="E6E6E6"/>
        </w:rPr>
        <w:t xml:space="preserve">PHP 5 (OOPs) 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17"/>
          <w:shd w:val="clear" w:color="auto" w:fill="E6E6E6"/>
        </w:rPr>
        <w:t xml:space="preserve">, </w:t>
      </w:r>
      <w:r>
        <w:rPr>
          <w:rFonts w:ascii="Arial" w:eastAsia="Arial" w:hAnsi="Arial" w:cs="Arial"/>
          <w:b/>
          <w:color w:val="auto"/>
          <w:spacing w:val="0"/>
          <w:position w:val="0"/>
          <w:sz w:val="18"/>
          <w:shd w:val="clear" w:color="auto" w:fill="E6E6E6"/>
        </w:rPr>
        <w:t>MySQL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17"/>
          <w:shd w:val="clear" w:color="auto" w:fill="E6E6E6"/>
        </w:rPr>
        <w:t xml:space="preserve"> database</w:t>
      </w:r>
      <w:r>
        <w:rPr>
          <w:rFonts w:ascii="Verdana" w:eastAsia="Verdana" w:hAnsi="Verdana" w:cs="Verdana"/>
          <w:color w:val="000000"/>
          <w:spacing w:val="0"/>
          <w:position w:val="0"/>
          <w:sz w:val="17"/>
          <w:shd w:val="clear" w:color="auto" w:fill="E6E6E6"/>
        </w:rPr>
        <w:t>, Ajax, JavaScript, MS Access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17"/>
          <w:shd w:val="clear" w:color="auto" w:fill="E6E6E6"/>
        </w:rPr>
        <w:t>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before="120" w:after="120" w:line="240" w:lineRule="auto"/>
        <w:ind w:left="36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E6E6E6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17"/>
          <w:shd w:val="clear" w:color="auto" w:fill="E6E6E6"/>
        </w:rPr>
        <w:t xml:space="preserve">Proficiency at grasping new technical concepts quickly and utilizing the same in a productive manner. </w:t>
      </w: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E6E6E6"/>
        </w:rPr>
        <w:tab/>
        <w:tab/>
      </w:r>
    </w:p>
    <w:p>
      <w:pPr>
        <w:spacing w:before="0" w:after="0" w:line="240" w:lineRule="auto"/>
        <w:ind w:left="0" w:right="0" w:firstLine="0"/>
        <w:jc w:val="center"/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2"/>
          <w:shd w:val="clear" w:color="auto" w:fill="auto"/>
        </w:rPr>
        <w:t>AREAS OF EXPOSURE</w:t>
      </w:r>
      <w:r>
        <w:rPr>
          <w:rFonts w:ascii="Verdana" w:eastAsia="Verdana" w:hAnsi="Verdana" w:cs="Verdana"/>
          <w:b/>
          <w:color w:val="0000FF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9"/>
          <w:shd w:val="clear" w:color="auto" w:fill="auto"/>
        </w:rPr>
      </w:pPr>
    </w:p>
    <w:p>
      <w:pPr>
        <w:tabs>
          <w:tab w:val="left" w:pos="720"/>
          <w:tab w:val="left" w:pos="2340"/>
        </w:tabs>
        <w:spacing w:before="0" w:after="0" w:line="240" w:lineRule="auto"/>
        <w:ind w:left="1620" w:right="0" w:hanging="1620"/>
        <w:jc w:val="both"/>
        <w:rPr>
          <w:rFonts w:ascii="Verdana" w:eastAsia="Verdana" w:hAnsi="Verdana" w:cs="Verdana"/>
          <w:b/>
          <w:i/>
          <w:color w:val="auto"/>
          <w:spacing w:val="0"/>
          <w:position w:val="0"/>
          <w:sz w:val="2"/>
          <w:u w:val="single"/>
          <w:shd w:val="clear" w:color="auto" w:fill="auto"/>
        </w:rPr>
      </w:pPr>
    </w:p>
    <w:p>
      <w:pPr>
        <w:tabs>
          <w:tab w:val="left" w:pos="720"/>
          <w:tab w:val="left" w:pos="2340"/>
        </w:tabs>
        <w:spacing w:before="0" w:after="0" w:line="240" w:lineRule="auto"/>
        <w:ind w:left="1620" w:right="0" w:hanging="162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i/>
          <w:color w:val="auto"/>
          <w:spacing w:val="0"/>
          <w:position w:val="0"/>
          <w:sz w:val="17"/>
          <w:u w:val="single"/>
          <w:shd w:val="clear" w:color="auto" w:fill="auto"/>
        </w:rPr>
        <w:t>Technical</w:t>
      </w:r>
    </w:p>
    <w:p>
      <w:pPr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i/>
          <w:color w:val="auto"/>
          <w:spacing w:val="0"/>
          <w:position w:val="0"/>
          <w:sz w:val="11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 xml:space="preserve">Languages </w:t>
        <w:tab/>
        <w:t xml:space="preserve">                        :         </w:t>
      </w:r>
      <w:r>
        <w:rPr>
          <w:rFonts w:ascii="Arial" w:eastAsia="Arial" w:hAnsi="Arial" w:cs="Arial"/>
          <w:b/>
          <w:color w:val="auto"/>
          <w:spacing w:val="0"/>
          <w:position w:val="0"/>
          <w:sz w:val="18"/>
          <w:shd w:val="clear" w:color="auto" w:fill="auto"/>
        </w:rPr>
        <w:t xml:space="preserve">PHP 5 (OOPs)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>C, C++.</w:t>
      </w:r>
    </w:p>
    <w:p>
      <w:pPr>
        <w:spacing w:before="100" w:after="0" w:line="240" w:lineRule="auto"/>
        <w:ind w:left="2160" w:right="0" w:hanging="2208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18"/>
          <w:shd w:val="clear" w:color="auto" w:fill="auto"/>
        </w:rPr>
        <w:t xml:space="preserve"> </w:t>
      </w:r>
      <w:r>
        <w:rPr>
          <w:rFonts w:ascii="Arial" w:eastAsia="Arial" w:hAnsi="Arial" w:cs="Arial"/>
          <w:b/>
          <w:color w:val="auto"/>
          <w:spacing w:val="0"/>
          <w:position w:val="0"/>
          <w:sz w:val="16"/>
          <w:shd w:val="clear" w:color="auto" w:fill="auto"/>
        </w:rPr>
        <w:t>OPEN SOURCE(C.M.S</w:t>
      </w:r>
      <w:r>
        <w:rPr>
          <w:rFonts w:ascii="Arial" w:eastAsia="Arial" w:hAnsi="Arial" w:cs="Arial"/>
          <w:b/>
          <w:i/>
          <w:color w:val="auto"/>
          <w:spacing w:val="0"/>
          <w:position w:val="0"/>
          <w:sz w:val="18"/>
          <w:shd w:val="clear" w:color="auto" w:fill="auto"/>
        </w:rPr>
        <w:t>)</w:t>
      </w:r>
      <w:r>
        <w:rPr>
          <w:rFonts w:ascii="Arial" w:eastAsia="Arial" w:hAnsi="Arial" w:cs="Arial"/>
          <w:b/>
          <w:color w:val="auto"/>
          <w:spacing w:val="0"/>
          <w:position w:val="0"/>
          <w:sz w:val="18"/>
          <w:shd w:val="clear" w:color="auto" w:fill="auto"/>
        </w:rPr>
        <w:tab/>
        <w:t xml:space="preserve">            </w:t>
        <w:tab/>
        <w:t>:          Wordpress  overview(Drupal,Laravel)</w:t>
      </w:r>
    </w:p>
    <w:p>
      <w:pPr>
        <w:spacing w:before="100" w:after="0" w:line="240" w:lineRule="auto"/>
        <w:ind w:left="2160" w:right="0" w:hanging="2208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Framework 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                            :        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Codeigniter,Angular 6,Restfull api with JWT token</w:t>
      </w:r>
    </w:p>
    <w:p>
      <w:pPr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>Web Script</w:t>
        <w:tab/>
        <w:tab/>
        <w:tab/>
        <w:t xml:space="preserve">:         </w:t>
      </w:r>
      <w:r>
        <w:rPr>
          <w:rFonts w:ascii="Arial" w:eastAsia="Arial" w:hAnsi="Arial" w:cs="Arial"/>
          <w:b/>
          <w:color w:val="auto"/>
          <w:spacing w:val="0"/>
          <w:position w:val="0"/>
          <w:sz w:val="18"/>
          <w:shd w:val="clear" w:color="auto" w:fill="auto"/>
        </w:rPr>
        <w:t>Html, Java-Script, Ajax, jQurey,XML,CSS,Web Services</w:t>
      </w:r>
    </w:p>
    <w:p>
      <w:pPr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FF6600"/>
          <w:spacing w:val="0"/>
          <w:position w:val="0"/>
          <w:sz w:val="17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>Database</w:t>
        <w:tab/>
        <w:tab/>
        <w:tab/>
        <w:t xml:space="preserve">:         </w:t>
      </w:r>
      <w:r>
        <w:rPr>
          <w:rFonts w:ascii="Arial" w:eastAsia="Arial" w:hAnsi="Arial" w:cs="Arial"/>
          <w:b/>
          <w:color w:val="auto"/>
          <w:spacing w:val="0"/>
          <w:position w:val="0"/>
          <w:sz w:val="18"/>
          <w:shd w:val="clear" w:color="auto" w:fill="auto"/>
        </w:rPr>
        <w:t>MySQL,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i/>
          <w:color w:val="auto"/>
          <w:spacing w:val="0"/>
          <w:position w:val="0"/>
          <w:sz w:val="11"/>
          <w:u w:val="single"/>
          <w:shd w:val="clear" w:color="auto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16"/>
          <w:shd w:val="clear" w:color="auto" w:fill="auto"/>
        </w:rPr>
        <w:t>OPERATING SYSTEM</w:t>
      </w:r>
      <w:r>
        <w:rPr>
          <w:rFonts w:ascii="Arial" w:eastAsia="Arial" w:hAnsi="Arial" w:cs="Arial"/>
          <w:b/>
          <w:color w:val="auto"/>
          <w:spacing w:val="0"/>
          <w:position w:val="0"/>
          <w:sz w:val="18"/>
          <w:shd w:val="clear" w:color="auto" w:fill="auto"/>
        </w:rPr>
        <w:tab/>
        <w:tab/>
        <w:t>:          Windows 2000 /XP/ Professional,Vista. Linux</w:t>
      </w:r>
      <w:r>
        <w:rPr>
          <w:rFonts w:ascii="Arial" w:eastAsia="Arial" w:hAnsi="Arial" w:cs="Arial"/>
          <w:color w:val="auto"/>
          <w:spacing w:val="0"/>
          <w:position w:val="0"/>
          <w:sz w:val="18"/>
          <w:shd w:val="clear" w:color="auto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i/>
          <w:color w:val="auto"/>
          <w:spacing w:val="0"/>
          <w:position w:val="0"/>
          <w:sz w:val="17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i/>
          <w:color w:val="auto"/>
          <w:spacing w:val="0"/>
          <w:position w:val="0"/>
          <w:sz w:val="20"/>
          <w:u w:val="single"/>
          <w:shd w:val="clear" w:color="auto" w:fill="auto"/>
        </w:rPr>
        <w:t>FUNCTIONAL</w:t>
      </w:r>
    </w:p>
    <w:p>
      <w:pPr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i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tabs>
          <w:tab w:val="left" w:pos="360"/>
          <w:tab w:val="left" w:pos="720"/>
        </w:tabs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SDLC Planning &amp; Management</w:t>
      </w:r>
    </w:p>
    <w:p>
      <w:pPr>
        <w:tabs>
          <w:tab w:val="left" w:pos="360"/>
          <w:tab w:val="left" w:pos="7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2"/>
        </w:numPr>
        <w:tabs>
          <w:tab w:val="left" w:pos="720"/>
        </w:tabs>
        <w:spacing w:before="0" w:after="0" w:line="240" w:lineRule="auto"/>
        <w:ind w:left="288" w:right="0" w:hanging="28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16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>Conducting case / system / process study for project planning, scoping, estimation, tracking.</w:t>
      </w:r>
    </w:p>
    <w:p>
      <w:pPr>
        <w:numPr>
          <w:ilvl w:val="0"/>
          <w:numId w:val="2"/>
        </w:numPr>
        <w:tabs>
          <w:tab w:val="left" w:pos="720"/>
        </w:tabs>
        <w:spacing w:before="0" w:after="0" w:line="240" w:lineRule="auto"/>
        <w:ind w:left="288" w:right="0" w:hanging="28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16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>Developing, integrating, troubleshooting and debugging of the applications.</w:t>
      </w:r>
    </w:p>
    <w:p>
      <w:pPr>
        <w:numPr>
          <w:ilvl w:val="0"/>
          <w:numId w:val="2"/>
        </w:numPr>
        <w:tabs>
          <w:tab w:val="left" w:pos="720"/>
        </w:tabs>
        <w:spacing w:before="0" w:after="0" w:line="240" w:lineRule="auto"/>
        <w:ind w:left="288" w:right="0" w:hanging="28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16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>Managing smooth implementation within deadlines and deployment of the application at client location.</w:t>
      </w:r>
    </w:p>
    <w:p>
      <w:pPr>
        <w:numPr>
          <w:ilvl w:val="0"/>
          <w:numId w:val="2"/>
        </w:numPr>
        <w:tabs>
          <w:tab w:val="left" w:pos="720"/>
        </w:tabs>
        <w:spacing w:before="0" w:after="0" w:line="240" w:lineRule="auto"/>
        <w:ind w:left="288" w:right="0" w:hanging="28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16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>Providing post-implementation, enhancement and maintenance support to client for application.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16"/>
          <w:shd w:val="clear" w:color="auto" w:fill="auto"/>
        </w:rPr>
      </w:pPr>
    </w:p>
    <w:p>
      <w:pPr>
        <w:tabs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t xml:space="preserve">         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>WORK EXPERIENCE</w:t>
      </w:r>
    </w:p>
    <w:p>
      <w:pPr>
        <w:spacing w:before="0" w:after="0" w:line="36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9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I  have 1 year worked in Techfour Engineering Solution south extension Delhi.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1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I  have  2 year  worked in  Zaxx Consultancy pvt Noida Sector-6 as  a  Web developer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18"/>
          <w:shd w:val="clear" w:color="auto" w:fill="auto"/>
        </w:rPr>
        <w:t xml:space="preserve"> 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I  have  1  year  in myforexeye pvt ltd jasola vihar new delhi as a php developer.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I  am  working  in wayinfotechsolutions in noida as a php developer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48"/>
          <w:shd w:val="clear" w:color="auto" w:fill="auto"/>
        </w:rPr>
      </w:pP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4"/>
          <w:u w:val="single"/>
          <w:shd w:val="clear" w:color="auto" w:fill="auto"/>
        </w:rPr>
        <w:t>Project Name</w:t>
        <w:tab/>
        <w:t xml:space="preserve">:  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    1- </w:t>
      </w:r>
      <w:hyperlink r:id="rId5" w:history="1">
        <w:r>
          <w:rPr>
            <w:rFonts w:ascii="Verdana" w:eastAsia="Verdana" w:hAnsi="Verdana" w:cs="Verdana"/>
            <w:b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http://etsoft.in/vahanmoney</w:t>
        </w:r>
      </w:hyperlink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</w:t>
      </w:r>
      <w:hyperlink r:id="rId6" w:history="1">
        <w:r>
          <w:rPr>
            <w:rFonts w:ascii="Verdana" w:eastAsia="Verdana" w:hAnsi="Verdana" w:cs="Verdana"/>
            <w:b/>
            <w:color w:val="0000FF"/>
            <w:spacing w:val="0"/>
            <w:position w:val="0"/>
            <w:sz w:val="20"/>
            <w:u w:val="single"/>
            <w:shd w:val="clear" w:color="auto" w:fill="auto"/>
          </w:rPr>
          <w:t>(Core</w:t>
        </w:r>
      </w:hyperlink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php)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    2-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>http://50.62.58.227/alive/admin/(core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php)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    3-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hyperlink r:id="rId7" w:history="1">
        <w:r>
          <w:rPr>
            <w:rFonts w:ascii="Verdana" w:eastAsia="Verdana" w:hAnsi="Verdana" w:cs="Verdana"/>
            <w:b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http://www.thejewelleryquarterbirmingham.co.uk/(core</w:t>
        </w:r>
      </w:hyperlink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php).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    4-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hyperlink r:id="rId8" w:history="1">
        <w:r>
          <w:rPr>
            <w:rFonts w:ascii="Verdana" w:eastAsia="Verdana" w:hAnsi="Verdana" w:cs="Verdana"/>
            <w:b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http://www.theherbal.tk/</w:t>
        </w:r>
      </w:hyperlink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(in core php)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5-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hyperlink r:id="rId9" w:history="1">
        <w:r>
          <w:rPr>
            <w:rFonts w:ascii="Verdana" w:eastAsia="Verdana" w:hAnsi="Verdana" w:cs="Verdana"/>
            <w:b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http://deenwebindia.com/wp/stampede/(in</w:t>
        </w:r>
      </w:hyperlink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wordpress)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    6-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</w:t>
      </w:r>
      <w:hyperlink r:id="rId10" w:history="1">
        <w:r>
          <w:rPr>
            <w:rFonts w:ascii="Verdana" w:eastAsia="Verdana" w:hAnsi="Verdana" w:cs="Verdana"/>
            <w:b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http://deenwebindia.com/wp/oswip/</w:t>
        </w:r>
      </w:hyperlink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(in wordpress)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7-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hyperlink r:id="rId11" w:history="1">
        <w:r>
          <w:rPr>
            <w:rFonts w:ascii="Verdana" w:eastAsia="Verdana" w:hAnsi="Verdana" w:cs="Verdana"/>
            <w:b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http://dev.magentoboss.com/party_celebration/(in</w:t>
        </w:r>
      </w:hyperlink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wordpress)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8-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>http://50.62.58.227/survey/(Core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Php)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9-http://tpa.assure.finance/( Smarty framwork)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10-http://50.62.58.227/alterworld/(in codeigniter framwork)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11-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hyperlink r:id="rId12" w:history="1">
        <w:r>
          <w:rPr>
            <w:rFonts w:ascii="Verdana" w:eastAsia="Verdana" w:hAnsi="Verdana" w:cs="Verdana"/>
            <w:b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http://50.62.58.227/bfarhmaapp/</w:t>
        </w:r>
      </w:hyperlink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(Core php)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12-http://metrosuites.in/metro/(in codeigniter framwork)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13-http://comtelindia.in// (in codeigniter framwork)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14-http://writeyourtest.com/demo/ (in codeigniter framwork)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15-https://www.myforexeye.com/(in codeigniter framwork)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16-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>https://www.myforexeye.com/(Angular6)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17-http://aamku.com/(in codeigniter framwork)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18-http://mematgo.com/(in codeigniter framwork)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19-https://www.nicalu.com/(in codeigniter framwork)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20-http://stage.wayinfotechsolutions.co/lugyimin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  <w:t>20-http://stage.wayinfotechsolutions.co/grocery/</w:t>
      </w: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tabs>
          <w:tab w:val="left" w:pos="288"/>
          <w:tab w:val="left" w:pos="576"/>
          <w:tab w:val="left" w:pos="720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spacing w:before="0" w:after="0" w:line="240" w:lineRule="auto"/>
        <w:ind w:left="36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>PROFESSIONAL QUALIFICATION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 xml:space="preserve">*  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Master of Computer Application (M.C.A. )  with AGGREGATE 70 %  Skyline Insitute of Engineering      &amp;Technology Greater noida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>EDUCATIONAL QUALIFICATION</w:t>
      </w:r>
    </w:p>
    <w:p>
      <w:pPr>
        <w:spacing w:before="0" w:after="0" w:line="240" w:lineRule="auto"/>
        <w:ind w:left="0" w:right="0" w:firstLine="0"/>
        <w:jc w:val="center"/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</w:pPr>
    </w:p>
    <w:p>
      <w:pPr>
        <w:numPr>
          <w:ilvl w:val="0"/>
          <w:numId w:val="3"/>
        </w:numPr>
        <w:tabs>
          <w:tab w:val="left" w:pos="720"/>
          <w:tab w:val="left" w:pos="780"/>
        </w:tabs>
        <w:spacing w:before="0" w:after="0" w:line="240" w:lineRule="auto"/>
        <w:ind w:left="468" w:right="0" w:hanging="28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auto"/>
        </w:rPr>
        <w:t>Bsc from D.S college Aligarh.</w:t>
      </w:r>
    </w:p>
    <w:p>
      <w:pPr>
        <w:numPr>
          <w:ilvl w:val="0"/>
          <w:numId w:val="3"/>
        </w:numPr>
        <w:tabs>
          <w:tab w:val="left" w:pos="720"/>
          <w:tab w:val="left" w:pos="780"/>
        </w:tabs>
        <w:spacing w:before="0" w:after="0" w:line="240" w:lineRule="auto"/>
        <w:ind w:left="468" w:right="0" w:hanging="28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>12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  <w:vertAlign w:val="superscript"/>
        </w:rPr>
        <w:t>th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 xml:space="preserve"> </w:t>
      </w: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auto"/>
        </w:rPr>
        <w:t>from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 xml:space="preserve"> U.P </w:t>
      </w: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auto"/>
        </w:rPr>
        <w:t>Board .</w:t>
      </w:r>
    </w:p>
    <w:p>
      <w:pPr>
        <w:numPr>
          <w:ilvl w:val="0"/>
          <w:numId w:val="3"/>
        </w:numPr>
        <w:tabs>
          <w:tab w:val="left" w:pos="720"/>
          <w:tab w:val="left" w:pos="780"/>
        </w:tabs>
        <w:spacing w:before="0" w:after="0" w:line="240" w:lineRule="auto"/>
        <w:ind w:left="468" w:right="0" w:hanging="28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>10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  <w:vertAlign w:val="superscript"/>
        </w:rPr>
        <w:t>th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 xml:space="preserve"> </w:t>
      </w: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auto"/>
        </w:rPr>
        <w:t>from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 xml:space="preserve"> u.p </w:t>
      </w:r>
      <w:r>
        <w:rPr>
          <w:rFonts w:ascii="Verdana" w:eastAsia="Verdana" w:hAnsi="Verdana" w:cs="Verdana"/>
          <w:color w:val="auto"/>
          <w:spacing w:val="0"/>
          <w:position w:val="0"/>
          <w:sz w:val="17"/>
          <w:shd w:val="clear" w:color="auto" w:fill="auto"/>
        </w:rPr>
        <w:t>Board.</w:t>
      </w:r>
    </w:p>
    <w:p>
      <w:pPr>
        <w:tabs>
          <w:tab w:val="left" w:pos="720"/>
          <w:tab w:val="left" w:pos="2370"/>
        </w:tabs>
        <w:spacing w:before="0" w:after="0" w:line="36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7"/>
          <w:shd w:val="clear" w:color="auto" w:fill="auto"/>
        </w:rPr>
      </w:pPr>
    </w:p>
    <w:p>
      <w:pPr>
        <w:tabs>
          <w:tab w:val="left" w:pos="720"/>
          <w:tab w:val="left" w:pos="2370"/>
        </w:tabs>
        <w:spacing w:before="0" w:after="0" w:line="36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7"/>
          <w:shd w:val="clear" w:color="auto" w:fill="auto"/>
        </w:rPr>
      </w:pPr>
    </w:p>
    <w:p>
      <w:pPr>
        <w:tabs>
          <w:tab w:val="left" w:pos="720"/>
          <w:tab w:val="left" w:pos="2370"/>
        </w:tabs>
        <w:spacing w:before="0" w:after="0" w:line="36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7"/>
          <w:shd w:val="clear" w:color="auto" w:fill="auto"/>
        </w:rPr>
      </w:pPr>
    </w:p>
    <w:p>
      <w:pPr>
        <w:tabs>
          <w:tab w:val="left" w:pos="720"/>
          <w:tab w:val="left" w:pos="2370"/>
        </w:tabs>
        <w:spacing w:before="0" w:after="0" w:line="36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7"/>
          <w:shd w:val="clear" w:color="auto" w:fill="auto"/>
        </w:rPr>
      </w:pPr>
    </w:p>
    <w:p>
      <w:pPr>
        <w:tabs>
          <w:tab w:val="left" w:pos="720"/>
          <w:tab w:val="left" w:pos="2370"/>
        </w:tabs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  <w:t>PERSONAL MINUTIAE</w:t>
      </w:r>
    </w:p>
    <w:p>
      <w:pPr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17"/>
          <w:shd w:val="clear" w:color="auto" w:fill="auto"/>
        </w:rPr>
      </w:pPr>
    </w:p>
    <w:p>
      <w:pPr>
        <w:tabs>
          <w:tab w:val="left" w:pos="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>Father’s name </w:t>
        <w:tab/>
        <w:t>          :    Mr. Lal Singh</w:t>
      </w:r>
    </w:p>
    <w:p>
      <w:pPr>
        <w:tabs>
          <w:tab w:val="left" w:pos="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 xml:space="preserve">Mother’s name              :    Sheela devi </w:t>
      </w:r>
    </w:p>
    <w:p>
      <w:pPr>
        <w:tabs>
          <w:tab w:val="left" w:pos="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 xml:space="preserve">Nationality                    :    Indian </w:t>
      </w:r>
    </w:p>
    <w:p>
      <w:pPr>
        <w:tabs>
          <w:tab w:val="left" w:pos="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 xml:space="preserve">Marital status                :    Single </w:t>
      </w:r>
    </w:p>
    <w:p>
      <w:pPr>
        <w:tabs>
          <w:tab w:val="left" w:pos="0"/>
          <w:tab w:val="left" w:pos="720"/>
          <w:tab w:val="center" w:pos="504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 xml:space="preserve">Language known            :   English&amp; Hindi </w:t>
        <w:tab/>
      </w:r>
    </w:p>
    <w:p>
      <w:pPr>
        <w:tabs>
          <w:tab w:val="left" w:pos="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>Permanent address       :     Village+post Vijaynagliya</w:t>
      </w:r>
    </w:p>
    <w:p>
      <w:pPr>
        <w:tabs>
          <w:tab w:val="left" w:pos="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 xml:space="preserve">                                         Distic Bulandshahar (U.P).</w:t>
      </w:r>
    </w:p>
    <w:p>
      <w:pPr>
        <w:tabs>
          <w:tab w:val="left" w:pos="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>Local Add.                          E-204 sector-22 Noida.                               </w:t>
      </w:r>
    </w:p>
    <w:p>
      <w:pPr>
        <w:tabs>
          <w:tab w:val="left" w:pos="0"/>
          <w:tab w:val="left" w:pos="720"/>
        </w:tabs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</w:p>
    <w:p>
      <w:pPr>
        <w:tabs>
          <w:tab w:val="left" w:pos="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6"/>
          <w:u w:val="single"/>
          <w:shd w:val="clear" w:color="auto" w:fill="auto"/>
        </w:rPr>
        <w:t>Declaration</w:t>
      </w: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 xml:space="preserve">  </w:t>
      </w:r>
    </w:p>
    <w:p>
      <w:pPr>
        <w:tabs>
          <w:tab w:val="left" w:pos="0"/>
          <w:tab w:val="left" w:pos="720"/>
        </w:tabs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>I pledge and pronounce that all the above information given by me are true under the best of my knowledge.</w:t>
      </w:r>
    </w:p>
    <w:p>
      <w:pPr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6"/>
          <w:shd w:val="clear" w:color="auto" w:fill="auto"/>
        </w:rPr>
        <w:t>DATE:     /07/10</w:t>
      </w:r>
    </w:p>
    <w:p>
      <w:pPr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16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6"/>
          <w:shd w:val="clear" w:color="auto" w:fill="auto"/>
        </w:rPr>
        <w:t xml:space="preserve">PLACE: Noida                                                                                     OMPRAKASH </w:t>
      </w:r>
      <w:r>
        <w:rPr>
          <w:rFonts w:ascii="Verdana" w:eastAsia="Verdana" w:hAnsi="Verdana" w:cs="Verdana"/>
          <w:color w:val="auto"/>
          <w:spacing w:val="0"/>
          <w:position w:val="0"/>
          <w:sz w:val="16"/>
          <w:shd w:val="clear" w:color="auto" w:fill="auto"/>
        </w:rPr>
        <w:t>SINGH </w:t>
      </w:r>
    </w:p>
    <w:p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16"/>
          <w:shd w:val="clear" w:color="auto" w:fill="auto"/>
        </w:rPr>
      </w:pPr>
    </w:p>
    <w:p>
      <w:pPr>
        <w:tabs>
          <w:tab w:val="left" w:pos="720"/>
          <w:tab w:val="center" w:pos="4320"/>
          <w:tab w:val="right" w:pos="8640"/>
        </w:tabs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u w:val="single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3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5FB9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3BE19B8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5742DBE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deenwebindia.com/wp/oswip/" TargetMode="External" /><Relationship Id="rId11" Type="http://schemas.openxmlformats.org/officeDocument/2006/relationships/hyperlink" Target="http://dev.magentoboss.com/party_celebration/(in" TargetMode="External" /><Relationship Id="rId12" Type="http://schemas.openxmlformats.org/officeDocument/2006/relationships/hyperlink" Target="http://50.62.58.227/bfarhmaapp/" TargetMode="External" /><Relationship Id="rId13" Type="http://schemas.openxmlformats.org/officeDocument/2006/relationships/image" Target="https://rdxfootmark.naukri.com/v2/track/openCv?trackingInfo=1f200c7f0672271405af7988c504e184134f530e18705c4458440321091b5b5812001702164258590b4356014b4450530401195c1333471b1b111547595d0d564e011503504e1c180c571833471b1b0617455f580d555601514841481f0f2b561358191b15001043095e08541b140e445745455d5f08054c1b00100317130d5d5d551c120a120011474a411b1213471b1b11154350580d574c130018115c6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omrajput.mca@gmail.com" TargetMode="External" /><Relationship Id="rId5" Type="http://schemas.openxmlformats.org/officeDocument/2006/relationships/hyperlink" Target="http://etsoft.in/vahanmoney" TargetMode="External" /><Relationship Id="rId6" Type="http://schemas.openxmlformats.org/officeDocument/2006/relationships/hyperlink" Target="http://50.62.58.227/bfarhmaapp/(Core" TargetMode="External" /><Relationship Id="rId7" Type="http://schemas.openxmlformats.org/officeDocument/2006/relationships/hyperlink" Target="http://www.thejewelleryquarterbirmingham.co.uk/(core" TargetMode="External" /><Relationship Id="rId8" Type="http://schemas.openxmlformats.org/officeDocument/2006/relationships/hyperlink" Target="http://www.theherbal.tk/" TargetMode="External" /><Relationship Id="rId9" Type="http://schemas.openxmlformats.org/officeDocument/2006/relationships/hyperlink" Target="http://deenwebindia.com/wp/stampede/(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