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FDD" w:rsidRDefault="0040644B">
      <w:pPr>
        <w:spacing w:after="69" w:line="24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color w:val="4E81BD"/>
          <w:sz w:val="32"/>
        </w:rPr>
        <w:t xml:space="preserve">CURRICULUM VITAE </w:t>
      </w:r>
    </w:p>
    <w:p w:rsidR="00ED1FDD" w:rsidRDefault="0040644B">
      <w:pPr>
        <w:spacing w:after="329" w:line="240" w:lineRule="auto"/>
        <w:ind w:left="906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4335781" cy="6097"/>
                <wp:effectExtent l="0" t="0" r="0" b="0"/>
                <wp:docPr id="2669" name="Group 2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81" cy="6097"/>
                          <a:chOff x="0" y="0"/>
                          <a:chExt cx="4335781" cy="6097"/>
                        </a:xfrm>
                      </wpg:grpSpPr>
                      <wps:wsp>
                        <wps:cNvPr id="3919" name="Shape 3919"/>
                        <wps:cNvSpPr/>
                        <wps:spPr>
                          <a:xfrm>
                            <a:off x="0" y="0"/>
                            <a:ext cx="43357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5781" h="9144">
                                <a:moveTo>
                                  <a:pt x="0" y="0"/>
                                </a:moveTo>
                                <a:lnTo>
                                  <a:pt x="4335781" y="0"/>
                                </a:lnTo>
                                <a:lnTo>
                                  <a:pt x="43357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8CD16" id="Group 2669" o:spid="_x0000_s1026" style="width:341.4pt;height:.5pt;mso-position-horizontal-relative:char;mso-position-vertical-relative:line" coordsize="4335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">
                <v:shape id="Shape 3919" o:spid="_x0000_s1027" style="position:absolute;width:43357;height:91;visibility:visible;mso-wrap-style:square;v-text-anchor:top" coordsize="433578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DmvcUA&#10;AADdAAAADwAAAGRycy9kb3ducmV2LnhtbESPQWsCMRSE7wX/Q3hCbzWrgtvdGkUFqXgp2vb+2Dw3&#10;i5uXuIm6/vumUOhxmJlvmPmyt624URcaxwrGowwEceV0w7WCr8/tyyuIEJE1to5JwYMCLBeDpzmW&#10;2t35QLdjrEWCcChRgYnRl1KGypDFMHKeOHkn11mMSXa11B3eE9y2cpJlM2mx4bRg0NPGUHU+Xq2C&#10;y8b5+r3Ji/333n9McrOeHXKj1POwX72BiNTH//Bfe6cVTItxAb9v0hO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Oa9xQAAAN0AAAAPAAAAAAAAAAAAAAAAAJgCAABkcnMv&#10;ZG93bnJldi54bWxQSwUGAAAAAAQABAD1AAAAigMAAAAA&#10;" path="m,l4335781,r,9144l,9144,,e" fillcolor="#4e81bd" stroked="f" strokeweight="0">
                  <v:stroke miterlimit="83231f" joinstyle="miter"/>
                  <v:path arrowok="t" textboxrect="0,0,4335781,9144"/>
                </v:shape>
                <w10:anchorlock/>
              </v:group>
            </w:pict>
          </mc:Fallback>
        </mc:AlternateContent>
      </w:r>
    </w:p>
    <w:p w:rsidR="00ED1FDD" w:rsidRDefault="0040644B">
      <w:pPr>
        <w:spacing w:after="46" w:line="240" w:lineRule="auto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D1FDD" w:rsidRDefault="0040644B">
      <w:pPr>
        <w:spacing w:after="50" w:line="228" w:lineRule="auto"/>
        <w:ind w:left="-5" w:right="-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   : </w:t>
      </w:r>
      <w:r>
        <w:rPr>
          <w:rFonts w:ascii="Times New Roman" w:eastAsia="Times New Roman" w:hAnsi="Times New Roman" w:cs="Times New Roman"/>
          <w:sz w:val="24"/>
        </w:rPr>
        <w:t>RAMHANS KAKKAR</w:t>
      </w:r>
    </w:p>
    <w:p w:rsidR="00ED1FDD" w:rsidRDefault="0040644B">
      <w:pPr>
        <w:spacing w:after="50" w:line="228" w:lineRule="auto"/>
        <w:ind w:left="-5" w:right="-9" w:hanging="10"/>
      </w:pPr>
      <w:r>
        <w:rPr>
          <w:rFonts w:ascii="Times New Roman" w:eastAsia="Times New Roman" w:hAnsi="Times New Roman" w:cs="Times New Roman"/>
          <w:b/>
          <w:sz w:val="24"/>
        </w:rPr>
        <w:t>Mobile:</w:t>
      </w:r>
      <w:r>
        <w:rPr>
          <w:rFonts w:ascii="Times New Roman" w:eastAsia="Times New Roman" w:hAnsi="Times New Roman" w:cs="Times New Roman"/>
          <w:sz w:val="24"/>
        </w:rPr>
        <w:t xml:space="preserve">  9599530507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D1FDD" w:rsidRDefault="0040644B">
      <w:pPr>
        <w:spacing w:after="50" w:line="228" w:lineRule="auto"/>
        <w:ind w:left="-5" w:right="-9" w:hanging="10"/>
      </w:pPr>
      <w:r>
        <w:rPr>
          <w:rFonts w:ascii="Times New Roman" w:eastAsia="Times New Roman" w:hAnsi="Times New Roman" w:cs="Times New Roman"/>
          <w:b/>
          <w:sz w:val="24"/>
        </w:rPr>
        <w:t>E-mail id :</w:t>
      </w:r>
      <w:r>
        <w:rPr>
          <w:rFonts w:ascii="Times New Roman" w:eastAsia="Times New Roman" w:hAnsi="Times New Roman" w:cs="Times New Roman"/>
          <w:sz w:val="24"/>
        </w:rPr>
        <w:t>ramhanskakkar@gmail.com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D1FDD" w:rsidRDefault="0040644B">
      <w:pPr>
        <w:spacing w:after="47" w:line="240" w:lineRule="auto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D1FDD" w:rsidRDefault="0040644B">
      <w:pPr>
        <w:spacing w:after="50" w:line="228" w:lineRule="auto"/>
        <w:ind w:left="-5" w:right="-9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OBJECTIVE</w:t>
      </w:r>
      <w:r>
        <w:rPr>
          <w:rFonts w:ascii="Times New Roman" w:eastAsia="Times New Roman" w:hAnsi="Times New Roman" w:cs="Times New Roman"/>
          <w:sz w:val="24"/>
        </w:rPr>
        <w:t xml:space="preserve">:  To build a strong knowledge in the profession and to learn all the aspects of industry with </w:t>
      </w:r>
      <w:r>
        <w:rPr>
          <w:rFonts w:ascii="Times New Roman" w:eastAsia="Times New Roman" w:hAnsi="Times New Roman" w:cs="Times New Roman"/>
          <w:sz w:val="23"/>
        </w:rPr>
        <w:t>the sole aim of seeing the growth and development with the organization.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D1FDD" w:rsidRDefault="0040644B">
      <w:pPr>
        <w:spacing w:after="364" w:line="240" w:lineRule="auto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D1FDD" w:rsidRDefault="0040644B">
      <w:pPr>
        <w:pBdr>
          <w:top w:val="single" w:sz="4" w:space="0" w:color="000000"/>
          <w:bottom w:val="single" w:sz="4" w:space="0" w:color="000000"/>
        </w:pBdr>
        <w:shd w:val="clear" w:color="auto" w:fill="B8CCE4"/>
        <w:spacing w:after="362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ORGANISATIONAL EXPERIENCE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ED1FDD" w:rsidRDefault="0040644B">
      <w:pPr>
        <w:numPr>
          <w:ilvl w:val="0"/>
          <w:numId w:val="1"/>
        </w:numPr>
        <w:spacing w:after="56" w:line="228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Worked with </w:t>
      </w:r>
      <w:r>
        <w:rPr>
          <w:rFonts w:ascii="Times New Roman" w:eastAsia="Times New Roman" w:hAnsi="Times New Roman" w:cs="Times New Roman"/>
          <w:b/>
          <w:sz w:val="23"/>
        </w:rPr>
        <w:t xml:space="preserve">Nahata Jain &amp; Associates, </w:t>
      </w:r>
      <w:r>
        <w:rPr>
          <w:rFonts w:ascii="Times New Roman" w:eastAsia="Times New Roman" w:hAnsi="Times New Roman" w:cs="Times New Roman"/>
          <w:sz w:val="23"/>
        </w:rPr>
        <w:t>Chartered Accountants</w:t>
      </w:r>
      <w:r>
        <w:rPr>
          <w:rFonts w:ascii="Times New Roman" w:eastAsia="Times New Roman" w:hAnsi="Times New Roman" w:cs="Times New Roman"/>
          <w:b/>
          <w:sz w:val="23"/>
        </w:rPr>
        <w:t xml:space="preserve">, </w:t>
      </w:r>
      <w:r w:rsidR="00962CE8">
        <w:rPr>
          <w:rFonts w:ascii="Times New Roman" w:eastAsia="Times New Roman" w:hAnsi="Times New Roman" w:cs="Times New Roman"/>
          <w:sz w:val="23"/>
        </w:rPr>
        <w:t xml:space="preserve">New Delhi as an accountant for 2 years 6 months </w:t>
      </w:r>
      <w:r>
        <w:rPr>
          <w:rFonts w:ascii="Times New Roman" w:eastAsia="Times New Roman" w:hAnsi="Times New Roman" w:cs="Times New Roman"/>
          <w:sz w:val="23"/>
        </w:rPr>
        <w:t>where I learned the nuance of Accounting, Auditing and Taxation matters of Pvt. Ltd. Companies and the Partnership and Sole partnership firms engaged in trading and provisioning of services etc.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D1FDD" w:rsidRDefault="0040644B">
      <w:pPr>
        <w:spacing w:after="43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D1FDD" w:rsidRDefault="00ED1FDD">
      <w:pPr>
        <w:spacing w:after="46" w:line="240" w:lineRule="auto"/>
      </w:pPr>
    </w:p>
    <w:p w:rsidR="00ED1FDD" w:rsidRDefault="0040644B" w:rsidP="00414BD0">
      <w:pPr>
        <w:spacing w:after="52" w:line="240" w:lineRule="auto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Role &amp; responsibilities handled</w:t>
      </w:r>
      <w:r>
        <w:rPr>
          <w:rFonts w:ascii="Times New Roman" w:eastAsia="Times New Roman" w:hAnsi="Times New Roman" w:cs="Times New Roman"/>
          <w:sz w:val="24"/>
        </w:rPr>
        <w:t>-: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D1FDD" w:rsidRDefault="0040644B" w:rsidP="00414BD0">
      <w:pPr>
        <w:pBdr>
          <w:top w:val="single" w:sz="4" w:space="0" w:color="000000"/>
          <w:bottom w:val="single" w:sz="4" w:space="0" w:color="000000"/>
        </w:pBdr>
        <w:shd w:val="clear" w:color="auto" w:fill="B8CCE4"/>
        <w:spacing w:after="362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Taxation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ED1FDD" w:rsidRDefault="00657B0E">
      <w:pPr>
        <w:numPr>
          <w:ilvl w:val="0"/>
          <w:numId w:val="1"/>
        </w:numPr>
        <w:spacing w:after="56" w:line="228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GST Reconcilation Summary</w:t>
      </w:r>
      <w:r w:rsidR="0040644B">
        <w:rPr>
          <w:rFonts w:ascii="Times New Roman" w:eastAsia="Times New Roman" w:hAnsi="Times New Roman" w:cs="Times New Roman"/>
          <w:sz w:val="23"/>
        </w:rPr>
        <w:t xml:space="preserve"> </w:t>
      </w:r>
    </w:p>
    <w:p w:rsidR="00ED1FDD" w:rsidRDefault="0040644B">
      <w:pPr>
        <w:numPr>
          <w:ilvl w:val="0"/>
          <w:numId w:val="1"/>
        </w:numPr>
        <w:spacing w:after="56" w:line="228" w:lineRule="auto"/>
        <w:ind w:hanging="36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Filing of T.D.S Returns.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D1FDD" w:rsidRDefault="0040644B" w:rsidP="00414BD0">
      <w:pPr>
        <w:numPr>
          <w:ilvl w:val="0"/>
          <w:numId w:val="1"/>
        </w:numPr>
        <w:spacing w:after="56" w:line="228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Filing of GST Returns.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D1FDD" w:rsidRDefault="0040644B" w:rsidP="00414BD0">
      <w:pPr>
        <w:pBdr>
          <w:top w:val="single" w:sz="4" w:space="0" w:color="000000"/>
          <w:bottom w:val="single" w:sz="4" w:space="0" w:color="000000"/>
        </w:pBdr>
        <w:shd w:val="clear" w:color="auto" w:fill="B8CCE4"/>
        <w:spacing w:after="362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Finalization of Accounts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D1FDD" w:rsidRDefault="0040644B">
      <w:pPr>
        <w:numPr>
          <w:ilvl w:val="0"/>
          <w:numId w:val="1"/>
        </w:numPr>
        <w:spacing w:after="56" w:line="228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Preparation of Accounts.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D1FDD" w:rsidRDefault="0040644B" w:rsidP="00414BD0">
      <w:pPr>
        <w:numPr>
          <w:ilvl w:val="0"/>
          <w:numId w:val="1"/>
        </w:numPr>
        <w:spacing w:after="56" w:line="228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Finalization of Profit &amp; Loss Account &amp; Balance Sheet of Pvt. Ltd. Companies, Partnership &amp; Sole Proprietorship Firms .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8228E8" w:rsidRPr="00581FF4" w:rsidRDefault="0040644B" w:rsidP="00581FF4">
      <w:pPr>
        <w:pBdr>
          <w:top w:val="single" w:sz="4" w:space="0" w:color="000000"/>
          <w:bottom w:val="single" w:sz="4" w:space="0" w:color="000000"/>
        </w:pBdr>
        <w:shd w:val="clear" w:color="auto" w:fill="B8CCE4"/>
        <w:spacing w:after="362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Audit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D1FDD" w:rsidRPr="00581FF4" w:rsidRDefault="0040644B" w:rsidP="00581FF4">
      <w:pPr>
        <w:numPr>
          <w:ilvl w:val="0"/>
          <w:numId w:val="1"/>
        </w:numPr>
        <w:spacing w:after="56" w:line="228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>Audit in Kafila</w:t>
      </w:r>
    </w:p>
    <w:p w:rsidR="00581FF4" w:rsidRPr="00581FF4" w:rsidRDefault="00581FF4" w:rsidP="00581FF4">
      <w:pPr>
        <w:numPr>
          <w:ilvl w:val="0"/>
          <w:numId w:val="1"/>
        </w:numPr>
        <w:spacing w:after="56" w:line="228" w:lineRule="auto"/>
        <w:ind w:hanging="360"/>
        <w:rPr>
          <w:rFonts w:ascii="Times New Roman" w:hAnsi="Times New Roman" w:cs="Times New Roman"/>
        </w:rPr>
      </w:pPr>
      <w:r w:rsidRPr="00581FF4">
        <w:rPr>
          <w:rFonts w:ascii="Times New Roman" w:hAnsi="Times New Roman" w:cs="Times New Roman"/>
        </w:rPr>
        <w:t>In Small Firms</w:t>
      </w:r>
    </w:p>
    <w:p w:rsidR="008228E8" w:rsidRDefault="008228E8" w:rsidP="008228E8">
      <w:pPr>
        <w:spacing w:after="56" w:line="228" w:lineRule="auto"/>
        <w:ind w:left="450"/>
      </w:pPr>
    </w:p>
    <w:p w:rsidR="00ED1FDD" w:rsidRDefault="0040644B">
      <w:pPr>
        <w:pBdr>
          <w:top w:val="single" w:sz="4" w:space="0" w:color="000000"/>
          <w:bottom w:val="single" w:sz="4" w:space="0" w:color="000000"/>
        </w:pBdr>
        <w:shd w:val="clear" w:color="auto" w:fill="B8CCE4"/>
        <w:spacing w:after="362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Statutory Registrations &amp; other works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D1FDD" w:rsidRDefault="0040644B">
      <w:pPr>
        <w:numPr>
          <w:ilvl w:val="0"/>
          <w:numId w:val="1"/>
        </w:numPr>
        <w:spacing w:after="56" w:line="228" w:lineRule="auto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Company, Trust, LLP Incorporation.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B329A" w:rsidRPr="00FB329A" w:rsidRDefault="008228E8">
      <w:pPr>
        <w:numPr>
          <w:ilvl w:val="0"/>
          <w:numId w:val="1"/>
        </w:numPr>
        <w:spacing w:after="50" w:line="22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GST Registration</w:t>
      </w:r>
      <w:r w:rsidR="0040644B">
        <w:rPr>
          <w:rFonts w:ascii="Times New Roman" w:eastAsia="Times New Roman" w:hAnsi="Times New Roman" w:cs="Times New Roman"/>
          <w:sz w:val="24"/>
        </w:rPr>
        <w:t xml:space="preserve"> </w:t>
      </w:r>
    </w:p>
    <w:p w:rsidR="00ED1FDD" w:rsidRDefault="0040644B" w:rsidP="00FB329A">
      <w:pPr>
        <w:spacing w:after="50" w:line="228" w:lineRule="auto"/>
        <w:ind w:left="90"/>
      </w:pP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Application for IEC Code. </w:t>
      </w:r>
    </w:p>
    <w:p w:rsidR="00ED1FDD" w:rsidRDefault="00ED1FDD" w:rsidP="008228E8">
      <w:pPr>
        <w:spacing w:after="50" w:line="228" w:lineRule="auto"/>
      </w:pPr>
    </w:p>
    <w:p w:rsidR="00ED1FDD" w:rsidRDefault="0040644B" w:rsidP="00742B39">
      <w:pPr>
        <w:numPr>
          <w:ilvl w:val="0"/>
          <w:numId w:val="1"/>
        </w:numPr>
        <w:spacing w:after="50" w:line="22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Onlin</w:t>
      </w:r>
      <w:r w:rsidR="00635A55">
        <w:rPr>
          <w:rFonts w:ascii="Times New Roman" w:eastAsia="Times New Roman" w:hAnsi="Times New Roman" w:cs="Times New Roman"/>
          <w:sz w:val="24"/>
        </w:rPr>
        <w:t xml:space="preserve">e Statutory payments- </w:t>
      </w:r>
      <w:r>
        <w:rPr>
          <w:rFonts w:ascii="Times New Roman" w:eastAsia="Times New Roman" w:hAnsi="Times New Roman" w:cs="Times New Roman"/>
          <w:sz w:val="24"/>
        </w:rPr>
        <w:t xml:space="preserve">TDS, GST, etc. </w:t>
      </w:r>
    </w:p>
    <w:p w:rsidR="00ED1FDD" w:rsidRDefault="00742B39">
      <w:pPr>
        <w:pBdr>
          <w:top w:val="single" w:sz="4" w:space="0" w:color="000000"/>
          <w:bottom w:val="single" w:sz="4" w:space="0" w:color="000000"/>
        </w:pBdr>
        <w:shd w:val="clear" w:color="auto" w:fill="B8CCE4"/>
        <w:spacing w:after="362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Pre</w:t>
      </w:r>
      <w:r w:rsidR="00962CE8">
        <w:rPr>
          <w:rFonts w:ascii="Times New Roman" w:eastAsia="Times New Roman" w:hAnsi="Times New Roman" w:cs="Times New Roman"/>
          <w:b/>
          <w:sz w:val="24"/>
          <w:u w:val="single" w:color="000000"/>
        </w:rPr>
        <w:t>paration of Reconcelation Statement</w:t>
      </w:r>
      <w:r w:rsidR="0040644B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 w:rsidR="0040644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D1FDD" w:rsidRDefault="0040644B" w:rsidP="00742B39">
      <w:pPr>
        <w:spacing w:after="56" w:line="228" w:lineRule="auto"/>
      </w:pPr>
      <w:r>
        <w:rPr>
          <w:rFonts w:ascii="Times New Roman" w:eastAsia="Times New Roman" w:hAnsi="Times New Roman" w:cs="Times New Roman"/>
          <w:sz w:val="23"/>
        </w:rPr>
        <w:t>Preparation of Bank Reco</w:t>
      </w:r>
      <w:r w:rsidR="00E67CC8">
        <w:rPr>
          <w:rFonts w:ascii="Times New Roman" w:eastAsia="Times New Roman" w:hAnsi="Times New Roman" w:cs="Times New Roman"/>
          <w:sz w:val="23"/>
        </w:rPr>
        <w:t>nciliation Statement</w:t>
      </w:r>
      <w:r w:rsidR="00962CE8">
        <w:rPr>
          <w:rFonts w:ascii="Times New Roman" w:eastAsia="Times New Roman" w:hAnsi="Times New Roman" w:cs="Times New Roman"/>
          <w:sz w:val="23"/>
        </w:rPr>
        <w:t xml:space="preserve"> and GST Reconcilations</w:t>
      </w:r>
      <w:r w:rsidR="00E67CC8"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of</w:t>
      </w:r>
      <w:r w:rsidR="00962CE8">
        <w:rPr>
          <w:rFonts w:ascii="Times New Roman" w:eastAsia="Times New Roman" w:hAnsi="Times New Roman" w:cs="Times New Roman"/>
          <w:b/>
          <w:sz w:val="23"/>
        </w:rPr>
        <w:t xml:space="preserve"> Firms and Companies</w:t>
      </w:r>
      <w:r>
        <w:rPr>
          <w:rFonts w:ascii="Times New Roman" w:eastAsia="Times New Roman" w:hAnsi="Times New Roman" w:cs="Times New Roman"/>
          <w:b/>
          <w:sz w:val="23"/>
        </w:rPr>
        <w:t>.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D1FDD" w:rsidRDefault="0040644B" w:rsidP="00742B39">
      <w:pPr>
        <w:pBdr>
          <w:top w:val="single" w:sz="4" w:space="0" w:color="000000"/>
          <w:bottom w:val="single" w:sz="8" w:space="0" w:color="000000"/>
        </w:pBdr>
        <w:shd w:val="clear" w:color="auto" w:fill="B8CCE4"/>
        <w:spacing w:after="102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Educational Qualifications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D1FDD" w:rsidRDefault="00962CE8">
      <w:pPr>
        <w:spacing w:after="50" w:line="228" w:lineRule="auto"/>
        <w:ind w:left="-5" w:right="-9" w:hanging="10"/>
      </w:pPr>
      <w:r>
        <w:rPr>
          <w:rFonts w:ascii="Times New Roman" w:eastAsia="Times New Roman" w:hAnsi="Times New Roman" w:cs="Times New Roman"/>
          <w:sz w:val="24"/>
        </w:rPr>
        <w:t xml:space="preserve">Awaiting result for </w:t>
      </w:r>
      <w:r w:rsidR="00E15146">
        <w:rPr>
          <w:rFonts w:ascii="Times New Roman" w:eastAsia="Times New Roman" w:hAnsi="Times New Roman" w:cs="Times New Roman"/>
          <w:sz w:val="24"/>
        </w:rPr>
        <w:t>Graduation B.com 3</w:t>
      </w:r>
      <w:r w:rsidR="00023400">
        <w:rPr>
          <w:rFonts w:ascii="Times New Roman" w:eastAsia="Times New Roman" w:hAnsi="Times New Roman" w:cs="Times New Roman"/>
          <w:sz w:val="24"/>
        </w:rPr>
        <w:t xml:space="preserve"> r</w:t>
      </w:r>
      <w:r w:rsidR="00E67CC8">
        <w:rPr>
          <w:rFonts w:ascii="Times New Roman" w:eastAsia="Times New Roman" w:hAnsi="Times New Roman" w:cs="Times New Roman"/>
          <w:sz w:val="24"/>
        </w:rPr>
        <w:t>d year from Delhi University (School of Open Learning).</w:t>
      </w:r>
    </w:p>
    <w:p w:rsidR="00ED1FDD" w:rsidRDefault="0040644B">
      <w:pPr>
        <w:spacing w:after="6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tbl>
      <w:tblPr>
        <w:tblStyle w:val="TableGrid"/>
        <w:tblW w:w="9018" w:type="dxa"/>
        <w:tblInd w:w="-273" w:type="dxa"/>
        <w:tblCellMar>
          <w:top w:w="51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859"/>
        <w:gridCol w:w="811"/>
        <w:gridCol w:w="1750"/>
        <w:gridCol w:w="4334"/>
        <w:gridCol w:w="1264"/>
      </w:tblGrid>
      <w:tr w:rsidR="00ED1FDD" w:rsidTr="00E67CC8">
        <w:trPr>
          <w:trHeight w:val="557"/>
        </w:trPr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40644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No. 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40644B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40644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Examination </w:t>
            </w:r>
          </w:p>
        </w:tc>
        <w:tc>
          <w:tcPr>
            <w:tcW w:w="4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9020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School/ College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ED1FDD"/>
        </w:tc>
      </w:tr>
      <w:tr w:rsidR="00ED1FDD" w:rsidTr="00E67CC8">
        <w:trPr>
          <w:trHeight w:val="298"/>
        </w:trPr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40644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40644B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CBSE 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E67C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644B">
              <w:rPr>
                <w:rFonts w:ascii="Times New Roman" w:eastAsia="Times New Roman" w:hAnsi="Times New Roman" w:cs="Times New Roman"/>
                <w:sz w:val="24"/>
              </w:rPr>
              <w:t xml:space="preserve">Secondary </w:t>
            </w:r>
          </w:p>
        </w:tc>
        <w:tc>
          <w:tcPr>
            <w:tcW w:w="4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902020">
            <w:pPr>
              <w:jc w:val="center"/>
            </w:pPr>
            <w:r>
              <w:t>Guru Harkrishan Public School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ED1FDD">
            <w:pPr>
              <w:jc w:val="center"/>
            </w:pPr>
          </w:p>
        </w:tc>
      </w:tr>
      <w:tr w:rsidR="00ED1FDD" w:rsidTr="00E67CC8">
        <w:trPr>
          <w:trHeight w:val="298"/>
        </w:trPr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ED1FDD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ED1FDD"/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ED1FDD"/>
        </w:tc>
        <w:tc>
          <w:tcPr>
            <w:tcW w:w="4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902020">
            <w:pPr>
              <w:jc w:val="center"/>
            </w:pPr>
            <w:r>
              <w:rPr>
                <w:sz w:val="24"/>
              </w:rPr>
              <w:t>Delhi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ED1FDD"/>
        </w:tc>
      </w:tr>
      <w:tr w:rsidR="00E67CC8" w:rsidTr="00E67CC8">
        <w:trPr>
          <w:trHeight w:val="298"/>
        </w:trPr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7CC8" w:rsidRDefault="00E67CC8" w:rsidP="00E67CC8">
            <w:pPr>
              <w:jc w:val="center"/>
            </w:pPr>
            <w:r>
              <w:t>2.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7CC8" w:rsidRPr="00E67CC8" w:rsidRDefault="00E67CC8">
            <w:pPr>
              <w:rPr>
                <w:rFonts w:ascii="Bell MT" w:hAnsi="Bell MT"/>
                <w:sz w:val="24"/>
                <w:szCs w:val="24"/>
              </w:rPr>
            </w:pPr>
            <w:r w:rsidRPr="00E67CC8">
              <w:rPr>
                <w:rFonts w:ascii="Bell MT" w:hAnsi="Bell MT"/>
                <w:sz w:val="24"/>
                <w:szCs w:val="24"/>
              </w:rPr>
              <w:t>CBSE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7CC8" w:rsidRDefault="00E67CC8">
            <w:r>
              <w:t>Senior Secondary</w:t>
            </w:r>
          </w:p>
        </w:tc>
        <w:tc>
          <w:tcPr>
            <w:tcW w:w="4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7CC8" w:rsidRDefault="00E67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Guru Harkrishan Public School</w:t>
            </w:r>
            <w:r w:rsidR="005920CF">
              <w:rPr>
                <w:sz w:val="24"/>
              </w:rPr>
              <w:t xml:space="preserve"> 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7CC8" w:rsidRDefault="00E67CC8"/>
        </w:tc>
      </w:tr>
      <w:tr w:rsidR="00ED1FDD" w:rsidTr="00742B39">
        <w:trPr>
          <w:trHeight w:val="158"/>
        </w:trPr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ED1FDD">
            <w:pPr>
              <w:jc w:val="center"/>
            </w:pP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ED1FDD">
            <w:pPr>
              <w:jc w:val="both"/>
            </w:pP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ED1FDD">
            <w:pPr>
              <w:jc w:val="center"/>
            </w:pPr>
          </w:p>
        </w:tc>
        <w:tc>
          <w:tcPr>
            <w:tcW w:w="4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ED1FDD">
            <w:pPr>
              <w:jc w:val="center"/>
            </w:pP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FDD" w:rsidRDefault="00ED1FDD">
            <w:pPr>
              <w:jc w:val="center"/>
            </w:pPr>
          </w:p>
        </w:tc>
      </w:tr>
    </w:tbl>
    <w:p w:rsidR="00ED1FDD" w:rsidRDefault="0040644B">
      <w:pPr>
        <w:spacing w:after="8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D1FDD" w:rsidRDefault="0040644B">
      <w:pPr>
        <w:pBdr>
          <w:top w:val="single" w:sz="4" w:space="0" w:color="000000"/>
          <w:bottom w:val="single" w:sz="4" w:space="0" w:color="000000"/>
        </w:pBdr>
        <w:shd w:val="clear" w:color="auto" w:fill="B8CCE4"/>
        <w:spacing w:after="72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Personality trait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D1FDD" w:rsidRDefault="0040644B" w:rsidP="00742B39">
      <w:pPr>
        <w:spacing w:after="50" w:line="228" w:lineRule="auto"/>
        <w:ind w:left="-5" w:right="-9" w:hanging="10"/>
      </w:pPr>
      <w:r>
        <w:rPr>
          <w:rFonts w:ascii="Times New Roman" w:eastAsia="Times New Roman" w:hAnsi="Times New Roman" w:cs="Times New Roman"/>
          <w:sz w:val="24"/>
        </w:rPr>
        <w:t xml:space="preserve">Straight forward, a keen learner, hardworking.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D1FDD" w:rsidRDefault="0040644B" w:rsidP="00742B39">
      <w:pPr>
        <w:pBdr>
          <w:top w:val="single" w:sz="4" w:space="0" w:color="000000"/>
          <w:bottom w:val="single" w:sz="8" w:space="0" w:color="000000"/>
        </w:pBdr>
        <w:shd w:val="clear" w:color="auto" w:fill="B8CCE4"/>
        <w:spacing w:after="102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Skills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ED1FDD" w:rsidRDefault="0040644B" w:rsidP="00742B39">
      <w:pPr>
        <w:spacing w:after="50" w:line="228" w:lineRule="auto"/>
        <w:ind w:left="-5" w:right="-9" w:hanging="10"/>
      </w:pPr>
      <w:r>
        <w:rPr>
          <w:rFonts w:ascii="Times New Roman" w:eastAsia="Times New Roman" w:hAnsi="Times New Roman" w:cs="Times New Roman"/>
          <w:sz w:val="24"/>
        </w:rPr>
        <w:t>Possess good communication skills both verbal and written. Well versed i</w:t>
      </w:r>
      <w:r w:rsidR="00E67CC8">
        <w:rPr>
          <w:rFonts w:ascii="Times New Roman" w:eastAsia="Times New Roman" w:hAnsi="Times New Roman" w:cs="Times New Roman"/>
          <w:sz w:val="24"/>
        </w:rPr>
        <w:t>n Tally, MS Excel, MS Office ,</w:t>
      </w:r>
      <w:r>
        <w:rPr>
          <w:rFonts w:ascii="Times New Roman" w:eastAsia="Times New Roman" w:hAnsi="Times New Roman" w:cs="Times New Roman"/>
          <w:sz w:val="24"/>
        </w:rPr>
        <w:t>Internet</w:t>
      </w:r>
      <w:r w:rsidR="00902020">
        <w:rPr>
          <w:rFonts w:ascii="Times New Roman" w:eastAsia="Times New Roman" w:hAnsi="Times New Roman" w:cs="Times New Roman"/>
          <w:sz w:val="24"/>
        </w:rPr>
        <w:t xml:space="preserve"> and Computax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D1FDD" w:rsidRDefault="0040644B" w:rsidP="00742B39">
      <w:pPr>
        <w:pBdr>
          <w:top w:val="single" w:sz="4" w:space="0" w:color="000000"/>
          <w:bottom w:val="single" w:sz="4" w:space="0" w:color="000000"/>
        </w:pBdr>
        <w:shd w:val="clear" w:color="auto" w:fill="B8CCE4"/>
        <w:spacing w:after="72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Hobbies and Interest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ED1FDD" w:rsidRDefault="0040644B">
      <w:pPr>
        <w:spacing w:after="50" w:line="228" w:lineRule="auto"/>
        <w:ind w:left="-5" w:right="-9" w:hanging="10"/>
      </w:pPr>
      <w:r>
        <w:rPr>
          <w:rFonts w:ascii="Times New Roman" w:eastAsia="Times New Roman" w:hAnsi="Times New Roman" w:cs="Times New Roman"/>
          <w:sz w:val="24"/>
        </w:rPr>
        <w:t xml:space="preserve">Reading books, listening music, watching movies &amp; documentary, adventure.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D1FDD" w:rsidRDefault="0040644B" w:rsidP="00742B39">
      <w:pPr>
        <w:spacing w:after="46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D1FDD" w:rsidRDefault="0040644B">
      <w:pPr>
        <w:pBdr>
          <w:top w:val="single" w:sz="4" w:space="0" w:color="000000"/>
          <w:bottom w:val="single" w:sz="4" w:space="0" w:color="000000"/>
        </w:pBdr>
        <w:shd w:val="clear" w:color="auto" w:fill="B8CCE4"/>
        <w:spacing w:after="71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Personal Details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D1FDD" w:rsidRDefault="0040644B">
      <w:pPr>
        <w:spacing w:after="4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D1FDD" w:rsidRDefault="0000171E">
      <w:pPr>
        <w:spacing w:after="50" w:line="228" w:lineRule="auto"/>
        <w:ind w:left="-5" w:right="-9" w:hanging="10"/>
      </w:pPr>
      <w:r>
        <w:rPr>
          <w:rFonts w:ascii="Times New Roman" w:eastAsia="Times New Roman" w:hAnsi="Times New Roman" w:cs="Times New Roman"/>
          <w:sz w:val="24"/>
        </w:rPr>
        <w:t>Name                 :</w:t>
      </w:r>
      <w:r w:rsidR="00902020">
        <w:rPr>
          <w:rFonts w:ascii="Times New Roman" w:eastAsia="Times New Roman" w:hAnsi="Times New Roman" w:cs="Times New Roman"/>
          <w:sz w:val="24"/>
        </w:rPr>
        <w:t>Ramhans Kakkar</w:t>
      </w:r>
      <w:r w:rsidR="0040644B">
        <w:rPr>
          <w:rFonts w:ascii="Times New Roman" w:eastAsia="Times New Roman" w:hAnsi="Times New Roman" w:cs="Times New Roman"/>
          <w:sz w:val="27"/>
        </w:rPr>
        <w:t xml:space="preserve"> </w:t>
      </w:r>
    </w:p>
    <w:p w:rsidR="00ED1FDD" w:rsidRDefault="0040644B">
      <w:pPr>
        <w:spacing w:after="50" w:line="228" w:lineRule="auto"/>
        <w:ind w:left="-5" w:right="-9" w:hanging="10"/>
      </w:pPr>
      <w:r>
        <w:rPr>
          <w:rFonts w:ascii="Times New Roman" w:eastAsia="Times New Roman" w:hAnsi="Times New Roman" w:cs="Times New Roman"/>
          <w:sz w:val="24"/>
        </w:rPr>
        <w:t>Father’s Name  :</w:t>
      </w:r>
      <w:r w:rsidR="0000171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Shri. </w:t>
      </w:r>
      <w:r w:rsidR="00902020">
        <w:rPr>
          <w:rFonts w:ascii="Times New Roman" w:eastAsia="Times New Roman" w:hAnsi="Times New Roman" w:cs="Times New Roman"/>
          <w:sz w:val="24"/>
        </w:rPr>
        <w:t>Rakesh Kakkar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D1FDD" w:rsidRDefault="0040644B">
      <w:pPr>
        <w:spacing w:after="50" w:line="228" w:lineRule="auto"/>
        <w:ind w:left="-5" w:right="-9" w:hanging="10"/>
      </w:pPr>
      <w:r>
        <w:rPr>
          <w:rFonts w:ascii="Times New Roman" w:eastAsia="Times New Roman" w:hAnsi="Times New Roman" w:cs="Times New Roman"/>
          <w:sz w:val="24"/>
        </w:rPr>
        <w:t xml:space="preserve">Date of Birth    : </w:t>
      </w:r>
      <w:r w:rsidR="00902020">
        <w:rPr>
          <w:rFonts w:ascii="Times New Roman" w:eastAsia="Times New Roman" w:hAnsi="Times New Roman" w:cs="Times New Roman"/>
          <w:sz w:val="24"/>
        </w:rPr>
        <w:t>17,Dec,1999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D1FDD" w:rsidRDefault="0040644B">
      <w:pPr>
        <w:spacing w:after="50" w:line="228" w:lineRule="auto"/>
        <w:ind w:left="-5" w:right="-9" w:hanging="10"/>
      </w:pPr>
      <w:r>
        <w:rPr>
          <w:rFonts w:ascii="Times New Roman" w:eastAsia="Times New Roman" w:hAnsi="Times New Roman" w:cs="Times New Roman"/>
          <w:sz w:val="24"/>
        </w:rPr>
        <w:t xml:space="preserve">Address            : </w:t>
      </w:r>
      <w:r w:rsidR="00902020">
        <w:rPr>
          <w:rFonts w:ascii="Times New Roman" w:eastAsia="Times New Roman" w:hAnsi="Times New Roman" w:cs="Times New Roman"/>
          <w:sz w:val="24"/>
        </w:rPr>
        <w:t>IX/169,Kailash Nagar,Delhi-110031</w:t>
      </w:r>
    </w:p>
    <w:p w:rsidR="00ED1FDD" w:rsidRDefault="0040644B">
      <w:pPr>
        <w:spacing w:after="50" w:line="228" w:lineRule="auto"/>
        <w:ind w:left="-5" w:right="-9" w:hanging="10"/>
      </w:pPr>
      <w:r>
        <w:rPr>
          <w:rFonts w:ascii="Times New Roman" w:eastAsia="Times New Roman" w:hAnsi="Times New Roman" w:cs="Times New Roman"/>
          <w:sz w:val="24"/>
        </w:rPr>
        <w:t xml:space="preserve">Mobile No.       :   </w:t>
      </w:r>
      <w:r w:rsidR="00902020">
        <w:rPr>
          <w:rFonts w:ascii="Times New Roman" w:eastAsia="Times New Roman" w:hAnsi="Times New Roman" w:cs="Times New Roman"/>
          <w:sz w:val="24"/>
        </w:rPr>
        <w:t>9599530507</w:t>
      </w:r>
    </w:p>
    <w:sectPr w:rsidR="00ED1FDD">
      <w:pgSz w:w="12240" w:h="15840"/>
      <w:pgMar w:top="1442" w:right="1800" w:bottom="152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127" w:rsidRDefault="00EF6127" w:rsidP="00742B39">
      <w:pPr>
        <w:spacing w:line="240" w:lineRule="auto"/>
      </w:pPr>
      <w:r>
        <w:separator/>
      </w:r>
    </w:p>
  </w:endnote>
  <w:endnote w:type="continuationSeparator" w:id="0">
    <w:p w:rsidR="00EF6127" w:rsidRDefault="00EF6127" w:rsidP="00742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127" w:rsidRDefault="00EF6127" w:rsidP="00742B39">
      <w:pPr>
        <w:spacing w:line="240" w:lineRule="auto"/>
      </w:pPr>
      <w:r>
        <w:separator/>
      </w:r>
    </w:p>
  </w:footnote>
  <w:footnote w:type="continuationSeparator" w:id="0">
    <w:p w:rsidR="00EF6127" w:rsidRDefault="00EF6127" w:rsidP="00742B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A7DC2"/>
    <w:multiLevelType w:val="hybridMultilevel"/>
    <w:tmpl w:val="93582E9A"/>
    <w:lvl w:ilvl="0" w:tplc="4044E772">
      <w:start w:val="1"/>
      <w:numFmt w:val="bullet"/>
      <w:lvlText w:val=""/>
      <w:lvlJc w:val="left"/>
      <w:pPr>
        <w:ind w:left="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293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7A060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E216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CAD2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6A42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76AF4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F02C3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C838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DD"/>
    <w:rsid w:val="0000171E"/>
    <w:rsid w:val="00023400"/>
    <w:rsid w:val="00050918"/>
    <w:rsid w:val="00085543"/>
    <w:rsid w:val="001D7F00"/>
    <w:rsid w:val="0040644B"/>
    <w:rsid w:val="00414BD0"/>
    <w:rsid w:val="00581FF4"/>
    <w:rsid w:val="005920CF"/>
    <w:rsid w:val="00635A55"/>
    <w:rsid w:val="00657B0E"/>
    <w:rsid w:val="00742B39"/>
    <w:rsid w:val="007C745B"/>
    <w:rsid w:val="008228E8"/>
    <w:rsid w:val="008A272A"/>
    <w:rsid w:val="00902020"/>
    <w:rsid w:val="00962CE8"/>
    <w:rsid w:val="00B861BD"/>
    <w:rsid w:val="00E15146"/>
    <w:rsid w:val="00E67CC8"/>
    <w:rsid w:val="00ED1FDD"/>
    <w:rsid w:val="00EF6127"/>
    <w:rsid w:val="00FB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410310-6A9D-46B9-8B13-B3A2082C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2B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B3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42B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B39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2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57AFD-DD1E-4FFE-ADCB-B140F620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CURRICULUM VITAE</vt:lpstr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 VITAE</dc:title>
  <dc:subject/>
  <dc:creator>Sumit Modi</dc:creator>
  <cp:keywords/>
  <cp:lastModifiedBy>Mahesh</cp:lastModifiedBy>
  <cp:revision>2</cp:revision>
  <dcterms:created xsi:type="dcterms:W3CDTF">2020-12-31T07:47:00Z</dcterms:created>
  <dcterms:modified xsi:type="dcterms:W3CDTF">2020-12-31T07:47:00Z</dcterms:modified>
</cp:coreProperties>
</file>