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contextualSpacing w:val="0"/>
        <w:rPr>
          <w:color w:val="000000"/>
          <w:sz w:val="32"/>
          <w:szCs w:val="32"/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 xml:space="preserve">                                </w:t>
      </w:r>
      <w:r w:rsidRPr="00000000">
        <w:rPr>
          <w:rFonts w:ascii="Algerian" w:eastAsia="Algerian" w:hAnsi="Algerian" w:cs="Algerian"/>
          <w:b/>
          <w:color w:val="000000"/>
          <w:sz w:val="36"/>
          <w:szCs w:val="36"/>
          <w:vertAlign w:val="baseline"/>
          <w:rtl w:val="0"/>
        </w:rPr>
        <w:t>CURRICULUM VITAE</w:t>
      </w:r>
    </w:p>
    <w:tbl>
      <w:tblPr>
        <w:tblStyle w:val="Table12"/>
        <w:tblW w:w="10217" w:type="dxa"/>
        <w:jc w:val="left"/>
        <w:tblInd w:w="-4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10217"/>
      </w:tblGrid>
      <w:tr>
        <w:tblPrEx>
          <w:tblW w:w="10217" w:type="dxa"/>
          <w:jc w:val="left"/>
          <w:tblInd w:w="-421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ayout w:type="fixed"/>
          <w:tblLook w:val="0000"/>
        </w:tblPrEx>
        <w:trPr>
          <w:trHeight w:val="12980"/>
          <w:jc w:val="left"/>
        </w:trPr>
        <w:tc>
          <w:tcPr>
            <w:shd w:val="clear" w:color="auto" w:fill="FFFFFF"/>
            <w:vAlign w:val="top"/>
          </w:tcPr>
          <w:p w:rsidR="00000000" w:rsidRPr="00000000" w:rsidP="00000000" w14:paraId="0000000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                SHANTANU MISHRA</w:t>
            </w:r>
          </w:p>
          <w:p w:rsidR="00000000" w:rsidRPr="00000000" w:rsidP="00000000" w14:paraId="0000000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                Plot No. 3 Behind Sahara Tent House</w:t>
            </w:r>
          </w:p>
          <w:p w:rsidR="00000000" w:rsidRPr="00000000" w:rsidP="00000000" w14:paraId="0000000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5715"/>
              </w:tabs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                Bagdilkusha  Bhopal(M.P.)</w:t>
            </w:r>
          </w:p>
          <w:p w:rsidR="00000000" w:rsidRPr="00000000" w:rsidP="00000000" w14:paraId="0000000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                Mobile No.: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+918103880656</w:t>
            </w:r>
          </w:p>
          <w:p w:rsidR="00000000" w:rsidRPr="00000000" w:rsidP="00000000" w14:paraId="0000000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                E-mail: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sanumishra1992@gmail.com</w:t>
            </w:r>
          </w:p>
          <w:p w:rsidR="00000000" w:rsidRPr="00000000" w:rsidP="00000000" w14:paraId="0000000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0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>CAREER OBJECTIVE</w:t>
            </w:r>
          </w:p>
          <w:p w:rsidR="00000000" w:rsidRPr="00000000" w:rsidP="00000000" w14:paraId="0000000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0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Seeking a challenging career development in a progressive firm, offering the opportunity for contributing my skill and service to the respective organization and the personal growth.</w:t>
            </w:r>
          </w:p>
          <w:p w:rsidR="00000000" w:rsidRPr="00000000" w:rsidP="00000000" w14:paraId="0000000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0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>EDUCATIONAL QUALIFICATION</w:t>
            </w:r>
          </w:p>
          <w:p w:rsidR="00000000" w:rsidRPr="00000000" w:rsidP="00000000" w14:paraId="0000001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tbl>
            <w:tblPr>
              <w:tblStyle w:val="Table22"/>
              <w:tblW w:w="9274" w:type="dxa"/>
              <w:jc w:val="lef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943"/>
              <w:gridCol w:w="2326"/>
              <w:gridCol w:w="2116"/>
              <w:gridCol w:w="1350"/>
              <w:gridCol w:w="1539"/>
            </w:tblGrid>
            <w:tr>
              <w:tblPrEx>
                <w:tblW w:w="9274" w:type="dxa"/>
                <w:jc w:val="left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000"/>
              </w:tblPrEx>
              <w:trPr>
                <w:trHeight w:val="620"/>
                <w:jc w:val="left"/>
              </w:trPr>
              <w:tc>
                <w:tcPr>
                  <w:vAlign w:val="top"/>
                </w:tcPr>
                <w:p w:rsidR="00000000" w:rsidRPr="00000000" w:rsidP="00000000" w14:paraId="00000011">
                  <w:pPr>
                    <w:ind w:left="180"/>
                    <w:contextualSpacing w:val="0"/>
                    <w:rPr>
                      <w:b w:val="0"/>
                      <w:vertAlign w:val="baseline"/>
                    </w:rPr>
                  </w:pPr>
                  <w:r w:rsidRPr="00000000">
                    <w:rPr>
                      <w:b/>
                      <w:vertAlign w:val="baseline"/>
                      <w:rtl w:val="0"/>
                    </w:rPr>
                    <w:t> Name of Exam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12">
                  <w:pPr>
                    <w:ind w:left="180"/>
                    <w:contextualSpacing w:val="0"/>
                    <w:rPr>
                      <w:b w:val="0"/>
                      <w:vertAlign w:val="baseline"/>
                    </w:rPr>
                  </w:pPr>
                  <w:r w:rsidRPr="00000000">
                    <w:rPr>
                      <w:b/>
                      <w:vertAlign w:val="baseline"/>
                      <w:rtl w:val="0"/>
                    </w:rPr>
                    <w:t>Institute / School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13">
                  <w:pPr>
                    <w:ind w:left="180"/>
                    <w:contextualSpacing w:val="0"/>
                    <w:rPr>
                      <w:b w:val="0"/>
                      <w:vertAlign w:val="baseline"/>
                    </w:rPr>
                  </w:pPr>
                  <w:r w:rsidRPr="00000000">
                    <w:rPr>
                      <w:b/>
                      <w:vertAlign w:val="baseline"/>
                      <w:rtl w:val="0"/>
                    </w:rPr>
                    <w:t>University/ Board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14">
                  <w:pPr>
                    <w:ind w:left="180"/>
                    <w:contextualSpacing w:val="0"/>
                    <w:rPr>
                      <w:b w:val="0"/>
                      <w:vertAlign w:val="baseline"/>
                    </w:rPr>
                  </w:pPr>
                  <w:r w:rsidRPr="00000000">
                    <w:rPr>
                      <w:b/>
                      <w:vertAlign w:val="baseline"/>
                      <w:rtl w:val="0"/>
                    </w:rPr>
                    <w:t>Year  of  Passing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15">
                  <w:pPr>
                    <w:contextualSpacing w:val="0"/>
                    <w:rPr>
                      <w:b w:val="0"/>
                      <w:vertAlign w:val="baseline"/>
                    </w:rPr>
                  </w:pPr>
                  <w:r w:rsidRPr="00000000">
                    <w:rPr>
                      <w:b/>
                      <w:vertAlign w:val="baseline"/>
                      <w:rtl w:val="0"/>
                    </w:rPr>
                    <w:t>Marks obtained (%)</w:t>
                  </w:r>
                </w:p>
              </w:tc>
            </w:tr>
            <w:tr>
              <w:tblPrEx>
                <w:tblW w:w="9274" w:type="dxa"/>
                <w:jc w:val="left"/>
                <w:tblLayout w:type="fixed"/>
                <w:tblLook w:val="0000"/>
              </w:tblPrEx>
              <w:trPr>
                <w:trHeight w:val="880"/>
                <w:jc w:val="left"/>
              </w:trPr>
              <w:tc>
                <w:tcPr>
                  <w:tcBorders>
                    <w:bottom w:val="single" w:sz="4" w:space="0" w:color="000000"/>
                  </w:tcBorders>
                  <w:vAlign w:val="top"/>
                </w:tcPr>
                <w:p w:rsidR="00000000" w:rsidRPr="00000000" w:rsidP="00000000" w14:paraId="00000016">
                  <w:pPr>
                    <w:contextualSpacing w:val="0"/>
                    <w:rPr>
                      <w:color w:val="444444"/>
                      <w:highlight w:val="white"/>
                      <w:vertAlign w:val="baseline"/>
                    </w:rPr>
                  </w:pPr>
                </w:p>
                <w:p w:rsidR="00000000" w:rsidRPr="00000000" w:rsidP="00000000" w14:paraId="00000017">
                  <w:pPr>
                    <w:pStyle w:val="Heading33"/>
                    <w:shd w:val="clear" w:color="auto" w:fill="FFFFFF"/>
                    <w:spacing w:before="0" w:after="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rFonts w:ascii="Arial" w:eastAsia="Arial" w:hAnsi="Arial" w:cs="Arial"/>
                      <w:b w:val="0"/>
                      <w:color w:val="222222"/>
                      <w:vertAlign w:val="baseline"/>
                      <w:rtl w:val="0"/>
                    </w:rPr>
                    <w:t>Master of Business Administration</w:t>
                  </w:r>
                  <w:r w:rsidRPr="00000000">
                    <w:rPr>
                      <w:rFonts w:ascii="Arial" w:eastAsia="Arial" w:hAnsi="Arial" w:cs="Arial"/>
                      <w:b w:val="0"/>
                      <w:color w:val="222222"/>
                      <w:rtl w:val="0"/>
                    </w:rPr>
                    <w:t xml:space="preserve"> </w:t>
                  </w:r>
                  <w:r w:rsidRPr="00000000">
                    <w:rPr>
                      <w:vertAlign w:val="baseline"/>
                      <w:rtl w:val="0"/>
                    </w:rPr>
                    <w:t xml:space="preserve">  MBA-Marketing</w:t>
                  </w:r>
                </w:p>
              </w:tc>
              <w:tc>
                <w:tcPr>
                  <w:tcBorders>
                    <w:bottom w:val="single" w:sz="4" w:space="0" w:color="000000"/>
                  </w:tcBorders>
                  <w:vAlign w:val="top"/>
                </w:tcPr>
                <w:p w:rsidR="00000000" w:rsidRPr="00000000" w:rsidP="00000000" w14:paraId="00000018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</w:t>
                  </w:r>
                </w:p>
                <w:p w:rsidR="00000000" w:rsidRPr="00000000" w:rsidP="00000000" w14:paraId="00000019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1A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Trinity institute of technology, Bhopal</w:t>
                  </w:r>
                </w:p>
              </w:tc>
              <w:tc>
                <w:tcPr>
                  <w:tcBorders>
                    <w:bottom w:val="single" w:sz="4" w:space="0" w:color="000000"/>
                  </w:tcBorders>
                  <w:vAlign w:val="top"/>
                </w:tcPr>
                <w:p w:rsidR="00000000" w:rsidRPr="00000000" w:rsidP="00000000" w14:paraId="0000001B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1C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1D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Barkatullah University, Bhopal</w:t>
                  </w:r>
                </w:p>
              </w:tc>
              <w:tc>
                <w:tcPr>
                  <w:tcBorders>
                    <w:bottom w:val="single" w:sz="4" w:space="0" w:color="000000"/>
                  </w:tcBorders>
                  <w:vAlign w:val="top"/>
                </w:tcPr>
                <w:p w:rsidR="00000000" w:rsidRPr="00000000" w:rsidP="00000000" w14:paraId="0000001E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1F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</w:t>
                  </w:r>
                </w:p>
                <w:p w:rsidR="00000000" w:rsidRPr="00000000" w:rsidP="00000000" w14:paraId="00000020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2017</w:t>
                  </w:r>
                </w:p>
                <w:p w:rsidR="00000000" w:rsidRPr="00000000" w:rsidP="00000000" w14:paraId="00000021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2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</w:tc>
              <w:tc>
                <w:tcPr>
                  <w:tcBorders>
                    <w:bottom w:val="single" w:sz="4" w:space="0" w:color="000000"/>
                  </w:tcBorders>
                  <w:vAlign w:val="top"/>
                </w:tcPr>
                <w:p w:rsidR="00000000" w:rsidRPr="00000000" w:rsidP="00000000" w14:paraId="00000023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4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5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70.26</w:t>
                  </w:r>
                </w:p>
              </w:tc>
            </w:tr>
            <w:tr>
              <w:tblPrEx>
                <w:tblW w:w="9274" w:type="dxa"/>
                <w:jc w:val="left"/>
                <w:tblLayout w:type="fixed"/>
                <w:tblLook w:val="0000"/>
              </w:tblPrEx>
              <w:trPr>
                <w:trHeight w:val="1300"/>
                <w:jc w:val="left"/>
              </w:trPr>
              <w:tc>
                <w:tcPr>
                  <w:tcBorders>
                    <w:top w:val="single" w:sz="4" w:space="0" w:color="000000"/>
                  </w:tcBorders>
                  <w:vAlign w:val="top"/>
                </w:tcPr>
                <w:p w:rsidR="00000000" w:rsidRPr="00000000" w:rsidP="00000000" w14:paraId="00000026">
                  <w:pPr>
                    <w:contextualSpacing w:val="0"/>
                    <w:rPr>
                      <w:color w:val="444444"/>
                      <w:highlight w:val="white"/>
                      <w:vertAlign w:val="baseline"/>
                    </w:rPr>
                  </w:pPr>
                </w:p>
                <w:p w:rsidR="00000000" w:rsidRPr="00000000" w:rsidP="00000000" w14:paraId="00000027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color w:val="444444"/>
                      <w:highlight w:val="white"/>
                      <w:vertAlign w:val="baseline"/>
                      <w:rtl w:val="0"/>
                    </w:rPr>
                    <w:t>Bachelor of Engineering</w:t>
                  </w:r>
                </w:p>
                <w:p w:rsidR="00000000" w:rsidRPr="00000000" w:rsidP="00000000" w14:paraId="00000028">
                  <w:pPr>
                    <w:contextualSpacing w:val="0"/>
                    <w:rPr>
                      <w:color w:val="444444"/>
                      <w:highlight w:val="white"/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(Electrical &amp;               Electronics)</w:t>
                  </w:r>
                </w:p>
              </w:tc>
              <w:tc>
                <w:tcPr>
                  <w:tcBorders>
                    <w:top w:val="single" w:sz="4" w:space="0" w:color="000000"/>
                  </w:tcBorders>
                  <w:vAlign w:val="top"/>
                </w:tcPr>
                <w:p w:rsidR="00000000" w:rsidRPr="00000000" w:rsidP="00000000" w14:paraId="00000029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A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VNS institute of     technology, Bhopal</w:t>
                  </w:r>
                </w:p>
              </w:tc>
              <w:tc>
                <w:tcPr>
                  <w:tcBorders>
                    <w:top w:val="single" w:sz="4" w:space="0" w:color="000000"/>
                  </w:tcBorders>
                  <w:vAlign w:val="top"/>
                </w:tcPr>
                <w:p w:rsidR="00000000" w:rsidRPr="00000000" w:rsidP="00000000" w14:paraId="0000002B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C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R.G.P.V. Bhopal</w:t>
                  </w:r>
                </w:p>
              </w:tc>
              <w:tc>
                <w:tcPr>
                  <w:tcBorders>
                    <w:top w:val="single" w:sz="4" w:space="0" w:color="000000"/>
                  </w:tcBorders>
                  <w:vAlign w:val="top"/>
                </w:tcPr>
                <w:p w:rsidR="00000000" w:rsidRPr="00000000" w:rsidP="00000000" w14:paraId="0000002D">
                  <w:pPr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2E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2013</w:t>
                  </w:r>
                </w:p>
              </w:tc>
              <w:tc>
                <w:tcPr>
                  <w:tcBorders>
                    <w:top w:val="single" w:sz="4" w:space="0" w:color="000000"/>
                  </w:tcBorders>
                  <w:vAlign w:val="top"/>
                </w:tcPr>
                <w:p w:rsidR="00000000" w:rsidRPr="00000000" w:rsidP="00000000" w14:paraId="0000002F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30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70.06</w:t>
                  </w:r>
                </w:p>
              </w:tc>
            </w:tr>
            <w:tr>
              <w:tblPrEx>
                <w:tblW w:w="9274" w:type="dxa"/>
                <w:jc w:val="left"/>
                <w:tblLayout w:type="fixed"/>
                <w:tblLook w:val="0000"/>
              </w:tblPrEx>
              <w:trPr>
                <w:trHeight w:val="680"/>
                <w:jc w:val="left"/>
              </w:trPr>
              <w:tc>
                <w:tcPr>
                  <w:vAlign w:val="top"/>
                </w:tcPr>
                <w:p w:rsidR="00000000" w:rsidRPr="00000000" w:rsidP="00000000" w14:paraId="00000031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H.S.SC.</w:t>
                  </w:r>
                </w:p>
                <w:p w:rsidR="00000000" w:rsidRPr="00000000" w:rsidP="00000000" w14:paraId="00000032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(PCM)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3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ACC higher secondary school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4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M.P. Board,</w:t>
                  </w:r>
                </w:p>
                <w:p w:rsidR="00000000" w:rsidRPr="00000000" w:rsidP="00000000" w14:paraId="00000035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Bhopal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6">
                  <w:pPr>
                    <w:ind w:left="180"/>
                    <w:contextualSpacing w:val="0"/>
                    <w:rPr>
                      <w:vertAlign w:val="baseline"/>
                    </w:rPr>
                  </w:pPr>
                </w:p>
                <w:p w:rsidR="00000000" w:rsidRPr="00000000" w:rsidP="00000000" w14:paraId="00000037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2009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8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74.4</w:t>
                  </w:r>
                </w:p>
              </w:tc>
            </w:tr>
            <w:tr>
              <w:tblPrEx>
                <w:tblW w:w="9274" w:type="dxa"/>
                <w:jc w:val="left"/>
                <w:tblLayout w:type="fixed"/>
                <w:tblLook w:val="0000"/>
              </w:tblPrEx>
              <w:trPr>
                <w:trHeight w:val="440"/>
                <w:jc w:val="left"/>
              </w:trPr>
              <w:tc>
                <w:tcPr>
                  <w:vAlign w:val="top"/>
                </w:tcPr>
                <w:p w:rsidR="00000000" w:rsidRPr="00000000" w:rsidP="00000000" w14:paraId="00000039">
                  <w:pPr>
                    <w:keepNext w:val="0"/>
                    <w:keepLines w:val="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 High School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A">
                  <w:pPr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>Saraswati high school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B">
                  <w:pPr>
                    <w:keepNext w:val="0"/>
                    <w:keepLines w:val="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>M.P. Board, Bhopal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C">
                  <w:pPr>
                    <w:keepNext w:val="0"/>
                    <w:keepLines w:val="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 </w:t>
                  </w:r>
                </w:p>
                <w:p w:rsidR="00000000" w:rsidRPr="00000000" w:rsidP="00000000" w14:paraId="0000003D">
                  <w:pPr>
                    <w:keepNext w:val="0"/>
                    <w:keepLines w:val="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contextualSpacing w:val="0"/>
                    <w:jc w:val="left"/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 w:rsidRPr="00000000">
                    <w:rPr>
                      <w:rFonts w:ascii="Times New Roman" w:eastAsia="Times New Roman" w:hAnsi="Times New Roman" w:cs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     2007</w:t>
                  </w:r>
                </w:p>
              </w:tc>
              <w:tc>
                <w:tcPr>
                  <w:vAlign w:val="top"/>
                </w:tcPr>
                <w:p w:rsidR="00000000" w:rsidRPr="00000000" w:rsidP="00000000" w14:paraId="0000003E">
                  <w:pPr>
                    <w:ind w:left="180"/>
                    <w:contextualSpacing w:val="0"/>
                    <w:rPr>
                      <w:vertAlign w:val="baseline"/>
                    </w:rPr>
                  </w:pPr>
                  <w:r w:rsidRPr="00000000">
                    <w:rPr>
                      <w:vertAlign w:val="baseline"/>
                      <w:rtl w:val="0"/>
                    </w:rPr>
                    <w:t xml:space="preserve">      88.8</w:t>
                  </w:r>
                </w:p>
              </w:tc>
            </w:tr>
          </w:tbl>
          <w:p w:rsidR="00000000" w:rsidRPr="00000000" w:rsidP="00000000" w14:paraId="0000003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4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>INDUSTRIAL TRAINING</w:t>
            </w:r>
          </w:p>
          <w:p w:rsidR="00000000" w:rsidRPr="00000000" w:rsidP="00000000" w14:paraId="0000004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 w14:paraId="0000004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West central railway DRM, (Habibganj), Bhopal (M.P)</w:t>
            </w:r>
          </w:p>
          <w:p w:rsidR="00000000" w:rsidRPr="00000000" w:rsidP="00000000" w14:paraId="0000004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ACC Limited kymore distt.- Katni </w:t>
            </w:r>
          </w:p>
          <w:p w:rsidR="00000000" w:rsidRPr="00000000" w:rsidP="00000000" w14:paraId="0000004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4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 xml:space="preserve">CO-CURRICULAR ACTIVITES </w:t>
            </w:r>
          </w:p>
          <w:p w:rsidR="00000000" w:rsidRPr="00000000" w:rsidP="00000000" w14:paraId="0000004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4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Noto Sans Symbols" w:eastAsia="Noto Sans Symbols" w:hAnsi="Noto Sans Symbols" w:cs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➢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 xml:space="preserve">     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Participated in MANIT CHIMERA 2012</w:t>
            </w:r>
          </w:p>
          <w:p w:rsidR="00000000" w:rsidRPr="00000000" w:rsidP="00000000" w14:paraId="00000048">
            <w:pPr>
              <w:contextualSpacing w:val="0"/>
              <w:rPr>
                <w:vertAlign w:val="baseline"/>
              </w:rPr>
            </w:pPr>
            <w:r w:rsidRPr="00000000">
              <w:rPr>
                <w:rFonts w:ascii="Noto Sans Symbols" w:eastAsia="Noto Sans Symbols" w:hAnsi="Noto Sans Symbols" w:cs="Noto Sans Symbols"/>
                <w:vertAlign w:val="baseline"/>
                <w:rtl w:val="0"/>
              </w:rPr>
              <w:t xml:space="preserve">➢ </w:t>
            </w:r>
            <w:r w:rsidRPr="00000000">
              <w:rPr>
                <w:vertAlign w:val="baseline"/>
                <w:rtl w:val="0"/>
              </w:rPr>
              <w:t>Basic knowledge of computer and DCA</w:t>
            </w:r>
          </w:p>
          <w:p w:rsidR="00000000" w:rsidRPr="00000000" w:rsidP="00000000" w14:paraId="00000049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</w:t>
            </w:r>
          </w:p>
          <w:p w:rsidR="00000000" w:rsidRPr="00000000" w:rsidP="00000000" w14:paraId="0000004A">
            <w:pPr>
              <w:contextualSpacing w:val="0"/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 xml:space="preserve">      </w:t>
            </w:r>
          </w:p>
          <w:p w:rsidR="00000000" w:rsidRPr="00000000" w:rsidP="00000000" w14:paraId="0000004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 xml:space="preserve"> WORK EXPRIENCE</w:t>
            </w:r>
          </w:p>
          <w:p w:rsidR="00000000" w:rsidRPr="00000000" w:rsidP="00000000" w14:paraId="0000004C">
            <w:pPr>
              <w:widowControl w:val="0"/>
              <w:spacing w:before="4"/>
              <w:contextualSpacing w:val="0"/>
              <w:rPr>
                <w:color w:val="000000"/>
                <w:sz w:val="17"/>
                <w:szCs w:val="17"/>
                <w:vertAlign w:val="baseline"/>
              </w:rPr>
            </w:pPr>
          </w:p>
          <w:p w:rsidR="00000000" w:rsidRPr="00000000" w:rsidP="00000000" w14:paraId="0000004D">
            <w:pPr>
              <w:widowControl w:val="0"/>
              <w:tabs>
                <w:tab w:val="left" w:pos="1740"/>
              </w:tabs>
              <w:spacing w:before="29" w:line="349" w:lineRule="auto"/>
              <w:ind w:right="3866"/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>Company</w:t>
              <w:tab/>
              <w:t>Jindal Electric and Machinery Corporation.        Designation</w:t>
              <w:tab/>
              <w:t>Sales and Service Engineer.</w:t>
            </w:r>
          </w:p>
          <w:p w:rsidR="00000000" w:rsidRPr="00000000" w:rsidP="00000000" w14:paraId="0000004E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>Location</w:t>
              <w:tab/>
              <w:t>Katni, M.P.</w:t>
            </w:r>
          </w:p>
          <w:p w:rsidR="00000000" w:rsidRPr="00000000" w:rsidP="00000000" w14:paraId="0000004F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>Duration</w:t>
              <w:tab/>
              <w:t>From 1 July 2013 to November 2014</w:t>
            </w:r>
          </w:p>
          <w:p w:rsidR="00000000" w:rsidRPr="00000000" w:rsidP="00000000" w14:paraId="00000050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</w:p>
          <w:p w:rsidR="00000000" w:rsidRPr="00000000" w:rsidP="00000000" w14:paraId="00000051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</w:p>
          <w:p w:rsidR="00000000" w:rsidRPr="00000000" w:rsidP="00000000" w14:paraId="00000052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>Company         Rah Electricals Bhopal</w:t>
            </w:r>
          </w:p>
          <w:p w:rsidR="00000000" w:rsidRPr="00000000" w:rsidP="00000000" w14:paraId="00000053">
            <w:pPr>
              <w:widowControl w:val="0"/>
              <w:tabs>
                <w:tab w:val="left" w:pos="1740"/>
              </w:tabs>
              <w:spacing w:before="6"/>
              <w:contextualSpacing w:val="0"/>
              <w:rPr>
                <w:color w:val="000000"/>
                <w:vertAlign w:val="baseline"/>
              </w:rPr>
            </w:pPr>
          </w:p>
          <w:p w:rsidR="00000000" w:rsidRPr="00000000" w:rsidP="00000000" w14:paraId="00000054">
            <w:pPr>
              <w:contextualSpacing w:val="0"/>
            </w:pPr>
            <w:r w:rsidRPr="00000000">
              <w:rPr>
                <w:color w:val="000000"/>
                <w:vertAlign w:val="baseline"/>
                <w:rtl w:val="0"/>
              </w:rPr>
              <w:t>Designation        Assistant sale</w:t>
            </w:r>
            <w:r w:rsidRPr="00000000">
              <w:rPr>
                <w:rtl w:val="0"/>
              </w:rPr>
              <w:t>s manager</w:t>
            </w:r>
          </w:p>
          <w:p w:rsidR="00000000" w:rsidRPr="00000000" w:rsidP="00000000" w14:paraId="00000055">
            <w:pPr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  <w:rtl w:val="0"/>
              </w:rPr>
              <w:t xml:space="preserve">Work                    Deals in </w:t>
            </w:r>
            <w:r w:rsidRPr="00000000"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  <w:vertAlign w:val="baseline"/>
                <w:rtl w:val="0"/>
              </w:rPr>
              <w:t>Schneider Electric products</w:t>
            </w:r>
            <w:r w:rsidRPr="00000000">
              <w:rPr>
                <w:rFonts w:ascii="Arial" w:eastAsia="Arial" w:hAnsi="Arial" w:cs="Arial"/>
                <w:color w:val="222222"/>
                <w:sz w:val="21"/>
                <w:szCs w:val="21"/>
                <w:highlight w:val="white"/>
                <w:rtl w:val="0"/>
              </w:rPr>
              <w:t>,Havells industrial lighting products</w:t>
            </w:r>
          </w:p>
          <w:p w:rsidR="00000000" w:rsidRPr="00000000" w:rsidP="00000000" w14:paraId="00000056">
            <w:pPr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>Location             Bhopal</w:t>
            </w:r>
          </w:p>
          <w:p w:rsidR="00000000" w:rsidRPr="00000000" w:rsidP="00000000" w14:paraId="00000057">
            <w:pPr>
              <w:contextualSpacing w:val="0"/>
              <w:rPr>
                <w:color w:val="000000"/>
                <w:vertAlign w:val="baseline"/>
              </w:rPr>
            </w:pPr>
            <w:r w:rsidRPr="00000000">
              <w:rPr>
                <w:color w:val="000000"/>
                <w:vertAlign w:val="baseline"/>
                <w:rtl w:val="0"/>
              </w:rPr>
              <w:t xml:space="preserve">Duration             </w:t>
            </w:r>
            <w:r w:rsidRPr="00000000">
              <w:rPr>
                <w:rtl w:val="0"/>
              </w:rPr>
              <w:t>October 2019</w:t>
            </w:r>
            <w:r w:rsidRPr="00000000">
              <w:rPr>
                <w:color w:val="000000"/>
                <w:vertAlign w:val="baseline"/>
                <w:rtl w:val="0"/>
              </w:rPr>
              <w:t xml:space="preserve"> Till Now</w:t>
            </w:r>
          </w:p>
          <w:p w:rsidR="00000000" w:rsidRPr="00000000" w:rsidP="00000000" w14:paraId="00000058">
            <w:pPr>
              <w:contextualSpacing w:val="0"/>
              <w:rPr>
                <w:color w:val="000000"/>
                <w:vertAlign w:val="baseline"/>
              </w:rPr>
            </w:pPr>
          </w:p>
          <w:p w:rsidR="00000000" w:rsidRPr="00000000" w:rsidP="00000000" w14:paraId="00000059">
            <w:pPr>
              <w:contextualSpacing w:val="0"/>
              <w:rPr>
                <w:vertAlign w:val="baseline"/>
              </w:rPr>
            </w:pPr>
          </w:p>
          <w:p w:rsidR="00000000" w:rsidRPr="00000000" w:rsidP="00000000" w14:paraId="0000005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 xml:space="preserve">  STRENGTH</w:t>
            </w:r>
          </w:p>
          <w:p w:rsidR="00000000" w:rsidRPr="00000000" w:rsidP="00000000" w14:paraId="0000005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5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Hard work</w:t>
            </w:r>
          </w:p>
          <w:p w:rsidR="00000000" w:rsidRPr="00000000" w:rsidP="00000000" w14:paraId="0000005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Self dedication</w:t>
            </w:r>
          </w:p>
          <w:p w:rsidR="00000000" w:rsidRPr="00000000" w:rsidP="00000000" w14:paraId="0000005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Team co-spirit</w:t>
            </w:r>
          </w:p>
          <w:p w:rsidR="00000000" w:rsidRPr="00000000" w:rsidP="00000000" w14:paraId="0000005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6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6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>PERSONAL PROFILE</w:t>
            </w:r>
          </w:p>
          <w:p w:rsidR="00000000" w:rsidRPr="00000000" w:rsidP="00000000" w14:paraId="0000006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6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Name                                                    Shantanu Mishra</w:t>
            </w:r>
          </w:p>
          <w:p w:rsidR="00000000" w:rsidRPr="00000000" w:rsidP="00000000" w14:paraId="0000006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 Date of Birth                                        5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sep. 1992</w:t>
            </w:r>
          </w:p>
          <w:p w:rsidR="00000000" w:rsidRPr="00000000" w:rsidP="00000000" w14:paraId="0000006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Father’s Name                                      Mr. Ramnidhi Mishra.</w:t>
            </w:r>
          </w:p>
          <w:p w:rsidR="00000000" w:rsidRPr="00000000" w:rsidP="00000000" w14:paraId="0000006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4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Mother’s Name                                    Mrs. Prabha Mishra</w:t>
            </w:r>
          </w:p>
          <w:p w:rsidR="00000000" w:rsidRPr="00000000" w:rsidP="00000000" w14:paraId="0000006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5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Languages Known                               English, Hindi</w:t>
            </w:r>
          </w:p>
          <w:p w:rsidR="00000000" w:rsidRPr="00000000" w:rsidP="00000000" w14:paraId="0000006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6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Nationality                                           Indian</w:t>
            </w:r>
          </w:p>
          <w:p w:rsidR="00000000" w:rsidRPr="00000000" w:rsidP="00000000" w14:paraId="0000006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7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Marital Status                                       Single</w:t>
            </w:r>
          </w:p>
          <w:p w:rsidR="00000000" w:rsidRPr="00000000" w:rsidP="00000000" w14:paraId="0000006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8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val="clear" w:color="auto" w:fill="auto"/>
                <w:vertAlign w:val="baseline"/>
                <w:rtl w:val="0"/>
              </w:rPr>
              <w:t>       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Hobbies &amp; interest                               Listening to songs, Gardening.</w:t>
            </w:r>
          </w:p>
          <w:p w:rsidR="00000000" w:rsidRPr="00000000" w:rsidP="00000000" w14:paraId="0000006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6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6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6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FBFBF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val="clear" w:color="auto" w:fill="auto"/>
                <w:vertAlign w:val="baseline"/>
                <w:rtl w:val="0"/>
              </w:rPr>
              <w:t>DECLARATION</w:t>
            </w:r>
          </w:p>
          <w:p w:rsidR="00000000" w:rsidRPr="00000000" w:rsidP="00000000" w14:paraId="0000006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          </w:t>
            </w:r>
          </w:p>
          <w:p w:rsidR="00000000" w:rsidRPr="00000000" w:rsidP="00000000" w14:paraId="0000007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 here by declare that the above information provided by me is true to the best of my knowledge and belief.</w:t>
            </w:r>
          </w:p>
          <w:p w:rsidR="00000000" w:rsidRPr="00000000" w:rsidP="00000000" w14:paraId="0000007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7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7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</w:p>
          <w:p w:rsidR="00000000" w:rsidRPr="00000000" w:rsidP="00000000" w14:paraId="0000007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Date: - 2</w:t>
            </w:r>
            <w:r w:rsidRPr="00000000">
              <w:rPr>
                <w:b/>
                <w:rtl w:val="0"/>
              </w:rPr>
              <w:t>2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/0</w:t>
            </w:r>
            <w:r w:rsidRPr="00000000">
              <w:rPr>
                <w:b/>
                <w:rtl w:val="0"/>
              </w:rPr>
              <w:t>9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/2019</w:t>
            </w:r>
          </w:p>
          <w:p w:rsidR="00000000" w:rsidRPr="00000000" w:rsidP="00000000" w14:paraId="0000007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Place: - BHOPAL                                                                                      SHANTANU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 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MISHRA</w:t>
            </w:r>
          </w:p>
        </w:tc>
      </w:tr>
    </w:tbl>
    <w:p w:rsidR="00000000" w:rsidRPr="00000000" w:rsidP="00000000" w14:paraId="0000007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50" w:after="150" w:line="240" w:lineRule="auto"/>
        <w:ind w:left="0" w:right="0" w:firstLine="0"/>
        <w:contextualSpacing w:val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080" w:right="1800" w:bottom="90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Algerian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widowControl w:val="0"/>
      <w:outlineLvl w:val="0"/>
    </w:pPr>
    <w:rPr>
      <w:rFonts w:ascii="Arial" w:eastAsia="Arial" w:hAnsi="Arial" w:cs="Arial"/>
      <w:sz w:val="24"/>
      <w:szCs w:val="24"/>
      <w:vertAlign w:val="baseline"/>
    </w:rPr>
  </w:style>
  <w:style w:type="paragraph" w:styleId="Heading2">
    <w:name w:val="heading 2"/>
    <w:basedOn w:val="Normal00"/>
    <w:next w:val="Normal00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  <w:vertAlign w:val="baseline"/>
    </w:rPr>
  </w:style>
  <w:style w:type="paragraph" w:styleId="Heading3">
    <w:name w:val="heading 3"/>
    <w:basedOn w:val="Normal00"/>
    <w:next w:val="Normal00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  <w:vertAlign w:val="baseline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spacing w:before="240" w:after="60"/>
      <w:jc w:val="center"/>
    </w:pPr>
    <w:rPr>
      <w:rFonts w:ascii="Cambria" w:eastAsia="Cambria" w:hAnsi="Cambria" w:cs="Cambria"/>
      <w:b/>
      <w:sz w:val="32"/>
      <w:szCs w:val="32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widowControl w:val="0"/>
    </w:pPr>
    <w:rPr>
      <w:rFonts w:ascii="Arial" w:eastAsia="Arial" w:hAnsi="Arial" w:cs="Arial"/>
      <w:sz w:val="24"/>
      <w:szCs w:val="24"/>
      <w:vertAlign w:val="baseline"/>
    </w:rPr>
  </w:style>
  <w:style w:type="paragraph" w:customStyle="1" w:styleId="Heading20">
    <w:name w:val="Heading 2_0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i/>
      <w:sz w:val="28"/>
      <w:szCs w:val="28"/>
      <w:vertAlign w:val="baseline"/>
    </w:rPr>
  </w:style>
  <w:style w:type="paragraph" w:customStyle="1" w:styleId="Heading30">
    <w:name w:val="Heading 3_0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sz w:val="26"/>
      <w:szCs w:val="26"/>
      <w:vertAlign w:val="baseline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spacing w:before="240" w:after="60"/>
      <w:jc w:val="center"/>
    </w:pPr>
    <w:rPr>
      <w:rFonts w:ascii="Cambria" w:eastAsia="Cambria" w:hAnsi="Cambria" w:cs="Cambria"/>
      <w:b/>
      <w:sz w:val="32"/>
      <w:szCs w:val="32"/>
      <w:vertAlign w:val="baseline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widowControl w:val="0"/>
    </w:pPr>
    <w:rPr>
      <w:rFonts w:ascii="Arial" w:eastAsia="Arial" w:hAnsi="Arial" w:cs="Arial"/>
      <w:sz w:val="24"/>
      <w:szCs w:val="24"/>
      <w:vertAlign w:val="baseline"/>
    </w:rPr>
  </w:style>
  <w:style w:type="paragraph" w:customStyle="1" w:styleId="Heading21">
    <w:name w:val="Heading 2_1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i/>
      <w:sz w:val="28"/>
      <w:szCs w:val="28"/>
      <w:vertAlign w:val="baseline"/>
    </w:rPr>
  </w:style>
  <w:style w:type="paragraph" w:customStyle="1" w:styleId="Heading31">
    <w:name w:val="Heading 3_1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sz w:val="26"/>
      <w:szCs w:val="26"/>
      <w:vertAlign w:val="baseline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spacing w:before="240" w:after="60"/>
      <w:jc w:val="center"/>
    </w:pPr>
    <w:rPr>
      <w:rFonts w:ascii="Cambria" w:eastAsia="Cambria" w:hAnsi="Cambria" w:cs="Cambria"/>
      <w:b/>
      <w:sz w:val="32"/>
      <w:szCs w:val="32"/>
      <w:vertAlign w:val="baseline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widowControl w:val="0"/>
      <w:ind w:left="360" w:hanging="360"/>
      <w:contextualSpacing w:val="0"/>
    </w:pPr>
    <w:rPr>
      <w:rFonts w:ascii="Arial" w:eastAsia="Arial" w:hAnsi="Arial" w:cs="Arial"/>
      <w:sz w:val="24"/>
      <w:szCs w:val="24"/>
      <w:vertAlign w:val="baseline"/>
    </w:rPr>
  </w:style>
  <w:style w:type="paragraph" w:customStyle="1" w:styleId="Heading22">
    <w:name w:val="Heading 2_2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i/>
      <w:sz w:val="28"/>
      <w:szCs w:val="28"/>
      <w:vertAlign w:val="baseline"/>
    </w:rPr>
  </w:style>
  <w:style w:type="paragraph" w:customStyle="1" w:styleId="Heading32">
    <w:name w:val="Heading 3_2"/>
    <w:basedOn w:val="Normal00"/>
    <w:next w:val="Normal00"/>
    <w:pPr>
      <w:keepNext/>
      <w:spacing w:before="240" w:after="60"/>
    </w:pPr>
    <w:rPr>
      <w:rFonts w:ascii="Cambria" w:eastAsia="Cambria" w:hAnsi="Cambria" w:cs="Cambria"/>
      <w:b/>
      <w:sz w:val="26"/>
      <w:szCs w:val="26"/>
      <w:vertAlign w:val="baseline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spacing w:before="240" w:after="60"/>
      <w:jc w:val="center"/>
    </w:pPr>
    <w:rPr>
      <w:rFonts w:ascii="Cambria" w:eastAsia="Cambria" w:hAnsi="Cambria" w:cs="Cambria"/>
      <w:b/>
      <w:sz w:val="32"/>
      <w:szCs w:val="32"/>
      <w:vertAlign w:val="baseline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customStyle="1" w:styleId="Heading13">
    <w:name w:val="Heading 1_3"/>
    <w:basedOn w:val="Normal00"/>
    <w:next w:val="Normal00"/>
    <w:pPr>
      <w:widowControl w:val="0"/>
      <w:numPr>
        <w:ilvl w:val="0"/>
        <w:numId w:val="1"/>
      </w:numPr>
      <w:suppressAutoHyphens w:val="0"/>
      <w:autoSpaceDE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hAnsi="Arial" w:cs="Arial"/>
      <w:w w:val="100"/>
      <w:position w:val="-1"/>
      <w:sz w:val="24"/>
      <w:szCs w:val="24"/>
      <w:effect w:val="none"/>
      <w:vertAlign w:val="baseline"/>
      <w:cs w:val="0"/>
      <w:lang w:val="en-US" w:eastAsia="ar-SA" w:bidi="ar-SA"/>
    </w:rPr>
  </w:style>
  <w:style w:type="paragraph" w:customStyle="1" w:styleId="Heading23">
    <w:name w:val="Heading 2_3"/>
    <w:basedOn w:val="Normal00"/>
    <w:next w:val="Normal00"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1"/>
    </w:pPr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lang w:val="en-US" w:eastAsia="en-US" w:bidi="ar-SA"/>
    </w:rPr>
  </w:style>
  <w:style w:type="paragraph" w:customStyle="1" w:styleId="Heading33">
    <w:name w:val="Heading 3_3"/>
    <w:basedOn w:val="Normal00"/>
    <w:next w:val="Normal00"/>
    <w:qFormat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2"/>
    </w:pPr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lang w:val="en-US" w:eastAsia="en-US" w:bidi="ar-SA"/>
    </w:rPr>
  </w:style>
  <w:style w:type="table" w:customStyle="1" w:styleId="TableNormal3">
    <w:name w:val="Table Normal_3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table" w:styleId="TableGrid">
    <w:name w:val="Table Grid"/>
    <w:basedOn w:val="TableNormal3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lang w:val="x-none"/>
    </w:rPr>
    <w:tblPr>
      <w:tblStyle w:val="TableNormal"/>
      <w:jc w:val="lef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styleId="NormalWeb">
    <w:name w:val="Normal (Web)"/>
    <w:basedOn w:val="Normal00"/>
    <w:pPr>
      <w:suppressAutoHyphens/>
      <w:spacing w:before="100" w:beforeAutospacing="1" w:after="100" w:afterAutospacing="1"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lang w:val="x-none"/>
    </w:rPr>
  </w:style>
  <w:style w:type="paragraph" w:customStyle="1" w:styleId="Title3">
    <w:name w:val="Title_3"/>
    <w:basedOn w:val="Normal00"/>
    <w:next w:val="Normal00"/>
    <w:pPr>
      <w:suppressAutoHyphens/>
      <w:spacing w:before="240" w:after="60"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lang w:val="en-US" w:eastAsia="en-US" w:bidi="ar-SA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lang w:val="x-none"/>
    </w:rPr>
  </w:style>
  <w:style w:type="paragraph" w:styleId="Subtitle">
    <w:name w:val="Subtitle"/>
    <w:basedOn w:val="Normal00"/>
    <w:next w:val="Normal00"/>
    <w:pPr>
      <w:suppressAutoHyphens/>
      <w:spacing w:after="60" w:line="1" w:lineRule="atLeast"/>
      <w:ind w:leftChars="-1" w:rightChars="0" w:hangingChars="1"/>
      <w:jc w:val="center"/>
      <w:textDirection w:val="btLr"/>
      <w:textAlignment w:val="top"/>
      <w:outlineLvl w:val="1"/>
    </w:pPr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lang w:val="x-none"/>
    </w:rPr>
  </w:style>
  <w:style w:type="character" w:customStyle="1" w:styleId="ilad">
    <w:name w:val="il_ad"/>
    <w:basedOn w:val="DefaultParagraphFont"/>
    <w:rPr>
      <w:w w:val="100"/>
      <w:position w:val="-1"/>
      <w:effect w:val="none"/>
      <w:vertAlign w:val="baseline"/>
      <w:cs w:val="0"/>
      <w:lang w:val="x-none"/>
    </w:rPr>
  </w:style>
  <w:style w:type="paragraph" w:customStyle="1" w:styleId="Header">
    <w:name w:val="Header"/>
    <w:basedOn w:val="Normal00"/>
    <w:qFormat/>
    <w:pPr>
      <w:tabs>
        <w:tab w:val="center" w:pos="4513"/>
        <w:tab w:val="right" w:pos="9026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paragraph" w:customStyle="1" w:styleId="Footer">
    <w:name w:val="Footer"/>
    <w:basedOn w:val="Normal00"/>
    <w:qFormat/>
    <w:pPr>
      <w:tabs>
        <w:tab w:val="center" w:pos="4513"/>
        <w:tab w:val="right" w:pos="9026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character" w:customStyle="1" w:styleId="FooterChar">
    <w:name w:val="Footer Char"/>
    <w:basedOn w:val="DefaultParagraphFont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lang w:val="x-none"/>
    </w:rPr>
  </w:style>
  <w:style w:type="paragraph" w:customStyle="1" w:styleId="Subtitle0">
    <w:name w:val="Subtitle_0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">
    <w:name w:val="Table1"/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0">
    <w:name w:val="Table1_0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1">
    <w:name w:val="Table1_1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_1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3">
    <w:name w:val="Subtitle_3"/>
    <w:basedOn w:val="Normal00"/>
    <w:next w:val="Normal00"/>
    <w:pPr>
      <w:spacing w:after="60"/>
      <w:jc w:val="center"/>
    </w:pPr>
    <w:rPr>
      <w:rFonts w:ascii="Cambria" w:eastAsia="Cambria" w:hAnsi="Cambria" w:cs="Cambria"/>
      <w:sz w:val="24"/>
      <w:szCs w:val="24"/>
      <w:vertAlign w:val="baseline"/>
    </w:rPr>
  </w:style>
  <w:style w:type="table" w:customStyle="1" w:styleId="Table12">
    <w:name w:val="Table1_2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_2"/>
    <w:basedOn w:val="TableNormal3"/>
    <w:rPr>
      <w:vertAlign w:val="baseline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fe09bf25b501264a9eca4844850708e134f530e18705c4458440321091b5b58150e190412405a541b4d58515c424154181c084b281e010303071041585d0959580f1b425c4c01090340281e0103150b15465c540d4d584b50535a4f162e024b4340010d120213105b5c0c004d145c455715445a5c5d57421a081105431458090d074b100a12031753444f4a081e0103030016415f5f0c584915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