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7AE" w:rsidRDefault="001D77AE">
      <w:pPr>
        <w:jc w:val="right"/>
        <w:rPr>
          <w:b/>
          <w:color w:val="000000"/>
          <w:sz w:val="20"/>
          <w:szCs w:val="40"/>
          <w:u w:val="single"/>
        </w:rPr>
      </w:pPr>
    </w:p>
    <w:p w:rsidR="001D77AE" w:rsidRDefault="00A01B58">
      <w:r>
        <w:rPr>
          <w:b/>
          <w:bCs/>
          <w:sz w:val="36"/>
          <w:szCs w:val="36"/>
          <w:u w:val="single"/>
        </w:rPr>
        <w:t>SHARIQ AHMED</w:t>
      </w:r>
    </w:p>
    <w:p w:rsidR="001D77AE" w:rsidRDefault="00A01B58">
      <w:pPr>
        <w:ind w:left="720"/>
      </w:pPr>
      <w:r>
        <w:rPr>
          <w:color w:val="000000"/>
          <w:sz w:val="40"/>
          <w:szCs w:val="40"/>
        </w:rPr>
        <w:tab/>
      </w:r>
      <w:r>
        <w:rPr>
          <w:color w:val="000000"/>
          <w:sz w:val="40"/>
          <w:szCs w:val="40"/>
        </w:rPr>
        <w:tab/>
      </w:r>
      <w:r>
        <w:rPr>
          <w:color w:val="000000"/>
          <w:sz w:val="40"/>
          <w:szCs w:val="40"/>
        </w:rPr>
        <w:tab/>
      </w:r>
      <w:r>
        <w:rPr>
          <w:color w:val="000000"/>
          <w:sz w:val="40"/>
          <w:szCs w:val="40"/>
        </w:rPr>
        <w:tab/>
      </w:r>
      <w:r>
        <w:rPr>
          <w:color w:val="000000"/>
          <w:sz w:val="40"/>
          <w:szCs w:val="40"/>
        </w:rPr>
        <w:tab/>
      </w:r>
      <w:r>
        <w:rPr>
          <w:color w:val="000000"/>
          <w:sz w:val="40"/>
          <w:szCs w:val="40"/>
        </w:rPr>
        <w:tab/>
      </w:r>
      <w:proofErr w:type="spellStart"/>
      <w:r>
        <w:rPr>
          <w:b/>
          <w:szCs w:val="26"/>
        </w:rPr>
        <w:t>H.No</w:t>
      </w:r>
      <w:proofErr w:type="spellEnd"/>
      <w:r>
        <w:rPr>
          <w:b/>
          <w:szCs w:val="26"/>
        </w:rPr>
        <w:t>. 2636</w:t>
      </w:r>
      <w:r>
        <w:rPr>
          <w:b/>
          <w:bCs/>
        </w:rPr>
        <w:t xml:space="preserve"> </w:t>
      </w:r>
      <w:r>
        <w:rPr>
          <w:b/>
        </w:rPr>
        <w:t xml:space="preserve">Street </w:t>
      </w:r>
      <w:proofErr w:type="spellStart"/>
      <w:r>
        <w:rPr>
          <w:b/>
        </w:rPr>
        <w:t>Niyarian</w:t>
      </w:r>
      <w:proofErr w:type="spellEnd"/>
      <w:r>
        <w:rPr>
          <w:b/>
        </w:rPr>
        <w:t xml:space="preserve">. </w:t>
      </w:r>
    </w:p>
    <w:p w:rsidR="001D77AE" w:rsidRDefault="00A01B58">
      <w:pPr>
        <w:ind w:left="4320" w:firstLine="720"/>
      </w:pPr>
      <w:proofErr w:type="spellStart"/>
      <w:r>
        <w:rPr>
          <w:b/>
        </w:rPr>
        <w:t>S.D.Road</w:t>
      </w:r>
      <w:proofErr w:type="spellEnd"/>
      <w:r>
        <w:rPr>
          <w:b/>
        </w:rPr>
        <w:t xml:space="preserve"> </w:t>
      </w:r>
      <w:r>
        <w:rPr>
          <w:b/>
          <w:szCs w:val="26"/>
        </w:rPr>
        <w:t xml:space="preserve"> Delhi - 110006</w:t>
      </w:r>
      <w:r>
        <w:rPr>
          <w:b/>
          <w:bCs/>
        </w:rPr>
        <w:t>.</w:t>
      </w:r>
      <w:r>
        <w:rPr>
          <w:b/>
          <w:color w:val="000000"/>
          <w:sz w:val="20"/>
          <w:szCs w:val="20"/>
        </w:rPr>
        <w:tab/>
      </w:r>
    </w:p>
    <w:p w:rsidR="001D77AE" w:rsidRDefault="00A01B58">
      <w:pPr>
        <w:ind w:left="4320" w:firstLine="720"/>
      </w:pPr>
      <w:r>
        <w:rPr>
          <w:b/>
          <w:color w:val="000000"/>
        </w:rPr>
        <w:t xml:space="preserve">M- </w:t>
      </w:r>
      <w:r>
        <w:rPr>
          <w:b/>
          <w:szCs w:val="26"/>
        </w:rPr>
        <w:t>9990429281, 9213677701</w:t>
      </w:r>
      <w:r>
        <w:rPr>
          <w:b/>
        </w:rPr>
        <w:t>,</w:t>
      </w:r>
      <w:r>
        <w:rPr>
          <w:b/>
          <w:sz w:val="26"/>
        </w:rPr>
        <w:t xml:space="preserve"> </w:t>
      </w:r>
    </w:p>
    <w:p w:rsidR="001D77AE" w:rsidRDefault="00A01B58">
      <w:pPr>
        <w:ind w:left="4320" w:firstLine="720"/>
      </w:pPr>
      <w:r>
        <w:rPr>
          <w:rFonts w:ascii="Wingdings" w:eastAsia="Wingdings" w:hAnsi="Wingdings" w:cs="Wingdings"/>
          <w:sz w:val="26"/>
          <w:szCs w:val="22"/>
        </w:rPr>
        <w:t></w:t>
      </w:r>
      <w:r>
        <w:rPr>
          <w:sz w:val="22"/>
          <w:szCs w:val="22"/>
        </w:rPr>
        <w:t xml:space="preserve"> : </w:t>
      </w:r>
      <w:r>
        <w:rPr>
          <w:i/>
          <w:szCs w:val="26"/>
        </w:rPr>
        <w:t>shariq.ahmed63@yahoo.com</w:t>
      </w:r>
      <w:r>
        <w:rPr>
          <w:b/>
          <w:color w:val="000000"/>
          <w:sz w:val="22"/>
        </w:rPr>
        <w:t xml:space="preserve"> </w:t>
      </w:r>
    </w:p>
    <w:p w:rsidR="001D77AE" w:rsidRDefault="00A01B58">
      <w:pPr>
        <w:ind w:left="5040"/>
      </w:pPr>
      <w:r>
        <w:rPr>
          <w:sz w:val="22"/>
        </w:rPr>
        <w:t xml:space="preserve">        </w:t>
      </w:r>
      <w:hyperlink r:id="rId7" w:history="1">
        <w:r>
          <w:rPr>
            <w:rStyle w:val="Hyperlink"/>
            <w:i/>
            <w:szCs w:val="26"/>
          </w:rPr>
          <w:t>shariqahmed57@gmail.com</w:t>
        </w:r>
      </w:hyperlink>
      <w:r>
        <w:rPr>
          <w:b/>
          <w:color w:val="000000"/>
        </w:rPr>
        <w:t xml:space="preserve"> </w:t>
      </w:r>
      <w:r>
        <w:rPr>
          <w:b/>
          <w:color w:val="000000"/>
        </w:rPr>
        <w:tab/>
        <w:t xml:space="preserve">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1D77AE" w:rsidRDefault="00A01B58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WORKING EXPERIENCE</w:t>
      </w:r>
    </w:p>
    <w:p w:rsidR="00F87149" w:rsidRDefault="00F87149">
      <w:pPr>
        <w:rPr>
          <w:b/>
          <w:color w:val="000000"/>
          <w:sz w:val="6"/>
          <w:u w:val="single"/>
        </w:rPr>
      </w:pPr>
      <w:bookmarkStart w:id="0" w:name="_GoBack"/>
      <w:bookmarkEnd w:id="0"/>
    </w:p>
    <w:p w:rsidR="00F87149" w:rsidRDefault="00F87149">
      <w:pPr>
        <w:rPr>
          <w:b/>
          <w:color w:val="000000"/>
          <w:sz w:val="6"/>
          <w:u w:val="single"/>
        </w:rPr>
      </w:pPr>
    </w:p>
    <w:p w:rsidR="00F87149" w:rsidRDefault="00F87149">
      <w:pPr>
        <w:rPr>
          <w:b/>
          <w:color w:val="000000"/>
          <w:sz w:val="6"/>
          <w:u w:val="single"/>
        </w:rPr>
      </w:pPr>
    </w:p>
    <w:p w:rsidR="001D77AE" w:rsidRDefault="00A01B58">
      <w:pPr>
        <w:pStyle w:val="NoSpacing"/>
        <w:ind w:left="720"/>
        <w:jc w:val="both"/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Toy Zone Impex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Pvt</w:t>
      </w:r>
      <w:proofErr w:type="spellEnd"/>
      <w:r w:rsidR="000408A1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Ltd (Manufacturing company)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Rajouri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Garden-Delhi </w:t>
      </w:r>
      <w:r>
        <w:rPr>
          <w:rFonts w:ascii="Times New Roman" w:hAnsi="Times New Roman"/>
          <w:color w:val="000000"/>
          <w:sz w:val="24"/>
          <w:szCs w:val="24"/>
        </w:rPr>
        <w:t xml:space="preserve">as an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Account Executive </w:t>
      </w:r>
      <w:r>
        <w:rPr>
          <w:rFonts w:ascii="Times New Roman" w:hAnsi="Times New Roman"/>
          <w:color w:val="000000"/>
          <w:sz w:val="24"/>
          <w:szCs w:val="24"/>
        </w:rPr>
        <w:t>From April 2018</w:t>
      </w:r>
      <w:r w:rsidR="00B177C2">
        <w:rPr>
          <w:rFonts w:ascii="Times New Roman" w:hAnsi="Times New Roman"/>
          <w:color w:val="000000"/>
          <w:sz w:val="24"/>
          <w:szCs w:val="24"/>
        </w:rPr>
        <w:t xml:space="preserve"> to Dec </w:t>
      </w:r>
      <w:r w:rsidR="00AD6A08">
        <w:rPr>
          <w:rFonts w:ascii="Times New Roman" w:hAnsi="Times New Roman"/>
          <w:color w:val="000000"/>
          <w:sz w:val="24"/>
          <w:szCs w:val="24"/>
        </w:rPr>
        <w:t>2018.</w:t>
      </w:r>
    </w:p>
    <w:p w:rsidR="001D77AE" w:rsidRDefault="001D77AE">
      <w:pPr>
        <w:pStyle w:val="NoSpacing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D77AE" w:rsidRDefault="00A01B58" w:rsidP="000408A1">
      <w:pPr>
        <w:pStyle w:val="NoSpacing"/>
        <w:numPr>
          <w:ilvl w:val="0"/>
          <w:numId w:val="4"/>
        </w:numPr>
        <w:jc w:val="both"/>
      </w:pPr>
      <w:r>
        <w:rPr>
          <w:rFonts w:ascii="Times New Roman" w:hAnsi="Times New Roman"/>
          <w:b/>
          <w:sz w:val="24"/>
          <w:szCs w:val="24"/>
        </w:rPr>
        <w:t xml:space="preserve">M/s Shree </w:t>
      </w:r>
      <w:proofErr w:type="spellStart"/>
      <w:r>
        <w:rPr>
          <w:rFonts w:ascii="Times New Roman" w:hAnsi="Times New Roman"/>
          <w:b/>
          <w:sz w:val="24"/>
          <w:szCs w:val="24"/>
        </w:rPr>
        <w:t>Bankey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Bihari Build Home Pvt. Ltd. Noida,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as an </w:t>
      </w:r>
      <w:r w:rsidR="00632807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Account Executive  </w:t>
      </w:r>
      <w:r>
        <w:rPr>
          <w:rStyle w:val="NormalblackChar"/>
          <w:rFonts w:ascii="Times New Roman" w:hAnsi="Times New Roman"/>
        </w:rPr>
        <w:t>fro</w:t>
      </w:r>
      <w:r w:rsidR="00632807">
        <w:rPr>
          <w:rStyle w:val="NormalblackChar"/>
          <w:rFonts w:ascii="Times New Roman" w:hAnsi="Times New Roman"/>
        </w:rPr>
        <w:t>m</w:t>
      </w:r>
      <w:r>
        <w:rPr>
          <w:rStyle w:val="NormalblackChar"/>
          <w:rFonts w:ascii="Times New Roman" w:hAnsi="Times New Roman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May 2017 to April 2018.</w:t>
      </w:r>
    </w:p>
    <w:p w:rsidR="001D77AE" w:rsidRDefault="001D77AE">
      <w:pPr>
        <w:rPr>
          <w:b/>
          <w:color w:val="000000"/>
          <w:sz w:val="16"/>
          <w:szCs w:val="16"/>
          <w:u w:val="single"/>
        </w:rPr>
      </w:pPr>
    </w:p>
    <w:p w:rsidR="001D77AE" w:rsidRDefault="00A01B58">
      <w:pPr>
        <w:numPr>
          <w:ilvl w:val="1"/>
          <w:numId w:val="1"/>
        </w:numPr>
        <w:spacing w:line="300" w:lineRule="auto"/>
        <w:jc w:val="both"/>
      </w:pPr>
      <w:r>
        <w:t>Manage all banking related responsibility like Bank Reconciliation, Fund Transfer, Preparation of Monthly Stock Statement for Bank.</w:t>
      </w:r>
    </w:p>
    <w:p w:rsidR="001D77AE" w:rsidRDefault="00A01B58">
      <w:pPr>
        <w:numPr>
          <w:ilvl w:val="1"/>
          <w:numId w:val="1"/>
        </w:numPr>
        <w:spacing w:line="300" w:lineRule="auto"/>
        <w:jc w:val="both"/>
      </w:pPr>
      <w:r>
        <w:t>Prepare monthly accounts payable and receivable statement for management.</w:t>
      </w:r>
    </w:p>
    <w:p w:rsidR="001D77AE" w:rsidRDefault="001D77AE">
      <w:pPr>
        <w:spacing w:line="300" w:lineRule="auto"/>
        <w:ind w:left="1440"/>
        <w:jc w:val="both"/>
        <w:rPr>
          <w:b/>
          <w:color w:val="000000"/>
          <w:u w:val="single"/>
        </w:rPr>
      </w:pPr>
    </w:p>
    <w:p w:rsidR="001D77AE" w:rsidRDefault="00A01B58">
      <w:pPr>
        <w:pStyle w:val="NoSpacing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          Plus Three year Exp. with </w:t>
      </w:r>
      <w:r>
        <w:rPr>
          <w:rFonts w:ascii="Times New Roman" w:hAnsi="Times New Roman"/>
          <w:b/>
          <w:sz w:val="24"/>
          <w:szCs w:val="24"/>
        </w:rPr>
        <w:t xml:space="preserve">M/s </w:t>
      </w:r>
      <w:proofErr w:type="spellStart"/>
      <w:r>
        <w:rPr>
          <w:rFonts w:ascii="Times New Roman" w:hAnsi="Times New Roman"/>
          <w:b/>
          <w:sz w:val="24"/>
          <w:szCs w:val="24"/>
        </w:rPr>
        <w:t>Ekta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Engineering </w:t>
      </w:r>
      <w:proofErr w:type="spellStart"/>
      <w:r>
        <w:rPr>
          <w:rFonts w:ascii="Times New Roman" w:hAnsi="Times New Roman"/>
          <w:b/>
          <w:sz w:val="24"/>
          <w:szCs w:val="24"/>
        </w:rPr>
        <w:t>Udyog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Pvt. </w:t>
      </w:r>
      <w:r w:rsidR="00F83654">
        <w:rPr>
          <w:rFonts w:ascii="Times New Roman" w:hAnsi="Times New Roman"/>
          <w:b/>
          <w:sz w:val="24"/>
          <w:szCs w:val="24"/>
        </w:rPr>
        <w:t xml:space="preserve">        </w:t>
      </w:r>
      <w:r>
        <w:rPr>
          <w:rFonts w:ascii="Times New Roman" w:hAnsi="Times New Roman"/>
          <w:b/>
          <w:sz w:val="24"/>
          <w:szCs w:val="24"/>
        </w:rPr>
        <w:t>Ltd. (Manufacturer of</w:t>
      </w:r>
    </w:p>
    <w:p w:rsidR="001D77AE" w:rsidRDefault="00A01B58">
      <w:pPr>
        <w:pStyle w:val="NoSpacing"/>
        <w:jc w:val="both"/>
      </w:pPr>
      <w:r>
        <w:rPr>
          <w:rFonts w:ascii="Times New Roman" w:hAnsi="Times New Roman"/>
          <w:b/>
          <w:sz w:val="24"/>
          <w:szCs w:val="24"/>
        </w:rPr>
        <w:t xml:space="preserve">           United Pressure Cooker) Noida,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as an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Account Executive  </w:t>
      </w:r>
      <w:r>
        <w:rPr>
          <w:rStyle w:val="NormalblackChar"/>
          <w:rFonts w:ascii="Times New Roman" w:hAnsi="Times New Roman"/>
        </w:rPr>
        <w:t xml:space="preserve">from </w:t>
      </w:r>
      <w:r>
        <w:rPr>
          <w:rFonts w:ascii="Times New Roman" w:hAnsi="Times New Roman"/>
          <w:b/>
          <w:sz w:val="24"/>
          <w:szCs w:val="24"/>
        </w:rPr>
        <w:t>August,13</w:t>
      </w:r>
    </w:p>
    <w:p w:rsidR="001D77AE" w:rsidRDefault="001D77AE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1D77AE" w:rsidRDefault="001D77AE">
      <w:pPr>
        <w:rPr>
          <w:b/>
          <w:color w:val="000000"/>
          <w:sz w:val="16"/>
          <w:szCs w:val="16"/>
          <w:u w:val="single"/>
        </w:rPr>
      </w:pPr>
    </w:p>
    <w:p w:rsidR="001D77AE" w:rsidRDefault="00A01B58">
      <w:pPr>
        <w:numPr>
          <w:ilvl w:val="1"/>
          <w:numId w:val="1"/>
        </w:numPr>
        <w:spacing w:line="300" w:lineRule="auto"/>
        <w:jc w:val="both"/>
      </w:pPr>
      <w:r>
        <w:t>Manage all banking related responsibility like Bank Reconciliation, Fund Transfer, Preparation of Monthly Stock Statement for Bank.</w:t>
      </w:r>
    </w:p>
    <w:p w:rsidR="001D77AE" w:rsidRDefault="00A01B58">
      <w:pPr>
        <w:numPr>
          <w:ilvl w:val="1"/>
          <w:numId w:val="1"/>
        </w:numPr>
        <w:spacing w:line="300" w:lineRule="auto"/>
        <w:jc w:val="both"/>
      </w:pPr>
      <w:r>
        <w:t>Prepare monthly accounts payable and receivable statement for management.</w:t>
      </w:r>
    </w:p>
    <w:p w:rsidR="001D77AE" w:rsidRDefault="00A01B58">
      <w:pPr>
        <w:numPr>
          <w:ilvl w:val="1"/>
          <w:numId w:val="1"/>
        </w:numPr>
        <w:spacing w:line="300" w:lineRule="auto"/>
        <w:jc w:val="both"/>
      </w:pPr>
      <w:r>
        <w:t>Look after of logistic department.</w:t>
      </w:r>
    </w:p>
    <w:p w:rsidR="001D77AE" w:rsidRDefault="00A01B58">
      <w:pPr>
        <w:numPr>
          <w:ilvl w:val="1"/>
          <w:numId w:val="1"/>
        </w:numPr>
        <w:spacing w:line="300" w:lineRule="auto"/>
        <w:jc w:val="both"/>
      </w:pPr>
      <w:r>
        <w:rPr>
          <w:color w:val="000000"/>
        </w:rPr>
        <w:t>Checking of purchase bills :</w:t>
      </w:r>
    </w:p>
    <w:p w:rsidR="001D77AE" w:rsidRDefault="00A01B58">
      <w:pPr>
        <w:spacing w:line="300" w:lineRule="auto"/>
        <w:ind w:left="1440"/>
        <w:jc w:val="both"/>
        <w:rPr>
          <w:color w:val="000000"/>
        </w:rPr>
      </w:pPr>
      <w:r>
        <w:rPr>
          <w:color w:val="000000"/>
        </w:rPr>
        <w:t>1)</w:t>
      </w:r>
      <w:r>
        <w:rPr>
          <w:color w:val="000000"/>
        </w:rPr>
        <w:tab/>
        <w:t xml:space="preserve">Verify from GRN </w:t>
      </w:r>
    </w:p>
    <w:p w:rsidR="001D77AE" w:rsidRDefault="00A01B58">
      <w:pPr>
        <w:spacing w:line="300" w:lineRule="auto"/>
        <w:ind w:left="1440"/>
        <w:jc w:val="both"/>
        <w:rPr>
          <w:color w:val="000000"/>
        </w:rPr>
      </w:pPr>
      <w:r>
        <w:rPr>
          <w:color w:val="000000"/>
        </w:rPr>
        <w:t>2)</w:t>
      </w:r>
      <w:r>
        <w:rPr>
          <w:color w:val="000000"/>
        </w:rPr>
        <w:tab/>
        <w:t>Ordered qty. and rates verify from P.O.</w:t>
      </w:r>
    </w:p>
    <w:p w:rsidR="001D77AE" w:rsidRDefault="00A01B58">
      <w:pPr>
        <w:spacing w:line="300" w:lineRule="auto"/>
        <w:ind w:left="1440"/>
        <w:jc w:val="both"/>
      </w:pPr>
      <w:r>
        <w:rPr>
          <w:color w:val="000000"/>
        </w:rPr>
        <w:t>3)</w:t>
      </w:r>
      <w:r>
        <w:rPr>
          <w:color w:val="000000"/>
        </w:rPr>
        <w:tab/>
        <w:t xml:space="preserve">Check Sales Tax &amp; Excise charged on bill </w:t>
      </w:r>
    </w:p>
    <w:p w:rsidR="001D77AE" w:rsidRDefault="00A01B58">
      <w:pPr>
        <w:numPr>
          <w:ilvl w:val="1"/>
          <w:numId w:val="1"/>
        </w:numPr>
        <w:spacing w:line="300" w:lineRule="auto"/>
        <w:jc w:val="both"/>
      </w:pPr>
      <w:r>
        <w:rPr>
          <w:color w:val="000000"/>
        </w:rPr>
        <w:t>Verification of Physical Stock as per stock ledger.</w:t>
      </w:r>
    </w:p>
    <w:p w:rsidR="001D77AE" w:rsidRDefault="001D77AE">
      <w:pPr>
        <w:pStyle w:val="NoSpacing"/>
        <w:ind w:left="720" w:hanging="360"/>
        <w:jc w:val="both"/>
        <w:rPr>
          <w:rFonts w:ascii="Times New Roman" w:hAnsi="Times New Roman"/>
          <w:b/>
          <w:bCs/>
          <w:color w:val="000000"/>
          <w:sz w:val="16"/>
          <w:szCs w:val="16"/>
        </w:rPr>
      </w:pPr>
    </w:p>
    <w:p w:rsidR="001D77AE" w:rsidRDefault="00A01B58">
      <w:pPr>
        <w:pStyle w:val="NoSpacing"/>
        <w:ind w:left="720" w:hanging="360"/>
        <w:jc w:val="both"/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One year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exp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with </w:t>
      </w:r>
      <w:r>
        <w:rPr>
          <w:rFonts w:ascii="Times New Roman" w:hAnsi="Times New Roman"/>
          <w:b/>
          <w:bCs/>
          <w:sz w:val="24"/>
          <w:szCs w:val="24"/>
        </w:rPr>
        <w:t xml:space="preserve">M/s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Sia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Fluid Control (P) Ltd.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Ajmeri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Gate, Delhi. as an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Accountant </w:t>
      </w:r>
      <w:r>
        <w:rPr>
          <w:rStyle w:val="NormalblackChar"/>
          <w:rFonts w:ascii="Times New Roman" w:hAnsi="Times New Roman"/>
        </w:rPr>
        <w:t xml:space="preserve">from </w:t>
      </w:r>
      <w:r>
        <w:rPr>
          <w:rFonts w:ascii="Times New Roman" w:hAnsi="Times New Roman"/>
          <w:b/>
          <w:sz w:val="24"/>
          <w:szCs w:val="24"/>
        </w:rPr>
        <w:t>Feb’12 to Feb’13.</w:t>
      </w:r>
    </w:p>
    <w:p w:rsidR="001D77AE" w:rsidRDefault="00A01B58">
      <w:pPr>
        <w:spacing w:line="300" w:lineRule="auto"/>
        <w:ind w:left="1440" w:hanging="360"/>
        <w:jc w:val="both"/>
      </w:pPr>
      <w:r>
        <w:rPr>
          <w:rFonts w:ascii="Wingdings" w:eastAsia="Wingdings" w:hAnsi="Wingdings" w:cs="Wingdings"/>
          <w:sz w:val="28"/>
        </w:rPr>
        <w:t></w:t>
      </w:r>
      <w:r>
        <w:tab/>
        <w:t>All statutory formalities of Delhi VAT like :</w:t>
      </w:r>
    </w:p>
    <w:p w:rsidR="001D77AE" w:rsidRDefault="00A01B58">
      <w:pPr>
        <w:spacing w:line="300" w:lineRule="auto"/>
        <w:ind w:left="1440"/>
        <w:jc w:val="both"/>
      </w:pPr>
      <w:r>
        <w:t>1)</w:t>
      </w:r>
      <w:r>
        <w:tab/>
        <w:t>Generate of DS 2 Form</w:t>
      </w:r>
    </w:p>
    <w:p w:rsidR="001D77AE" w:rsidRDefault="00A01B58">
      <w:pPr>
        <w:spacing w:line="300" w:lineRule="auto"/>
        <w:ind w:left="1440"/>
        <w:jc w:val="both"/>
      </w:pPr>
      <w:r>
        <w:t>2)</w:t>
      </w:r>
      <w:r>
        <w:tab/>
        <w:t>Preparation of Annexure – “2 A” &amp; 2 “ B”</w:t>
      </w:r>
    </w:p>
    <w:p w:rsidR="001D77AE" w:rsidRDefault="00A01B58">
      <w:pPr>
        <w:spacing w:line="300" w:lineRule="auto"/>
        <w:ind w:left="1440"/>
        <w:jc w:val="both"/>
      </w:pPr>
      <w:r>
        <w:t>3)</w:t>
      </w:r>
      <w:r>
        <w:tab/>
        <w:t>Generate online Form “C”</w:t>
      </w:r>
    </w:p>
    <w:p w:rsidR="001D77AE" w:rsidRDefault="00A01B58">
      <w:pPr>
        <w:numPr>
          <w:ilvl w:val="1"/>
          <w:numId w:val="1"/>
        </w:numPr>
        <w:spacing w:line="300" w:lineRule="auto"/>
        <w:jc w:val="both"/>
      </w:pPr>
      <w:r>
        <w:t>Preparation of returns of Sales Tax, TDS, Excise Tax.</w:t>
      </w:r>
    </w:p>
    <w:p w:rsidR="001D77AE" w:rsidRDefault="00A01B58">
      <w:pPr>
        <w:pStyle w:val="Normalblack"/>
        <w:numPr>
          <w:ilvl w:val="0"/>
          <w:numId w:val="2"/>
        </w:numPr>
        <w:spacing w:line="300" w:lineRule="auto"/>
      </w:pPr>
      <w:r>
        <w:t>Assisting in preparation &amp; finalization of Balance sheet, coordinating with Statutory Audit Team.</w:t>
      </w:r>
    </w:p>
    <w:p w:rsidR="001D77AE" w:rsidRDefault="001D77AE">
      <w:pPr>
        <w:rPr>
          <w:b/>
          <w:color w:val="000000"/>
          <w:sz w:val="16"/>
          <w:szCs w:val="16"/>
          <w:u w:val="single"/>
        </w:rPr>
      </w:pPr>
    </w:p>
    <w:p w:rsidR="001D77AE" w:rsidRDefault="00A01B58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ACADEMIC QUALIFICATION</w:t>
      </w:r>
    </w:p>
    <w:p w:rsidR="001D77AE" w:rsidRDefault="001D77AE">
      <w:pPr>
        <w:rPr>
          <w:color w:val="000000"/>
        </w:rPr>
      </w:pPr>
    </w:p>
    <w:p w:rsidR="001D77AE" w:rsidRDefault="00A01B58">
      <w:pPr>
        <w:numPr>
          <w:ilvl w:val="0"/>
          <w:numId w:val="3"/>
        </w:numPr>
        <w:tabs>
          <w:tab w:val="left" w:pos="1080"/>
        </w:tabs>
        <w:ind w:left="1440"/>
      </w:pPr>
      <w:r>
        <w:rPr>
          <w:b/>
        </w:rPr>
        <w:t>M.Com</w:t>
      </w:r>
      <w:r>
        <w:t xml:space="preserve"> from </w:t>
      </w:r>
      <w:proofErr w:type="spellStart"/>
      <w:r>
        <w:t>Rohilkhand</w:t>
      </w:r>
      <w:proofErr w:type="spellEnd"/>
      <w:r>
        <w:t xml:space="preserve"> University, Bareilly in 2012</w:t>
      </w:r>
      <w:r>
        <w:rPr>
          <w:sz w:val="28"/>
          <w:szCs w:val="28"/>
        </w:rPr>
        <w:t>.</w:t>
      </w:r>
    </w:p>
    <w:p w:rsidR="001D77AE" w:rsidRDefault="001D77AE">
      <w:pPr>
        <w:tabs>
          <w:tab w:val="left" w:pos="2835"/>
        </w:tabs>
        <w:ind w:left="1080"/>
        <w:rPr>
          <w:b/>
          <w:color w:val="000000"/>
          <w:sz w:val="28"/>
        </w:rPr>
      </w:pPr>
    </w:p>
    <w:p w:rsidR="001D77AE" w:rsidRDefault="00A01B58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COMPUTER LITRECY</w:t>
      </w:r>
    </w:p>
    <w:p w:rsidR="001D77AE" w:rsidRDefault="001D77AE">
      <w:pPr>
        <w:tabs>
          <w:tab w:val="left" w:pos="2835"/>
        </w:tabs>
        <w:ind w:left="720"/>
        <w:rPr>
          <w:color w:val="000000"/>
        </w:rPr>
      </w:pPr>
    </w:p>
    <w:p w:rsidR="001D77AE" w:rsidRDefault="00A01B58">
      <w:pPr>
        <w:numPr>
          <w:ilvl w:val="1"/>
          <w:numId w:val="3"/>
        </w:numPr>
        <w:tabs>
          <w:tab w:val="left" w:pos="0"/>
          <w:tab w:val="left" w:pos="1395"/>
        </w:tabs>
      </w:pPr>
      <w:r>
        <w:t xml:space="preserve">Diploma in financial Account. (Tally 7.2, Tally ERP 9, Busy </w:t>
      </w:r>
      <w:proofErr w:type="spellStart"/>
      <w:r>
        <w:t>Proff</w:t>
      </w:r>
      <w:proofErr w:type="spellEnd"/>
      <w:r>
        <w:t>. 14.0 &amp; 16.6) from Satyam Institute of Computer Technology, Delhi.</w:t>
      </w:r>
    </w:p>
    <w:p w:rsidR="001D77AE" w:rsidRDefault="00A01B58">
      <w:pPr>
        <w:numPr>
          <w:ilvl w:val="1"/>
          <w:numId w:val="3"/>
        </w:numPr>
        <w:tabs>
          <w:tab w:val="left" w:pos="0"/>
          <w:tab w:val="left" w:pos="1395"/>
        </w:tabs>
      </w:pPr>
      <w:r>
        <w:t>Presently working on TCS ION (ERP Package Developed by TATA)</w:t>
      </w:r>
      <w:r>
        <w:rPr>
          <w:b/>
        </w:rPr>
        <w:t xml:space="preserve"> </w:t>
      </w:r>
    </w:p>
    <w:p w:rsidR="001D77AE" w:rsidRDefault="001D77AE">
      <w:pPr>
        <w:tabs>
          <w:tab w:val="left" w:pos="2835"/>
        </w:tabs>
        <w:ind w:left="1080"/>
        <w:rPr>
          <w:b/>
          <w:color w:val="000000"/>
          <w:sz w:val="28"/>
        </w:rPr>
      </w:pPr>
    </w:p>
    <w:p w:rsidR="001D77AE" w:rsidRDefault="00A01B58">
      <w:pPr>
        <w:tabs>
          <w:tab w:val="left" w:pos="0"/>
        </w:tabs>
      </w:pPr>
      <w:r>
        <w:rPr>
          <w:b/>
          <w:color w:val="000000"/>
          <w:u w:val="single"/>
        </w:rPr>
        <w:t>PERSONAL INFORMATION</w:t>
      </w:r>
    </w:p>
    <w:p w:rsidR="001D77AE" w:rsidRDefault="001D77AE">
      <w:pPr>
        <w:rPr>
          <w:b/>
          <w:color w:val="000000"/>
        </w:rPr>
      </w:pPr>
    </w:p>
    <w:p w:rsidR="001D77AE" w:rsidRDefault="00A01B58">
      <w:pPr>
        <w:tabs>
          <w:tab w:val="left" w:pos="2160"/>
        </w:tabs>
      </w:pPr>
      <w:r>
        <w:rPr>
          <w:b/>
          <w:color w:val="000000"/>
        </w:rPr>
        <w:t xml:space="preserve">   Date of Birth</w:t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b/>
          <w:color w:val="000000"/>
        </w:rPr>
        <w:tab/>
      </w:r>
      <w:r>
        <w:rPr>
          <w:color w:val="000000"/>
        </w:rPr>
        <w:t xml:space="preserve">07. 06. 1987                                                                                                                          </w:t>
      </w:r>
    </w:p>
    <w:p w:rsidR="001D77AE" w:rsidRDefault="00A01B58">
      <w:r>
        <w:rPr>
          <w:b/>
          <w:color w:val="000000"/>
        </w:rPr>
        <w:t xml:space="preserve">   Father’s Name</w:t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b/>
          <w:color w:val="000000"/>
        </w:rPr>
        <w:tab/>
      </w:r>
      <w:r>
        <w:t xml:space="preserve">Shri </w:t>
      </w:r>
      <w:proofErr w:type="spellStart"/>
      <w:r>
        <w:t>Waqar</w:t>
      </w:r>
      <w:proofErr w:type="spellEnd"/>
      <w:r>
        <w:t xml:space="preserve"> Khan</w:t>
      </w:r>
    </w:p>
    <w:p w:rsidR="001D77AE" w:rsidRDefault="00A01B58">
      <w:r>
        <w:rPr>
          <w:b/>
          <w:color w:val="000000"/>
        </w:rPr>
        <w:t xml:space="preserve">   Marital Status</w:t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b/>
          <w:color w:val="000000"/>
        </w:rPr>
        <w:tab/>
      </w:r>
      <w:r>
        <w:rPr>
          <w:color w:val="000000"/>
        </w:rPr>
        <w:t>Unmarried</w:t>
      </w:r>
    </w:p>
    <w:p w:rsidR="001D77AE" w:rsidRDefault="00A01B58">
      <w:pPr>
        <w:tabs>
          <w:tab w:val="left" w:pos="180"/>
        </w:tabs>
      </w:pPr>
      <w:r>
        <w:rPr>
          <w:b/>
          <w:color w:val="000000"/>
        </w:rPr>
        <w:t xml:space="preserve">   Language known</w:t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b/>
          <w:color w:val="000000"/>
        </w:rPr>
        <w:tab/>
      </w:r>
      <w:r>
        <w:rPr>
          <w:color w:val="000000"/>
        </w:rPr>
        <w:t>Hindi, English &amp; Urdu</w:t>
      </w:r>
    </w:p>
    <w:p w:rsidR="001D77AE" w:rsidRDefault="001D77AE">
      <w:pPr>
        <w:rPr>
          <w:b/>
          <w:color w:val="000000"/>
          <w:sz w:val="28"/>
          <w:u w:val="single"/>
          <w:shd w:val="clear" w:color="auto" w:fill="D3D3D3"/>
        </w:rPr>
      </w:pPr>
    </w:p>
    <w:p w:rsidR="001D77AE" w:rsidRDefault="001D77AE">
      <w:pPr>
        <w:rPr>
          <w:color w:val="000000"/>
        </w:rPr>
      </w:pPr>
    </w:p>
    <w:p w:rsidR="001D77AE" w:rsidRDefault="00A01B58">
      <w:pPr>
        <w:rPr>
          <w:b/>
          <w:color w:val="000000"/>
        </w:rPr>
      </w:pPr>
      <w:r>
        <w:rPr>
          <w:b/>
          <w:color w:val="000000"/>
        </w:rPr>
        <w:t>Date:</w:t>
      </w:r>
    </w:p>
    <w:p w:rsidR="001D77AE" w:rsidRDefault="001D77AE">
      <w:pPr>
        <w:rPr>
          <w:b/>
          <w:color w:val="000000"/>
        </w:rPr>
      </w:pPr>
    </w:p>
    <w:p w:rsidR="001D77AE" w:rsidRDefault="00A01B58">
      <w:r>
        <w:rPr>
          <w:b/>
          <w:color w:val="000000"/>
        </w:rPr>
        <w:t xml:space="preserve">Place:                                                                                                   </w:t>
      </w:r>
      <w:r>
        <w:rPr>
          <w:b/>
        </w:rPr>
        <w:t>(</w:t>
      </w:r>
      <w:r>
        <w:rPr>
          <w:rFonts w:ascii="Staccato222 BT" w:hAnsi="Staccato222 BT"/>
          <w:b/>
          <w:bCs/>
          <w:i/>
          <w:sz w:val="28"/>
          <w:szCs w:val="28"/>
        </w:rPr>
        <w:t>SHARIQ AHMED</w:t>
      </w:r>
      <w:r>
        <w:rPr>
          <w:rFonts w:ascii="Staccato222 BT" w:hAnsi="Staccato222 BT"/>
          <w:b/>
          <w:bCs/>
          <w:sz w:val="32"/>
          <w:szCs w:val="32"/>
        </w:rPr>
        <w:t> </w:t>
      </w:r>
      <w:r>
        <w:rPr>
          <w:b/>
        </w:rPr>
        <w:t>)</w:t>
      </w:r>
    </w:p>
    <w:sectPr w:rsidR="001D77AE">
      <w:pgSz w:w="12240" w:h="15840"/>
      <w:pgMar w:top="270" w:right="1620" w:bottom="36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AE5" w:rsidRDefault="00A01B58">
      <w:r>
        <w:separator/>
      </w:r>
    </w:p>
  </w:endnote>
  <w:endnote w:type="continuationSeparator" w:id="0">
    <w:p w:rsidR="00CE5AE5" w:rsidRDefault="00A01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accato222 BT">
    <w:altName w:val="Times New Roman"/>
    <w:charset w:val="00"/>
    <w:family w:val="roman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AE5" w:rsidRDefault="00A01B58">
      <w:r>
        <w:rPr>
          <w:color w:val="000000"/>
        </w:rPr>
        <w:separator/>
      </w:r>
    </w:p>
  </w:footnote>
  <w:footnote w:type="continuationSeparator" w:id="0">
    <w:p w:rsidR="00CE5AE5" w:rsidRDefault="00A01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B592A"/>
    <w:multiLevelType w:val="multilevel"/>
    <w:tmpl w:val="EBF6DCF8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374B6B29"/>
    <w:multiLevelType w:val="multilevel"/>
    <w:tmpl w:val="81FACB30"/>
    <w:styleLink w:val="LFO10"/>
    <w:lvl w:ilvl="0">
      <w:start w:val="2"/>
      <w:numFmt w:val="decimal"/>
      <w:pStyle w:val="Normalblack"/>
      <w:lvlText w:val="%1."/>
      <w:lvlJc w:val="left"/>
      <w:pPr>
        <w:ind w:left="720" w:hanging="360"/>
      </w:pPr>
      <w:rPr>
        <w:b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12B36"/>
    <w:multiLevelType w:val="multilevel"/>
    <w:tmpl w:val="00007D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7F3E4F12"/>
    <w:multiLevelType w:val="hybridMultilevel"/>
    <w:tmpl w:val="4E34AAD6"/>
    <w:lvl w:ilvl="0" w:tplc="08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7AE"/>
    <w:rsid w:val="00012A0E"/>
    <w:rsid w:val="000408A1"/>
    <w:rsid w:val="001D77AE"/>
    <w:rsid w:val="002D006C"/>
    <w:rsid w:val="003078B1"/>
    <w:rsid w:val="00632807"/>
    <w:rsid w:val="00A01B58"/>
    <w:rsid w:val="00AD6A08"/>
    <w:rsid w:val="00B177C2"/>
    <w:rsid w:val="00B64677"/>
    <w:rsid w:val="00C8453F"/>
    <w:rsid w:val="00CE5AE5"/>
    <w:rsid w:val="00F83654"/>
    <w:rsid w:val="00F8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F8F94"/>
  <w15:docId w15:val="{15BF9FAF-267C-43E3-AC33-F31CFE20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Normalblack">
    <w:name w:val="Normal + black"/>
    <w:basedOn w:val="Normal"/>
    <w:pPr>
      <w:numPr>
        <w:numId w:val="1"/>
      </w:numPr>
      <w:jc w:val="both"/>
    </w:pPr>
    <w:rPr>
      <w:bCs/>
    </w:rPr>
  </w:style>
  <w:style w:type="character" w:customStyle="1" w:styleId="NormalblackChar">
    <w:name w:val="Normal + black Char"/>
    <w:rPr>
      <w:bCs/>
      <w:sz w:val="24"/>
      <w:szCs w:val="24"/>
      <w:lang w:val="en-US" w:eastAsia="en-US" w:bidi="ar-SA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styleId="BodyTextIndent">
    <w:name w:val="Body Text Indent"/>
    <w:basedOn w:val="Normal"/>
    <w:pPr>
      <w:ind w:left="1440"/>
    </w:pPr>
    <w:rPr>
      <w:color w:val="00000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rPr>
      <w:rFonts w:ascii="Calibri" w:hAnsi="Calibri"/>
      <w:sz w:val="22"/>
      <w:szCs w:val="22"/>
      <w:lang w:val="en-US" w:eastAsia="en-US" w:bidi="ar-SA"/>
    </w:rPr>
  </w:style>
  <w:style w:type="paragraph" w:styleId="NoSpacing">
    <w:name w:val="No Spacing"/>
    <w:pPr>
      <w:suppressAutoHyphens/>
    </w:pPr>
    <w:rPr>
      <w:rFonts w:ascii="Calibri" w:hAnsi="Calibri"/>
      <w:sz w:val="22"/>
      <w:szCs w:val="22"/>
      <w:lang w:val="en-US" w:eastAsia="en-US"/>
    </w:rPr>
  </w:style>
  <w:style w:type="character" w:styleId="Strong">
    <w:name w:val="Strong"/>
    <w:rPr>
      <w:b/>
      <w:bCs/>
      <w:color w:val="000000"/>
    </w:rPr>
  </w:style>
  <w:style w:type="character" w:customStyle="1" w:styleId="style81">
    <w:name w:val="style81"/>
    <w:rPr>
      <w:sz w:val="18"/>
      <w:szCs w:val="18"/>
    </w:rPr>
  </w:style>
  <w:style w:type="character" w:styleId="Emphasis">
    <w:name w:val="Emphasis"/>
    <w:rPr>
      <w:i/>
      <w:iCs/>
    </w:rPr>
  </w:style>
  <w:style w:type="character" w:styleId="FollowedHyperlink">
    <w:name w:val="FollowedHyperlink"/>
    <w:rPr>
      <w:color w:val="800080"/>
      <w:u w:val="single"/>
    </w:rPr>
  </w:style>
  <w:style w:type="numbering" w:customStyle="1" w:styleId="LFO10">
    <w:name w:val="LFO10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shariqahmed57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user</dc:creator>
  <cp:lastModifiedBy>shariqahmes@outlook.com</cp:lastModifiedBy>
  <cp:revision>2</cp:revision>
  <cp:lastPrinted>2006-01-18T16:44:00Z</cp:lastPrinted>
  <dcterms:created xsi:type="dcterms:W3CDTF">2019-11-02T10:35:00Z</dcterms:created>
  <dcterms:modified xsi:type="dcterms:W3CDTF">2019-11-02T10:35:00Z</dcterms:modified>
</cp:coreProperties>
</file>