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195" w:rsidRDefault="00F300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Kamlesh Latwal</w:t>
      </w:r>
    </w:p>
    <w:p w:rsidR="00292195" w:rsidRDefault="00F300C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House No. D 137, Pandav Nagar</w:t>
      </w:r>
    </w:p>
    <w:p w:rsidR="00292195" w:rsidRDefault="00F300C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Akshardham, New Delhi</w:t>
      </w:r>
    </w:p>
    <w:p w:rsidR="00292195" w:rsidRDefault="00F300C7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Mob No: -8868848843</w:t>
      </w:r>
    </w:p>
    <w:p w:rsidR="00292195" w:rsidRDefault="00F300C7">
      <w:pP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</w:rPr>
        <w:t xml:space="preserve">Email: </w:t>
      </w:r>
      <w:r>
        <w:rPr>
          <w:b/>
          <w:color w:val="000000"/>
          <w:u w:val="single"/>
        </w:rPr>
        <w:t>-</w:t>
      </w:r>
      <w:r>
        <w:rPr>
          <w:b/>
          <w:i/>
          <w:color w:val="000000"/>
          <w:u w:val="single"/>
        </w:rPr>
        <w:t>latwal.kamlesh117@gmail.com</w:t>
      </w:r>
    </w:p>
    <w:p w:rsidR="00292195" w:rsidRDefault="002921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92195" w:rsidRDefault="002921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92195" w:rsidRDefault="00F300C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i/>
          <w:sz w:val="28"/>
          <w:szCs w:val="28"/>
          <w:u w:val="single"/>
        </w:rPr>
        <w:t>Objective</w:t>
      </w:r>
      <w:r>
        <w:rPr>
          <w:b/>
          <w:sz w:val="24"/>
          <w:szCs w:val="24"/>
        </w:rPr>
        <w:t>:</w:t>
      </w:r>
    </w:p>
    <w:p w:rsidR="00292195" w:rsidRDefault="00F300C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Intend to build a career with leading corporate of hi-tech environment with committed &amp;</w:t>
      </w:r>
      <w:r>
        <w:rPr>
          <w:rFonts w:ascii="Times New Roman" w:eastAsia="Times New Roman" w:hAnsi="Times New Roman" w:cs="Times New Roman"/>
        </w:rPr>
        <w:t xml:space="preserve"> dedicated people, which will help me to explore myself fully and realize my potential. Willing to work as a key player in challenging and creative environment.</w:t>
      </w:r>
    </w:p>
    <w:p w:rsidR="00292195" w:rsidRDefault="00F300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4381500" cy="95250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92195" w:rsidRDefault="00F30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Executive Summary:</w:t>
      </w:r>
    </w:p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292195" w:rsidRDefault="00F300C7">
      <w:pPr>
        <w:widowControl w:val="0"/>
        <w:numPr>
          <w:ilvl w:val="0"/>
          <w:numId w:val="1"/>
        </w:numPr>
        <w:tabs>
          <w:tab w:val="center" w:pos="4320"/>
          <w:tab w:val="right" w:pos="8640"/>
        </w:tabs>
        <w:spacing w:after="0" w:line="288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written, communication, interpersonal and problem solving skills with the ability to work in multi-cultural environment.</w:t>
      </w:r>
    </w:p>
    <w:p w:rsidR="00292195" w:rsidRDefault="00F300C7">
      <w:pPr>
        <w:widowControl w:val="0"/>
        <w:numPr>
          <w:ilvl w:val="0"/>
          <w:numId w:val="1"/>
        </w:numPr>
        <w:tabs>
          <w:tab w:val="center" w:pos="4320"/>
          <w:tab w:val="right" w:pos="8640"/>
        </w:tabs>
        <w:spacing w:after="0" w:line="288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Focused and Goal driven with strong Work Ethics, continuously striving for improvement and coupled with commitment to offer Qualit</w:t>
      </w:r>
      <w:r>
        <w:rPr>
          <w:rFonts w:ascii="Times New Roman" w:eastAsia="Times New Roman" w:hAnsi="Times New Roman" w:cs="Times New Roman"/>
          <w:color w:val="000000"/>
        </w:rPr>
        <w:t>y Work.</w:t>
      </w:r>
    </w:p>
    <w:p w:rsidR="00292195" w:rsidRDefault="00F300C7">
      <w:pPr>
        <w:numPr>
          <w:ilvl w:val="0"/>
          <w:numId w:val="1"/>
        </w:numPr>
        <w:spacing w:before="120" w:after="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Endowed with a passion for winning as evinced through learning constantly in the academic &amp; extracurricular areas.</w:t>
      </w:r>
    </w:p>
    <w:p w:rsidR="00292195" w:rsidRDefault="00F300C7">
      <w:pPr>
        <w:numPr>
          <w:ilvl w:val="0"/>
          <w:numId w:val="1"/>
        </w:numPr>
        <w:spacing w:before="120" w:after="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Abilities in handling multiple priorities, with a bias for action and a genuine interest in personal and professional development.</w:t>
      </w:r>
    </w:p>
    <w:p w:rsidR="00292195" w:rsidRDefault="00F300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4381500" cy="95250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92195" w:rsidRDefault="00F30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Academic Record:</w:t>
      </w:r>
    </w:p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3"/>
        <w:tblW w:w="9450" w:type="dxa"/>
        <w:tblInd w:w="-5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3"/>
        <w:gridCol w:w="3563"/>
        <w:gridCol w:w="2564"/>
      </w:tblGrid>
      <w:tr w:rsidR="00292195">
        <w:trPr>
          <w:trHeight w:val="120"/>
        </w:trPr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Examination</w:t>
            </w:r>
          </w:p>
          <w:p w:rsidR="00292195" w:rsidRDefault="00292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 of Passing</w:t>
            </w:r>
          </w:p>
        </w:tc>
      </w:tr>
      <w:tr w:rsidR="00292195">
        <w:trPr>
          <w:trHeight w:val="660"/>
        </w:trPr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Graduation</w:t>
            </w:r>
          </w:p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(MBA)</w:t>
            </w:r>
          </w:p>
        </w:tc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PUNJAB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PURSUING</w:t>
            </w:r>
          </w:p>
        </w:tc>
      </w:tr>
      <w:tr w:rsidR="00292195">
        <w:trPr>
          <w:trHeight w:val="720"/>
        </w:trPr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Graduation</w:t>
            </w:r>
          </w:p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(M.COM)</w:t>
            </w:r>
          </w:p>
        </w:tc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KUMAON UNIVERSITY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</w:tr>
      <w:tr w:rsidR="00292195">
        <w:trPr>
          <w:trHeight w:val="580"/>
        </w:trPr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Graduation</w:t>
            </w:r>
          </w:p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(B.COM)</w:t>
            </w:r>
          </w:p>
        </w:tc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KUMAON UNIVERSITY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</w:t>
            </w:r>
          </w:p>
        </w:tc>
      </w:tr>
      <w:tr w:rsidR="00292195">
        <w:trPr>
          <w:trHeight w:val="760"/>
        </w:trPr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Intermediate</w:t>
            </w:r>
          </w:p>
        </w:tc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292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  <w:p w:rsidR="00292195" w:rsidRDefault="00292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92195">
        <w:trPr>
          <w:trHeight w:val="380"/>
        </w:trPr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2921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92195" w:rsidRDefault="00F300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High School</w:t>
            </w:r>
          </w:p>
          <w:p w:rsidR="00292195" w:rsidRDefault="002921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2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195" w:rsidRDefault="00F30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</w:tr>
    </w:tbl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92195" w:rsidRDefault="00F300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381500" cy="95250"/>
            <wp:effectExtent l="0" t="0" r="0" b="0"/>
            <wp:docPr id="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92195" w:rsidRDefault="00F300C7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IT Skills:</w:t>
      </w:r>
    </w:p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92195" w:rsidRDefault="00F300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Operating System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: </w:t>
      </w:r>
      <w:r>
        <w:rPr>
          <w:rFonts w:ascii="Times New Roman" w:eastAsia="Times New Roman" w:hAnsi="Times New Roman" w:cs="Times New Roman"/>
          <w:color w:val="000000"/>
        </w:rPr>
        <w:t>Windows XP, 8, 10</w:t>
      </w:r>
      <w:r>
        <w:rPr>
          <w:rFonts w:ascii="Times New Roman" w:eastAsia="Times New Roman" w:hAnsi="Times New Roman" w:cs="Times New Roman"/>
        </w:rPr>
        <w:t>,Vista</w:t>
      </w:r>
    </w:p>
    <w:p w:rsidR="00292195" w:rsidRDefault="00F300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: </w:t>
      </w:r>
      <w:r>
        <w:rPr>
          <w:rFonts w:ascii="Times New Roman" w:eastAsia="Times New Roman" w:hAnsi="Times New Roman" w:cs="Times New Roman"/>
          <w:color w:val="000000"/>
        </w:rPr>
        <w:t>MS Office (2003 &amp; 2007)</w:t>
      </w:r>
    </w:p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292195" w:rsidRDefault="00F300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3810000" cy="85725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195" w:rsidRDefault="00F30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:rsidR="00292195" w:rsidRDefault="00292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2195" w:rsidRDefault="00F300C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Months Internship at Facts N FICTION Creative Studio p. LTD in the field of HR and Admin.</w:t>
      </w:r>
    </w:p>
    <w:p w:rsidR="00292195" w:rsidRDefault="00F300C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year 2 months experience in HR Executive in Fedders Electric &amp; Engineering Limited.</w:t>
      </w:r>
    </w:p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292195" w:rsidRDefault="00F300C7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Keyskills:</w:t>
      </w:r>
    </w:p>
    <w:p w:rsidR="00292195" w:rsidRDefault="00F30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Have good knowledge of MS Excel and MS Word.</w:t>
      </w:r>
    </w:p>
    <w:p w:rsidR="00292195" w:rsidRDefault="00F30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Having knowledge about Payroll.</w:t>
      </w:r>
    </w:p>
    <w:p w:rsidR="00292195" w:rsidRDefault="00F30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Having experience of recruitment for various positions.</w:t>
      </w:r>
    </w:p>
    <w:p w:rsidR="00292195" w:rsidRDefault="00F30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Having the knowledge of using various portals like Naukri.com, Indeed, Work India etc.</w:t>
      </w:r>
    </w:p>
    <w:p w:rsidR="00292195" w:rsidRDefault="00F30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Having the experience of making Job Description for various positions.</w:t>
      </w:r>
    </w:p>
    <w:p w:rsidR="00292195" w:rsidRDefault="00F30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Having knowledge about ESI and PF.</w:t>
      </w:r>
    </w:p>
    <w:p w:rsidR="00292195" w:rsidRDefault="00F30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Know how to salary of the employees through biometric.</w:t>
      </w:r>
    </w:p>
    <w:p w:rsidR="00292195" w:rsidRDefault="00F30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with the operation part.</w:t>
      </w:r>
    </w:p>
    <w:p w:rsidR="00292195" w:rsidRDefault="00F30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Aware about the various HR Policies.</w:t>
      </w:r>
    </w:p>
    <w:p w:rsidR="00292195" w:rsidRDefault="00F30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Making of appointment Letter and Job offer letter.</w:t>
      </w:r>
    </w:p>
    <w:p w:rsidR="00292195" w:rsidRDefault="00F300C7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381500" cy="9525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195" w:rsidRDefault="00F300C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Hobbies:</w:t>
      </w:r>
    </w:p>
    <w:p w:rsidR="00292195" w:rsidRDefault="0029219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:rsidR="00292195" w:rsidRDefault="00F300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Listening Music, Travelling, Surfing Net, Cooking, Photography</w:t>
      </w:r>
    </w:p>
    <w:p w:rsidR="00292195" w:rsidRDefault="00F300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381500" cy="9525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195" w:rsidRDefault="00F300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Declaration:</w:t>
      </w:r>
    </w:p>
    <w:p w:rsidR="00292195" w:rsidRDefault="0029219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292195" w:rsidRDefault="00F300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 hereby declare that all the information furnished above is correct and complete to the best of my knowledge and belief.</w:t>
      </w:r>
    </w:p>
    <w:p w:rsidR="00292195" w:rsidRDefault="00F300C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PLACE: Delhi  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                    KAMLESH LATWAL</w:t>
      </w:r>
    </w:p>
    <w:p w:rsidR="00292195" w:rsidRDefault="00292195"/>
    <w:sectPr w:rsidR="002921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034D"/>
    <w:multiLevelType w:val="multilevel"/>
    <w:tmpl w:val="A878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DE574EB"/>
    <w:multiLevelType w:val="multilevel"/>
    <w:tmpl w:val="7D50D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E647281"/>
    <w:multiLevelType w:val="multilevel"/>
    <w:tmpl w:val="32DC9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D7840FC"/>
    <w:multiLevelType w:val="multilevel"/>
    <w:tmpl w:val="AC802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92195"/>
    <w:rsid w:val="00292195"/>
    <w:rsid w:val="00F3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F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F04"/>
    <w:pPr>
      <w:ind w:left="720"/>
      <w:contextualSpacing/>
    </w:p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F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F04"/>
    <w:pPr>
      <w:ind w:left="720"/>
      <w:contextualSpacing/>
    </w:p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PSSPL</cp:lastModifiedBy>
  <cp:revision>2</cp:revision>
  <dcterms:created xsi:type="dcterms:W3CDTF">2019-11-02T10:26:00Z</dcterms:created>
  <dcterms:modified xsi:type="dcterms:W3CDTF">2019-11-02T10:26:00Z</dcterms:modified>
</cp:coreProperties>
</file>