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BC8" w:rsidRDefault="00EF6BC8">
      <w:pPr>
        <w:pStyle w:val="BodyText"/>
        <w:rPr>
          <w:rFonts w:ascii="Times New Roman"/>
          <w:sz w:val="23"/>
        </w:rPr>
      </w:pPr>
    </w:p>
    <w:p w:rsidR="00EF6BC8" w:rsidRDefault="00912567">
      <w:pPr>
        <w:pStyle w:val="Heading1"/>
        <w:spacing w:before="52" w:line="289" w:lineRule="exact"/>
        <w:jc w:val="both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5667375</wp:posOffset>
            </wp:positionH>
            <wp:positionV relativeFrom="paragraph">
              <wp:posOffset>-173239</wp:posOffset>
            </wp:positionV>
            <wp:extent cx="1019175" cy="126576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65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Amanpreet</w:t>
      </w:r>
      <w:proofErr w:type="spellEnd"/>
      <w:r>
        <w:t xml:space="preserve"> </w:t>
      </w:r>
      <w:proofErr w:type="spellStart"/>
      <w:r>
        <w:t>Kaur</w:t>
      </w:r>
      <w:proofErr w:type="spellEnd"/>
      <w:r>
        <w:t xml:space="preserve"> </w:t>
      </w:r>
      <w:proofErr w:type="spellStart"/>
      <w:r>
        <w:t>Khurana</w:t>
      </w:r>
      <w:proofErr w:type="spellEnd"/>
    </w:p>
    <w:p w:rsidR="00EF6BC8" w:rsidRDefault="00912567">
      <w:pPr>
        <w:pStyle w:val="BodyText"/>
        <w:spacing w:before="3" w:line="232" w:lineRule="auto"/>
        <w:ind w:left="100" w:right="7535"/>
        <w:jc w:val="both"/>
      </w:pPr>
      <w:r>
        <w:t>DOB: 6</w:t>
      </w:r>
      <w:r>
        <w:rPr>
          <w:vertAlign w:val="superscript"/>
        </w:rPr>
        <w:t>th</w:t>
      </w:r>
      <w:r>
        <w:t xml:space="preserve"> April 1995 E-25, </w:t>
      </w:r>
      <w:proofErr w:type="spellStart"/>
      <w:r>
        <w:t>Naraina</w:t>
      </w:r>
      <w:proofErr w:type="spellEnd"/>
      <w:r>
        <w:t xml:space="preserve"> </w:t>
      </w:r>
      <w:proofErr w:type="spellStart"/>
      <w:r>
        <w:t>Vihar</w:t>
      </w:r>
      <w:proofErr w:type="spellEnd"/>
      <w:r>
        <w:t>, New Delhi: 110028</w:t>
      </w:r>
    </w:p>
    <w:p w:rsidR="00EF6BC8" w:rsidRDefault="00912567">
      <w:pPr>
        <w:pStyle w:val="BodyText"/>
        <w:spacing w:line="285" w:lineRule="exact"/>
        <w:ind w:left="100"/>
      </w:pPr>
      <w:r>
        <w:t>9560603991</w:t>
      </w:r>
    </w:p>
    <w:p w:rsidR="00EF6BC8" w:rsidRDefault="00EF6BC8">
      <w:pPr>
        <w:pStyle w:val="BodyText"/>
        <w:spacing w:line="289" w:lineRule="exact"/>
        <w:ind w:left="100"/>
      </w:pPr>
      <w:hyperlink r:id="rId6">
        <w:r w:rsidR="00912567">
          <w:t>gurprit.khurana@gmail.com</w:t>
        </w:r>
      </w:hyperlink>
    </w:p>
    <w:p w:rsidR="00EF6BC8" w:rsidRDefault="00EF6BC8">
      <w:pPr>
        <w:pStyle w:val="BodyText"/>
        <w:spacing w:before="5"/>
        <w:rPr>
          <w:sz w:val="18"/>
        </w:rPr>
      </w:pPr>
    </w:p>
    <w:p w:rsidR="00EF6BC8" w:rsidRDefault="00912567">
      <w:pPr>
        <w:pStyle w:val="Heading1"/>
        <w:spacing w:before="52"/>
      </w:pPr>
      <w:r>
        <w:t>OBJECTIVE</w:t>
      </w:r>
    </w:p>
    <w:p w:rsidR="00EF6BC8" w:rsidRDefault="00912567">
      <w:pPr>
        <w:pStyle w:val="BodyText"/>
        <w:spacing w:before="142" w:line="271" w:lineRule="auto"/>
        <w:ind w:left="100" w:right="643"/>
      </w:pPr>
      <w:r>
        <w:t>To join that company in which I can gain nice exposure and learn good skills, so, I can grow professionally.</w:t>
      </w:r>
    </w:p>
    <w:p w:rsidR="00EF6BC8" w:rsidRDefault="00EF6BC8">
      <w:pPr>
        <w:pStyle w:val="BodyText"/>
      </w:pPr>
    </w:p>
    <w:p w:rsidR="00EF6BC8" w:rsidRDefault="00EF6BC8">
      <w:pPr>
        <w:pStyle w:val="Heading1"/>
        <w:spacing w:before="185"/>
      </w:pPr>
      <w:r>
        <w:pict>
          <v:shape id="_x0000_s1029" style="position:absolute;left:0;text-align:left;margin-left:1in;margin-top:25.55pt;width:468pt;height:.1pt;z-index:-15728640;mso-wrap-distance-left:0;mso-wrap-distance-right:0;mso-position-horizontal-relative:page" coordorigin="1440,511" coordsize="9360,0" path="m1440,511r9360,e" filled="f">
            <v:path arrowok="t"/>
            <w10:wrap type="topAndBottom" anchorx="page"/>
          </v:shape>
        </w:pict>
      </w:r>
      <w:r w:rsidR="00912567">
        <w:t>PROFESSIONAL EXPERIENCE</w:t>
      </w:r>
    </w:p>
    <w:p w:rsidR="00EF6BC8" w:rsidRDefault="00EF6BC8">
      <w:pPr>
        <w:pStyle w:val="BodyText"/>
        <w:rPr>
          <w:b/>
        </w:rPr>
      </w:pPr>
    </w:p>
    <w:p w:rsidR="00EF6BC8" w:rsidRDefault="00912567">
      <w:pPr>
        <w:tabs>
          <w:tab w:val="left" w:pos="7299"/>
        </w:tabs>
        <w:spacing w:before="214" w:line="355" w:lineRule="auto"/>
        <w:ind w:left="7300" w:right="481" w:hanging="7200"/>
        <w:rPr>
          <w:b/>
          <w:sz w:val="24"/>
        </w:rPr>
      </w:pPr>
      <w:proofErr w:type="spellStart"/>
      <w:r>
        <w:rPr>
          <w:b/>
          <w:sz w:val="24"/>
        </w:rPr>
        <w:t>Manzil</w:t>
      </w:r>
      <w:proofErr w:type="spellEnd"/>
      <w:r>
        <w:rPr>
          <w:b/>
          <w:sz w:val="24"/>
        </w:rPr>
        <w:t xml:space="preserve"> HR Services as HR Recruiter</w:t>
      </w:r>
      <w:r>
        <w:rPr>
          <w:b/>
          <w:sz w:val="24"/>
        </w:rPr>
        <w:tab/>
      </w:r>
    </w:p>
    <w:p w:rsidR="00DD3A36" w:rsidRDefault="00DD3A36">
      <w:pPr>
        <w:spacing w:before="3"/>
        <w:ind w:left="100"/>
        <w:rPr>
          <w:b/>
          <w:sz w:val="24"/>
        </w:rPr>
      </w:pPr>
    </w:p>
    <w:p w:rsidR="00EF6BC8" w:rsidRDefault="00912567">
      <w:pPr>
        <w:spacing w:before="3"/>
        <w:ind w:left="100"/>
        <w:rPr>
          <w:b/>
          <w:sz w:val="24"/>
        </w:rPr>
      </w:pPr>
      <w:r>
        <w:rPr>
          <w:b/>
          <w:sz w:val="24"/>
        </w:rPr>
        <w:t>Responsibilities:</w:t>
      </w:r>
    </w:p>
    <w:p w:rsidR="00EF6BC8" w:rsidRDefault="00912567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Searching suitable candidates f</w:t>
      </w:r>
      <w:r>
        <w:rPr>
          <w:sz w:val="24"/>
        </w:rPr>
        <w:t>or BFSI and non- BFSI/NBFC clients.</w:t>
      </w:r>
    </w:p>
    <w:p w:rsidR="00EF6BC8" w:rsidRDefault="00912567">
      <w:pPr>
        <w:pStyle w:val="ListParagraph"/>
        <w:numPr>
          <w:ilvl w:val="0"/>
          <w:numId w:val="1"/>
        </w:numPr>
        <w:tabs>
          <w:tab w:val="left" w:pos="820"/>
        </w:tabs>
        <w:spacing w:line="355" w:lineRule="auto"/>
        <w:ind w:right="119"/>
        <w:rPr>
          <w:sz w:val="24"/>
        </w:rPr>
      </w:pPr>
      <w:r>
        <w:rPr>
          <w:sz w:val="24"/>
        </w:rPr>
        <w:t xml:space="preserve">Performing End-to-end recruitment process for our office also by searching suitable candidates for the HR Recruiter, BDE- Corporate Sales, </w:t>
      </w:r>
      <w:proofErr w:type="gramStart"/>
      <w:r>
        <w:rPr>
          <w:sz w:val="24"/>
        </w:rPr>
        <w:t>Team</w:t>
      </w:r>
      <w:proofErr w:type="gramEnd"/>
      <w:r>
        <w:rPr>
          <w:sz w:val="24"/>
        </w:rPr>
        <w:t xml:space="preserve"> Handling posts.</w:t>
      </w:r>
    </w:p>
    <w:p w:rsidR="00EF6BC8" w:rsidRDefault="00912567">
      <w:pPr>
        <w:pStyle w:val="ListParagraph"/>
        <w:numPr>
          <w:ilvl w:val="0"/>
          <w:numId w:val="1"/>
        </w:numPr>
        <w:tabs>
          <w:tab w:val="left" w:pos="820"/>
        </w:tabs>
        <w:spacing w:before="2" w:line="355" w:lineRule="auto"/>
        <w:ind w:right="132"/>
        <w:rPr>
          <w:sz w:val="24"/>
        </w:rPr>
      </w:pPr>
      <w:r>
        <w:rPr>
          <w:sz w:val="24"/>
        </w:rPr>
        <w:t xml:space="preserve">Recruitment Techniques- Headhunting, References, Rotation among existing data, </w:t>
      </w:r>
      <w:r>
        <w:rPr>
          <w:spacing w:val="-5"/>
          <w:sz w:val="24"/>
        </w:rPr>
        <w:t xml:space="preserve">Job </w:t>
      </w:r>
      <w:r>
        <w:rPr>
          <w:sz w:val="24"/>
        </w:rPr>
        <w:t>Postings, Mailer, bulk messaging, etc.</w:t>
      </w:r>
    </w:p>
    <w:p w:rsidR="00EF6BC8" w:rsidRDefault="00912567">
      <w:pPr>
        <w:pStyle w:val="ListParagraph"/>
        <w:numPr>
          <w:ilvl w:val="0"/>
          <w:numId w:val="1"/>
        </w:numPr>
        <w:tabs>
          <w:tab w:val="left" w:pos="820"/>
        </w:tabs>
        <w:spacing w:before="3" w:line="355" w:lineRule="auto"/>
        <w:ind w:right="131"/>
        <w:rPr>
          <w:sz w:val="24"/>
        </w:rPr>
      </w:pPr>
      <w:proofErr w:type="spellStart"/>
      <w:r>
        <w:rPr>
          <w:sz w:val="24"/>
        </w:rPr>
        <w:t>Softwares</w:t>
      </w:r>
      <w:proofErr w:type="spellEnd"/>
      <w:r>
        <w:rPr>
          <w:sz w:val="24"/>
        </w:rPr>
        <w:t xml:space="preserve"> used- </w:t>
      </w:r>
      <w:proofErr w:type="spellStart"/>
      <w:r>
        <w:rPr>
          <w:sz w:val="24"/>
        </w:rPr>
        <w:t>Naukri</w:t>
      </w:r>
      <w:proofErr w:type="spellEnd"/>
      <w:r>
        <w:rPr>
          <w:sz w:val="24"/>
        </w:rPr>
        <w:t xml:space="preserve"> portal, </w:t>
      </w:r>
      <w:proofErr w:type="spellStart"/>
      <w:r>
        <w:rPr>
          <w:sz w:val="24"/>
        </w:rPr>
        <w:t>RecruitX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TalentNow</w:t>
      </w:r>
      <w:proofErr w:type="spellEnd"/>
      <w:r>
        <w:rPr>
          <w:sz w:val="24"/>
        </w:rPr>
        <w:t xml:space="preserve">, MS- excel, MS- Access, Business </w:t>
      </w:r>
      <w:proofErr w:type="spellStart"/>
      <w:r>
        <w:rPr>
          <w:sz w:val="24"/>
        </w:rPr>
        <w:t>Whatsapp</w:t>
      </w:r>
      <w:proofErr w:type="spellEnd"/>
      <w:r>
        <w:rPr>
          <w:sz w:val="24"/>
        </w:rPr>
        <w:t xml:space="preserve"> and Gmail.</w:t>
      </w:r>
    </w:p>
    <w:p w:rsidR="00EF6BC8" w:rsidRDefault="00EF6BC8">
      <w:pPr>
        <w:pStyle w:val="BodyText"/>
        <w:spacing w:before="11"/>
        <w:rPr>
          <w:sz w:val="35"/>
        </w:rPr>
      </w:pPr>
    </w:p>
    <w:p w:rsidR="00EF6BC8" w:rsidRDefault="00EF6BC8">
      <w:pPr>
        <w:pStyle w:val="Heading1"/>
      </w:pPr>
      <w:r>
        <w:pict>
          <v:line id="_x0000_s1028" style="position:absolute;left:0;text-align:left;z-index:15729152;mso-position-horizontal-relative:page" from="1in,17.05pt" to="549pt,17.05pt" strokeweight="2.25pt">
            <w10:wrap anchorx="page"/>
          </v:line>
        </w:pict>
      </w:r>
      <w:r w:rsidR="00912567">
        <w:t>EDUCATION</w:t>
      </w:r>
    </w:p>
    <w:p w:rsidR="00EF6BC8" w:rsidRDefault="00EF6BC8">
      <w:pPr>
        <w:pStyle w:val="BodyText"/>
        <w:spacing w:before="12"/>
        <w:rPr>
          <w:b/>
          <w:sz w:val="34"/>
        </w:rPr>
      </w:pPr>
    </w:p>
    <w:p w:rsidR="00EF6BC8" w:rsidRDefault="00912567">
      <w:pPr>
        <w:tabs>
          <w:tab w:val="left" w:pos="8453"/>
        </w:tabs>
        <w:spacing w:line="289" w:lineRule="exact"/>
        <w:ind w:left="100"/>
        <w:rPr>
          <w:b/>
          <w:sz w:val="24"/>
        </w:rPr>
      </w:pPr>
      <w:r>
        <w:rPr>
          <w:b/>
          <w:sz w:val="24"/>
        </w:rPr>
        <w:t>Masters of Busine</w:t>
      </w:r>
      <w:r>
        <w:rPr>
          <w:b/>
          <w:sz w:val="24"/>
        </w:rPr>
        <w:t>ss Administration</w:t>
      </w:r>
      <w:r>
        <w:rPr>
          <w:b/>
          <w:sz w:val="24"/>
        </w:rPr>
        <w:tab/>
        <w:t>May 2019</w:t>
      </w:r>
    </w:p>
    <w:p w:rsidR="00EF6BC8" w:rsidRDefault="00912567">
      <w:pPr>
        <w:spacing w:line="285" w:lineRule="exact"/>
        <w:ind w:left="100"/>
        <w:rPr>
          <w:b/>
          <w:sz w:val="24"/>
        </w:rPr>
      </w:pPr>
      <w:proofErr w:type="spellStart"/>
      <w:r>
        <w:rPr>
          <w:b/>
          <w:sz w:val="24"/>
        </w:rPr>
        <w:t>Gitarattan</w:t>
      </w:r>
      <w:proofErr w:type="spellEnd"/>
      <w:r>
        <w:rPr>
          <w:b/>
          <w:sz w:val="24"/>
        </w:rPr>
        <w:t xml:space="preserve"> International Business School, Delhi (Affiliated to GGSIPU, Delhi)</w:t>
      </w:r>
    </w:p>
    <w:p w:rsidR="00EF6BC8" w:rsidRDefault="00912567">
      <w:pPr>
        <w:pStyle w:val="BodyText"/>
        <w:spacing w:before="3" w:line="232" w:lineRule="auto"/>
        <w:ind w:left="100" w:right="4855"/>
      </w:pPr>
      <w:r>
        <w:t>Specialization: Major</w:t>
      </w:r>
      <w:r w:rsidR="00DD3A36">
        <w:t>- HR, Minor- IB Percentage: 65</w:t>
      </w:r>
      <w:r>
        <w:t>%</w:t>
      </w:r>
    </w:p>
    <w:p w:rsidR="00EF6BC8" w:rsidRDefault="00EF6BC8">
      <w:pPr>
        <w:pStyle w:val="BodyText"/>
        <w:spacing w:before="11"/>
        <w:rPr>
          <w:sz w:val="22"/>
        </w:rPr>
      </w:pPr>
    </w:p>
    <w:p w:rsidR="00EF6BC8" w:rsidRDefault="00912567">
      <w:pPr>
        <w:pStyle w:val="Heading1"/>
        <w:tabs>
          <w:tab w:val="left" w:pos="8508"/>
        </w:tabs>
        <w:spacing w:line="289" w:lineRule="exact"/>
      </w:pPr>
      <w:r>
        <w:t>Bachelor of Technology</w:t>
      </w:r>
      <w:r>
        <w:tab/>
        <w:t>July 2017</w:t>
      </w:r>
    </w:p>
    <w:p w:rsidR="00EF6BC8" w:rsidRDefault="00912567">
      <w:pPr>
        <w:spacing w:line="285" w:lineRule="exact"/>
        <w:ind w:left="100"/>
        <w:rPr>
          <w:b/>
          <w:sz w:val="24"/>
        </w:rPr>
      </w:pPr>
      <w:r>
        <w:rPr>
          <w:b/>
          <w:sz w:val="24"/>
        </w:rPr>
        <w:t xml:space="preserve">K.R. </w:t>
      </w:r>
      <w:proofErr w:type="spellStart"/>
      <w:r>
        <w:rPr>
          <w:b/>
          <w:sz w:val="24"/>
        </w:rPr>
        <w:t>Mangalam</w:t>
      </w:r>
      <w:proofErr w:type="spellEnd"/>
      <w:r>
        <w:rPr>
          <w:b/>
          <w:sz w:val="24"/>
        </w:rPr>
        <w:t xml:space="preserve"> University, </w:t>
      </w:r>
      <w:proofErr w:type="spellStart"/>
      <w:r>
        <w:rPr>
          <w:b/>
          <w:sz w:val="24"/>
        </w:rPr>
        <w:t>Gurugram</w:t>
      </w:r>
      <w:proofErr w:type="spellEnd"/>
    </w:p>
    <w:p w:rsidR="00EF6BC8" w:rsidRDefault="00912567">
      <w:pPr>
        <w:pStyle w:val="BodyText"/>
        <w:spacing w:before="3" w:line="232" w:lineRule="auto"/>
        <w:ind w:left="100" w:right="6517"/>
      </w:pPr>
      <w:r>
        <w:t>Specialization: ECE Percent</w:t>
      </w:r>
      <w:r>
        <w:t>age: 64.7%</w:t>
      </w:r>
    </w:p>
    <w:p w:rsidR="00EF6BC8" w:rsidRDefault="00EF6BC8">
      <w:pPr>
        <w:spacing w:line="232" w:lineRule="auto"/>
        <w:sectPr w:rsidR="00EF6BC8">
          <w:type w:val="continuous"/>
          <w:pgSz w:w="12240" w:h="15840"/>
          <w:pgMar w:top="1120" w:right="1320" w:bottom="280" w:left="1340" w:header="720" w:footer="720" w:gutter="0"/>
          <w:cols w:space="720"/>
        </w:sectPr>
      </w:pPr>
    </w:p>
    <w:p w:rsidR="00EF6BC8" w:rsidRDefault="00912567">
      <w:pPr>
        <w:pStyle w:val="Heading1"/>
        <w:tabs>
          <w:tab w:val="left" w:pos="8464"/>
        </w:tabs>
        <w:spacing w:before="36" w:line="289" w:lineRule="exact"/>
      </w:pPr>
      <w:r>
        <w:lastRenderedPageBreak/>
        <w:t>Higher Secondary</w:t>
      </w:r>
      <w:r>
        <w:tab/>
        <w:t>May 2012</w:t>
      </w:r>
    </w:p>
    <w:p w:rsidR="00EF6BC8" w:rsidRDefault="00912567">
      <w:pPr>
        <w:spacing w:line="285" w:lineRule="exact"/>
        <w:ind w:left="100"/>
        <w:rPr>
          <w:b/>
          <w:sz w:val="24"/>
        </w:rPr>
      </w:pPr>
      <w:proofErr w:type="spellStart"/>
      <w:r>
        <w:rPr>
          <w:b/>
          <w:sz w:val="24"/>
        </w:rPr>
        <w:t>Gyan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Mandir</w:t>
      </w:r>
      <w:proofErr w:type="spellEnd"/>
      <w:r>
        <w:rPr>
          <w:b/>
          <w:sz w:val="24"/>
        </w:rPr>
        <w:t xml:space="preserve"> Public School, CBSE, Delhi</w:t>
      </w:r>
    </w:p>
    <w:p w:rsidR="00EF6BC8" w:rsidRDefault="00912567">
      <w:pPr>
        <w:pStyle w:val="BodyText"/>
        <w:spacing w:line="289" w:lineRule="exact"/>
        <w:ind w:left="100"/>
      </w:pPr>
      <w:r>
        <w:t>Percentage: 58.8%</w:t>
      </w:r>
    </w:p>
    <w:p w:rsidR="00EF6BC8" w:rsidRDefault="00EF6BC8">
      <w:pPr>
        <w:pStyle w:val="BodyText"/>
        <w:spacing w:before="8"/>
        <w:rPr>
          <w:sz w:val="22"/>
        </w:rPr>
      </w:pPr>
    </w:p>
    <w:p w:rsidR="00EF6BC8" w:rsidRDefault="00912567">
      <w:pPr>
        <w:pStyle w:val="Heading1"/>
        <w:tabs>
          <w:tab w:val="left" w:pos="8461"/>
        </w:tabs>
        <w:spacing w:before="1" w:line="289" w:lineRule="exact"/>
      </w:pPr>
      <w:r>
        <w:t>Matriculation</w:t>
      </w:r>
      <w:r>
        <w:tab/>
        <w:t>May 2010</w:t>
      </w:r>
    </w:p>
    <w:p w:rsidR="00EF6BC8" w:rsidRDefault="00912567">
      <w:pPr>
        <w:spacing w:line="285" w:lineRule="exact"/>
        <w:ind w:left="100"/>
        <w:rPr>
          <w:b/>
          <w:sz w:val="24"/>
        </w:rPr>
      </w:pPr>
      <w:proofErr w:type="spellStart"/>
      <w:r>
        <w:rPr>
          <w:b/>
          <w:sz w:val="24"/>
        </w:rPr>
        <w:t>Gyan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Mandir</w:t>
      </w:r>
      <w:proofErr w:type="spellEnd"/>
      <w:r>
        <w:rPr>
          <w:b/>
          <w:sz w:val="24"/>
        </w:rPr>
        <w:t xml:space="preserve"> Public School, CBSE, Delhi</w:t>
      </w:r>
    </w:p>
    <w:p w:rsidR="00EF6BC8" w:rsidRDefault="00912567">
      <w:pPr>
        <w:pStyle w:val="BodyText"/>
        <w:spacing w:line="289" w:lineRule="exact"/>
        <w:ind w:left="100"/>
      </w:pPr>
      <w:r>
        <w:t>Percentage: 68.4%</w:t>
      </w:r>
    </w:p>
    <w:p w:rsidR="00EF6BC8" w:rsidRDefault="00EF6BC8">
      <w:pPr>
        <w:pStyle w:val="BodyText"/>
        <w:spacing w:before="8"/>
        <w:rPr>
          <w:sz w:val="22"/>
        </w:rPr>
      </w:pPr>
    </w:p>
    <w:p w:rsidR="00EF6BC8" w:rsidRDefault="00912567">
      <w:pPr>
        <w:pStyle w:val="Heading1"/>
        <w:spacing w:after="10"/>
      </w:pPr>
      <w:r>
        <w:t>INTERNSHIP EXPERIENCE</w:t>
      </w:r>
    </w:p>
    <w:p w:rsidR="00EF6BC8" w:rsidRDefault="00EF6BC8"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68pt;height:.75pt;mso-position-horizontal-relative:char;mso-position-vertical-relative:line" coordsize="9360,15">
            <v:line id="_x0000_s1027" style="position:absolute" from="0,8" to="9360,8"/>
            <w10:wrap type="none"/>
            <w10:anchorlock/>
          </v:group>
        </w:pict>
      </w:r>
    </w:p>
    <w:p w:rsidR="00EF6BC8" w:rsidRDefault="00912567">
      <w:pPr>
        <w:tabs>
          <w:tab w:val="left" w:pos="7758"/>
        </w:tabs>
        <w:spacing w:before="119" w:line="232" w:lineRule="auto"/>
        <w:ind w:left="100" w:right="211"/>
        <w:rPr>
          <w:b/>
          <w:sz w:val="24"/>
        </w:rPr>
      </w:pPr>
      <w:proofErr w:type="spellStart"/>
      <w:r>
        <w:rPr>
          <w:b/>
          <w:sz w:val="24"/>
        </w:rPr>
        <w:t>Manzil</w:t>
      </w:r>
      <w:proofErr w:type="spellEnd"/>
      <w:r>
        <w:rPr>
          <w:b/>
          <w:sz w:val="24"/>
        </w:rPr>
        <w:t xml:space="preserve"> HR Services as Summer Trainee (HR)</w:t>
      </w:r>
      <w:r>
        <w:rPr>
          <w:b/>
          <w:sz w:val="24"/>
        </w:rPr>
        <w:tab/>
        <w:t xml:space="preserve">June – July </w:t>
      </w:r>
      <w:r>
        <w:rPr>
          <w:b/>
          <w:spacing w:val="-5"/>
          <w:sz w:val="24"/>
        </w:rPr>
        <w:t xml:space="preserve">2018 </w:t>
      </w:r>
      <w:r>
        <w:rPr>
          <w:b/>
          <w:sz w:val="24"/>
        </w:rPr>
        <w:t>Role:</w:t>
      </w:r>
    </w:p>
    <w:p w:rsidR="00EF6BC8" w:rsidRDefault="00912567">
      <w:pPr>
        <w:pStyle w:val="BodyText"/>
        <w:spacing w:before="1" w:line="232" w:lineRule="auto"/>
        <w:ind w:left="100"/>
      </w:pPr>
      <w:r>
        <w:t xml:space="preserve">End-to-end recruitment process which starts from searching the CVs (through </w:t>
      </w:r>
      <w:proofErr w:type="spellStart"/>
      <w:r>
        <w:t>Naukri</w:t>
      </w:r>
      <w:proofErr w:type="spellEnd"/>
      <w:r>
        <w:t xml:space="preserve"> portal) to the regular follow-up.</w:t>
      </w:r>
    </w:p>
    <w:p w:rsidR="00EF6BC8" w:rsidRDefault="00EF6BC8">
      <w:pPr>
        <w:pStyle w:val="BodyText"/>
        <w:spacing w:before="3"/>
        <w:rPr>
          <w:sz w:val="35"/>
        </w:rPr>
      </w:pPr>
    </w:p>
    <w:p w:rsidR="00EF6BC8" w:rsidRDefault="00912567">
      <w:pPr>
        <w:pStyle w:val="Heading1"/>
      </w:pPr>
      <w:r>
        <w:t>OTHER</w:t>
      </w:r>
    </w:p>
    <w:p w:rsidR="00EF6BC8" w:rsidRDefault="00912567">
      <w:pPr>
        <w:tabs>
          <w:tab w:val="left" w:pos="2259"/>
        </w:tabs>
        <w:spacing w:before="142" w:line="289" w:lineRule="exact"/>
        <w:ind w:left="100"/>
        <w:rPr>
          <w:sz w:val="24"/>
        </w:rPr>
      </w:pPr>
      <w:r>
        <w:rPr>
          <w:b/>
          <w:sz w:val="24"/>
        </w:rPr>
        <w:t>Computer Skills</w:t>
      </w:r>
      <w:r>
        <w:rPr>
          <w:b/>
          <w:sz w:val="24"/>
        </w:rPr>
        <w:tab/>
      </w:r>
      <w:r>
        <w:rPr>
          <w:sz w:val="24"/>
        </w:rPr>
        <w:t>MS Word</w:t>
      </w:r>
    </w:p>
    <w:p w:rsidR="00EF6BC8" w:rsidRDefault="00912567">
      <w:pPr>
        <w:pStyle w:val="BodyText"/>
        <w:tabs>
          <w:tab w:val="left" w:pos="2259"/>
        </w:tabs>
        <w:spacing w:line="289" w:lineRule="exact"/>
        <w:ind w:left="100"/>
      </w:pPr>
      <w:r>
        <w:rPr>
          <w:b/>
        </w:rPr>
        <w:t>Languages</w:t>
      </w:r>
      <w:r>
        <w:rPr>
          <w:b/>
        </w:rPr>
        <w:tab/>
      </w:r>
      <w:r>
        <w:t>Reading, Speaking, and Writing proficiency in Hindi and English</w:t>
      </w:r>
    </w:p>
    <w:p w:rsidR="00EF6BC8" w:rsidRDefault="00EF6BC8">
      <w:pPr>
        <w:pStyle w:val="BodyText"/>
      </w:pPr>
    </w:p>
    <w:p w:rsidR="00EF6BC8" w:rsidRDefault="00EF6BC8">
      <w:pPr>
        <w:pStyle w:val="BodyText"/>
      </w:pPr>
    </w:p>
    <w:p w:rsidR="00EF6BC8" w:rsidRDefault="00EF6BC8">
      <w:pPr>
        <w:pStyle w:val="BodyText"/>
        <w:spacing w:before="7"/>
        <w:rPr>
          <w:sz w:val="22"/>
        </w:rPr>
      </w:pPr>
    </w:p>
    <w:p w:rsidR="00EF6BC8" w:rsidRDefault="00912567">
      <w:pPr>
        <w:pStyle w:val="BodyText"/>
        <w:spacing w:line="355" w:lineRule="auto"/>
        <w:ind w:left="100"/>
      </w:pPr>
      <w:r>
        <w:t>I hereby declare that the above furnished information is true to the best of my knowledge and belief.</w:t>
      </w:r>
    </w:p>
    <w:p w:rsidR="00EF6BC8" w:rsidRDefault="00EF6BC8">
      <w:pPr>
        <w:pStyle w:val="BodyText"/>
      </w:pPr>
    </w:p>
    <w:p w:rsidR="00EF6BC8" w:rsidRDefault="00EF6BC8">
      <w:pPr>
        <w:pStyle w:val="BodyText"/>
      </w:pPr>
    </w:p>
    <w:p w:rsidR="00EF6BC8" w:rsidRDefault="00EF6BC8">
      <w:pPr>
        <w:pStyle w:val="BodyText"/>
        <w:spacing w:before="6"/>
        <w:rPr>
          <w:sz w:val="23"/>
        </w:rPr>
      </w:pPr>
    </w:p>
    <w:p w:rsidR="00EF6BC8" w:rsidRDefault="00912567">
      <w:pPr>
        <w:pStyle w:val="Heading1"/>
        <w:tabs>
          <w:tab w:val="left" w:pos="6742"/>
        </w:tabs>
      </w:pPr>
      <w:r>
        <w:t>Date:</w:t>
      </w:r>
      <w:r>
        <w:tab/>
        <w:t>Signature of the Candidate</w:t>
      </w:r>
    </w:p>
    <w:p w:rsidR="00EF6BC8" w:rsidRDefault="00EF6BC8">
      <w:pPr>
        <w:pStyle w:val="BodyText"/>
        <w:rPr>
          <w:b/>
          <w:sz w:val="19"/>
        </w:rPr>
      </w:pPr>
    </w:p>
    <w:p w:rsidR="00EF6BC8" w:rsidRDefault="00912567">
      <w:pPr>
        <w:spacing w:before="1"/>
        <w:ind w:left="100"/>
        <w:rPr>
          <w:b/>
          <w:sz w:val="24"/>
        </w:rPr>
      </w:pPr>
      <w:r>
        <w:rPr>
          <w:b/>
          <w:sz w:val="24"/>
        </w:rPr>
        <w:t>Place: Delhi</w:t>
      </w:r>
    </w:p>
    <w:sectPr w:rsidR="00EF6BC8" w:rsidSect="00EF6BC8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2287B"/>
    <w:multiLevelType w:val="hybridMultilevel"/>
    <w:tmpl w:val="7C6A4E28"/>
    <w:lvl w:ilvl="0" w:tplc="AC50E99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ACC812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A2C91E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540A66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1003BB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AAAEA5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F2CBDC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786A8E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C883D1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6BC8"/>
    <w:rsid w:val="00912567"/>
    <w:rsid w:val="00DD3A36"/>
    <w:rsid w:val="00EF6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6BC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F6BC8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6BC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F6BC8"/>
    <w:pPr>
      <w:spacing w:before="142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EF6BC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rprit.khuran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2020-10-23T07:32:00Z</dcterms:created>
  <dcterms:modified xsi:type="dcterms:W3CDTF">2020-10-23T07:32:00Z</dcterms:modified>
</cp:coreProperties>
</file>