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8" w:type="dxa"/>
        <w:tblInd w:w="257" w:type="dxa"/>
        <w:tblBorders>
          <w:top w:val="single" w:sz="18" w:space="0" w:color="F1F1F1"/>
          <w:left w:val="single" w:sz="18" w:space="0" w:color="F1F1F1"/>
          <w:bottom w:val="single" w:sz="18" w:space="0" w:color="F1F1F1"/>
          <w:right w:val="double" w:sz="2" w:space="0" w:color="F1F1F1"/>
          <w:insideH w:val="single" w:sz="18" w:space="0" w:color="F1F1F1"/>
          <w:insideV w:val="double" w:sz="2" w:space="0" w:color="F1F1F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6"/>
        <w:gridCol w:w="6512"/>
      </w:tblGrid>
      <w:tr w:rsidR="00DD1224">
        <w:trPr>
          <w:trHeight w:val="2437"/>
        </w:trPr>
        <w:tc>
          <w:tcPr>
            <w:tcW w:w="4686" w:type="dxa"/>
            <w:tcBorders>
              <w:top w:val="single" w:sz="18" w:space="0" w:color="F1F1F1"/>
              <w:left w:val="single" w:sz="18" w:space="0" w:color="F1F1F1"/>
              <w:bottom w:val="single" w:sz="18" w:space="0" w:color="F1F1F1"/>
              <w:right w:val="double" w:sz="2" w:space="0" w:color="F1F1F1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68"/>
              <w:ind w:left="105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color w:val="FFFFFF"/>
                <w:sz w:val="24"/>
              </w:rPr>
              <w:t>Sunil Singh</w:t>
            </w:r>
          </w:p>
          <w:p w:rsidR="00DD1224" w:rsidRDefault="00DD1224">
            <w:pPr>
              <w:pStyle w:val="TableParagraph"/>
              <w:spacing w:before="7"/>
              <w:ind w:left="0"/>
              <w:rPr>
                <w:rFonts w:ascii="Times New Roman" w:hAnsi="Times New Roman"/>
                <w:sz w:val="27"/>
              </w:rPr>
            </w:pPr>
          </w:p>
          <w:p w:rsidR="00DD1224" w:rsidRDefault="00176BE7">
            <w:pPr>
              <w:pStyle w:val="TableParagraph"/>
              <w:spacing w:line="290" w:lineRule="auto"/>
              <w:ind w:left="105" w:right="1606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 xml:space="preserve">System Administrator </w:t>
            </w:r>
            <w:r>
              <w:rPr>
                <w:b/>
                <w:color w:val="FFFFFF"/>
                <w:w w:val="80"/>
                <w:sz w:val="24"/>
              </w:rPr>
              <w:t>[</w:t>
            </w:r>
            <w:proofErr w:type="spellStart"/>
            <w:r>
              <w:rPr>
                <w:b/>
                <w:color w:val="FFFFFF"/>
                <w:w w:val="80"/>
                <w:sz w:val="24"/>
              </w:rPr>
              <w:t>Linux,AWS</w:t>
            </w:r>
            <w:proofErr w:type="spellEnd"/>
            <w:r>
              <w:rPr>
                <w:b/>
                <w:color w:val="FFFFFF"/>
                <w:w w:val="80"/>
                <w:sz w:val="24"/>
              </w:rPr>
              <w:t xml:space="preserve"> ,CC NA, MCSA]</w:t>
            </w:r>
          </w:p>
          <w:p w:rsidR="00DD1224" w:rsidRDefault="00DD1224">
            <w:pPr>
              <w:pStyle w:val="TableParagraph"/>
              <w:ind w:left="0"/>
              <w:rPr>
                <w:rFonts w:ascii="Times New Roman" w:hAnsi="Times New Roman"/>
                <w:sz w:val="32"/>
              </w:rPr>
            </w:pPr>
          </w:p>
          <w:p w:rsidR="00DD1224" w:rsidRDefault="00176BE7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IBM INDIA PVT LTD</w:t>
            </w:r>
          </w:p>
        </w:tc>
        <w:tc>
          <w:tcPr>
            <w:tcW w:w="6511" w:type="dxa"/>
            <w:tcBorders>
              <w:top w:val="single" w:sz="18" w:space="0" w:color="F1F1F1"/>
              <w:left w:val="double" w:sz="2" w:space="0" w:color="F1F1F1"/>
              <w:bottom w:val="single" w:sz="18" w:space="0" w:color="F1F1F1"/>
              <w:right w:val="single" w:sz="18" w:space="0" w:color="F1F1F1"/>
            </w:tcBorders>
            <w:shd w:val="clear" w:color="auto" w:fill="6485CF"/>
            <w:tcMar>
              <w:left w:w="11" w:type="dxa"/>
            </w:tcMar>
          </w:tcPr>
          <w:p w:rsidR="00DD1224" w:rsidRDefault="00176BE7">
            <w:pPr>
              <w:pStyle w:val="TableParagraph"/>
              <w:spacing w:before="73"/>
              <w:ind w:left="90"/>
              <w:rPr>
                <w:b/>
              </w:rPr>
            </w:pPr>
            <w:r>
              <w:rPr>
                <w:b/>
                <w:color w:val="FFFFFF"/>
              </w:rPr>
              <w:t>Address:</w:t>
            </w:r>
          </w:p>
          <w:p w:rsidR="00DD1224" w:rsidRDefault="00DD1224">
            <w:pPr>
              <w:pStyle w:val="TableParagraph"/>
              <w:spacing w:before="5"/>
              <w:ind w:left="0"/>
              <w:rPr>
                <w:rFonts w:ascii="Times New Roman" w:hAnsi="Times New Roman"/>
                <w:sz w:val="21"/>
              </w:rPr>
            </w:pPr>
          </w:p>
          <w:p w:rsidR="00DD1224" w:rsidRDefault="00176BE7">
            <w:pPr>
              <w:pStyle w:val="TableParagraph"/>
              <w:spacing w:line="235" w:lineRule="auto"/>
              <w:ind w:left="90" w:right="1433"/>
              <w:jc w:val="both"/>
            </w:pPr>
            <w:r>
              <w:rPr>
                <w:color w:val="FFFFFF"/>
                <w:spacing w:val="18"/>
                <w:w w:val="101"/>
              </w:rPr>
              <w:t>G</w:t>
            </w:r>
            <w:r>
              <w:rPr>
                <w:color w:val="FFFFFF"/>
                <w:spacing w:val="-7"/>
                <w:w w:val="58"/>
              </w:rPr>
              <w:t>r</w:t>
            </w:r>
            <w:r>
              <w:rPr>
                <w:color w:val="FFFFFF"/>
                <w:spacing w:val="8"/>
                <w:w w:val="101"/>
              </w:rPr>
              <w:t>o</w:t>
            </w:r>
            <w:r>
              <w:rPr>
                <w:color w:val="FFFFFF"/>
                <w:spacing w:val="22"/>
                <w:w w:val="87"/>
              </w:rPr>
              <w:t>u</w:t>
            </w:r>
            <w:r>
              <w:rPr>
                <w:color w:val="FFFFFF"/>
                <w:spacing w:val="7"/>
                <w:w w:val="87"/>
              </w:rPr>
              <w:t>n</w:t>
            </w:r>
            <w:r>
              <w:rPr>
                <w:color w:val="FFFFFF"/>
                <w:w w:val="101"/>
              </w:rPr>
              <w:t>d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  <w:spacing w:val="4"/>
                <w:w w:val="72"/>
              </w:rPr>
              <w:t>Fl</w:t>
            </w:r>
            <w:r>
              <w:rPr>
                <w:color w:val="FFFFFF"/>
                <w:spacing w:val="8"/>
                <w:w w:val="101"/>
              </w:rPr>
              <w:t>o</w:t>
            </w:r>
            <w:r>
              <w:rPr>
                <w:color w:val="FFFFFF"/>
                <w:spacing w:val="24"/>
                <w:w w:val="101"/>
              </w:rPr>
              <w:t>o</w:t>
            </w:r>
            <w:r>
              <w:rPr>
                <w:color w:val="FFFFFF"/>
                <w:w w:val="58"/>
              </w:rPr>
              <w:t>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  <w:spacing w:val="18"/>
                <w:w w:val="72"/>
              </w:rPr>
              <w:t>B</w:t>
            </w:r>
            <w:r>
              <w:rPr>
                <w:color w:val="FFFFFF"/>
                <w:spacing w:val="7"/>
                <w:w w:val="72"/>
              </w:rPr>
              <w:t>-</w:t>
            </w:r>
            <w:r>
              <w:rPr>
                <w:color w:val="FFFFFF"/>
                <w:spacing w:val="-6"/>
                <w:w w:val="72"/>
              </w:rPr>
              <w:t>1</w:t>
            </w:r>
            <w:r>
              <w:rPr>
                <w:color w:val="FFFFFF"/>
                <w:spacing w:val="6"/>
                <w:w w:val="87"/>
              </w:rPr>
              <w:t>9</w:t>
            </w:r>
            <w:r>
              <w:rPr>
                <w:color w:val="FFFFFF"/>
                <w:w w:val="72"/>
              </w:rPr>
              <w:t>,</w:t>
            </w:r>
            <w:r>
              <w:rPr>
                <w:color w:val="FFFFFF"/>
                <w:spacing w:val="8"/>
              </w:rPr>
              <w:t xml:space="preserve"> </w:t>
            </w:r>
            <w:r>
              <w:rPr>
                <w:color w:val="FFFFFF"/>
                <w:spacing w:val="18"/>
                <w:w w:val="72"/>
              </w:rPr>
              <w:t>B</w:t>
            </w:r>
            <w:r>
              <w:rPr>
                <w:color w:val="FFFFFF"/>
                <w:spacing w:val="10"/>
                <w:w w:val="101"/>
              </w:rPr>
              <w:t>e</w:t>
            </w:r>
            <w:r>
              <w:rPr>
                <w:color w:val="FFFFFF"/>
                <w:spacing w:val="6"/>
                <w:w w:val="87"/>
              </w:rPr>
              <w:t>h</w:t>
            </w:r>
            <w:r>
              <w:rPr>
                <w:color w:val="FFFFFF"/>
                <w:spacing w:val="4"/>
                <w:w w:val="72"/>
              </w:rPr>
              <w:t>i</w:t>
            </w:r>
            <w:r>
              <w:rPr>
                <w:color w:val="FFFFFF"/>
                <w:spacing w:val="7"/>
                <w:w w:val="87"/>
              </w:rPr>
              <w:t>n</w:t>
            </w:r>
            <w:r>
              <w:rPr>
                <w:color w:val="FFFFFF"/>
                <w:w w:val="101"/>
              </w:rPr>
              <w:t>d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  <w:spacing w:val="2"/>
                <w:w w:val="72"/>
              </w:rPr>
              <w:t>S</w:t>
            </w:r>
            <w:r>
              <w:rPr>
                <w:color w:val="FFFFFF"/>
                <w:spacing w:val="17"/>
                <w:w w:val="72"/>
              </w:rPr>
              <w:t>t</w:t>
            </w:r>
            <w:r>
              <w:rPr>
                <w:color w:val="FFFFFF"/>
                <w:spacing w:val="9"/>
                <w:w w:val="101"/>
              </w:rPr>
              <w:t>a</w:t>
            </w:r>
            <w:r>
              <w:rPr>
                <w:color w:val="FFFFFF"/>
                <w:spacing w:val="16"/>
                <w:w w:val="72"/>
              </w:rPr>
              <w:t>t</w:t>
            </w:r>
            <w:r>
              <w:rPr>
                <w:color w:val="FFFFFF"/>
                <w:w w:val="101"/>
              </w:rPr>
              <w:t>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  <w:spacing w:val="18"/>
                <w:w w:val="72"/>
              </w:rPr>
              <w:t>B</w:t>
            </w:r>
            <w:r>
              <w:rPr>
                <w:color w:val="FFFFFF"/>
                <w:spacing w:val="9"/>
                <w:w w:val="101"/>
              </w:rPr>
              <w:t>a</w:t>
            </w:r>
            <w:r>
              <w:rPr>
                <w:color w:val="FFFFFF"/>
                <w:w w:val="87"/>
              </w:rPr>
              <w:t>n</w:t>
            </w:r>
            <w:r>
              <w:rPr>
                <w:color w:val="FFFFFF"/>
                <w:spacing w:val="-55"/>
              </w:rPr>
              <w:t xml:space="preserve"> </w:t>
            </w:r>
            <w:r>
              <w:rPr>
                <w:color w:val="FFFFFF"/>
                <w:w w:val="72"/>
              </w:rPr>
              <w:t>k</w:t>
            </w:r>
            <w:r>
              <w:rPr>
                <w:color w:val="FFFFFF"/>
                <w:spacing w:val="3"/>
              </w:rPr>
              <w:t xml:space="preserve"> </w:t>
            </w:r>
            <w:r>
              <w:rPr>
                <w:color w:val="FFFFFF"/>
                <w:spacing w:val="8"/>
                <w:w w:val="101"/>
              </w:rPr>
              <w:t>o</w:t>
            </w:r>
            <w:r>
              <w:rPr>
                <w:color w:val="FFFFFF"/>
                <w:w w:val="87"/>
              </w:rPr>
              <w:t>f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  <w:spacing w:val="7"/>
                <w:w w:val="43"/>
              </w:rPr>
              <w:t>I</w:t>
            </w:r>
            <w:r>
              <w:rPr>
                <w:color w:val="FFFFFF"/>
                <w:spacing w:val="7"/>
                <w:w w:val="87"/>
              </w:rPr>
              <w:t>n</w:t>
            </w:r>
            <w:r>
              <w:rPr>
                <w:color w:val="FFFFFF"/>
                <w:spacing w:val="4"/>
                <w:w w:val="101"/>
              </w:rPr>
              <w:t>d</w:t>
            </w:r>
            <w:r>
              <w:rPr>
                <w:color w:val="FFFFFF"/>
                <w:spacing w:val="4"/>
                <w:w w:val="72"/>
              </w:rPr>
              <w:t>i</w:t>
            </w:r>
            <w:r>
              <w:rPr>
                <w:color w:val="FFFFFF"/>
                <w:spacing w:val="-7"/>
                <w:w w:val="101"/>
              </w:rPr>
              <w:t>a</w:t>
            </w:r>
            <w:r>
              <w:rPr>
                <w:color w:val="FFFFFF"/>
                <w:w w:val="72"/>
              </w:rPr>
              <w:t xml:space="preserve">, </w:t>
            </w:r>
            <w:proofErr w:type="spellStart"/>
            <w:r>
              <w:rPr>
                <w:color w:val="FFFFFF"/>
                <w:spacing w:val="4"/>
              </w:rPr>
              <w:t>BlockB</w:t>
            </w:r>
            <w:proofErr w:type="spellEnd"/>
            <w:r>
              <w:rPr>
                <w:color w:val="FFFFFF"/>
                <w:spacing w:val="4"/>
              </w:rPr>
              <w:t>,</w:t>
            </w:r>
            <w:r>
              <w:rPr>
                <w:color w:val="FFFFFF"/>
                <w:spacing w:val="-28"/>
              </w:rPr>
              <w:t xml:space="preserve"> </w:t>
            </w:r>
            <w:r>
              <w:rPr>
                <w:color w:val="FFFFFF"/>
              </w:rPr>
              <w:t>Old</w:t>
            </w:r>
            <w:r>
              <w:rPr>
                <w:color w:val="FFFFFF"/>
                <w:spacing w:val="-43"/>
              </w:rPr>
              <w:t xml:space="preserve"> </w:t>
            </w:r>
            <w:r>
              <w:rPr>
                <w:color w:val="FFFFFF"/>
              </w:rPr>
              <w:t>DLF</w:t>
            </w:r>
            <w:r>
              <w:rPr>
                <w:color w:val="FFFFFF"/>
                <w:spacing w:val="-26"/>
              </w:rPr>
              <w:t xml:space="preserve"> </w:t>
            </w:r>
            <w:proofErr w:type="spellStart"/>
            <w:r>
              <w:rPr>
                <w:color w:val="FFFFFF"/>
                <w:spacing w:val="-4"/>
              </w:rPr>
              <w:t>Colony,Sector</w:t>
            </w:r>
            <w:proofErr w:type="spellEnd"/>
            <w:r>
              <w:rPr>
                <w:color w:val="FFFFFF"/>
                <w:spacing w:val="-19"/>
              </w:rPr>
              <w:t xml:space="preserve"> </w:t>
            </w:r>
            <w:r>
              <w:rPr>
                <w:color w:val="FFFFFF"/>
              </w:rPr>
              <w:t>14,</w:t>
            </w:r>
            <w:r>
              <w:rPr>
                <w:color w:val="FFFFFF"/>
                <w:spacing w:val="-27"/>
              </w:rPr>
              <w:t xml:space="preserve"> </w:t>
            </w:r>
            <w:proofErr w:type="spellStart"/>
            <w:r>
              <w:rPr>
                <w:color w:val="FFFFFF"/>
                <w:spacing w:val="-3"/>
              </w:rPr>
              <w:t>Gurugram</w:t>
            </w:r>
            <w:proofErr w:type="spellEnd"/>
            <w:r>
              <w:rPr>
                <w:color w:val="FFFFFF"/>
                <w:spacing w:val="-3"/>
              </w:rPr>
              <w:t xml:space="preserve">, </w:t>
            </w:r>
            <w:r>
              <w:rPr>
                <w:color w:val="FFFFFF"/>
              </w:rPr>
              <w:t>Haryana</w:t>
            </w:r>
            <w:r>
              <w:rPr>
                <w:color w:val="FFFFFF"/>
                <w:spacing w:val="-35"/>
              </w:rPr>
              <w:t xml:space="preserve"> </w:t>
            </w:r>
            <w:r>
              <w:rPr>
                <w:color w:val="FFFFFF"/>
              </w:rPr>
              <w:t>122001</w:t>
            </w:r>
          </w:p>
          <w:p w:rsidR="00DD1224" w:rsidRDefault="00176BE7">
            <w:pPr>
              <w:pStyle w:val="TableParagraph"/>
              <w:spacing w:line="228" w:lineRule="auto"/>
              <w:ind w:left="90" w:right="2942"/>
              <w:jc w:val="both"/>
            </w:pPr>
            <w:r>
              <w:rPr>
                <w:b/>
                <w:color w:val="FFFFFF"/>
                <w:spacing w:val="6"/>
                <w:w w:val="80"/>
              </w:rPr>
              <w:t>Email:</w:t>
            </w:r>
            <w:r>
              <w:rPr>
                <w:b/>
                <w:color w:val="FFFFFF"/>
                <w:spacing w:val="29"/>
                <w:w w:val="80"/>
              </w:rPr>
              <w:t xml:space="preserve"> </w:t>
            </w:r>
            <w:hyperlink r:id="rId7">
              <w:proofErr w:type="spellStart"/>
              <w:r>
                <w:rPr>
                  <w:rStyle w:val="InternetLink"/>
                  <w:b/>
                  <w:color w:val="FFFFFF"/>
                  <w:w w:val="80"/>
                </w:rPr>
                <w:t>myi</w:t>
              </w:r>
              <w:proofErr w:type="spellEnd"/>
              <w:r>
                <w:rPr>
                  <w:rStyle w:val="InternetLink"/>
                  <w:b/>
                  <w:color w:val="FFFFFF"/>
                  <w:spacing w:val="-48"/>
                  <w:w w:val="80"/>
                </w:rPr>
                <w:t xml:space="preserve"> </w:t>
              </w:r>
              <w:proofErr w:type="spellStart"/>
              <w:r>
                <w:rPr>
                  <w:rStyle w:val="InternetLink"/>
                  <w:b/>
                  <w:color w:val="FFFFFF"/>
                  <w:spacing w:val="6"/>
                  <w:w w:val="80"/>
                </w:rPr>
                <w:t>ndi</w:t>
              </w:r>
              <w:proofErr w:type="spellEnd"/>
              <w:r>
                <w:rPr>
                  <w:rStyle w:val="InternetLink"/>
                  <w:b/>
                  <w:color w:val="FFFFFF"/>
                  <w:spacing w:val="-48"/>
                  <w:w w:val="80"/>
                </w:rPr>
                <w:t xml:space="preserve"> </w:t>
              </w:r>
              <w:r>
                <w:rPr>
                  <w:rStyle w:val="InternetLink"/>
                  <w:b/>
                  <w:color w:val="FFFFFF"/>
                  <w:w w:val="80"/>
                </w:rPr>
                <w:t>a.</w:t>
              </w:r>
              <w:r>
                <w:rPr>
                  <w:rStyle w:val="InternetLink"/>
                  <w:b/>
                  <w:color w:val="FFFFFF"/>
                  <w:spacing w:val="-49"/>
                  <w:w w:val="80"/>
                </w:rPr>
                <w:t xml:space="preserve"> </w:t>
              </w:r>
              <w:proofErr w:type="spellStart"/>
              <w:r>
                <w:rPr>
                  <w:rStyle w:val="InternetLink"/>
                  <w:b/>
                  <w:color w:val="FFFFFF"/>
                  <w:w w:val="80"/>
                </w:rPr>
                <w:t>su</w:t>
              </w:r>
              <w:proofErr w:type="spellEnd"/>
              <w:r>
                <w:rPr>
                  <w:rStyle w:val="InternetLink"/>
                  <w:b/>
                  <w:color w:val="FFFFFF"/>
                  <w:spacing w:val="-47"/>
                  <w:w w:val="80"/>
                </w:rPr>
                <w:t xml:space="preserve"> </w:t>
              </w:r>
              <w:proofErr w:type="spellStart"/>
              <w:r>
                <w:rPr>
                  <w:rStyle w:val="InternetLink"/>
                  <w:b/>
                  <w:color w:val="FFFFFF"/>
                  <w:spacing w:val="6"/>
                  <w:w w:val="80"/>
                </w:rPr>
                <w:t>nil@g</w:t>
              </w:r>
              <w:proofErr w:type="spellEnd"/>
              <w:r>
                <w:rPr>
                  <w:rStyle w:val="InternetLink"/>
                  <w:b/>
                  <w:color w:val="FFFFFF"/>
                  <w:spacing w:val="-46"/>
                  <w:w w:val="80"/>
                </w:rPr>
                <w:t xml:space="preserve"> </w:t>
              </w:r>
              <w:r>
                <w:rPr>
                  <w:rStyle w:val="InternetLink"/>
                  <w:b/>
                  <w:color w:val="FFFFFF"/>
                  <w:spacing w:val="5"/>
                  <w:w w:val="80"/>
                </w:rPr>
                <w:t>mail.</w:t>
              </w:r>
              <w:r>
                <w:rPr>
                  <w:rStyle w:val="InternetLink"/>
                  <w:b/>
                  <w:color w:val="FFFFFF"/>
                  <w:spacing w:val="-50"/>
                  <w:w w:val="80"/>
                </w:rPr>
                <w:t xml:space="preserve"> </w:t>
              </w:r>
              <w:r>
                <w:rPr>
                  <w:rStyle w:val="InternetLink"/>
                  <w:b/>
                  <w:color w:val="FFFFFF"/>
                  <w:w w:val="80"/>
                </w:rPr>
                <w:t>co</w:t>
              </w:r>
              <w:r>
                <w:rPr>
                  <w:rStyle w:val="InternetLink"/>
                  <w:b/>
                  <w:color w:val="FFFFFF"/>
                  <w:spacing w:val="-44"/>
                  <w:w w:val="80"/>
                </w:rPr>
                <w:t xml:space="preserve"> </w:t>
              </w:r>
              <w:r>
                <w:rPr>
                  <w:rStyle w:val="InternetLink"/>
                  <w:b/>
                  <w:color w:val="FFFFFF"/>
                  <w:w w:val="80"/>
                </w:rPr>
                <w:t>m</w:t>
              </w:r>
            </w:hyperlink>
            <w:r>
              <w:rPr>
                <w:b/>
                <w:color w:val="FFFFFF"/>
                <w:w w:val="80"/>
              </w:rPr>
              <w:t xml:space="preserve"> </w:t>
            </w:r>
            <w:r>
              <w:rPr>
                <w:b/>
                <w:color w:val="FFFFFF"/>
                <w:spacing w:val="2"/>
                <w:w w:val="90"/>
              </w:rPr>
              <w:t>Phone:</w:t>
            </w:r>
            <w:r>
              <w:rPr>
                <w:b/>
                <w:color w:val="FFFFFF"/>
                <w:spacing w:val="-6"/>
                <w:w w:val="90"/>
              </w:rPr>
              <w:t xml:space="preserve"> </w:t>
            </w:r>
            <w:r>
              <w:rPr>
                <w:b/>
                <w:color w:val="FFFFFF"/>
                <w:spacing w:val="4"/>
                <w:w w:val="90"/>
              </w:rPr>
              <w:t>+91-7992416432</w:t>
            </w:r>
          </w:p>
        </w:tc>
      </w:tr>
      <w:tr w:rsidR="00DD1224">
        <w:trPr>
          <w:trHeight w:val="2726"/>
        </w:trPr>
        <w:tc>
          <w:tcPr>
            <w:tcW w:w="11197" w:type="dxa"/>
            <w:gridSpan w:val="2"/>
            <w:tcBorders>
              <w:top w:val="single" w:sz="18" w:space="0" w:color="F1F1F1"/>
              <w:left w:val="single" w:sz="18" w:space="0" w:color="F1F1F1"/>
              <w:bottom w:val="single" w:sz="18" w:space="0" w:color="F1F1F1"/>
              <w:right w:val="single" w:sz="18" w:space="0" w:color="F1F1F1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56" w:line="280" w:lineRule="auto"/>
              <w:ind w:left="105" w:right="1"/>
              <w:jc w:val="both"/>
            </w:pPr>
            <w:r>
              <w:rPr>
                <w:color w:val="FFFFFF"/>
              </w:rPr>
              <w:t>I</w:t>
            </w:r>
            <w:r>
              <w:rPr>
                <w:color w:val="FFFFFF"/>
                <w:spacing w:val="-20"/>
              </w:rPr>
              <w:t xml:space="preserve"> </w:t>
            </w:r>
            <w:r>
              <w:rPr>
                <w:color w:val="FFFFFF"/>
                <w:spacing w:val="-4"/>
              </w:rPr>
              <w:t>am</w:t>
            </w:r>
            <w:r>
              <w:rPr>
                <w:color w:val="FFFFFF"/>
                <w:spacing w:val="-9"/>
              </w:rPr>
              <w:t xml:space="preserve"> </w:t>
            </w:r>
            <w:proofErr w:type="gramStart"/>
            <w:r>
              <w:rPr>
                <w:color w:val="FFFFFF"/>
              </w:rPr>
              <w:t>having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  <w:spacing w:val="-6"/>
              </w:rPr>
              <w:t xml:space="preserve"> 5</w:t>
            </w:r>
            <w:proofErr w:type="gramEnd"/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  <w:spacing w:val="-4"/>
              </w:rPr>
              <w:t>years</w:t>
            </w:r>
            <w:r>
              <w:rPr>
                <w:color w:val="FFFFFF"/>
                <w:spacing w:val="-22"/>
              </w:rPr>
              <w:t xml:space="preserve"> </w:t>
            </w:r>
            <w:r>
              <w:rPr>
                <w:color w:val="FFFFFF"/>
                <w:spacing w:val="4"/>
              </w:rPr>
              <w:t>of</w:t>
            </w:r>
            <w:r>
              <w:rPr>
                <w:color w:val="FFFFFF"/>
                <w:spacing w:val="-16"/>
              </w:rPr>
              <w:t xml:space="preserve"> </w:t>
            </w:r>
            <w:r>
              <w:rPr>
                <w:color w:val="FFFFFF"/>
                <w:spacing w:val="-3"/>
              </w:rPr>
              <w:t>experience.</w:t>
            </w:r>
            <w:r>
              <w:rPr>
                <w:color w:val="FFFFFF"/>
                <w:spacing w:val="-37"/>
              </w:rPr>
              <w:t xml:space="preserve"> </w:t>
            </w:r>
            <w:r>
              <w:rPr>
                <w:color w:val="FFFFFF"/>
              </w:rPr>
              <w:t>A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highly</w:t>
            </w:r>
            <w:r>
              <w:rPr>
                <w:color w:val="FFFFFF"/>
                <w:spacing w:val="-22"/>
              </w:rPr>
              <w:t xml:space="preserve"> </w:t>
            </w:r>
            <w:r>
              <w:rPr>
                <w:color w:val="FFFFFF"/>
                <w:spacing w:val="-5"/>
              </w:rPr>
              <w:t>competent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and</w:t>
            </w:r>
            <w:r>
              <w:rPr>
                <w:color w:val="FFFFFF"/>
                <w:spacing w:val="-32"/>
              </w:rPr>
              <w:t xml:space="preserve"> </w:t>
            </w:r>
            <w:proofErr w:type="spellStart"/>
            <w:r>
              <w:rPr>
                <w:color w:val="FFFFFF"/>
                <w:spacing w:val="-3"/>
              </w:rPr>
              <w:t>organised</w:t>
            </w:r>
            <w:proofErr w:type="spellEnd"/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systems</w:t>
            </w:r>
            <w:r>
              <w:rPr>
                <w:color w:val="FFFFFF"/>
                <w:spacing w:val="-22"/>
              </w:rPr>
              <w:t xml:space="preserve"> </w:t>
            </w:r>
            <w:r>
              <w:rPr>
                <w:color w:val="FFFFFF"/>
                <w:spacing w:val="-4"/>
              </w:rPr>
              <w:t>administrator</w:t>
            </w:r>
            <w:r>
              <w:rPr>
                <w:color w:val="FFFFFF"/>
                <w:spacing w:val="-34"/>
              </w:rPr>
              <w:t xml:space="preserve"> </w:t>
            </w:r>
            <w:r>
              <w:rPr>
                <w:color w:val="FFFFFF"/>
              </w:rPr>
              <w:t>with</w:t>
            </w:r>
            <w:r>
              <w:rPr>
                <w:color w:val="FFFFFF"/>
                <w:spacing w:val="-15"/>
              </w:rPr>
              <w:t xml:space="preserve"> </w:t>
            </w:r>
            <w:r>
              <w:rPr>
                <w:color w:val="FFFFFF"/>
                <w:spacing w:val="-4"/>
              </w:rPr>
              <w:t xml:space="preserve">ex- </w:t>
            </w:r>
            <w:proofErr w:type="spellStart"/>
            <w:r>
              <w:rPr>
                <w:color w:val="FFFFFF"/>
              </w:rPr>
              <w:t>perienceofsoftware</w:t>
            </w:r>
            <w:proofErr w:type="spellEnd"/>
            <w:r>
              <w:rPr>
                <w:color w:val="FFFFFF"/>
                <w:spacing w:val="-31"/>
              </w:rPr>
              <w:t xml:space="preserve"> </w:t>
            </w:r>
            <w:r>
              <w:rPr>
                <w:color w:val="FFFFFF"/>
              </w:rPr>
              <w:t>procurement,</w:t>
            </w:r>
            <w:r>
              <w:rPr>
                <w:color w:val="FFFFFF"/>
                <w:spacing w:val="-22"/>
              </w:rPr>
              <w:t xml:space="preserve"> </w:t>
            </w:r>
            <w:r>
              <w:rPr>
                <w:color w:val="FFFFFF"/>
                <w:spacing w:val="-3"/>
              </w:rPr>
              <w:t>installation,</w:t>
            </w:r>
            <w:r>
              <w:rPr>
                <w:color w:val="FFFFFF"/>
                <w:spacing w:val="-20"/>
              </w:rPr>
              <w:t xml:space="preserve"> </w:t>
            </w:r>
            <w:r>
              <w:rPr>
                <w:color w:val="FFFFFF"/>
                <w:spacing w:val="-4"/>
              </w:rPr>
              <w:t>administration</w:t>
            </w:r>
            <w:r>
              <w:rPr>
                <w:color w:val="FFFFFF"/>
                <w:spacing w:val="-15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  <w:spacing w:val="-29"/>
              </w:rPr>
              <w:t xml:space="preserve"> </w:t>
            </w:r>
            <w:r>
              <w:rPr>
                <w:color w:val="FFFFFF"/>
                <w:spacing w:val="-3"/>
              </w:rPr>
              <w:t>compatibility.</w:t>
            </w:r>
            <w:r>
              <w:rPr>
                <w:color w:val="FFFFFF"/>
                <w:spacing w:val="-20"/>
              </w:rPr>
              <w:t xml:space="preserve"> </w:t>
            </w:r>
            <w:r>
              <w:rPr>
                <w:color w:val="FFFFFF"/>
                <w:spacing w:val="-3"/>
              </w:rPr>
              <w:t>Possessing</w:t>
            </w:r>
            <w:r>
              <w:rPr>
                <w:color w:val="FFFFFF"/>
                <w:spacing w:val="-12"/>
              </w:rPr>
              <w:t xml:space="preserve"> </w:t>
            </w:r>
            <w:proofErr w:type="spellStart"/>
            <w:r>
              <w:rPr>
                <w:color w:val="FFFFFF"/>
              </w:rPr>
              <w:t>aproven</w:t>
            </w:r>
            <w:proofErr w:type="spellEnd"/>
            <w:r>
              <w:rPr>
                <w:color w:val="FFFFFF"/>
                <w:spacing w:val="-17"/>
              </w:rPr>
              <w:t xml:space="preserve"> </w:t>
            </w:r>
            <w:proofErr w:type="spellStart"/>
            <w:r>
              <w:rPr>
                <w:color w:val="FFFFFF"/>
                <w:spacing w:val="-3"/>
              </w:rPr>
              <w:t>abil</w:t>
            </w:r>
            <w:proofErr w:type="spellEnd"/>
            <w:r>
              <w:rPr>
                <w:color w:val="FFFFFF"/>
                <w:spacing w:val="-3"/>
              </w:rPr>
              <w:t xml:space="preserve">- </w:t>
            </w:r>
            <w:proofErr w:type="spellStart"/>
            <w:r>
              <w:rPr>
                <w:color w:val="FFFFFF"/>
                <w:spacing w:val="3"/>
              </w:rPr>
              <w:t>ity</w:t>
            </w:r>
            <w:proofErr w:type="spellEnd"/>
            <w:r>
              <w:rPr>
                <w:color w:val="FFFFFF"/>
                <w:spacing w:val="-13"/>
              </w:rPr>
              <w:t xml:space="preserve"> </w:t>
            </w:r>
            <w:r>
              <w:rPr>
                <w:color w:val="FFFFFF"/>
                <w:spacing w:val="-5"/>
              </w:rPr>
              <w:t>to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  <w:spacing w:val="-4"/>
              </w:rPr>
              <w:t>assist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with</w:t>
            </w:r>
            <w:r>
              <w:rPr>
                <w:color w:val="FFFFFF"/>
                <w:spacing w:val="-22"/>
              </w:rPr>
              <w:t xml:space="preserve"> </w:t>
            </w:r>
            <w:r>
              <w:rPr>
                <w:color w:val="FFFFFF"/>
                <w:spacing w:val="3"/>
              </w:rPr>
              <w:t>the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  <w:spacing w:val="-3"/>
              </w:rPr>
              <w:t>day-to-day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running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  <w:spacing w:val="4"/>
              </w:rPr>
              <w:t>of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  <w:spacing w:val="-4"/>
              </w:rPr>
              <w:t>an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IT</w:t>
            </w:r>
            <w:r>
              <w:rPr>
                <w:color w:val="FFFFFF"/>
                <w:spacing w:val="-14"/>
              </w:rPr>
              <w:t xml:space="preserve"> </w:t>
            </w:r>
            <w:r>
              <w:rPr>
                <w:color w:val="FFFFFF"/>
              </w:rPr>
              <w:t>department</w:t>
            </w:r>
            <w:r>
              <w:rPr>
                <w:color w:val="FFFFFF"/>
                <w:spacing w:val="3"/>
              </w:rPr>
              <w:t xml:space="preserve"> </w:t>
            </w:r>
            <w:r>
              <w:rPr>
                <w:color w:val="FFFFFF"/>
                <w:spacing w:val="-7"/>
              </w:rPr>
              <w:t>and</w:t>
            </w:r>
            <w:r>
              <w:rPr>
                <w:color w:val="FFFFFF"/>
                <w:spacing w:val="-3"/>
              </w:rPr>
              <w:t xml:space="preserve"> </w:t>
            </w:r>
            <w:proofErr w:type="spellStart"/>
            <w:proofErr w:type="gramStart"/>
            <w:r>
              <w:rPr>
                <w:color w:val="FFFFFF"/>
                <w:spacing w:val="3"/>
              </w:rPr>
              <w:t>it’s</w:t>
            </w:r>
            <w:proofErr w:type="spellEnd"/>
            <w:proofErr w:type="gramEnd"/>
            <w:r>
              <w:rPr>
                <w:color w:val="FFFFFF"/>
                <w:spacing w:val="-29"/>
              </w:rPr>
              <w:t xml:space="preserve"> </w:t>
            </w:r>
            <w:r>
              <w:rPr>
                <w:color w:val="FFFFFF"/>
              </w:rPr>
              <w:t>business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IT</w:t>
            </w:r>
            <w:r>
              <w:rPr>
                <w:color w:val="FFFFFF"/>
                <w:spacing w:val="3"/>
              </w:rPr>
              <w:t xml:space="preserve"> </w:t>
            </w:r>
            <w:r>
              <w:rPr>
                <w:color w:val="FFFFFF"/>
              </w:rPr>
              <w:t>systems.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Extensive knowledge</w:t>
            </w:r>
            <w:r>
              <w:rPr>
                <w:color w:val="FFFFFF"/>
                <w:spacing w:val="-24"/>
              </w:rPr>
              <w:t xml:space="preserve"> </w:t>
            </w:r>
            <w:r>
              <w:rPr>
                <w:color w:val="FFFFFF"/>
                <w:spacing w:val="4"/>
              </w:rPr>
              <w:t>of</w:t>
            </w:r>
            <w:r>
              <w:rPr>
                <w:color w:val="FFFFFF"/>
                <w:spacing w:val="-17"/>
              </w:rPr>
              <w:t xml:space="preserve"> </w:t>
            </w:r>
            <w:r>
              <w:rPr>
                <w:color w:val="FFFFFF"/>
                <w:spacing w:val="-3"/>
              </w:rPr>
              <w:t>monitoring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</w:rPr>
              <w:t>and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  <w:spacing w:val="-4"/>
              </w:rPr>
              <w:t>controlling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  <w:spacing w:val="-3"/>
              </w:rPr>
              <w:t>security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within</w:t>
            </w:r>
            <w:r>
              <w:rPr>
                <w:color w:val="FFFFFF"/>
                <w:spacing w:val="-15"/>
              </w:rPr>
              <w:t xml:space="preserve"> </w:t>
            </w:r>
            <w:r>
              <w:rPr>
                <w:color w:val="FFFFFF"/>
              </w:rPr>
              <w:t>guidelines</w:t>
            </w:r>
            <w:r>
              <w:rPr>
                <w:color w:val="FFFFFF"/>
                <w:spacing w:val="-22"/>
              </w:rPr>
              <w:t xml:space="preserve"> </w:t>
            </w:r>
            <w:r>
              <w:rPr>
                <w:color w:val="FFFFFF"/>
                <w:spacing w:val="3"/>
              </w:rPr>
              <w:t>to</w:t>
            </w:r>
            <w:r>
              <w:rPr>
                <w:color w:val="FFFFFF"/>
                <w:spacing w:val="11"/>
              </w:rPr>
              <w:t xml:space="preserve"> </w:t>
            </w:r>
            <w:r>
              <w:rPr>
                <w:color w:val="FFFFFF"/>
                <w:spacing w:val="-4"/>
              </w:rPr>
              <w:t>ensure</w:t>
            </w:r>
            <w:r>
              <w:rPr>
                <w:color w:val="FFFFFF"/>
                <w:spacing w:val="-3"/>
              </w:rPr>
              <w:t xml:space="preserve"> compliance</w:t>
            </w:r>
            <w:r>
              <w:rPr>
                <w:color w:val="FFFFFF"/>
                <w:spacing w:val="-24"/>
              </w:rPr>
              <w:t xml:space="preserve"> </w:t>
            </w:r>
            <w:r>
              <w:rPr>
                <w:color w:val="FFFFFF"/>
              </w:rPr>
              <w:t>and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 xml:space="preserve">re- </w:t>
            </w:r>
            <w:r>
              <w:rPr>
                <w:color w:val="FFFFFF"/>
                <w:spacing w:val="2"/>
              </w:rPr>
              <w:t>port</w:t>
            </w:r>
            <w:r>
              <w:rPr>
                <w:color w:val="FFFFFF"/>
                <w:spacing w:val="-22"/>
              </w:rPr>
              <w:t xml:space="preserve"> </w:t>
            </w:r>
            <w:r>
              <w:rPr>
                <w:color w:val="FFFFFF"/>
                <w:spacing w:val="3"/>
              </w:rPr>
              <w:t>on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possible</w:t>
            </w:r>
            <w:r>
              <w:rPr>
                <w:color w:val="FFFFFF"/>
                <w:spacing w:val="-46"/>
              </w:rPr>
              <w:t xml:space="preserve"> </w:t>
            </w:r>
            <w:r>
              <w:rPr>
                <w:color w:val="FFFFFF"/>
              </w:rPr>
              <w:t>improvements.</w:t>
            </w:r>
          </w:p>
          <w:p w:rsidR="00DD1224" w:rsidRDefault="00176BE7">
            <w:pPr>
              <w:pStyle w:val="TableParagraph"/>
              <w:spacing w:line="243" w:lineRule="exact"/>
              <w:ind w:left="105"/>
              <w:jc w:val="both"/>
            </w:pPr>
            <w:r>
              <w:rPr>
                <w:color w:val="FFFFFF"/>
              </w:rPr>
              <w:t xml:space="preserve">Also helping </w:t>
            </w:r>
            <w:r>
              <w:rPr>
                <w:color w:val="FFFFFF"/>
              </w:rPr>
              <w:t>development team with AWS development environment setup.</w:t>
            </w:r>
          </w:p>
          <w:p w:rsidR="00DD1224" w:rsidRDefault="00176BE7">
            <w:pPr>
              <w:pStyle w:val="TableParagraph"/>
              <w:spacing w:before="165" w:line="288" w:lineRule="auto"/>
              <w:ind w:left="105" w:right="17"/>
              <w:jc w:val="both"/>
            </w:pPr>
            <w:r>
              <w:rPr>
                <w:color w:val="FFFFFF"/>
              </w:rPr>
              <w:t>Looking</w:t>
            </w:r>
            <w:r>
              <w:rPr>
                <w:color w:val="FFFFFF"/>
                <w:spacing w:val="-21"/>
              </w:rPr>
              <w:t xml:space="preserve"> </w:t>
            </w:r>
            <w:r>
              <w:rPr>
                <w:color w:val="FFFFFF"/>
                <w:spacing w:val="-3"/>
              </w:rPr>
              <w:t>for</w:t>
            </w:r>
            <w:r>
              <w:rPr>
                <w:color w:val="FFFFFF"/>
                <w:spacing w:val="-30"/>
              </w:rPr>
              <w:t xml:space="preserve"> </w:t>
            </w:r>
            <w:proofErr w:type="spellStart"/>
            <w:r>
              <w:rPr>
                <w:color w:val="FFFFFF"/>
              </w:rPr>
              <w:t>asuitable</w:t>
            </w:r>
            <w:proofErr w:type="spellEnd"/>
            <w:r>
              <w:rPr>
                <w:color w:val="FFFFFF"/>
                <w:spacing w:val="-36"/>
              </w:rPr>
              <w:t xml:space="preserve"> </w:t>
            </w:r>
            <w:r>
              <w:rPr>
                <w:color w:val="FFFFFF"/>
              </w:rPr>
              <w:t>systems</w:t>
            </w:r>
            <w:r>
              <w:rPr>
                <w:color w:val="FFFFFF"/>
                <w:spacing w:val="-35"/>
              </w:rPr>
              <w:t xml:space="preserve"> </w:t>
            </w:r>
            <w:proofErr w:type="spellStart"/>
            <w:r>
              <w:rPr>
                <w:color w:val="FFFFFF"/>
              </w:rPr>
              <w:t>administratorposition</w:t>
            </w:r>
            <w:proofErr w:type="spellEnd"/>
            <w:r>
              <w:rPr>
                <w:color w:val="FFFFFF"/>
                <w:spacing w:val="-26"/>
              </w:rPr>
              <w:t xml:space="preserve"> </w:t>
            </w:r>
            <w:r>
              <w:rPr>
                <w:color w:val="FFFFFF"/>
                <w:spacing w:val="-4"/>
              </w:rPr>
              <w:t>with</w:t>
            </w:r>
            <w:r>
              <w:rPr>
                <w:color w:val="FFFFFF"/>
                <w:spacing w:val="-25"/>
              </w:rPr>
              <w:t xml:space="preserve"> </w:t>
            </w:r>
            <w:r>
              <w:rPr>
                <w:color w:val="FFFFFF"/>
                <w:spacing w:val="-4"/>
              </w:rPr>
              <w:t>an</w:t>
            </w:r>
            <w:r>
              <w:rPr>
                <w:color w:val="FFFFFF"/>
                <w:spacing w:val="-27"/>
              </w:rPr>
              <w:t xml:space="preserve"> </w:t>
            </w:r>
            <w:r>
              <w:rPr>
                <w:color w:val="FFFFFF"/>
              </w:rPr>
              <w:t>exciting,</w:t>
            </w:r>
            <w:r>
              <w:rPr>
                <w:color w:val="FFFFFF"/>
                <w:spacing w:val="-30"/>
              </w:rPr>
              <w:t xml:space="preserve"> </w:t>
            </w:r>
            <w:r>
              <w:rPr>
                <w:color w:val="FFFFFF"/>
                <w:spacing w:val="-3"/>
              </w:rPr>
              <w:t>innovative</w:t>
            </w:r>
            <w:r>
              <w:rPr>
                <w:color w:val="FFFFFF"/>
                <w:spacing w:val="-35"/>
              </w:rPr>
              <w:t xml:space="preserve"> </w:t>
            </w:r>
            <w:r>
              <w:rPr>
                <w:color w:val="FFFFFF"/>
              </w:rPr>
              <w:t>and</w:t>
            </w:r>
            <w:r>
              <w:rPr>
                <w:color w:val="FFFFFF"/>
                <w:spacing w:val="-24"/>
              </w:rPr>
              <w:t xml:space="preserve"> </w:t>
            </w:r>
            <w:proofErr w:type="spellStart"/>
            <w:r>
              <w:rPr>
                <w:color w:val="FFFFFF"/>
              </w:rPr>
              <w:t>ambitiouscompa</w:t>
            </w:r>
            <w:proofErr w:type="spellEnd"/>
            <w:r>
              <w:rPr>
                <w:color w:val="FFFFFF"/>
              </w:rPr>
              <w:t xml:space="preserve">- </w:t>
            </w:r>
            <w:proofErr w:type="spellStart"/>
            <w:r>
              <w:rPr>
                <w:color w:val="FFFFFF"/>
              </w:rPr>
              <w:t>ny</w:t>
            </w:r>
            <w:proofErr w:type="spellEnd"/>
            <w:r>
              <w:rPr>
                <w:color w:val="FFFFFF"/>
                <w:spacing w:val="-34"/>
              </w:rPr>
              <w:t xml:space="preserve"> </w:t>
            </w:r>
            <w:r>
              <w:rPr>
                <w:color w:val="FFFFFF"/>
              </w:rPr>
              <w:t>that</w:t>
            </w:r>
            <w:r>
              <w:rPr>
                <w:color w:val="FFFFFF"/>
                <w:spacing w:val="-21"/>
              </w:rPr>
              <w:t xml:space="preserve"> </w:t>
            </w:r>
            <w:r>
              <w:rPr>
                <w:color w:val="FFFFFF"/>
              </w:rPr>
              <w:t>offers</w:t>
            </w:r>
            <w:r>
              <w:rPr>
                <w:color w:val="FFFFFF"/>
                <w:spacing w:val="-31"/>
              </w:rPr>
              <w:t xml:space="preserve"> </w:t>
            </w:r>
            <w:r>
              <w:rPr>
                <w:color w:val="FFFFFF"/>
                <w:spacing w:val="3"/>
              </w:rPr>
              <w:t>room</w:t>
            </w:r>
            <w:r>
              <w:rPr>
                <w:color w:val="FFFFFF"/>
                <w:spacing w:val="-23"/>
              </w:rPr>
              <w:t xml:space="preserve"> </w:t>
            </w:r>
            <w:r>
              <w:rPr>
                <w:color w:val="FFFFFF"/>
                <w:spacing w:val="2"/>
              </w:rPr>
              <w:t>for</w:t>
            </w:r>
            <w:r>
              <w:rPr>
                <w:color w:val="FFFFFF"/>
                <w:spacing w:val="-28"/>
              </w:rPr>
              <w:t xml:space="preserve"> </w:t>
            </w:r>
            <w:r>
              <w:rPr>
                <w:color w:val="FFFFFF"/>
              </w:rPr>
              <w:t>progression.</w:t>
            </w:r>
          </w:p>
        </w:tc>
      </w:tr>
    </w:tbl>
    <w:p w:rsidR="00DD1224" w:rsidRDefault="00176BE7">
      <w:pPr>
        <w:pStyle w:val="BodyText"/>
        <w:spacing w:before="1"/>
        <w:rPr>
          <w:rFonts w:ascii="Times New Roman" w:hAnsi="Times New Roman"/>
          <w:sz w:val="10"/>
        </w:rPr>
      </w:pPr>
      <w:r>
        <w:rPr>
          <w:rFonts w:ascii="Times New Roman" w:hAnsi="Times New Roman"/>
          <w:noProof/>
          <w:sz w:val="10"/>
          <w:lang w:val="en-IN" w:eastAsia="en-IN"/>
        </w:rPr>
        <mc:AlternateContent>
          <mc:Choice Requires="wpg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4061460</wp:posOffset>
                </wp:positionV>
                <wp:extent cx="7572375" cy="58813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1880" cy="588060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571880" cy="5880600"/>
                          </a:xfrm>
                          <a:prstGeom prst="rect">
                            <a:avLst/>
                          </a:prstGeom>
                          <a:solidFill>
                            <a:srgbClr val="6485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1840320" y="2404800"/>
                            <a:ext cx="4293000" cy="333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925" h="9262">
                                <a:moveTo>
                                  <a:pt x="0" y="9261"/>
                                </a:moveTo>
                                <a:lnTo>
                                  <a:pt x="11924" y="9261"/>
                                </a:lnTo>
                                <a:lnTo>
                                  <a:pt x="119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56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76420" id="Group 1" o:spid="_x0000_s1026" style="position:absolute;margin-left:0;margin-top:319.8pt;width:596.25pt;height:463.1pt;z-index:-503316475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">
                <v:rect id="Rectangle 2" o:spid="_x0000_s1027" style="position:absolute;width:7571880;height:5880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A+MIA&#10;AADaAAAADwAAAGRycy9kb3ducmV2LnhtbESPQUsDMRSE74L/ITyhN5t1D0vZNi1aKhSKB7f9Ac/k&#10;uVncvCxJbFN/vRGEHoeZ+YZZbbIbxZlCHDwreJpXIIi1NwP3Ck7H18cFiJiQDY6eScGVImzW93cr&#10;bI2/8Dudu9SLAuHYogKb0tRKGbUlh3HuJ+LiffrgMBUZemkCXgrcjbKuqkY6HLgsWJxoa0l/dd+u&#10;UD5+om5y2L4tclfrRu8O9mWn1OwhPy9BJMrpFv5v742CGv6ulBs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cD4wgAAANoAAAAPAAAAAAAAAAAAAAAAAJgCAABkcnMvZG93&#10;bnJldi54bWxQSwUGAAAAAAQABAD1AAAAhwMAAAAA&#10;" fillcolor="#6485cf" stroked="f"/>
                <v:shape id="Freeform 3" o:spid="_x0000_s1028" style="position:absolute;left:1840320;top:2404800;width:4293000;height:3334320;visibility:visible;mso-wrap-style:square;v-text-anchor:top" coordsize="11925,9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929r4A&#10;AADaAAAADwAAAGRycy9kb3ducmV2LnhtbERP24rCMBB9F/yHMMK+aapCWapRRBAVdcXLBwzN2Fab&#10;SW2yWv/eLCz4eDj38bQxpXhQ7QrLCvq9CARxanXBmYLzadH9BuE8ssbSMil4kYPppN0aY6Ltkw/0&#10;OPpMhBB2CSrIva8SKV2ak0HXsxVx4C62NugDrDOpa3yGcFPKQRTF0mDBoSHHiuY5pbfjrwkzfuLy&#10;tPT9e7TbSzqst9dNvLkq9dVpZiMQnhr/Ef+7V1rBEP6uBD/Iy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/dva+AAAA2gAAAA8AAAAAAAAAAAAAAAAAmAIAAGRycy9kb3ducmV2&#10;LnhtbFBLBQYAAAAABAAEAPUAAACDAwAAAAA=&#10;" path="m,9261r11924,l11924,,,e" filled="f" strokecolor="#f1f1f1" strokeweight=".71mm">
                  <v:path arrowok="t"/>
                </v:shape>
                <w10:wrap anchorx="page" anchory="page"/>
              </v:group>
            </w:pict>
          </mc:Fallback>
        </mc:AlternateContent>
      </w:r>
    </w:p>
    <w:p w:rsidR="00DD1224" w:rsidRDefault="00176BE7">
      <w:pPr>
        <w:pStyle w:val="Title"/>
        <w:ind w:left="0"/>
      </w:pPr>
      <w:r>
        <w:rPr>
          <w:color w:val="FFFFFF"/>
        </w:rPr>
        <w:t xml:space="preserve"> </w:t>
      </w:r>
    </w:p>
    <w:p w:rsidR="00DD1224" w:rsidRDefault="00DD1224">
      <w:pPr>
        <w:pStyle w:val="BodyText"/>
        <w:spacing w:before="5"/>
        <w:rPr>
          <w:rFonts w:ascii="Impact" w:hAnsi="Impact"/>
          <w:sz w:val="43"/>
        </w:rPr>
      </w:pPr>
    </w:p>
    <w:p w:rsidR="00DD1224" w:rsidRDefault="00176BE7">
      <w:pPr>
        <w:pStyle w:val="BodyText"/>
        <w:spacing w:line="302" w:lineRule="exact"/>
        <w:ind w:left="100"/>
      </w:pPr>
      <w:r>
        <w:rPr>
          <w:rFonts w:ascii="Aroania" w:hAnsi="Aroania"/>
          <w:w w:val="130"/>
        </w:rPr>
        <w:t>☑</w:t>
      </w:r>
      <w:r>
        <w:rPr>
          <w:rFonts w:ascii="Aroania" w:hAnsi="Aroania"/>
          <w:w w:val="130"/>
        </w:rPr>
        <w:t xml:space="preserve"> </w:t>
      </w:r>
      <w:proofErr w:type="gramStart"/>
      <w:r>
        <w:rPr>
          <w:position w:val="2"/>
        </w:rPr>
        <w:t>Currently</w:t>
      </w:r>
      <w:proofErr w:type="gramEnd"/>
      <w:r>
        <w:rPr>
          <w:position w:val="2"/>
        </w:rPr>
        <w:t xml:space="preserve"> working for IBM INDIA PVT LTD</w:t>
      </w:r>
    </w:p>
    <w:p w:rsidR="00DD1224" w:rsidRDefault="00176BE7">
      <w:pPr>
        <w:spacing w:line="288" w:lineRule="exact"/>
        <w:ind w:left="100"/>
      </w:pPr>
      <w:r>
        <w:rPr>
          <w:rFonts w:ascii="Aroania" w:hAnsi="Aroania"/>
          <w:w w:val="95"/>
        </w:rPr>
        <w:t>☑</w:t>
      </w:r>
      <w:r>
        <w:rPr>
          <w:rFonts w:ascii="Aroania" w:hAnsi="Aroania"/>
          <w:w w:val="95"/>
        </w:rPr>
        <w:t xml:space="preserve"> </w:t>
      </w:r>
      <w:r>
        <w:rPr>
          <w:w w:val="95"/>
          <w:position w:val="2"/>
        </w:rPr>
        <w:t xml:space="preserve">Certified </w:t>
      </w:r>
      <w:r>
        <w:rPr>
          <w:w w:val="95"/>
          <w:position w:val="2"/>
        </w:rPr>
        <w:t>IT Architect [</w:t>
      </w:r>
      <w:r>
        <w:rPr>
          <w:b/>
          <w:w w:val="95"/>
          <w:position w:val="2"/>
        </w:rPr>
        <w:t>A+</w:t>
      </w:r>
      <w:proofErr w:type="gramStart"/>
      <w:r>
        <w:rPr>
          <w:b/>
          <w:w w:val="95"/>
          <w:position w:val="2"/>
        </w:rPr>
        <w:t>,CCNA</w:t>
      </w:r>
      <w:proofErr w:type="gramEnd"/>
      <w:r>
        <w:rPr>
          <w:b/>
          <w:w w:val="95"/>
          <w:position w:val="2"/>
        </w:rPr>
        <w:t>,</w:t>
      </w:r>
      <w:r>
        <w:rPr>
          <w:b/>
          <w:spacing w:val="-52"/>
          <w:w w:val="95"/>
          <w:position w:val="2"/>
        </w:rPr>
        <w:t xml:space="preserve"> </w:t>
      </w:r>
      <w:r>
        <w:rPr>
          <w:b/>
          <w:w w:val="95"/>
          <w:position w:val="2"/>
        </w:rPr>
        <w:t>MCSA,</w:t>
      </w:r>
      <w:r>
        <w:rPr>
          <w:b/>
          <w:spacing w:val="-52"/>
          <w:w w:val="95"/>
          <w:position w:val="2"/>
        </w:rPr>
        <w:t xml:space="preserve"> </w:t>
      </w:r>
      <w:r>
        <w:rPr>
          <w:b/>
          <w:spacing w:val="4"/>
          <w:w w:val="95"/>
          <w:position w:val="2"/>
        </w:rPr>
        <w:t>VERTUALIZATION,</w:t>
      </w:r>
      <w:r>
        <w:rPr>
          <w:b/>
          <w:spacing w:val="-57"/>
          <w:w w:val="95"/>
          <w:position w:val="2"/>
        </w:rPr>
        <w:t xml:space="preserve"> </w:t>
      </w:r>
      <w:r>
        <w:rPr>
          <w:b/>
          <w:spacing w:val="5"/>
          <w:w w:val="95"/>
          <w:position w:val="2"/>
        </w:rPr>
        <w:t>RHCE,</w:t>
      </w:r>
      <w:r>
        <w:rPr>
          <w:b/>
          <w:spacing w:val="-60"/>
          <w:w w:val="95"/>
          <w:position w:val="2"/>
        </w:rPr>
        <w:t xml:space="preserve"> </w:t>
      </w:r>
      <w:r>
        <w:rPr>
          <w:b/>
          <w:w w:val="95"/>
          <w:position w:val="2"/>
        </w:rPr>
        <w:t>RHCSA</w:t>
      </w:r>
      <w:r>
        <w:rPr>
          <w:w w:val="95"/>
          <w:position w:val="2"/>
        </w:rPr>
        <w:t>]CMS</w:t>
      </w:r>
      <w:r>
        <w:rPr>
          <w:spacing w:val="-53"/>
          <w:w w:val="95"/>
          <w:position w:val="2"/>
        </w:rPr>
        <w:t xml:space="preserve"> </w:t>
      </w:r>
      <w:r>
        <w:rPr>
          <w:w w:val="95"/>
          <w:position w:val="2"/>
        </w:rPr>
        <w:t>Info</w:t>
      </w:r>
      <w:r>
        <w:rPr>
          <w:spacing w:val="-53"/>
          <w:w w:val="95"/>
          <w:position w:val="2"/>
        </w:rPr>
        <w:t xml:space="preserve"> </w:t>
      </w:r>
      <w:r>
        <w:rPr>
          <w:w w:val="95"/>
          <w:position w:val="2"/>
        </w:rPr>
        <w:t>System,</w:t>
      </w:r>
      <w:r>
        <w:rPr>
          <w:spacing w:val="-54"/>
          <w:w w:val="95"/>
          <w:position w:val="2"/>
        </w:rPr>
        <w:t xml:space="preserve"> </w:t>
      </w:r>
      <w:proofErr w:type="spellStart"/>
      <w:r>
        <w:rPr>
          <w:spacing w:val="3"/>
          <w:w w:val="95"/>
          <w:position w:val="2"/>
        </w:rPr>
        <w:t>Banga</w:t>
      </w:r>
      <w:proofErr w:type="spellEnd"/>
      <w:r>
        <w:rPr>
          <w:spacing w:val="3"/>
          <w:w w:val="95"/>
          <w:position w:val="2"/>
        </w:rPr>
        <w:t xml:space="preserve">- </w:t>
      </w:r>
      <w:r>
        <w:rPr>
          <w:w w:val="95"/>
          <w:position w:val="2"/>
        </w:rPr>
        <w:t>lore.</w:t>
      </w:r>
    </w:p>
    <w:p w:rsidR="00DD1224" w:rsidRDefault="00176BE7">
      <w:pPr>
        <w:spacing w:line="296" w:lineRule="exact"/>
        <w:ind w:left="100"/>
      </w:pPr>
      <w:r>
        <w:rPr>
          <w:rFonts w:ascii="Aroania" w:hAnsi="Aroania"/>
          <w:w w:val="135"/>
        </w:rPr>
        <w:t>☑</w:t>
      </w:r>
      <w:r>
        <w:rPr>
          <w:rFonts w:ascii="Aroania" w:hAnsi="Aroania"/>
          <w:w w:val="135"/>
        </w:rPr>
        <w:t xml:space="preserve"> </w:t>
      </w:r>
      <w:proofErr w:type="gramStart"/>
      <w:r>
        <w:rPr>
          <w:w w:val="105"/>
          <w:position w:val="2"/>
        </w:rPr>
        <w:t>Having</w:t>
      </w:r>
      <w:proofErr w:type="gramEnd"/>
      <w:r>
        <w:rPr>
          <w:w w:val="105"/>
          <w:position w:val="2"/>
        </w:rPr>
        <w:t xml:space="preserve"> 5 </w:t>
      </w:r>
      <w:r>
        <w:rPr>
          <w:b/>
          <w:w w:val="105"/>
          <w:position w:val="2"/>
        </w:rPr>
        <w:t xml:space="preserve">years of experience </w:t>
      </w:r>
      <w:r>
        <w:rPr>
          <w:w w:val="105"/>
          <w:position w:val="2"/>
        </w:rPr>
        <w:t>in IT support and System administrator.</w:t>
      </w:r>
    </w:p>
    <w:p w:rsidR="00DD1224" w:rsidRDefault="00176BE7">
      <w:pPr>
        <w:spacing w:line="296" w:lineRule="exact"/>
        <w:ind w:left="100"/>
        <w:rPr>
          <w:b/>
        </w:rPr>
      </w:pPr>
      <w:r>
        <w:rPr>
          <w:rFonts w:ascii="Aroania" w:hAnsi="Aroania"/>
          <w:w w:val="95"/>
        </w:rPr>
        <w:t>☑</w:t>
      </w:r>
      <w:r>
        <w:rPr>
          <w:rFonts w:ascii="Aroania" w:hAnsi="Aroania"/>
          <w:w w:val="95"/>
        </w:rPr>
        <w:t xml:space="preserve"> </w:t>
      </w:r>
      <w:r>
        <w:rPr>
          <w:b/>
          <w:spacing w:val="3"/>
          <w:w w:val="95"/>
          <w:position w:val="2"/>
        </w:rPr>
        <w:t xml:space="preserve">AWS </w:t>
      </w:r>
      <w:r>
        <w:rPr>
          <w:w w:val="95"/>
          <w:position w:val="2"/>
        </w:rPr>
        <w:t xml:space="preserve">configuration and </w:t>
      </w:r>
      <w:proofErr w:type="gramStart"/>
      <w:r>
        <w:rPr>
          <w:w w:val="95"/>
          <w:position w:val="2"/>
        </w:rPr>
        <w:t>management</w:t>
      </w:r>
      <w:r>
        <w:rPr>
          <w:spacing w:val="-61"/>
          <w:w w:val="95"/>
          <w:position w:val="2"/>
        </w:rPr>
        <w:t xml:space="preserve"> </w:t>
      </w:r>
      <w:r>
        <w:rPr>
          <w:spacing w:val="5"/>
          <w:w w:val="95"/>
          <w:position w:val="2"/>
        </w:rPr>
        <w:t>,</w:t>
      </w:r>
      <w:r>
        <w:rPr>
          <w:b/>
          <w:spacing w:val="5"/>
          <w:w w:val="95"/>
          <w:position w:val="2"/>
        </w:rPr>
        <w:t>EC2</w:t>
      </w:r>
      <w:proofErr w:type="gramEnd"/>
      <w:r>
        <w:rPr>
          <w:b/>
          <w:spacing w:val="5"/>
          <w:w w:val="95"/>
          <w:position w:val="2"/>
        </w:rPr>
        <w:t>, ESB,</w:t>
      </w:r>
      <w:r>
        <w:rPr>
          <w:b/>
          <w:spacing w:val="-54"/>
          <w:w w:val="95"/>
          <w:position w:val="2"/>
        </w:rPr>
        <w:t xml:space="preserve"> </w:t>
      </w:r>
      <w:r>
        <w:rPr>
          <w:b/>
          <w:spacing w:val="5"/>
          <w:w w:val="95"/>
          <w:position w:val="2"/>
        </w:rPr>
        <w:t>ELB,</w:t>
      </w:r>
      <w:r>
        <w:rPr>
          <w:b/>
          <w:spacing w:val="-55"/>
          <w:w w:val="95"/>
          <w:position w:val="2"/>
        </w:rPr>
        <w:t xml:space="preserve"> </w:t>
      </w:r>
      <w:r>
        <w:rPr>
          <w:b/>
          <w:spacing w:val="2"/>
          <w:w w:val="95"/>
          <w:position w:val="2"/>
        </w:rPr>
        <w:t xml:space="preserve">SSL, </w:t>
      </w:r>
      <w:r>
        <w:rPr>
          <w:b/>
          <w:w w:val="95"/>
          <w:position w:val="2"/>
        </w:rPr>
        <w:t xml:space="preserve">IAM, AMI, </w:t>
      </w:r>
      <w:proofErr w:type="spellStart"/>
      <w:r>
        <w:rPr>
          <w:b/>
          <w:w w:val="95"/>
          <w:position w:val="2"/>
        </w:rPr>
        <w:t>Docker</w:t>
      </w:r>
      <w:proofErr w:type="spellEnd"/>
      <w:r>
        <w:rPr>
          <w:b/>
          <w:w w:val="95"/>
          <w:position w:val="2"/>
        </w:rPr>
        <w:t xml:space="preserve">, Jenkins </w:t>
      </w:r>
      <w:proofErr w:type="spellStart"/>
      <w:r>
        <w:rPr>
          <w:b/>
          <w:w w:val="95"/>
          <w:position w:val="2"/>
        </w:rPr>
        <w:t>configuratio</w:t>
      </w:r>
      <w:proofErr w:type="spellEnd"/>
      <w:r>
        <w:rPr>
          <w:b/>
          <w:spacing w:val="-56"/>
          <w:w w:val="95"/>
          <w:position w:val="2"/>
        </w:rPr>
        <w:t xml:space="preserve"> </w:t>
      </w:r>
      <w:r>
        <w:rPr>
          <w:b/>
          <w:w w:val="95"/>
          <w:position w:val="2"/>
        </w:rPr>
        <w:t>n</w:t>
      </w:r>
    </w:p>
    <w:p w:rsidR="00DD1224" w:rsidRDefault="00176BE7">
      <w:pPr>
        <w:pStyle w:val="Heading2"/>
        <w:spacing w:line="288" w:lineRule="exact"/>
      </w:pPr>
      <w:r>
        <w:rPr>
          <w:rFonts w:ascii="Aroania" w:hAnsi="Aroania"/>
          <w:b w:val="0"/>
        </w:rPr>
        <w:t>☑</w:t>
      </w:r>
      <w:r>
        <w:rPr>
          <w:rFonts w:ascii="Aroania" w:hAnsi="Aroania"/>
          <w:b w:val="0"/>
        </w:rPr>
        <w:t xml:space="preserve"> </w:t>
      </w:r>
      <w:r>
        <w:rPr>
          <w:b w:val="0"/>
          <w:w w:val="95"/>
          <w:position w:val="2"/>
        </w:rPr>
        <w:t xml:space="preserve">Setting up </w:t>
      </w:r>
      <w:r>
        <w:rPr>
          <w:w w:val="95"/>
          <w:position w:val="2"/>
        </w:rPr>
        <w:t>VPC</w:t>
      </w:r>
      <w:proofErr w:type="gramStart"/>
      <w:r>
        <w:rPr>
          <w:w w:val="95"/>
          <w:position w:val="2"/>
        </w:rPr>
        <w:t>,S3</w:t>
      </w:r>
      <w:proofErr w:type="gramEnd"/>
      <w:r>
        <w:rPr>
          <w:w w:val="95"/>
          <w:position w:val="2"/>
        </w:rPr>
        <w:t xml:space="preserve"> Configuration(</w:t>
      </w:r>
      <w:proofErr w:type="spellStart"/>
      <w:r>
        <w:rPr>
          <w:w w:val="95"/>
          <w:position w:val="2"/>
        </w:rPr>
        <w:t>CLI,WinSCP</w:t>
      </w:r>
      <w:proofErr w:type="spellEnd"/>
      <w:r>
        <w:rPr>
          <w:w w:val="95"/>
          <w:position w:val="2"/>
        </w:rPr>
        <w:t xml:space="preserve">),Server log, </w:t>
      </w:r>
      <w:proofErr w:type="spellStart"/>
      <w:r>
        <w:rPr>
          <w:w w:val="95"/>
          <w:position w:val="2"/>
        </w:rPr>
        <w:t>CloudFront</w:t>
      </w:r>
      <w:proofErr w:type="spellEnd"/>
    </w:p>
    <w:p w:rsidR="00DD1224" w:rsidRDefault="00176BE7">
      <w:pPr>
        <w:pStyle w:val="BodyText"/>
        <w:spacing w:line="296" w:lineRule="exact"/>
        <w:ind w:left="100"/>
      </w:pPr>
      <w:r>
        <w:rPr>
          <w:rFonts w:ascii="Aroania" w:hAnsi="Aroania"/>
          <w:w w:val="129"/>
        </w:rPr>
        <w:t>☑</w:t>
      </w:r>
      <w:r>
        <w:rPr>
          <w:rFonts w:ascii="Aroania" w:hAnsi="Aroania"/>
        </w:rPr>
        <w:t xml:space="preserve">  </w:t>
      </w:r>
      <w:r>
        <w:rPr>
          <w:rFonts w:ascii="Aroania" w:hAnsi="Aroania"/>
          <w:spacing w:val="7"/>
        </w:rPr>
        <w:t xml:space="preserve"> </w:t>
      </w:r>
      <w:proofErr w:type="gramStart"/>
      <w:r>
        <w:rPr>
          <w:spacing w:val="10"/>
          <w:w w:val="87"/>
          <w:position w:val="2"/>
        </w:rPr>
        <w:t>C</w:t>
      </w:r>
      <w:r>
        <w:rPr>
          <w:spacing w:val="-2"/>
          <w:w w:val="87"/>
          <w:position w:val="2"/>
        </w:rPr>
        <w:t>r</w:t>
      </w:r>
      <w:r>
        <w:rPr>
          <w:spacing w:val="-6"/>
          <w:w w:val="101"/>
          <w:position w:val="2"/>
        </w:rPr>
        <w:t>e</w:t>
      </w:r>
      <w:r>
        <w:rPr>
          <w:spacing w:val="-7"/>
          <w:w w:val="101"/>
          <w:position w:val="2"/>
        </w:rPr>
        <w:t>a</w:t>
      </w:r>
      <w:r>
        <w:rPr>
          <w:spacing w:val="1"/>
          <w:w w:val="72"/>
          <w:position w:val="2"/>
        </w:rPr>
        <w:t>t</w:t>
      </w:r>
      <w:r>
        <w:rPr>
          <w:spacing w:val="4"/>
          <w:w w:val="72"/>
          <w:position w:val="2"/>
        </w:rPr>
        <w:t>i</w:t>
      </w:r>
      <w:r>
        <w:rPr>
          <w:spacing w:val="6"/>
          <w:w w:val="87"/>
          <w:position w:val="2"/>
        </w:rPr>
        <w:t>n</w:t>
      </w:r>
      <w:r>
        <w:rPr>
          <w:w w:val="101"/>
          <w:position w:val="2"/>
        </w:rPr>
        <w:t>g</w:t>
      </w:r>
      <w:r>
        <w:rPr>
          <w:position w:val="2"/>
        </w:rPr>
        <w:t xml:space="preserve"> </w:t>
      </w:r>
      <w:r>
        <w:rPr>
          <w:spacing w:val="-22"/>
          <w:position w:val="2"/>
        </w:rPr>
        <w:t xml:space="preserve"> </w:t>
      </w:r>
      <w:r>
        <w:rPr>
          <w:spacing w:val="12"/>
          <w:w w:val="87"/>
          <w:position w:val="2"/>
        </w:rPr>
        <w:t>S</w:t>
      </w:r>
      <w:r>
        <w:rPr>
          <w:spacing w:val="-3"/>
          <w:w w:val="87"/>
          <w:position w:val="2"/>
        </w:rPr>
        <w:t>e</w:t>
      </w:r>
      <w:r>
        <w:rPr>
          <w:spacing w:val="-7"/>
          <w:w w:val="58"/>
          <w:position w:val="2"/>
        </w:rPr>
        <w:t>r</w:t>
      </w:r>
      <w:r>
        <w:rPr>
          <w:spacing w:val="-2"/>
          <w:w w:val="87"/>
          <w:position w:val="2"/>
        </w:rPr>
        <w:t>v</w:t>
      </w:r>
      <w:r>
        <w:rPr>
          <w:spacing w:val="-6"/>
          <w:w w:val="101"/>
          <w:position w:val="2"/>
        </w:rPr>
        <w:t>e</w:t>
      </w:r>
      <w:r>
        <w:rPr>
          <w:w w:val="58"/>
          <w:position w:val="2"/>
        </w:rPr>
        <w:t>r</w:t>
      </w:r>
      <w:proofErr w:type="gramEnd"/>
      <w:r>
        <w:rPr>
          <w:spacing w:val="28"/>
          <w:position w:val="2"/>
        </w:rPr>
        <w:t xml:space="preserve"> </w:t>
      </w:r>
      <w:r>
        <w:rPr>
          <w:spacing w:val="7"/>
          <w:w w:val="43"/>
          <w:position w:val="2"/>
        </w:rPr>
        <w:t>I</w:t>
      </w:r>
      <w:r>
        <w:rPr>
          <w:spacing w:val="6"/>
          <w:w w:val="87"/>
          <w:position w:val="2"/>
        </w:rPr>
        <w:t>n</w:t>
      </w:r>
      <w:r>
        <w:rPr>
          <w:spacing w:val="-4"/>
          <w:w w:val="72"/>
          <w:position w:val="2"/>
        </w:rPr>
        <w:t>s</w:t>
      </w:r>
      <w:r>
        <w:rPr>
          <w:w w:val="72"/>
          <w:position w:val="2"/>
        </w:rPr>
        <w:t>t</w:t>
      </w:r>
      <w:r>
        <w:rPr>
          <w:spacing w:val="-7"/>
          <w:w w:val="101"/>
          <w:position w:val="2"/>
        </w:rPr>
        <w:t>a</w:t>
      </w:r>
      <w:r>
        <w:rPr>
          <w:spacing w:val="6"/>
          <w:w w:val="87"/>
          <w:position w:val="2"/>
        </w:rPr>
        <w:t>n</w:t>
      </w:r>
      <w:r>
        <w:rPr>
          <w:spacing w:val="-6"/>
          <w:w w:val="116"/>
          <w:position w:val="2"/>
        </w:rPr>
        <w:t>c</w:t>
      </w:r>
      <w:r>
        <w:rPr>
          <w:spacing w:val="-8"/>
          <w:w w:val="116"/>
          <w:position w:val="2"/>
        </w:rPr>
        <w:t>e</w:t>
      </w:r>
      <w:r>
        <w:rPr>
          <w:spacing w:val="-9"/>
          <w:w w:val="72"/>
          <w:position w:val="2"/>
        </w:rPr>
        <w:t>(</w:t>
      </w:r>
      <w:r>
        <w:rPr>
          <w:b/>
          <w:spacing w:val="4"/>
          <w:w w:val="76"/>
          <w:position w:val="2"/>
        </w:rPr>
        <w:t>L</w:t>
      </w:r>
      <w:r>
        <w:rPr>
          <w:b/>
          <w:spacing w:val="6"/>
          <w:w w:val="76"/>
          <w:position w:val="2"/>
        </w:rPr>
        <w:t>i</w:t>
      </w:r>
      <w:r>
        <w:rPr>
          <w:b/>
          <w:spacing w:val="8"/>
          <w:w w:val="76"/>
          <w:position w:val="2"/>
        </w:rPr>
        <w:t>nu</w:t>
      </w:r>
      <w:r>
        <w:rPr>
          <w:b/>
          <w:w w:val="76"/>
          <w:position w:val="2"/>
        </w:rPr>
        <w:t>x</w:t>
      </w:r>
      <w:r>
        <w:rPr>
          <w:w w:val="72"/>
          <w:position w:val="2"/>
        </w:rPr>
        <w:t>,</w:t>
      </w:r>
      <w:r>
        <w:rPr>
          <w:position w:val="2"/>
        </w:rPr>
        <w:t xml:space="preserve"> </w:t>
      </w:r>
      <w:r>
        <w:rPr>
          <w:spacing w:val="-21"/>
          <w:position w:val="2"/>
        </w:rPr>
        <w:t xml:space="preserve"> </w:t>
      </w:r>
      <w:r>
        <w:rPr>
          <w:spacing w:val="-8"/>
          <w:w w:val="101"/>
          <w:position w:val="2"/>
        </w:rPr>
        <w:t>w</w:t>
      </w:r>
      <w:r>
        <w:rPr>
          <w:spacing w:val="3"/>
          <w:w w:val="72"/>
          <w:position w:val="2"/>
        </w:rPr>
        <w:t>i</w:t>
      </w:r>
      <w:r>
        <w:rPr>
          <w:spacing w:val="7"/>
          <w:w w:val="87"/>
          <w:position w:val="2"/>
        </w:rPr>
        <w:t>n</w:t>
      </w:r>
      <w:r>
        <w:rPr>
          <w:spacing w:val="4"/>
          <w:w w:val="101"/>
          <w:position w:val="2"/>
        </w:rPr>
        <w:t>d</w:t>
      </w:r>
      <w:r>
        <w:rPr>
          <w:spacing w:val="8"/>
          <w:w w:val="101"/>
          <w:position w:val="2"/>
        </w:rPr>
        <w:t>o</w:t>
      </w:r>
      <w:r>
        <w:rPr>
          <w:w w:val="101"/>
          <w:position w:val="2"/>
        </w:rPr>
        <w:t>w</w:t>
      </w:r>
      <w:r>
        <w:rPr>
          <w:spacing w:val="-5"/>
          <w:position w:val="2"/>
        </w:rPr>
        <w:t xml:space="preserve"> </w:t>
      </w:r>
      <w:r>
        <w:rPr>
          <w:spacing w:val="8"/>
          <w:w w:val="101"/>
          <w:position w:val="2"/>
        </w:rPr>
        <w:t>o</w:t>
      </w:r>
      <w:r>
        <w:rPr>
          <w:w w:val="58"/>
          <w:position w:val="2"/>
        </w:rPr>
        <w:t>r</w:t>
      </w:r>
      <w:r>
        <w:rPr>
          <w:spacing w:val="-20"/>
          <w:position w:val="2"/>
        </w:rPr>
        <w:t xml:space="preserve"> </w:t>
      </w:r>
      <w:r>
        <w:rPr>
          <w:spacing w:val="-6"/>
          <w:w w:val="116"/>
          <w:position w:val="2"/>
        </w:rPr>
        <w:t>c</w:t>
      </w:r>
      <w:r>
        <w:rPr>
          <w:spacing w:val="5"/>
          <w:w w:val="116"/>
          <w:position w:val="2"/>
        </w:rPr>
        <w:t>o</w:t>
      </w:r>
      <w:r>
        <w:rPr>
          <w:spacing w:val="6"/>
          <w:w w:val="87"/>
          <w:position w:val="2"/>
        </w:rPr>
        <w:t>n</w:t>
      </w:r>
      <w:r>
        <w:rPr>
          <w:spacing w:val="1"/>
          <w:w w:val="72"/>
          <w:position w:val="2"/>
        </w:rPr>
        <w:t>t</w:t>
      </w:r>
      <w:r>
        <w:rPr>
          <w:spacing w:val="-7"/>
          <w:w w:val="101"/>
          <w:position w:val="2"/>
        </w:rPr>
        <w:t>a</w:t>
      </w:r>
      <w:r>
        <w:rPr>
          <w:spacing w:val="4"/>
          <w:w w:val="72"/>
          <w:position w:val="2"/>
        </w:rPr>
        <w:t>i</w:t>
      </w:r>
      <w:r>
        <w:rPr>
          <w:spacing w:val="6"/>
          <w:w w:val="87"/>
          <w:position w:val="2"/>
        </w:rPr>
        <w:t>n</w:t>
      </w:r>
      <w:r>
        <w:rPr>
          <w:spacing w:val="-6"/>
          <w:w w:val="101"/>
          <w:position w:val="2"/>
        </w:rPr>
        <w:t>e</w:t>
      </w:r>
      <w:r>
        <w:rPr>
          <w:spacing w:val="9"/>
          <w:w w:val="58"/>
          <w:position w:val="2"/>
        </w:rPr>
        <w:t>r</w:t>
      </w:r>
      <w:r>
        <w:rPr>
          <w:w w:val="72"/>
          <w:position w:val="2"/>
        </w:rPr>
        <w:t>)</w:t>
      </w:r>
      <w:r>
        <w:rPr>
          <w:position w:val="2"/>
        </w:rPr>
        <w:t xml:space="preserve"> </w:t>
      </w:r>
      <w:r>
        <w:rPr>
          <w:spacing w:val="-35"/>
          <w:position w:val="2"/>
        </w:rPr>
        <w:t xml:space="preserve"> </w:t>
      </w:r>
      <w:r>
        <w:rPr>
          <w:spacing w:val="8"/>
          <w:w w:val="101"/>
          <w:position w:val="2"/>
        </w:rPr>
        <w:t>o</w:t>
      </w:r>
      <w:r>
        <w:rPr>
          <w:w w:val="87"/>
          <w:position w:val="2"/>
        </w:rPr>
        <w:t>n</w:t>
      </w:r>
      <w:r>
        <w:rPr>
          <w:spacing w:val="-7"/>
          <w:position w:val="2"/>
        </w:rPr>
        <w:t xml:space="preserve"> </w:t>
      </w:r>
      <w:r>
        <w:rPr>
          <w:spacing w:val="-10"/>
          <w:w w:val="101"/>
          <w:position w:val="2"/>
        </w:rPr>
        <w:t>A</w:t>
      </w:r>
      <w:r>
        <w:rPr>
          <w:spacing w:val="2"/>
          <w:w w:val="87"/>
          <w:position w:val="2"/>
        </w:rPr>
        <w:t>WS</w:t>
      </w:r>
    </w:p>
    <w:p w:rsidR="00DD1224" w:rsidRDefault="00176BE7">
      <w:pPr>
        <w:pStyle w:val="BodyText"/>
        <w:spacing w:line="296" w:lineRule="exact"/>
        <w:ind w:left="100"/>
      </w:pPr>
      <w:r>
        <w:rPr>
          <w:rFonts w:ascii="Aroania" w:hAnsi="Aroania"/>
          <w:w w:val="135"/>
        </w:rPr>
        <w:t>☑</w:t>
      </w:r>
      <w:r>
        <w:rPr>
          <w:rFonts w:ascii="Aroania" w:hAnsi="Aroania"/>
          <w:w w:val="135"/>
        </w:rPr>
        <w:t xml:space="preserve"> </w:t>
      </w:r>
      <w:r>
        <w:rPr>
          <w:w w:val="105"/>
          <w:position w:val="2"/>
        </w:rPr>
        <w:t xml:space="preserve">Ensuring maximum data security, </w:t>
      </w:r>
      <w:proofErr w:type="gramStart"/>
      <w:r>
        <w:rPr>
          <w:w w:val="105"/>
          <w:position w:val="2"/>
        </w:rPr>
        <w:t>reliability ,</w:t>
      </w:r>
      <w:proofErr w:type="gramEnd"/>
      <w:r>
        <w:rPr>
          <w:w w:val="105"/>
          <w:position w:val="2"/>
        </w:rPr>
        <w:t xml:space="preserve"> high availability .</w:t>
      </w:r>
    </w:p>
    <w:p w:rsidR="00DD1224" w:rsidRDefault="00176BE7">
      <w:pPr>
        <w:spacing w:line="288" w:lineRule="exact"/>
        <w:ind w:left="100"/>
      </w:pPr>
      <w:r>
        <w:rPr>
          <w:rFonts w:ascii="Aroania" w:hAnsi="Aroania"/>
          <w:w w:val="125"/>
        </w:rPr>
        <w:t>☑</w:t>
      </w:r>
      <w:r>
        <w:rPr>
          <w:rFonts w:ascii="Aroania" w:hAnsi="Aroania"/>
          <w:w w:val="125"/>
        </w:rPr>
        <w:t xml:space="preserve"> </w:t>
      </w:r>
      <w:r>
        <w:rPr>
          <w:position w:val="2"/>
        </w:rPr>
        <w:t>Administering Windows Server</w:t>
      </w:r>
      <w:r>
        <w:rPr>
          <w:spacing w:val="-51"/>
          <w:position w:val="2"/>
        </w:rPr>
        <w:t xml:space="preserve"> </w:t>
      </w:r>
      <w:r>
        <w:rPr>
          <w:spacing w:val="4"/>
          <w:position w:val="2"/>
        </w:rPr>
        <w:t>2012,</w:t>
      </w:r>
      <w:r>
        <w:rPr>
          <w:spacing w:val="-63"/>
          <w:position w:val="2"/>
        </w:rPr>
        <w:t xml:space="preserve"> </w:t>
      </w:r>
      <w:r>
        <w:rPr>
          <w:b/>
          <w:position w:val="2"/>
        </w:rPr>
        <w:t>Linux</w:t>
      </w:r>
      <w:r>
        <w:rPr>
          <w:b/>
          <w:spacing w:val="-55"/>
          <w:position w:val="2"/>
        </w:rPr>
        <w:t xml:space="preserve"> </w:t>
      </w:r>
      <w:proofErr w:type="gramStart"/>
      <w:r>
        <w:rPr>
          <w:b/>
          <w:position w:val="2"/>
        </w:rPr>
        <w:t>Administration</w:t>
      </w:r>
      <w:r>
        <w:rPr>
          <w:b/>
          <w:spacing w:val="-68"/>
          <w:position w:val="2"/>
        </w:rPr>
        <w:t xml:space="preserve"> </w:t>
      </w:r>
      <w:r>
        <w:rPr>
          <w:b/>
          <w:position w:val="2"/>
        </w:rPr>
        <w:t>,</w:t>
      </w:r>
      <w:proofErr w:type="gramEnd"/>
      <w:r>
        <w:rPr>
          <w:b/>
          <w:position w:val="2"/>
        </w:rPr>
        <w:t xml:space="preserve"> Server </w:t>
      </w:r>
      <w:proofErr w:type="spellStart"/>
      <w:r>
        <w:rPr>
          <w:b/>
          <w:spacing w:val="-4"/>
          <w:position w:val="2"/>
        </w:rPr>
        <w:t>Mainten</w:t>
      </w:r>
      <w:proofErr w:type="spellEnd"/>
      <w:r>
        <w:rPr>
          <w:b/>
          <w:spacing w:val="-69"/>
          <w:position w:val="2"/>
        </w:rPr>
        <w:t xml:space="preserve"> </w:t>
      </w:r>
      <w:r>
        <w:rPr>
          <w:b/>
          <w:position w:val="2"/>
        </w:rPr>
        <w:t>an</w:t>
      </w:r>
      <w:r>
        <w:rPr>
          <w:b/>
          <w:spacing w:val="-68"/>
          <w:position w:val="2"/>
        </w:rPr>
        <w:t xml:space="preserve"> </w:t>
      </w:r>
      <w:proofErr w:type="spellStart"/>
      <w:r>
        <w:rPr>
          <w:b/>
          <w:spacing w:val="3"/>
          <w:position w:val="2"/>
        </w:rPr>
        <w:t>ce</w:t>
      </w:r>
      <w:proofErr w:type="spellEnd"/>
      <w:r>
        <w:rPr>
          <w:b/>
          <w:spacing w:val="3"/>
          <w:position w:val="2"/>
        </w:rPr>
        <w:t xml:space="preserve">, </w:t>
      </w:r>
      <w:r>
        <w:rPr>
          <w:spacing w:val="3"/>
          <w:position w:val="2"/>
        </w:rPr>
        <w:t>Troubleshooting</w:t>
      </w:r>
    </w:p>
    <w:p w:rsidR="00DD1224" w:rsidRDefault="00176BE7">
      <w:pPr>
        <w:pStyle w:val="Heading2"/>
        <w:spacing w:before="2" w:line="218" w:lineRule="auto"/>
      </w:pPr>
      <w:r>
        <w:rPr>
          <w:rFonts w:ascii="Aroania" w:hAnsi="Aroania"/>
          <w:b w:val="0"/>
          <w:w w:val="90"/>
        </w:rPr>
        <w:t>☑</w:t>
      </w:r>
      <w:r>
        <w:rPr>
          <w:rFonts w:ascii="Aroania" w:hAnsi="Aroania"/>
          <w:b w:val="0"/>
          <w:spacing w:val="10"/>
          <w:w w:val="90"/>
        </w:rPr>
        <w:t xml:space="preserve"> </w:t>
      </w:r>
      <w:r>
        <w:rPr>
          <w:spacing w:val="2"/>
          <w:w w:val="90"/>
          <w:position w:val="2"/>
        </w:rPr>
        <w:t>Diagnosing,</w:t>
      </w:r>
      <w:r>
        <w:rPr>
          <w:spacing w:val="-40"/>
          <w:w w:val="90"/>
          <w:position w:val="2"/>
        </w:rPr>
        <w:t xml:space="preserve"> </w:t>
      </w:r>
      <w:proofErr w:type="spellStart"/>
      <w:r>
        <w:rPr>
          <w:w w:val="90"/>
          <w:position w:val="2"/>
        </w:rPr>
        <w:t>analysing</w:t>
      </w:r>
      <w:proofErr w:type="spellEnd"/>
      <w:r>
        <w:rPr>
          <w:spacing w:val="-13"/>
          <w:w w:val="90"/>
          <w:position w:val="2"/>
        </w:rPr>
        <w:t xml:space="preserve"> </w:t>
      </w:r>
      <w:r>
        <w:rPr>
          <w:w w:val="90"/>
          <w:position w:val="2"/>
        </w:rPr>
        <w:t>and</w:t>
      </w:r>
      <w:r>
        <w:rPr>
          <w:spacing w:val="-13"/>
          <w:w w:val="90"/>
          <w:position w:val="2"/>
        </w:rPr>
        <w:t xml:space="preserve"> </w:t>
      </w:r>
      <w:r>
        <w:rPr>
          <w:w w:val="90"/>
          <w:position w:val="2"/>
        </w:rPr>
        <w:t>resolving</w:t>
      </w:r>
      <w:r>
        <w:rPr>
          <w:spacing w:val="-28"/>
          <w:w w:val="90"/>
          <w:position w:val="2"/>
        </w:rPr>
        <w:t xml:space="preserve"> </w:t>
      </w:r>
      <w:r>
        <w:rPr>
          <w:w w:val="90"/>
          <w:position w:val="2"/>
        </w:rPr>
        <w:t>user</w:t>
      </w:r>
      <w:r>
        <w:rPr>
          <w:spacing w:val="-21"/>
          <w:w w:val="90"/>
          <w:position w:val="2"/>
        </w:rPr>
        <w:t xml:space="preserve"> </w:t>
      </w:r>
      <w:r>
        <w:rPr>
          <w:w w:val="90"/>
          <w:position w:val="2"/>
        </w:rPr>
        <w:t>laptop,</w:t>
      </w:r>
      <w:r>
        <w:rPr>
          <w:spacing w:val="-26"/>
          <w:w w:val="90"/>
          <w:position w:val="2"/>
        </w:rPr>
        <w:t xml:space="preserve"> </w:t>
      </w:r>
      <w:r>
        <w:rPr>
          <w:w w:val="90"/>
          <w:position w:val="2"/>
        </w:rPr>
        <w:t>PC</w:t>
      </w:r>
      <w:r>
        <w:rPr>
          <w:spacing w:val="-18"/>
          <w:w w:val="90"/>
          <w:position w:val="2"/>
        </w:rPr>
        <w:t xml:space="preserve"> </w:t>
      </w:r>
      <w:r>
        <w:rPr>
          <w:w w:val="90"/>
          <w:position w:val="2"/>
        </w:rPr>
        <w:t>and</w:t>
      </w:r>
      <w:r>
        <w:rPr>
          <w:spacing w:val="-29"/>
          <w:w w:val="90"/>
          <w:position w:val="2"/>
        </w:rPr>
        <w:t xml:space="preserve"> </w:t>
      </w:r>
      <w:r>
        <w:rPr>
          <w:w w:val="90"/>
          <w:position w:val="2"/>
        </w:rPr>
        <w:t>hand</w:t>
      </w:r>
      <w:r>
        <w:rPr>
          <w:spacing w:val="-13"/>
          <w:w w:val="90"/>
          <w:position w:val="2"/>
        </w:rPr>
        <w:t xml:space="preserve"> </w:t>
      </w:r>
      <w:r>
        <w:rPr>
          <w:w w:val="90"/>
          <w:position w:val="2"/>
        </w:rPr>
        <w:t>held</w:t>
      </w:r>
      <w:r>
        <w:rPr>
          <w:spacing w:val="-28"/>
          <w:w w:val="90"/>
          <w:position w:val="2"/>
        </w:rPr>
        <w:t xml:space="preserve"> </w:t>
      </w:r>
      <w:r>
        <w:rPr>
          <w:w w:val="90"/>
          <w:position w:val="2"/>
        </w:rPr>
        <w:t>device</w:t>
      </w:r>
      <w:r>
        <w:rPr>
          <w:spacing w:val="-21"/>
          <w:w w:val="90"/>
          <w:position w:val="2"/>
        </w:rPr>
        <w:t xml:space="preserve"> </w:t>
      </w:r>
      <w:r>
        <w:rPr>
          <w:w w:val="90"/>
          <w:position w:val="2"/>
        </w:rPr>
        <w:t>software</w:t>
      </w:r>
      <w:r>
        <w:rPr>
          <w:spacing w:val="9"/>
          <w:w w:val="90"/>
          <w:position w:val="2"/>
        </w:rPr>
        <w:t xml:space="preserve"> </w:t>
      </w:r>
      <w:r>
        <w:rPr>
          <w:w w:val="90"/>
          <w:position w:val="2"/>
        </w:rPr>
        <w:t>and</w:t>
      </w:r>
      <w:r>
        <w:rPr>
          <w:spacing w:val="-29"/>
          <w:w w:val="90"/>
          <w:position w:val="2"/>
        </w:rPr>
        <w:t xml:space="preserve"> </w:t>
      </w:r>
      <w:r>
        <w:rPr>
          <w:w w:val="90"/>
          <w:position w:val="2"/>
        </w:rPr>
        <w:t>hard-</w:t>
      </w:r>
      <w:r>
        <w:rPr>
          <w:spacing w:val="-3"/>
          <w:w w:val="90"/>
          <w:position w:val="2"/>
        </w:rPr>
        <w:t xml:space="preserve"> </w:t>
      </w:r>
      <w:r>
        <w:rPr>
          <w:w w:val="90"/>
          <w:position w:val="2"/>
        </w:rPr>
        <w:t xml:space="preserve">ware </w:t>
      </w:r>
      <w:r>
        <w:t>issues</w:t>
      </w:r>
    </w:p>
    <w:p w:rsidR="00DD1224" w:rsidRDefault="00176BE7">
      <w:pPr>
        <w:spacing w:before="21" w:line="218" w:lineRule="auto"/>
        <w:ind w:left="100"/>
        <w:rPr>
          <w:b/>
        </w:rPr>
      </w:pPr>
      <w:r>
        <w:rPr>
          <w:rFonts w:ascii="Aroania" w:hAnsi="Aroania"/>
          <w:w w:val="125"/>
        </w:rPr>
        <w:t>☑</w:t>
      </w:r>
      <w:r>
        <w:rPr>
          <w:rFonts w:ascii="Aroania" w:hAnsi="Aroania"/>
          <w:w w:val="125"/>
        </w:rPr>
        <w:t xml:space="preserve"> </w:t>
      </w:r>
      <w:r>
        <w:rPr>
          <w:w w:val="105"/>
          <w:position w:val="2"/>
        </w:rPr>
        <w:t>Hardware</w:t>
      </w:r>
      <w:r>
        <w:rPr>
          <w:spacing w:val="-71"/>
          <w:w w:val="105"/>
          <w:position w:val="2"/>
        </w:rPr>
        <w:t xml:space="preserve"> </w:t>
      </w:r>
      <w:r>
        <w:rPr>
          <w:w w:val="105"/>
          <w:position w:val="2"/>
        </w:rPr>
        <w:t>&amp;</w:t>
      </w:r>
      <w:r>
        <w:rPr>
          <w:spacing w:val="-71"/>
          <w:w w:val="105"/>
          <w:position w:val="2"/>
        </w:rPr>
        <w:t xml:space="preserve"> </w:t>
      </w:r>
      <w:r>
        <w:rPr>
          <w:w w:val="105"/>
          <w:position w:val="2"/>
        </w:rPr>
        <w:t>Networking</w:t>
      </w:r>
      <w:r>
        <w:rPr>
          <w:spacing w:val="-73"/>
          <w:w w:val="105"/>
          <w:position w:val="2"/>
        </w:rPr>
        <w:t xml:space="preserve"> </w:t>
      </w:r>
      <w:r>
        <w:rPr>
          <w:spacing w:val="-3"/>
          <w:w w:val="105"/>
          <w:position w:val="2"/>
        </w:rPr>
        <w:t>Configuration,</w:t>
      </w:r>
      <w:r>
        <w:rPr>
          <w:spacing w:val="-70"/>
          <w:w w:val="105"/>
          <w:position w:val="2"/>
        </w:rPr>
        <w:t xml:space="preserve"> </w:t>
      </w:r>
      <w:r>
        <w:rPr>
          <w:spacing w:val="-3"/>
          <w:w w:val="105"/>
          <w:position w:val="2"/>
        </w:rPr>
        <w:t>MS-Outlook</w:t>
      </w:r>
      <w:r>
        <w:rPr>
          <w:spacing w:val="-71"/>
          <w:w w:val="105"/>
          <w:position w:val="2"/>
        </w:rPr>
        <w:t xml:space="preserve"> </w:t>
      </w:r>
      <w:r>
        <w:rPr>
          <w:spacing w:val="-3"/>
          <w:w w:val="105"/>
          <w:position w:val="2"/>
        </w:rPr>
        <w:t>Configuration</w:t>
      </w:r>
      <w:r>
        <w:rPr>
          <w:spacing w:val="-68"/>
          <w:w w:val="105"/>
          <w:position w:val="2"/>
        </w:rPr>
        <w:t xml:space="preserve"> </w:t>
      </w:r>
      <w:r>
        <w:rPr>
          <w:spacing w:val="-3"/>
          <w:w w:val="105"/>
          <w:position w:val="2"/>
        </w:rPr>
        <w:t>using</w:t>
      </w:r>
      <w:r>
        <w:rPr>
          <w:spacing w:val="-73"/>
          <w:w w:val="105"/>
          <w:position w:val="2"/>
        </w:rPr>
        <w:t xml:space="preserve"> </w:t>
      </w:r>
      <w:proofErr w:type="spellStart"/>
      <w:r>
        <w:rPr>
          <w:spacing w:val="-3"/>
          <w:w w:val="105"/>
          <w:position w:val="2"/>
        </w:rPr>
        <w:t>SMTP,Hardware</w:t>
      </w:r>
      <w:proofErr w:type="spellEnd"/>
      <w:r>
        <w:rPr>
          <w:spacing w:val="-71"/>
          <w:w w:val="105"/>
          <w:position w:val="2"/>
        </w:rPr>
        <w:t xml:space="preserve"> </w:t>
      </w:r>
      <w:proofErr w:type="spellStart"/>
      <w:r>
        <w:rPr>
          <w:w w:val="105"/>
          <w:position w:val="2"/>
        </w:rPr>
        <w:t>Config</w:t>
      </w:r>
      <w:proofErr w:type="spellEnd"/>
      <w:r>
        <w:rPr>
          <w:w w:val="105"/>
          <w:position w:val="2"/>
        </w:rPr>
        <w:t xml:space="preserve">- </w:t>
      </w:r>
      <w:proofErr w:type="spellStart"/>
      <w:r>
        <w:rPr>
          <w:w w:val="105"/>
        </w:rPr>
        <w:t>uration</w:t>
      </w:r>
      <w:proofErr w:type="spellEnd"/>
      <w:r>
        <w:rPr>
          <w:w w:val="105"/>
        </w:rPr>
        <w:t>,</w:t>
      </w:r>
      <w:r>
        <w:rPr>
          <w:spacing w:val="-51"/>
          <w:w w:val="105"/>
        </w:rPr>
        <w:t xml:space="preserve"> </w:t>
      </w:r>
      <w:r>
        <w:rPr>
          <w:b/>
          <w:w w:val="105"/>
        </w:rPr>
        <w:t>Remote</w:t>
      </w:r>
      <w:r>
        <w:rPr>
          <w:b/>
          <w:spacing w:val="-52"/>
          <w:w w:val="105"/>
        </w:rPr>
        <w:t xml:space="preserve"> </w:t>
      </w:r>
      <w:r>
        <w:rPr>
          <w:b/>
          <w:w w:val="105"/>
        </w:rPr>
        <w:t>Software</w:t>
      </w:r>
      <w:r>
        <w:rPr>
          <w:b/>
          <w:spacing w:val="-51"/>
          <w:w w:val="105"/>
        </w:rPr>
        <w:t xml:space="preserve"> </w:t>
      </w:r>
      <w:r>
        <w:rPr>
          <w:b/>
          <w:w w:val="105"/>
        </w:rPr>
        <w:t>Installation/</w:t>
      </w:r>
      <w:proofErr w:type="spellStart"/>
      <w:r>
        <w:rPr>
          <w:b/>
          <w:w w:val="105"/>
        </w:rPr>
        <w:t>Upgradation</w:t>
      </w:r>
      <w:proofErr w:type="spellEnd"/>
      <w:r>
        <w:rPr>
          <w:b/>
          <w:w w:val="105"/>
        </w:rPr>
        <w:t>.</w:t>
      </w:r>
    </w:p>
    <w:p w:rsidR="00DD1224" w:rsidRDefault="00176BE7">
      <w:pPr>
        <w:pStyle w:val="BodyText"/>
        <w:spacing w:before="21" w:line="218" w:lineRule="auto"/>
        <w:ind w:left="100" w:right="374"/>
      </w:pPr>
      <w:r>
        <w:rPr>
          <w:rFonts w:ascii="Aroania" w:hAnsi="Aroania"/>
          <w:w w:val="135"/>
        </w:rPr>
        <w:t>☑</w:t>
      </w:r>
      <w:r>
        <w:rPr>
          <w:rFonts w:ascii="Aroania" w:hAnsi="Aroania"/>
          <w:w w:val="135"/>
        </w:rPr>
        <w:t xml:space="preserve"> </w:t>
      </w:r>
      <w:r>
        <w:rPr>
          <w:w w:val="105"/>
          <w:position w:val="2"/>
        </w:rPr>
        <w:t>Giving</w:t>
      </w:r>
      <w:r>
        <w:rPr>
          <w:spacing w:val="-60"/>
          <w:w w:val="105"/>
          <w:position w:val="2"/>
        </w:rPr>
        <w:t xml:space="preserve"> </w:t>
      </w:r>
      <w:r>
        <w:rPr>
          <w:spacing w:val="-5"/>
          <w:w w:val="105"/>
          <w:position w:val="2"/>
        </w:rPr>
        <w:t>access</w:t>
      </w:r>
      <w:r>
        <w:rPr>
          <w:spacing w:val="-57"/>
          <w:w w:val="105"/>
          <w:position w:val="2"/>
        </w:rPr>
        <w:t xml:space="preserve"> </w:t>
      </w:r>
      <w:r>
        <w:rPr>
          <w:spacing w:val="3"/>
          <w:w w:val="105"/>
          <w:position w:val="2"/>
        </w:rPr>
        <w:t>to</w:t>
      </w:r>
      <w:r>
        <w:rPr>
          <w:spacing w:val="-58"/>
          <w:w w:val="105"/>
          <w:position w:val="2"/>
        </w:rPr>
        <w:t xml:space="preserve"> </w:t>
      </w:r>
      <w:proofErr w:type="spellStart"/>
      <w:r>
        <w:rPr>
          <w:spacing w:val="2"/>
          <w:w w:val="105"/>
          <w:position w:val="2"/>
        </w:rPr>
        <w:t>newhires</w:t>
      </w:r>
      <w:proofErr w:type="spellEnd"/>
      <w:r>
        <w:rPr>
          <w:spacing w:val="-57"/>
          <w:w w:val="105"/>
          <w:position w:val="2"/>
        </w:rPr>
        <w:t xml:space="preserve"> </w:t>
      </w:r>
      <w:r>
        <w:rPr>
          <w:spacing w:val="-4"/>
          <w:w w:val="105"/>
          <w:position w:val="2"/>
        </w:rPr>
        <w:t>as</w:t>
      </w:r>
      <w:r>
        <w:rPr>
          <w:spacing w:val="-57"/>
          <w:w w:val="105"/>
          <w:position w:val="2"/>
        </w:rPr>
        <w:t xml:space="preserve"> </w:t>
      </w:r>
      <w:r>
        <w:rPr>
          <w:spacing w:val="-3"/>
          <w:w w:val="105"/>
          <w:position w:val="2"/>
        </w:rPr>
        <w:t xml:space="preserve">well </w:t>
      </w:r>
      <w:r>
        <w:rPr>
          <w:spacing w:val="-4"/>
          <w:w w:val="105"/>
          <w:position w:val="2"/>
        </w:rPr>
        <w:t>as</w:t>
      </w:r>
      <w:r>
        <w:rPr>
          <w:spacing w:val="-57"/>
          <w:w w:val="105"/>
          <w:position w:val="2"/>
        </w:rPr>
        <w:t xml:space="preserve"> </w:t>
      </w:r>
      <w:r>
        <w:rPr>
          <w:w w:val="105"/>
          <w:position w:val="2"/>
        </w:rPr>
        <w:t>existing</w:t>
      </w:r>
      <w:r>
        <w:rPr>
          <w:spacing w:val="-60"/>
          <w:w w:val="105"/>
          <w:position w:val="2"/>
        </w:rPr>
        <w:t xml:space="preserve"> </w:t>
      </w:r>
      <w:r>
        <w:rPr>
          <w:w w:val="105"/>
          <w:position w:val="2"/>
        </w:rPr>
        <w:t>employees</w:t>
      </w:r>
      <w:r>
        <w:rPr>
          <w:spacing w:val="-65"/>
          <w:w w:val="105"/>
          <w:position w:val="2"/>
        </w:rPr>
        <w:t xml:space="preserve"> </w:t>
      </w:r>
      <w:r>
        <w:rPr>
          <w:spacing w:val="4"/>
          <w:w w:val="105"/>
          <w:position w:val="2"/>
        </w:rPr>
        <w:t>on</w:t>
      </w:r>
      <w:r>
        <w:rPr>
          <w:spacing w:val="-62"/>
          <w:w w:val="105"/>
          <w:position w:val="2"/>
        </w:rPr>
        <w:t xml:space="preserve"> </w:t>
      </w:r>
      <w:r>
        <w:rPr>
          <w:w w:val="105"/>
          <w:position w:val="2"/>
        </w:rPr>
        <w:t>different</w:t>
      </w:r>
      <w:r>
        <w:rPr>
          <w:spacing w:val="-58"/>
          <w:w w:val="105"/>
          <w:position w:val="2"/>
        </w:rPr>
        <w:t xml:space="preserve"> </w:t>
      </w:r>
      <w:r>
        <w:rPr>
          <w:w w:val="105"/>
          <w:position w:val="2"/>
        </w:rPr>
        <w:t>applications</w:t>
      </w:r>
      <w:r>
        <w:rPr>
          <w:spacing w:val="-64"/>
          <w:w w:val="105"/>
          <w:position w:val="2"/>
        </w:rPr>
        <w:t xml:space="preserve"> </w:t>
      </w:r>
      <w:r>
        <w:rPr>
          <w:w w:val="105"/>
          <w:position w:val="2"/>
        </w:rPr>
        <w:t>[Active</w:t>
      </w:r>
      <w:r>
        <w:rPr>
          <w:spacing w:val="-66"/>
          <w:w w:val="105"/>
          <w:position w:val="2"/>
        </w:rPr>
        <w:t xml:space="preserve"> </w:t>
      </w:r>
      <w:proofErr w:type="spellStart"/>
      <w:r>
        <w:rPr>
          <w:w w:val="105"/>
          <w:position w:val="2"/>
        </w:rPr>
        <w:t>Direc</w:t>
      </w:r>
      <w:proofErr w:type="spellEnd"/>
      <w:r>
        <w:rPr>
          <w:w w:val="105"/>
          <w:position w:val="2"/>
        </w:rPr>
        <w:t>-</w:t>
      </w:r>
      <w:r>
        <w:rPr>
          <w:spacing w:val="-57"/>
          <w:w w:val="105"/>
          <w:position w:val="2"/>
        </w:rPr>
        <w:t xml:space="preserve"> </w:t>
      </w:r>
      <w:r>
        <w:rPr>
          <w:spacing w:val="3"/>
          <w:w w:val="105"/>
          <w:position w:val="2"/>
        </w:rPr>
        <w:t xml:space="preserve">tory </w:t>
      </w:r>
      <w:r>
        <w:rPr>
          <w:w w:val="105"/>
        </w:rPr>
        <w:t xml:space="preserve">Domain </w:t>
      </w:r>
      <w:r>
        <w:rPr>
          <w:spacing w:val="-3"/>
          <w:w w:val="105"/>
        </w:rPr>
        <w:t>Services].</w:t>
      </w:r>
    </w:p>
    <w:p w:rsidR="00DD1224" w:rsidRDefault="00176BE7">
      <w:pPr>
        <w:spacing w:before="4"/>
        <w:ind w:left="100"/>
        <w:rPr>
          <w:b/>
        </w:rPr>
      </w:pPr>
      <w:r>
        <w:rPr>
          <w:rFonts w:ascii="Aroania" w:hAnsi="Aroania"/>
        </w:rPr>
        <w:t>☑</w:t>
      </w:r>
      <w:r>
        <w:rPr>
          <w:rFonts w:ascii="Aroania" w:hAnsi="Aroania"/>
        </w:rPr>
        <w:t xml:space="preserve"> </w:t>
      </w:r>
      <w:r>
        <w:rPr>
          <w:w w:val="95"/>
          <w:position w:val="2"/>
        </w:rPr>
        <w:t xml:space="preserve">Working Knowledge of </w:t>
      </w:r>
      <w:r>
        <w:rPr>
          <w:b/>
          <w:w w:val="95"/>
          <w:position w:val="2"/>
        </w:rPr>
        <w:t xml:space="preserve">Routing Protocols </w:t>
      </w:r>
      <w:r>
        <w:rPr>
          <w:b/>
          <w:w w:val="90"/>
          <w:position w:val="2"/>
        </w:rPr>
        <w:t xml:space="preserve">[EIGRIP, </w:t>
      </w:r>
      <w:r>
        <w:rPr>
          <w:b/>
          <w:w w:val="95"/>
          <w:position w:val="2"/>
        </w:rPr>
        <w:t xml:space="preserve">RIP, OSPF, Static </w:t>
      </w:r>
      <w:r>
        <w:rPr>
          <w:b/>
          <w:w w:val="90"/>
          <w:position w:val="2"/>
        </w:rPr>
        <w:t>Routing]</w:t>
      </w:r>
    </w:p>
    <w:p w:rsidR="00DD1224" w:rsidRDefault="00DD1224">
      <w:pPr>
        <w:pStyle w:val="BodyText"/>
        <w:rPr>
          <w:b/>
          <w:sz w:val="28"/>
        </w:rPr>
      </w:pPr>
    </w:p>
    <w:p w:rsidR="00DD1224" w:rsidRDefault="00176BE7">
      <w:pPr>
        <w:pStyle w:val="BodyText"/>
        <w:spacing w:before="188" w:line="228" w:lineRule="auto"/>
        <w:ind w:left="100"/>
      </w:pPr>
      <w:r>
        <w:t>Tools</w:t>
      </w:r>
      <w:r>
        <w:t xml:space="preserve"> currently worked on- </w:t>
      </w:r>
      <w:proofErr w:type="spellStart"/>
      <w:proofErr w:type="gramStart"/>
      <w:r>
        <w:t>BigFix</w:t>
      </w:r>
      <w:proofErr w:type="spellEnd"/>
      <w:r>
        <w:t>(</w:t>
      </w:r>
      <w:proofErr w:type="spellStart"/>
      <w:proofErr w:type="gramEnd"/>
      <w:r>
        <w:t>mef</w:t>
      </w:r>
      <w:proofErr w:type="spellEnd"/>
      <w:r>
        <w:t xml:space="preserve"> extraction ,Bulk patching updating server, Bulk user creation on multiple server)</w:t>
      </w:r>
    </w:p>
    <w:p w:rsidR="00DD1224" w:rsidRDefault="00DD1224">
      <w:pPr>
        <w:pStyle w:val="BodyText"/>
        <w:rPr>
          <w:sz w:val="23"/>
        </w:rPr>
      </w:pPr>
    </w:p>
    <w:p w:rsidR="00DD1224" w:rsidRDefault="00176BE7">
      <w:pPr>
        <w:pStyle w:val="BodyText"/>
        <w:spacing w:line="717" w:lineRule="auto"/>
        <w:ind w:left="100" w:right="5713"/>
      </w:pPr>
      <w:r>
        <w:t>Ticketing Tool</w:t>
      </w:r>
      <w:proofErr w:type="gramStart"/>
      <w:r>
        <w:t>:-</w:t>
      </w:r>
      <w:proofErr w:type="gramEnd"/>
      <w:r>
        <w:t xml:space="preserve"> ICD,UAT,SERVICENOW,CODEX Client serve:- IOCL, MAFIL, MITS,MARICO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posOffset>651510</wp:posOffset>
                </wp:positionH>
                <wp:positionV relativeFrom="paragraph">
                  <wp:posOffset>1132840</wp:posOffset>
                </wp:positionV>
                <wp:extent cx="3231515" cy="1695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151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1224" w:rsidRDefault="00176BE7">
                            <w:pPr>
                              <w:pStyle w:val="FrameContents"/>
                              <w:spacing w:line="266" w:lineRule="exact"/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color w:val="808080"/>
                                <w:sz w:val="24"/>
                              </w:rPr>
                              <w:t>security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color w:val="808080"/>
                                <w:sz w:val="24"/>
                              </w:rPr>
                              <w:t xml:space="preserve"> delivery specialist IBM INDIA PVT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808080"/>
                                <w:spacing w:val="-6"/>
                                <w:sz w:val="24"/>
                              </w:rPr>
                              <w:t>LTD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3pt;margin-top:89.2pt;width:254.45pt;height:13.35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" filled="f" stroked="f">
                <v:textbox inset="0,0,0,0">
                  <w:txbxContent>
                    <w:p w:rsidR="00DD1224" w:rsidRDefault="00176BE7">
                      <w:pPr>
                        <w:pStyle w:val="FrameContents"/>
                        <w:spacing w:line="266" w:lineRule="exact"/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color w:val="808080"/>
                          <w:sz w:val="24"/>
                        </w:rPr>
                        <w:t>security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color w:val="808080"/>
                          <w:sz w:val="24"/>
                        </w:rPr>
                        <w:t xml:space="preserve"> delivery specialist IBM INDIA PVT </w:t>
                      </w:r>
                      <w:r>
                        <w:rPr>
                          <w:rFonts w:ascii="Times New Roman" w:hAnsi="Times New Roman"/>
                          <w:b/>
                          <w:color w:val="808080"/>
                          <w:spacing w:val="-6"/>
                          <w:sz w:val="24"/>
                        </w:rPr>
                        <w:t>LTD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1224" w:rsidRDefault="00DD1224">
      <w:pPr>
        <w:spacing w:line="717" w:lineRule="auto"/>
      </w:pPr>
    </w:p>
    <w:p w:rsidR="00DD1224" w:rsidRDefault="00DD1224">
      <w:pPr>
        <w:sectPr w:rsidR="00DD1224">
          <w:headerReference w:type="default" r:id="rId8"/>
          <w:pgSz w:w="12240" w:h="15840"/>
          <w:pgMar w:top="1000" w:right="280" w:bottom="0" w:left="300" w:header="747" w:footer="0" w:gutter="0"/>
          <w:cols w:space="720"/>
          <w:formProt w:val="0"/>
          <w:docGrid w:linePitch="312" w:charSpace="-2049"/>
        </w:sectPr>
      </w:pPr>
    </w:p>
    <w:p w:rsidR="00DD1224" w:rsidRDefault="00DD1224">
      <w:pPr>
        <w:pStyle w:val="BodyText"/>
        <w:rPr>
          <w:sz w:val="20"/>
        </w:rPr>
      </w:pPr>
    </w:p>
    <w:p w:rsidR="00DD1224" w:rsidRDefault="00DD1224">
      <w:pPr>
        <w:pStyle w:val="BodyText"/>
        <w:rPr>
          <w:sz w:val="20"/>
        </w:rPr>
      </w:pPr>
    </w:p>
    <w:p w:rsidR="00DD1224" w:rsidRDefault="00DD1224">
      <w:pPr>
        <w:pStyle w:val="BodyText"/>
        <w:rPr>
          <w:sz w:val="20"/>
        </w:rPr>
      </w:pPr>
    </w:p>
    <w:p w:rsidR="00DD1224" w:rsidRDefault="00DD1224">
      <w:pPr>
        <w:pStyle w:val="BodyText"/>
        <w:spacing w:before="8"/>
      </w:pPr>
    </w:p>
    <w:tbl>
      <w:tblPr>
        <w:tblW w:w="10696" w:type="dxa"/>
        <w:tblInd w:w="508" w:type="dxa"/>
        <w:tblBorders>
          <w:top w:val="single" w:sz="8" w:space="0" w:color="FFFFFF"/>
          <w:bottom w:val="single" w:sz="8" w:space="0" w:color="E4ECFF"/>
          <w:right w:val="single" w:sz="8" w:space="0" w:color="E4ECFF"/>
          <w:insideH w:val="single" w:sz="8" w:space="0" w:color="E4ECFF"/>
          <w:insideV w:val="single" w:sz="8" w:space="0" w:color="E4ECFF"/>
        </w:tblBorders>
        <w:tblCellMar>
          <w:left w:w="10" w:type="dxa"/>
          <w:right w:w="0" w:type="dxa"/>
        </w:tblCellMar>
        <w:tblLook w:val="01E0" w:firstRow="1" w:lastRow="1" w:firstColumn="1" w:lastColumn="1" w:noHBand="0" w:noVBand="0"/>
      </w:tblPr>
      <w:tblGrid>
        <w:gridCol w:w="3404"/>
        <w:gridCol w:w="4327"/>
        <w:gridCol w:w="2965"/>
      </w:tblGrid>
      <w:tr w:rsidR="00DD1224">
        <w:trPr>
          <w:trHeight w:val="460"/>
        </w:trPr>
        <w:tc>
          <w:tcPr>
            <w:tcW w:w="3404" w:type="dxa"/>
            <w:tcBorders>
              <w:top w:val="single" w:sz="8" w:space="0" w:color="FFFFFF"/>
              <w:bottom w:val="single" w:sz="8" w:space="0" w:color="E4ECFF"/>
              <w:right w:val="single" w:sz="8" w:space="0" w:color="E4ECFF"/>
            </w:tcBorders>
            <w:shd w:val="clear" w:color="auto" w:fill="6485CF"/>
          </w:tcPr>
          <w:p w:rsidR="00DD1224" w:rsidRDefault="00176BE7">
            <w:pPr>
              <w:pStyle w:val="TableParagraph"/>
              <w:spacing w:line="253" w:lineRule="exact"/>
              <w:ind w:left="0"/>
            </w:pPr>
            <w:r>
              <w:rPr>
                <w:w w:val="95"/>
              </w:rPr>
              <w:t>Duration</w:t>
            </w:r>
          </w:p>
        </w:tc>
        <w:tc>
          <w:tcPr>
            <w:tcW w:w="4327" w:type="dxa"/>
            <w:tcBorders>
              <w:top w:val="single" w:sz="8" w:space="0" w:color="FFFF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line="253" w:lineRule="exact"/>
              <w:ind w:left="-3"/>
            </w:pPr>
            <w:proofErr w:type="spellStart"/>
            <w:r>
              <w:rPr>
                <w:w w:val="95"/>
              </w:rPr>
              <w:t>Organizat</w:t>
            </w:r>
            <w:proofErr w:type="spellEnd"/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2"/>
                <w:w w:val="95"/>
              </w:rPr>
              <w:t>ion</w:t>
            </w:r>
          </w:p>
        </w:tc>
        <w:tc>
          <w:tcPr>
            <w:tcW w:w="2965" w:type="dxa"/>
            <w:tcBorders>
              <w:top w:val="single" w:sz="8" w:space="0" w:color="FFFF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line="253" w:lineRule="exact"/>
              <w:ind w:left="-4"/>
            </w:pPr>
            <w:r>
              <w:rPr>
                <w:w w:val="95"/>
              </w:rPr>
              <w:t>Designation</w:t>
            </w:r>
          </w:p>
        </w:tc>
      </w:tr>
      <w:tr w:rsidR="00DD1224">
        <w:trPr>
          <w:trHeight w:val="444"/>
        </w:trPr>
        <w:tc>
          <w:tcPr>
            <w:tcW w:w="3404" w:type="dxa"/>
            <w:tcBorders>
              <w:top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</w:tcPr>
          <w:p w:rsidR="00DD1224" w:rsidRDefault="00176BE7">
            <w:pPr>
              <w:pStyle w:val="TableParagraph"/>
              <w:spacing w:before="1"/>
              <w:ind w:left="0"/>
            </w:pPr>
            <w:r>
              <w:t>APRIL 1</w:t>
            </w:r>
            <w:r>
              <w:rPr>
                <w:vertAlign w:val="superscript"/>
              </w:rPr>
              <w:t>st</w:t>
            </w:r>
            <w:r>
              <w:t xml:space="preserve">  2019 TO Continue</w:t>
            </w:r>
          </w:p>
        </w:tc>
        <w:tc>
          <w:tcPr>
            <w:tcW w:w="4327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1"/>
              <w:ind w:left="-3"/>
            </w:pPr>
            <w:r>
              <w:t>IBM INDIA PVT LTD</w:t>
            </w:r>
          </w:p>
        </w:tc>
        <w:tc>
          <w:tcPr>
            <w:tcW w:w="2965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line="255" w:lineRule="exact"/>
              <w:ind w:left="-4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>IAM ADMIN</w:t>
            </w:r>
          </w:p>
        </w:tc>
      </w:tr>
      <w:tr w:rsidR="00DD1224">
        <w:trPr>
          <w:trHeight w:val="460"/>
        </w:trPr>
        <w:tc>
          <w:tcPr>
            <w:tcW w:w="3404" w:type="dxa"/>
            <w:tcBorders>
              <w:top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</w:tcPr>
          <w:p w:rsidR="00DD1224" w:rsidRDefault="00176BE7">
            <w:pPr>
              <w:pStyle w:val="TableParagraph"/>
              <w:spacing w:before="1"/>
              <w:ind w:left="0"/>
            </w:pPr>
            <w:r>
              <w:t xml:space="preserve">June 15 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r>
              <w:t xml:space="preserve">2017 to MAR 31 </w:t>
            </w:r>
            <w:proofErr w:type="spellStart"/>
            <w:r>
              <w:t>th</w:t>
            </w:r>
            <w:proofErr w:type="spellEnd"/>
            <w:r>
              <w:t xml:space="preserve"> 2019</w:t>
            </w:r>
          </w:p>
        </w:tc>
        <w:tc>
          <w:tcPr>
            <w:tcW w:w="4327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1"/>
              <w:ind w:left="-3"/>
            </w:pPr>
            <w:proofErr w:type="spellStart"/>
            <w:r>
              <w:t>Aptron</w:t>
            </w:r>
            <w:proofErr w:type="spellEnd"/>
            <w:r>
              <w:t xml:space="preserve"> Solutions </w:t>
            </w:r>
            <w:proofErr w:type="spellStart"/>
            <w:r>
              <w:t>Pvt</w:t>
            </w:r>
            <w:proofErr w:type="spellEnd"/>
            <w:r>
              <w:t xml:space="preserve"> Ltd, Gurgaon</w:t>
            </w:r>
          </w:p>
        </w:tc>
        <w:tc>
          <w:tcPr>
            <w:tcW w:w="2965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line="255" w:lineRule="exact"/>
              <w:ind w:left="-4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  <w:color w:val="FDFFFF"/>
              </w:rPr>
              <w:t>Sytem</w:t>
            </w:r>
            <w:proofErr w:type="spellEnd"/>
            <w:r>
              <w:rPr>
                <w:rFonts w:ascii="Trebuchet MS" w:hAnsi="Trebuchet MS"/>
                <w:color w:val="FDFFFF"/>
              </w:rPr>
              <w:t xml:space="preserve"> Administrator</w:t>
            </w:r>
          </w:p>
        </w:tc>
      </w:tr>
      <w:tr w:rsidR="00DD1224">
        <w:trPr>
          <w:trHeight w:val="428"/>
        </w:trPr>
        <w:tc>
          <w:tcPr>
            <w:tcW w:w="3404" w:type="dxa"/>
            <w:tcBorders>
              <w:top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</w:tcPr>
          <w:p w:rsidR="00DD1224" w:rsidRDefault="00176BE7">
            <w:pPr>
              <w:pStyle w:val="TableParagraph"/>
              <w:spacing w:line="252" w:lineRule="exact"/>
              <w:ind w:left="0"/>
            </w:pPr>
            <w:r>
              <w:t>Jan 14</w:t>
            </w:r>
            <w:r>
              <w:rPr>
                <w:vertAlign w:val="superscript"/>
              </w:rPr>
              <w:t>th</w:t>
            </w:r>
            <w:r>
              <w:t xml:space="preserve"> 2015 to Mar 31 </w:t>
            </w:r>
            <w:proofErr w:type="spellStart"/>
            <w:r>
              <w:t>st</w:t>
            </w:r>
            <w:proofErr w:type="spellEnd"/>
            <w:r>
              <w:t xml:space="preserve"> 2017</w:t>
            </w:r>
          </w:p>
        </w:tc>
        <w:tc>
          <w:tcPr>
            <w:tcW w:w="4327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line="252" w:lineRule="exact"/>
              <w:ind w:left="-3"/>
            </w:pPr>
            <w:r>
              <w:t>Self, Freelancer</w:t>
            </w:r>
          </w:p>
        </w:tc>
        <w:tc>
          <w:tcPr>
            <w:tcW w:w="2965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line="255" w:lineRule="exact"/>
              <w:ind w:left="-4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>Desktop Engineer</w:t>
            </w:r>
          </w:p>
        </w:tc>
      </w:tr>
    </w:tbl>
    <w:p w:rsidR="00DD1224" w:rsidRDefault="00DD1224">
      <w:pPr>
        <w:pStyle w:val="BodyText"/>
        <w:rPr>
          <w:sz w:val="20"/>
        </w:rPr>
      </w:pPr>
    </w:p>
    <w:p w:rsidR="00DD1224" w:rsidRDefault="00DD1224">
      <w:pPr>
        <w:pStyle w:val="BodyText"/>
        <w:rPr>
          <w:sz w:val="20"/>
        </w:rPr>
      </w:pPr>
    </w:p>
    <w:p w:rsidR="00DD1224" w:rsidRDefault="00DD1224">
      <w:pPr>
        <w:pStyle w:val="BodyText"/>
        <w:rPr>
          <w:sz w:val="20"/>
        </w:rPr>
      </w:pPr>
    </w:p>
    <w:p w:rsidR="00DD1224" w:rsidRDefault="00DD1224">
      <w:pPr>
        <w:pStyle w:val="BodyText"/>
        <w:rPr>
          <w:sz w:val="20"/>
        </w:rPr>
      </w:pPr>
    </w:p>
    <w:p w:rsidR="00DD1224" w:rsidRDefault="00DD1224">
      <w:pPr>
        <w:pStyle w:val="BodyText"/>
        <w:spacing w:before="8" w:after="1"/>
        <w:rPr>
          <w:sz w:val="26"/>
        </w:rPr>
      </w:pPr>
    </w:p>
    <w:tbl>
      <w:tblPr>
        <w:tblW w:w="10584" w:type="dxa"/>
        <w:tblInd w:w="572" w:type="dxa"/>
        <w:tblBorders>
          <w:top w:val="single" w:sz="8" w:space="0" w:color="FFFFFF"/>
          <w:bottom w:val="single" w:sz="8" w:space="0" w:color="E4ECFF"/>
          <w:right w:val="single" w:sz="8" w:space="0" w:color="E4ECFF"/>
          <w:insideH w:val="single" w:sz="8" w:space="0" w:color="E4ECFF"/>
          <w:insideV w:val="single" w:sz="8" w:space="0" w:color="E4ECFF"/>
        </w:tblBorders>
        <w:tblCellMar>
          <w:left w:w="10" w:type="dxa"/>
          <w:right w:w="0" w:type="dxa"/>
        </w:tblCellMar>
        <w:tblLook w:val="01E0" w:firstRow="1" w:lastRow="1" w:firstColumn="1" w:lastColumn="1" w:noHBand="0" w:noVBand="0"/>
      </w:tblPr>
      <w:tblGrid>
        <w:gridCol w:w="4703"/>
        <w:gridCol w:w="1795"/>
        <w:gridCol w:w="2003"/>
        <w:gridCol w:w="2083"/>
      </w:tblGrid>
      <w:tr w:rsidR="00DD1224">
        <w:trPr>
          <w:trHeight w:val="540"/>
        </w:trPr>
        <w:tc>
          <w:tcPr>
            <w:tcW w:w="4702" w:type="dxa"/>
            <w:tcBorders>
              <w:top w:val="single" w:sz="8" w:space="0" w:color="FFFFFF"/>
              <w:bottom w:val="single" w:sz="8" w:space="0" w:color="E4ECFF"/>
              <w:right w:val="single" w:sz="8" w:space="0" w:color="E4ECFF"/>
            </w:tcBorders>
            <w:shd w:val="clear" w:color="auto" w:fill="6485CF"/>
          </w:tcPr>
          <w:p w:rsidR="00DD1224" w:rsidRDefault="00176BE7">
            <w:pPr>
              <w:pStyle w:val="TableParagraph"/>
              <w:spacing w:before="49"/>
              <w:ind w:left="80"/>
              <w:rPr>
                <w:b/>
              </w:rPr>
            </w:pPr>
            <w:r>
              <w:rPr>
                <w:b/>
                <w:color w:val="FFFFFF"/>
              </w:rPr>
              <w:t>Degree</w:t>
            </w:r>
          </w:p>
        </w:tc>
        <w:tc>
          <w:tcPr>
            <w:tcW w:w="1795" w:type="dxa"/>
            <w:tcBorders>
              <w:top w:val="single" w:sz="8" w:space="0" w:color="FFFF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9"/>
              <w:ind w:left="78"/>
              <w:rPr>
                <w:b/>
              </w:rPr>
            </w:pPr>
            <w:r>
              <w:rPr>
                <w:b/>
                <w:color w:val="FFFFFF"/>
              </w:rPr>
              <w:t>Year</w:t>
            </w:r>
          </w:p>
        </w:tc>
        <w:tc>
          <w:tcPr>
            <w:tcW w:w="2003" w:type="dxa"/>
            <w:tcBorders>
              <w:top w:val="single" w:sz="8" w:space="0" w:color="FFFF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9"/>
              <w:rPr>
                <w:b/>
              </w:rPr>
            </w:pPr>
            <w:r>
              <w:rPr>
                <w:b/>
                <w:color w:val="FFFFFF"/>
              </w:rPr>
              <w:t>University</w:t>
            </w:r>
          </w:p>
        </w:tc>
        <w:tc>
          <w:tcPr>
            <w:tcW w:w="2083" w:type="dxa"/>
            <w:tcBorders>
              <w:top w:val="single" w:sz="8" w:space="0" w:color="FFFF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7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color w:val="FDFFFF"/>
                <w:w w:val="101"/>
              </w:rPr>
              <w:t>%</w:t>
            </w:r>
          </w:p>
        </w:tc>
      </w:tr>
      <w:tr w:rsidR="00DD1224">
        <w:trPr>
          <w:trHeight w:val="395"/>
        </w:trPr>
        <w:tc>
          <w:tcPr>
            <w:tcW w:w="4702" w:type="dxa"/>
            <w:tcBorders>
              <w:top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</w:tcPr>
          <w:p w:rsidR="00DD1224" w:rsidRDefault="00176BE7">
            <w:pPr>
              <w:pStyle w:val="TableParagraph"/>
              <w:spacing w:before="49"/>
              <w:ind w:left="80"/>
            </w:pPr>
            <w:r>
              <w:rPr>
                <w:color w:val="FFFFFF"/>
              </w:rPr>
              <w:t>B-Tech (Computer Science)</w:t>
            </w:r>
          </w:p>
        </w:tc>
        <w:tc>
          <w:tcPr>
            <w:tcW w:w="1795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9"/>
              <w:ind w:left="78"/>
            </w:pPr>
            <w:r>
              <w:rPr>
                <w:color w:val="FFFFFF"/>
                <w:w w:val="95"/>
              </w:rPr>
              <w:t>2005-2009</w:t>
            </w:r>
          </w:p>
        </w:tc>
        <w:tc>
          <w:tcPr>
            <w:tcW w:w="2003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7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 xml:space="preserve">BPUT, </w:t>
            </w:r>
            <w:proofErr w:type="spellStart"/>
            <w:r>
              <w:rPr>
                <w:rFonts w:ascii="Trebuchet MS" w:hAnsi="Trebuchet MS"/>
                <w:color w:val="FDFFFF"/>
              </w:rPr>
              <w:t>Odisa</w:t>
            </w:r>
            <w:proofErr w:type="spellEnd"/>
          </w:p>
        </w:tc>
        <w:tc>
          <w:tcPr>
            <w:tcW w:w="2083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7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>60</w:t>
            </w:r>
          </w:p>
        </w:tc>
      </w:tr>
      <w:tr w:rsidR="00DD1224">
        <w:trPr>
          <w:trHeight w:val="380"/>
        </w:trPr>
        <w:tc>
          <w:tcPr>
            <w:tcW w:w="4702" w:type="dxa"/>
            <w:tcBorders>
              <w:top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</w:tcPr>
          <w:p w:rsidR="00DD1224" w:rsidRDefault="00176BE7">
            <w:pPr>
              <w:pStyle w:val="TableParagraph"/>
              <w:spacing w:before="48"/>
              <w:ind w:left="80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 xml:space="preserve">Certified IT Architect </w:t>
            </w:r>
            <w:r>
              <w:rPr>
                <w:rFonts w:ascii="Trebuchet MS" w:hAnsi="Trebuchet MS"/>
                <w:color w:val="FDFFFF"/>
              </w:rPr>
              <w:t>[CCNA, Networking]</w:t>
            </w:r>
          </w:p>
        </w:tc>
        <w:tc>
          <w:tcPr>
            <w:tcW w:w="1795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8"/>
              <w:ind w:left="78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>2015</w:t>
            </w:r>
          </w:p>
        </w:tc>
        <w:tc>
          <w:tcPr>
            <w:tcW w:w="2003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8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>CMS, Bangalore</w:t>
            </w:r>
          </w:p>
        </w:tc>
        <w:tc>
          <w:tcPr>
            <w:tcW w:w="2083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8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>68 Topper**</w:t>
            </w:r>
          </w:p>
        </w:tc>
      </w:tr>
      <w:tr w:rsidR="00DD1224">
        <w:trPr>
          <w:trHeight w:val="380"/>
        </w:trPr>
        <w:tc>
          <w:tcPr>
            <w:tcW w:w="4702" w:type="dxa"/>
            <w:tcBorders>
              <w:top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</w:tcPr>
          <w:p w:rsidR="00DD1224" w:rsidRDefault="00176BE7">
            <w:pPr>
              <w:pStyle w:val="TableParagraph"/>
              <w:spacing w:before="48"/>
              <w:ind w:left="80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>AWS Architect Training</w:t>
            </w:r>
          </w:p>
        </w:tc>
        <w:tc>
          <w:tcPr>
            <w:tcW w:w="1795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8"/>
              <w:ind w:left="78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>2018-2019</w:t>
            </w:r>
          </w:p>
        </w:tc>
        <w:tc>
          <w:tcPr>
            <w:tcW w:w="2003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8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  <w:color w:val="FDFFFF"/>
              </w:rPr>
              <w:t>Aptron</w:t>
            </w:r>
            <w:proofErr w:type="spellEnd"/>
            <w:r>
              <w:rPr>
                <w:rFonts w:ascii="Trebuchet MS" w:hAnsi="Trebuchet MS"/>
                <w:color w:val="FDFFFF"/>
              </w:rPr>
              <w:t>, Gurgaon</w:t>
            </w:r>
          </w:p>
        </w:tc>
        <w:tc>
          <w:tcPr>
            <w:tcW w:w="2083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48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FDFFFF"/>
              </w:rPr>
              <w:t>NA</w:t>
            </w:r>
          </w:p>
        </w:tc>
      </w:tr>
    </w:tbl>
    <w:p w:rsidR="00DD1224" w:rsidRDefault="00DD1224">
      <w:pPr>
        <w:pStyle w:val="BodyText"/>
        <w:spacing w:before="5"/>
        <w:rPr>
          <w:sz w:val="9"/>
        </w:rPr>
      </w:pPr>
    </w:p>
    <w:p w:rsidR="00DD1224" w:rsidRDefault="00176BE7">
      <w:pPr>
        <w:spacing w:before="90"/>
        <w:ind w:left="10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  <w:t>CERTIFICATION DONE IN IBM</w:t>
      </w:r>
    </w:p>
    <w:p w:rsidR="00DD1224" w:rsidRDefault="00DD1224">
      <w:pPr>
        <w:pStyle w:val="BodyText"/>
        <w:spacing w:before="5"/>
        <w:rPr>
          <w:rFonts w:ascii="Times New Roman" w:hAnsi="Times New Roman"/>
          <w:b/>
          <w:sz w:val="19"/>
        </w:rPr>
      </w:pPr>
    </w:p>
    <w:p w:rsidR="00DD1224" w:rsidRDefault="00176BE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9" w:lineRule="exact"/>
        <w:rPr>
          <w:b/>
          <w:sz w:val="21"/>
        </w:rPr>
      </w:pPr>
      <w:r>
        <w:rPr>
          <w:b/>
          <w:sz w:val="21"/>
        </w:rPr>
        <w:t>IBM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AUTOMATION</w:t>
      </w:r>
      <w:r>
        <w:rPr>
          <w:b/>
          <w:spacing w:val="-27"/>
          <w:sz w:val="21"/>
        </w:rPr>
        <w:t xml:space="preserve"> </w:t>
      </w:r>
      <w:r>
        <w:rPr>
          <w:b/>
          <w:spacing w:val="-3"/>
          <w:sz w:val="21"/>
        </w:rPr>
        <w:t>PRACTIONER</w:t>
      </w:r>
    </w:p>
    <w:p w:rsidR="00DD1224" w:rsidRDefault="00176BE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b/>
          <w:sz w:val="21"/>
        </w:rPr>
      </w:pPr>
      <w:r>
        <w:rPr>
          <w:b/>
          <w:spacing w:val="-3"/>
          <w:sz w:val="21"/>
        </w:rPr>
        <w:t>CLOUD</w:t>
      </w:r>
      <w:r>
        <w:rPr>
          <w:b/>
          <w:spacing w:val="-28"/>
          <w:sz w:val="21"/>
        </w:rPr>
        <w:t xml:space="preserve"> </w:t>
      </w:r>
      <w:r>
        <w:rPr>
          <w:b/>
          <w:spacing w:val="-4"/>
          <w:sz w:val="21"/>
        </w:rPr>
        <w:t>CORE</w:t>
      </w:r>
    </w:p>
    <w:p w:rsidR="00DD1224" w:rsidRDefault="00176BE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7" w:lineRule="exact"/>
        <w:rPr>
          <w:b/>
          <w:sz w:val="21"/>
        </w:rPr>
      </w:pPr>
      <w:r>
        <w:rPr>
          <w:b/>
          <w:sz w:val="21"/>
        </w:rPr>
        <w:t>THINK</w:t>
      </w:r>
      <w:r>
        <w:rPr>
          <w:b/>
          <w:spacing w:val="-24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HACKER</w:t>
      </w: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spacing w:before="10"/>
        <w:rPr>
          <w:rFonts w:ascii="Times New Roman" w:hAnsi="Times New Roman"/>
          <w:b/>
          <w:sz w:val="29"/>
        </w:rPr>
      </w:pPr>
    </w:p>
    <w:tbl>
      <w:tblPr>
        <w:tblW w:w="10598" w:type="dxa"/>
        <w:tblInd w:w="557" w:type="dxa"/>
        <w:tblBorders>
          <w:top w:val="single" w:sz="8" w:space="0" w:color="E4ECFF"/>
          <w:bottom w:val="single" w:sz="8" w:space="0" w:color="E4ECFF"/>
          <w:right w:val="single" w:sz="8" w:space="0" w:color="E4ECFF"/>
          <w:insideH w:val="single" w:sz="8" w:space="0" w:color="E4ECFF"/>
          <w:insideV w:val="single" w:sz="8" w:space="0" w:color="E4ECFF"/>
        </w:tblBorders>
        <w:tblCellMar>
          <w:left w:w="1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5896"/>
      </w:tblGrid>
      <w:tr w:rsidR="00DD1224">
        <w:trPr>
          <w:trHeight w:val="395"/>
        </w:trPr>
        <w:tc>
          <w:tcPr>
            <w:tcW w:w="4702" w:type="dxa"/>
            <w:tcBorders>
              <w:top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</w:tcPr>
          <w:p w:rsidR="00DD1224" w:rsidRDefault="00176BE7">
            <w:pPr>
              <w:pStyle w:val="TableParagraph"/>
              <w:spacing w:before="64"/>
              <w:ind w:left="80"/>
            </w:pPr>
            <w:r>
              <w:rPr>
                <w:color w:val="FFFFFF"/>
              </w:rPr>
              <w:t>Gender</w:t>
            </w:r>
          </w:p>
        </w:tc>
        <w:tc>
          <w:tcPr>
            <w:tcW w:w="5895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64"/>
              <w:ind w:left="78"/>
            </w:pPr>
            <w:r>
              <w:rPr>
                <w:color w:val="FFFFFF"/>
              </w:rPr>
              <w:t>Male</w:t>
            </w:r>
          </w:p>
        </w:tc>
      </w:tr>
      <w:tr w:rsidR="00DD1224">
        <w:trPr>
          <w:trHeight w:val="396"/>
        </w:trPr>
        <w:tc>
          <w:tcPr>
            <w:tcW w:w="4702" w:type="dxa"/>
            <w:tcBorders>
              <w:top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</w:tcPr>
          <w:p w:rsidR="00DD1224" w:rsidRDefault="00176BE7">
            <w:pPr>
              <w:pStyle w:val="TableParagraph"/>
              <w:spacing w:before="65"/>
              <w:ind w:left="80"/>
            </w:pPr>
            <w:r>
              <w:rPr>
                <w:color w:val="FFFFFF"/>
              </w:rPr>
              <w:t>Date Of Birth</w:t>
            </w:r>
          </w:p>
        </w:tc>
        <w:tc>
          <w:tcPr>
            <w:tcW w:w="5895" w:type="dxa"/>
            <w:tcBorders>
              <w:top w:val="single" w:sz="8" w:space="0" w:color="E4ECFF"/>
              <w:left w:val="single" w:sz="8" w:space="0" w:color="E4ECFF"/>
              <w:bottom w:val="single" w:sz="8" w:space="0" w:color="E4ECFF"/>
              <w:right w:val="single" w:sz="8" w:space="0" w:color="E4ECFF"/>
            </w:tcBorders>
            <w:shd w:val="clear" w:color="auto" w:fill="6485CF"/>
            <w:tcMar>
              <w:left w:w="0" w:type="dxa"/>
            </w:tcMar>
          </w:tcPr>
          <w:p w:rsidR="00DD1224" w:rsidRDefault="00176BE7">
            <w:pPr>
              <w:pStyle w:val="TableParagraph"/>
              <w:spacing w:before="65"/>
              <w:ind w:left="78"/>
            </w:pPr>
            <w:r>
              <w:rPr>
                <w:color w:val="FFFFFF"/>
              </w:rPr>
              <w:t>13-Aug-1987</w:t>
            </w:r>
          </w:p>
        </w:tc>
      </w:tr>
    </w:tbl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  <w:sz w:val="20"/>
        </w:rPr>
      </w:pPr>
    </w:p>
    <w:p w:rsidR="00DD1224" w:rsidRDefault="00DD1224">
      <w:pPr>
        <w:pStyle w:val="BodyText"/>
        <w:rPr>
          <w:rFonts w:ascii="Times New Roman" w:hAnsi="Times New Roman"/>
          <w:b/>
        </w:rPr>
      </w:pPr>
    </w:p>
    <w:p w:rsidR="00DD1224" w:rsidRDefault="00176BE7">
      <w:pPr>
        <w:pStyle w:val="Heading1"/>
        <w:ind w:left="725"/>
      </w:pPr>
      <w:proofErr w:type="gramStart"/>
      <w:r>
        <w:rPr>
          <w:color w:val="808080"/>
        </w:rPr>
        <w:t>security</w:t>
      </w:r>
      <w:proofErr w:type="gramEnd"/>
      <w:r>
        <w:rPr>
          <w:color w:val="808080"/>
        </w:rPr>
        <w:t xml:space="preserve"> delivery specialist IBM INDIA PVT LTD</w:t>
      </w:r>
    </w:p>
    <w:sectPr w:rsidR="00DD1224">
      <w:pgSz w:w="12240" w:h="15840"/>
      <w:pgMar w:top="1000" w:right="280" w:bottom="280" w:left="300" w:header="747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BE7" w:rsidRDefault="00176BE7">
      <w:r>
        <w:separator/>
      </w:r>
    </w:p>
  </w:endnote>
  <w:endnote w:type="continuationSeparator" w:id="0">
    <w:p w:rsidR="00176BE7" w:rsidRDefault="0017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oania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BE7" w:rsidRDefault="00176BE7">
      <w:r>
        <w:separator/>
      </w:r>
    </w:p>
  </w:footnote>
  <w:footnote w:type="continuationSeparator" w:id="0">
    <w:p w:rsidR="00176BE7" w:rsidRDefault="00176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24" w:rsidRDefault="00176BE7">
    <w:pPr>
      <w:pStyle w:val="BodyText"/>
      <w:spacing w:line="12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page">
                <wp:posOffset>445135</wp:posOffset>
              </wp:positionH>
              <wp:positionV relativeFrom="page">
                <wp:posOffset>461645</wp:posOffset>
              </wp:positionV>
              <wp:extent cx="4090670" cy="1949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067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1224" w:rsidRDefault="00176BE7">
                          <w:pPr>
                            <w:pStyle w:val="FrameContents"/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808080"/>
                              <w:sz w:val="24"/>
                            </w:rPr>
                            <w:t>Sunil Singh, security delivery specialist IBM INDIA PVT LTD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5.05pt;margin-top:36.35pt;width:322.1pt;height:15.3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" filled="f" stroked="f">
              <v:textbox inset="0,0,0,0">
                <w:txbxContent>
                  <w:p w:rsidR="00DD1224" w:rsidRDefault="00176BE7">
                    <w:pPr>
                      <w:pStyle w:val="FrameContents"/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color w:val="808080"/>
                        <w:sz w:val="24"/>
                      </w:rPr>
                      <w:t>Sunil Singh, security delivery specialist IBM INDIA PVT 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24" w:rsidRDefault="00176BE7">
    <w:pPr>
      <w:pStyle w:val="BodyText"/>
      <w:spacing w:line="12" w:lineRule="auto"/>
      <w:rPr>
        <w:sz w:val="20"/>
      </w:rPr>
    </w:pPr>
    <w:r>
      <w:rPr>
        <w:noProof/>
        <w:lang w:val="en-IN" w:eastAsia="en-IN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58A8"/>
    <w:multiLevelType w:val="multilevel"/>
    <w:tmpl w:val="E59E7E86"/>
    <w:lvl w:ilvl="0">
      <w:numFmt w:val="bullet"/>
      <w:lvlText w:val=""/>
      <w:lvlJc w:val="left"/>
      <w:pPr>
        <w:ind w:left="821" w:hanging="353"/>
      </w:pPr>
      <w:rPr>
        <w:rFonts w:ascii="Symbol" w:hAnsi="Symbol" w:cs="Symbol" w:hint="default"/>
        <w:b/>
        <w:w w:val="99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ind w:left="1904" w:hanging="35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988" w:hanging="35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4072" w:hanging="35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5156" w:hanging="35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6240" w:hanging="35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7324" w:hanging="35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8408" w:hanging="35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9492" w:hanging="353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31B9486C"/>
    <w:multiLevelType w:val="multilevel"/>
    <w:tmpl w:val="4BB488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24"/>
    <w:rsid w:val="00176BE7"/>
    <w:rsid w:val="00331936"/>
    <w:rsid w:val="00D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219EB-F2F2-4E40-B29B-9F79C885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ymbol" w:cs="Symbol"/>
      <w:b/>
      <w:w w:val="99"/>
      <w:sz w:val="21"/>
      <w:szCs w:val="21"/>
      <w:lang w:val="en-US" w:eastAsia="en-US" w:bidi="ar-SA"/>
    </w:rPr>
  </w:style>
  <w:style w:type="character" w:customStyle="1" w:styleId="ListLabel2">
    <w:name w:val="ListLabel 2"/>
    <w:qFormat/>
    <w:rPr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9"/>
      <w:ind w:left="1238"/>
    </w:pPr>
    <w:rPr>
      <w:rFonts w:ascii="Impact" w:eastAsia="Impact" w:hAnsi="Impact" w:cs="Impact"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line="248" w:lineRule="exact"/>
      <w:ind w:left="821" w:hanging="35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yindia.sun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dc:description/>
  <cp:lastModifiedBy>PSSPL</cp:lastModifiedBy>
  <cp:revision>2</cp:revision>
  <dcterms:created xsi:type="dcterms:W3CDTF">2020-11-19T12:15:00Z</dcterms:created>
  <dcterms:modified xsi:type="dcterms:W3CDTF">2020-11-19T12:15:00Z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2020-10-18T00:00:00Z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2020-11-17T00:00:00Z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