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44BCB" w:rsidRDefault="00564174" w:rsidP="00C44BCB">
      <w:pPr>
        <w:pStyle w:val="Heading9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Resume</w:t>
      </w:r>
    </w:p>
    <w:p w:rsidR="00C44BCB" w:rsidRPr="00C44BCB" w:rsidRDefault="00C44BCB" w:rsidP="00C44BCB"/>
    <w:p w:rsidR="001E2142" w:rsidRDefault="00A67950">
      <w:pPr>
        <w:pStyle w:val="Heading3"/>
        <w:jc w:val="both"/>
        <w:rPr>
          <w:rFonts w:ascii="Verdana" w:hAnsi="Verdana"/>
          <w:color w:val="333399"/>
          <w:sz w:val="20"/>
          <w:szCs w:val="20"/>
        </w:rPr>
      </w:pPr>
      <w:r>
        <w:rPr>
          <w:rFonts w:ascii="Times New Roman" w:hAnsi="Times New Roman" w:cs="Times New Roman"/>
          <w:bCs w:val="0"/>
        </w:rPr>
        <w:t xml:space="preserve">Sreedhar </w:t>
      </w:r>
      <w:r w:rsidR="006D674D">
        <w:rPr>
          <w:rFonts w:ascii="Times New Roman" w:hAnsi="Times New Roman" w:cs="Times New Roman"/>
          <w:bCs w:val="0"/>
        </w:rPr>
        <w:t>Reddy</w:t>
      </w:r>
      <w:r w:rsidR="006D674D" w:rsidRPr="001B30BD">
        <w:rPr>
          <w:rFonts w:ascii="Times New Roman" w:hAnsi="Times New Roman" w:cs="Times New Roman"/>
          <w:bCs w:val="0"/>
        </w:rPr>
        <w:t xml:space="preserve"> P</w:t>
      </w:r>
      <w:r w:rsidR="006D674D">
        <w:rPr>
          <w:rFonts w:ascii="Verdana" w:hAnsi="Verdana"/>
          <w:color w:val="333399"/>
          <w:sz w:val="20"/>
          <w:szCs w:val="20"/>
        </w:rPr>
        <w:t xml:space="preserve">             </w:t>
      </w:r>
      <w:r w:rsidR="003C61F1">
        <w:rPr>
          <w:rFonts w:ascii="Verdana" w:hAnsi="Verdana"/>
          <w:color w:val="333399"/>
          <w:sz w:val="20"/>
          <w:szCs w:val="20"/>
        </w:rPr>
        <w:t xml:space="preserve">                      </w:t>
      </w:r>
      <w:r w:rsidR="0070185F">
        <w:rPr>
          <w:rFonts w:ascii="Verdana" w:hAnsi="Verdana"/>
          <w:color w:val="333399"/>
          <w:sz w:val="20"/>
          <w:szCs w:val="20"/>
        </w:rPr>
        <w:t xml:space="preserve">     </w:t>
      </w:r>
      <w:r w:rsidR="003C61F1" w:rsidRPr="001A561D">
        <w:rPr>
          <w:rFonts w:ascii="Verdana" w:hAnsi="Verdana"/>
          <w:color w:val="000000"/>
          <w:sz w:val="20"/>
          <w:szCs w:val="20"/>
        </w:rPr>
        <w:t>E-mail:</w:t>
      </w:r>
      <w:r w:rsidR="003C61F1">
        <w:rPr>
          <w:rFonts w:ascii="Verdana" w:hAnsi="Verdana"/>
          <w:color w:val="333399"/>
          <w:sz w:val="20"/>
          <w:szCs w:val="20"/>
        </w:rPr>
        <w:t xml:space="preserve"> </w:t>
      </w:r>
      <w:r w:rsidR="0070185F">
        <w:rPr>
          <w:rFonts w:ascii="Verdana" w:hAnsi="Verdana"/>
          <w:color w:val="333399"/>
          <w:sz w:val="20"/>
          <w:szCs w:val="20"/>
        </w:rPr>
        <w:t>reddysreedhar.ssisdev</w:t>
      </w:r>
      <w:r w:rsidR="005B7549">
        <w:rPr>
          <w:rFonts w:ascii="Verdana" w:hAnsi="Verdana"/>
          <w:color w:val="333399"/>
          <w:sz w:val="20"/>
          <w:szCs w:val="20"/>
        </w:rPr>
        <w:t>@gmail.com</w:t>
      </w:r>
    </w:p>
    <w:p w:rsidR="003C61F1" w:rsidRPr="003C61F1" w:rsidRDefault="00933B97" w:rsidP="00933B97">
      <w:r>
        <w:t xml:space="preserve">                           </w:t>
      </w:r>
      <w:r w:rsidR="003C61F1">
        <w:t xml:space="preserve">                              </w:t>
      </w:r>
      <w:r w:rsidR="0070185F">
        <w:t xml:space="preserve">                   </w:t>
      </w:r>
      <w:r w:rsidR="005B7549">
        <w:t xml:space="preserve"> </w:t>
      </w:r>
      <w:r w:rsidR="003C61F1">
        <w:t>Mobile</w:t>
      </w:r>
      <w:r>
        <w:t xml:space="preserve"> </w:t>
      </w:r>
      <w:r w:rsidR="003F309F">
        <w:t>No:</w:t>
      </w:r>
      <w:r w:rsidR="005B7549">
        <w:t xml:space="preserve"> +91-</w:t>
      </w:r>
      <w:r w:rsidR="0070185F">
        <w:t>9701227621</w:t>
      </w:r>
    </w:p>
    <w:p w:rsidR="001E2142" w:rsidRDefault="00261761">
      <w:pPr>
        <w:pStyle w:val="Heading3"/>
        <w:jc w:val="both"/>
        <w:rPr>
          <w:rFonts w:ascii="Verdana" w:hAnsi="Verdana"/>
          <w:color w:val="33339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140335</wp:posOffset>
                </wp:positionV>
                <wp:extent cx="6217920" cy="0"/>
                <wp:effectExtent l="0" t="19050" r="30480" b="1905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5727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24C1DA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05pt" to="489.6pt,11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DmhB29AQAAeAMAAA4AAABkcnMvZTJvRG9jLnhtbKxTwW4bIRC9V+o/IO712qs2TpHXOSRN&#13;&#10;L2kbKe0HjIH1ogKDgHjtv++As3bd3qLsAe3wmDfzHsPqZu8s2+mYDPqOL2ZzzrSXqIzfdvzXz/sP&#13;&#10;15ylDF6BRa87ftCJ36zfv1uNQegWB7RKR0YkPokxdHzIOYimSXLQDtIMg/YE9hgdZArjtlERRmJ3&#13;&#10;tmnn86tmxKhCRKlTot27I8jXlb/vtcw/+j7pzGzHqbdc11jXTV2b9QrENkIYjHzpA17RhgPjqeqJ&#13;&#10;6g4ysOdo/qNyRkZM2OeZRNdg3xupqwiSs5j/I+dpgKCrGHInhZNP6e1o5ffdY2RGdfwjZx4c3RFr&#13;&#10;OSNbxpAEobf+MRZhcu+fwgPK36mAzQVaghSIZzN+Q0UU8Jyx2rHvoyvZJJTtq+GHs+16n5mk3at2&#13;&#10;sfzc0vXIE9iAmFJDTPmrRsfKT8et8cUSELB7SLn2AmI6U/Y93htrCwDCejZ2/NOyXS5rTkJrVIEL&#13;&#10;mOJ2c2sj20EZjvpV4VT74pwzmWbUGtfx6/MpEIMG9cWrY6UMxr4ElG99KaDrAE5dTiYdnd2gOpBh&#13;&#10;k5V0u2Tqxfj8HVfDzw9m/QcAAP//AwBQSwMEFAAGAAgAAAAhAB9nSgDfAAAADAEAAA8AAABkcnMv&#13;&#10;ZG93bnJldi54bWxMj09rwkAQxe8Fv8MyQi+lbhKw1ZiN9A/2rpae1+yYDWZnQ3Y1qZ++UyjUy8DM&#13;&#10;4715v2I9ulZcsA+NJwXpLAGBVHnTUK3gc795XIAIUZPRrSdU8I0B1uXkrtC58QNt8bKLteAQCrlW&#13;&#10;YGPscilDZdHpMPMdEmtH3zsdee1raXo9cLhrZZYkT9LphviD1R2+WaxOu7NTcF28xu3+NDwcN9jO&#13;&#10;r7X9mlP6odT9dHxf8XhZgYg4xn8H/DJwfyi52MGfyQTRKmCaqCDLUhCsLp+XGYjD30GWhbyFKH8A&#13;&#10;AAD//wMAUEsBAi0AFAAGAAgAAAAhAFoik6P/AAAA5QEAABMAAAAAAAAAAAAAAAAAAAAAAFtDb250&#13;&#10;ZW50X1R5cGVzXS54bWxQSwECLQAUAAYACAAAACEAp0rPONcAAACWAQAACwAAAAAAAAAAAAAAAAAw&#13;&#10;AQAAX3JlbHMvLnJlbHNQSwECLQAUAAYACAAAACEAEOaEHb0BAAB4AwAADgAAAAAAAAAAAAAAAAAw&#13;&#10;AgAAZHJzL2Uyb0RvYy54bWxQSwECLQAUAAYACAAAACEAH2dKAN8AAAAMAQAADwAAAAAAAAAAAAAA&#13;&#10;AAAZBAAAZHJzL2Rvd25yZXYueG1sUEsFBgAAAAAEAAQA8wAAACUFAAAAAA==&#13;&#10;" strokeweight="4.51pt">
                <v:stroke joinstyle="miter"/>
                <o:lock v:ext="edit" shapetype="f"/>
              </v:line>
            </w:pict>
          </mc:Fallback>
        </mc:AlternateContent>
      </w:r>
    </w:p>
    <w:p w:rsidR="001E2142" w:rsidRDefault="001E2142">
      <w:pPr>
        <w:pStyle w:val="Heading3"/>
        <w:jc w:val="both"/>
        <w:rPr>
          <w:rFonts w:ascii="Verdana" w:hAnsi="Verdana"/>
          <w:color w:val="3366FF"/>
          <w:sz w:val="20"/>
          <w:szCs w:val="20"/>
        </w:rPr>
      </w:pPr>
    </w:p>
    <w:p w:rsidR="00C4403B" w:rsidRDefault="001E2142" w:rsidP="00C4403B">
      <w:pPr>
        <w:pStyle w:val="Heading3"/>
        <w:jc w:val="both"/>
        <w:rPr>
          <w:rFonts w:ascii="Verdana" w:hAnsi="Verdana"/>
          <w:b w:val="0"/>
          <w:color w:val="3366FF"/>
          <w:sz w:val="20"/>
          <w:szCs w:val="20"/>
        </w:rPr>
      </w:pPr>
      <w:r>
        <w:rPr>
          <w:rFonts w:ascii="Verdana" w:hAnsi="Verdana"/>
          <w:b w:val="0"/>
          <w:color w:val="3366FF"/>
          <w:sz w:val="20"/>
          <w:szCs w:val="20"/>
        </w:rPr>
        <w:t xml:space="preserve">             </w:t>
      </w:r>
      <w:r w:rsidR="00015C58">
        <w:rPr>
          <w:rFonts w:ascii="Verdana" w:hAnsi="Verdana"/>
          <w:b w:val="0"/>
          <w:color w:val="3366FF"/>
          <w:sz w:val="20"/>
          <w:szCs w:val="20"/>
        </w:rPr>
        <w:t xml:space="preserve">                            </w:t>
      </w:r>
    </w:p>
    <w:p w:rsidR="00015C58" w:rsidRPr="00C4403B" w:rsidRDefault="004F50A6" w:rsidP="00C4403B">
      <w:pPr>
        <w:pStyle w:val="Heading3"/>
        <w:jc w:val="both"/>
        <w:rPr>
          <w:rFonts w:ascii="Verdana" w:hAnsi="Verdana"/>
          <w:b w:val="0"/>
          <w:color w:val="3366FF"/>
          <w:sz w:val="20"/>
          <w:szCs w:val="20"/>
        </w:rPr>
      </w:pPr>
      <w:r w:rsidRPr="004F50A6">
        <w:rPr>
          <w:b w:val="0"/>
          <w:bCs w:val="0"/>
          <w:color w:val="7F7F7F"/>
          <w:szCs w:val="20"/>
        </w:rPr>
        <w:t xml:space="preserve">Experience </w:t>
      </w:r>
      <w:r w:rsidR="001E2142" w:rsidRPr="004F50A6">
        <w:rPr>
          <w:b w:val="0"/>
          <w:bCs w:val="0"/>
          <w:color w:val="7F7F7F"/>
          <w:szCs w:val="20"/>
        </w:rPr>
        <w:t>Summary</w:t>
      </w:r>
      <w:r w:rsidR="001E2142">
        <w:rPr>
          <w:b w:val="0"/>
          <w:bCs w:val="0"/>
          <w:color w:val="7F7F7F"/>
          <w:sz w:val="20"/>
          <w:szCs w:val="20"/>
        </w:rPr>
        <w:t>:</w:t>
      </w:r>
    </w:p>
    <w:p w:rsidR="00A67950" w:rsidRPr="0052148B" w:rsidRDefault="001E2142" w:rsidP="00CF7691">
      <w:pPr>
        <w:pStyle w:val="HTMLPreformatted"/>
        <w:numPr>
          <w:ilvl w:val="0"/>
          <w:numId w:val="7"/>
        </w:numPr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52148B">
        <w:rPr>
          <w:rFonts w:ascii="Times New Roman" w:hAnsi="Times New Roman" w:cs="Times New Roman"/>
          <w:sz w:val="22"/>
          <w:szCs w:val="22"/>
        </w:rPr>
        <w:t xml:space="preserve">Having </w:t>
      </w:r>
      <w:r w:rsidR="007C2C35">
        <w:rPr>
          <w:rFonts w:ascii="Times New Roman" w:hAnsi="Times New Roman" w:cs="Times New Roman"/>
          <w:sz w:val="22"/>
          <w:szCs w:val="22"/>
        </w:rPr>
        <w:t>1</w:t>
      </w:r>
      <w:r w:rsidR="004D7692" w:rsidRPr="0052148B">
        <w:rPr>
          <w:rFonts w:ascii="Times New Roman" w:hAnsi="Times New Roman" w:cs="Times New Roman"/>
          <w:sz w:val="22"/>
          <w:szCs w:val="22"/>
        </w:rPr>
        <w:t>+</w:t>
      </w:r>
      <w:r w:rsidRPr="0052148B">
        <w:rPr>
          <w:rFonts w:ascii="Times New Roman" w:hAnsi="Times New Roman" w:cs="Times New Roman"/>
          <w:sz w:val="22"/>
          <w:szCs w:val="22"/>
        </w:rPr>
        <w:t xml:space="preserve"> years of experience in </w:t>
      </w:r>
      <w:r w:rsidRPr="0052148B">
        <w:rPr>
          <w:rFonts w:ascii="Times New Roman" w:hAnsi="Times New Roman" w:cs="Times New Roman"/>
          <w:b/>
          <w:sz w:val="22"/>
          <w:szCs w:val="22"/>
        </w:rPr>
        <w:t>Microsoft Business Intelligence</w:t>
      </w:r>
      <w:r w:rsidR="00A67950" w:rsidRPr="0052148B">
        <w:rPr>
          <w:rFonts w:ascii="Times New Roman" w:hAnsi="Times New Roman" w:cs="Times New Roman"/>
          <w:b/>
          <w:sz w:val="22"/>
          <w:szCs w:val="22"/>
        </w:rPr>
        <w:t>(SSIS</w:t>
      </w:r>
      <w:r w:rsidR="00FA36CE" w:rsidRPr="0052148B">
        <w:rPr>
          <w:rFonts w:ascii="Times New Roman" w:hAnsi="Times New Roman" w:cs="Times New Roman"/>
          <w:b/>
          <w:sz w:val="22"/>
          <w:szCs w:val="22"/>
        </w:rPr>
        <w:t>)</w:t>
      </w:r>
      <w:r w:rsidRPr="0052148B">
        <w:rPr>
          <w:rFonts w:ascii="Times New Roman" w:hAnsi="Times New Roman" w:cs="Times New Roman"/>
          <w:b/>
          <w:sz w:val="22"/>
          <w:szCs w:val="22"/>
        </w:rPr>
        <w:t xml:space="preserve"> and </w:t>
      </w:r>
      <w:r w:rsidR="00A67950" w:rsidRPr="0052148B">
        <w:rPr>
          <w:rFonts w:ascii="Times New Roman" w:hAnsi="Times New Roman" w:cs="Times New Roman"/>
          <w:b/>
          <w:sz w:val="22"/>
          <w:szCs w:val="22"/>
        </w:rPr>
        <w:t xml:space="preserve">SQL SERVER </w:t>
      </w:r>
    </w:p>
    <w:p w:rsidR="003E5A78" w:rsidRPr="0052148B" w:rsidRDefault="003E5A78" w:rsidP="00CF7691">
      <w:pPr>
        <w:pStyle w:val="HTMLPreformatted"/>
        <w:numPr>
          <w:ilvl w:val="0"/>
          <w:numId w:val="7"/>
        </w:numPr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52148B">
        <w:rPr>
          <w:rFonts w:ascii="Times New Roman" w:hAnsi="Times New Roman" w:cs="Times New Roman"/>
          <w:sz w:val="22"/>
          <w:szCs w:val="22"/>
        </w:rPr>
        <w:t xml:space="preserve">Core competence in Data Warehousing &amp; Business Intelligence Application Development including Work Flow System, Process, and Managing &amp; Deliver functions.   </w:t>
      </w:r>
    </w:p>
    <w:p w:rsidR="00EF20FC" w:rsidRPr="0052148B" w:rsidRDefault="001E2142" w:rsidP="00EF20FC">
      <w:pPr>
        <w:pStyle w:val="HTMLPreformatted"/>
        <w:numPr>
          <w:ilvl w:val="0"/>
          <w:numId w:val="7"/>
        </w:numPr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52148B">
        <w:rPr>
          <w:rFonts w:ascii="Times New Roman" w:hAnsi="Times New Roman" w:cs="Times New Roman"/>
          <w:sz w:val="22"/>
          <w:szCs w:val="22"/>
        </w:rPr>
        <w:t>Proven proficiency at Data Transformations like</w:t>
      </w:r>
      <w:r w:rsidR="001A561D" w:rsidRPr="0052148B">
        <w:rPr>
          <w:rFonts w:ascii="Times New Roman" w:hAnsi="Times New Roman" w:cs="Times New Roman"/>
          <w:sz w:val="22"/>
          <w:szCs w:val="22"/>
        </w:rPr>
        <w:t xml:space="preserve"> Multi </w:t>
      </w:r>
      <w:r w:rsidR="00CF2E23" w:rsidRPr="0052148B">
        <w:rPr>
          <w:rFonts w:ascii="Times New Roman" w:hAnsi="Times New Roman" w:cs="Times New Roman"/>
          <w:sz w:val="22"/>
          <w:szCs w:val="22"/>
        </w:rPr>
        <w:t>cast, Conditional</w:t>
      </w:r>
      <w:r w:rsidR="001A561D" w:rsidRPr="0052148B">
        <w:rPr>
          <w:rFonts w:ascii="Times New Roman" w:hAnsi="Times New Roman" w:cs="Times New Roman"/>
          <w:sz w:val="22"/>
          <w:szCs w:val="22"/>
        </w:rPr>
        <w:t xml:space="preserve"> Split,</w:t>
      </w:r>
      <w:r w:rsidR="00EF20FC" w:rsidRPr="0052148B">
        <w:rPr>
          <w:rFonts w:ascii="Times New Roman" w:hAnsi="Times New Roman" w:cs="Times New Roman"/>
          <w:sz w:val="22"/>
          <w:szCs w:val="22"/>
        </w:rPr>
        <w:t xml:space="preserve"> Aggregate, </w:t>
      </w:r>
      <w:r w:rsidRPr="0052148B">
        <w:rPr>
          <w:rFonts w:ascii="Times New Roman" w:hAnsi="Times New Roman" w:cs="Times New Roman"/>
          <w:sz w:val="22"/>
          <w:szCs w:val="22"/>
        </w:rPr>
        <w:t xml:space="preserve">Union All, </w:t>
      </w:r>
      <w:r w:rsidR="00EF20FC" w:rsidRPr="0052148B">
        <w:rPr>
          <w:rFonts w:ascii="Times New Roman" w:hAnsi="Times New Roman" w:cs="Times New Roman"/>
          <w:sz w:val="22"/>
          <w:szCs w:val="22"/>
        </w:rPr>
        <w:t xml:space="preserve">Derived </w:t>
      </w:r>
      <w:r w:rsidR="00CF2E23" w:rsidRPr="0052148B">
        <w:rPr>
          <w:rFonts w:ascii="Times New Roman" w:hAnsi="Times New Roman" w:cs="Times New Roman"/>
          <w:sz w:val="22"/>
          <w:szCs w:val="22"/>
        </w:rPr>
        <w:t xml:space="preserve">Column, </w:t>
      </w:r>
      <w:r w:rsidR="006D674D" w:rsidRPr="0052148B">
        <w:rPr>
          <w:rFonts w:ascii="Times New Roman" w:hAnsi="Times New Roman" w:cs="Times New Roman"/>
          <w:sz w:val="22"/>
          <w:szCs w:val="22"/>
        </w:rPr>
        <w:t>look</w:t>
      </w:r>
      <w:r w:rsidR="001A561D" w:rsidRPr="0052148B">
        <w:rPr>
          <w:rFonts w:ascii="Times New Roman" w:hAnsi="Times New Roman" w:cs="Times New Roman"/>
          <w:sz w:val="22"/>
          <w:szCs w:val="22"/>
        </w:rPr>
        <w:t xml:space="preserve"> </w:t>
      </w:r>
      <w:r w:rsidR="00CF2E23" w:rsidRPr="0052148B">
        <w:rPr>
          <w:rFonts w:ascii="Times New Roman" w:hAnsi="Times New Roman" w:cs="Times New Roman"/>
          <w:sz w:val="22"/>
          <w:szCs w:val="22"/>
        </w:rPr>
        <w:t>up, Fuzzy</w:t>
      </w:r>
      <w:r w:rsidR="001A561D" w:rsidRPr="0052148B">
        <w:rPr>
          <w:rFonts w:ascii="Times New Roman" w:hAnsi="Times New Roman" w:cs="Times New Roman"/>
          <w:sz w:val="22"/>
          <w:szCs w:val="22"/>
        </w:rPr>
        <w:t xml:space="preserve"> Look up</w:t>
      </w:r>
      <w:r w:rsidR="004D7692" w:rsidRPr="0052148B">
        <w:rPr>
          <w:rFonts w:ascii="Times New Roman" w:hAnsi="Times New Roman" w:cs="Times New Roman"/>
          <w:sz w:val="22"/>
          <w:szCs w:val="22"/>
        </w:rPr>
        <w:t>,</w:t>
      </w:r>
      <w:r w:rsidR="00CF7691" w:rsidRPr="0052148B">
        <w:rPr>
          <w:rFonts w:ascii="Times New Roman" w:hAnsi="Times New Roman" w:cs="Times New Roman"/>
          <w:sz w:val="22"/>
          <w:szCs w:val="22"/>
        </w:rPr>
        <w:t xml:space="preserve"> </w:t>
      </w:r>
      <w:r w:rsidR="006D674D" w:rsidRPr="0052148B">
        <w:rPr>
          <w:rFonts w:ascii="Times New Roman" w:hAnsi="Times New Roman" w:cs="Times New Roman"/>
          <w:sz w:val="22"/>
          <w:szCs w:val="22"/>
        </w:rPr>
        <w:t>Union All</w:t>
      </w:r>
      <w:r w:rsidR="004D7692" w:rsidRPr="0052148B">
        <w:rPr>
          <w:rFonts w:ascii="Times New Roman" w:hAnsi="Times New Roman" w:cs="Times New Roman"/>
          <w:sz w:val="22"/>
          <w:szCs w:val="22"/>
        </w:rPr>
        <w:t>,</w:t>
      </w:r>
      <w:r w:rsidR="00CF7691" w:rsidRPr="0052148B">
        <w:rPr>
          <w:rFonts w:ascii="Times New Roman" w:hAnsi="Times New Roman" w:cs="Times New Roman"/>
          <w:sz w:val="22"/>
          <w:szCs w:val="22"/>
        </w:rPr>
        <w:t xml:space="preserve"> </w:t>
      </w:r>
      <w:r w:rsidR="006D674D" w:rsidRPr="0052148B">
        <w:rPr>
          <w:rFonts w:ascii="Times New Roman" w:hAnsi="Times New Roman" w:cs="Times New Roman"/>
          <w:sz w:val="22"/>
          <w:szCs w:val="22"/>
        </w:rPr>
        <w:t>Merge Join</w:t>
      </w:r>
      <w:r w:rsidR="001A561D" w:rsidRPr="0052148B">
        <w:rPr>
          <w:rFonts w:ascii="Times New Roman" w:hAnsi="Times New Roman" w:cs="Times New Roman"/>
          <w:sz w:val="22"/>
          <w:szCs w:val="22"/>
        </w:rPr>
        <w:t xml:space="preserve"> and</w:t>
      </w:r>
      <w:r w:rsidR="00CF7691" w:rsidRPr="0052148B">
        <w:rPr>
          <w:rFonts w:ascii="Times New Roman" w:hAnsi="Times New Roman" w:cs="Times New Roman"/>
          <w:sz w:val="22"/>
          <w:szCs w:val="22"/>
        </w:rPr>
        <w:t xml:space="preserve"> </w:t>
      </w:r>
      <w:r w:rsidRPr="0052148B">
        <w:rPr>
          <w:rFonts w:ascii="Times New Roman" w:hAnsi="Times New Roman" w:cs="Times New Roman"/>
          <w:sz w:val="22"/>
          <w:szCs w:val="22"/>
        </w:rPr>
        <w:t xml:space="preserve">Execute SQL Task, Dataflow </w:t>
      </w:r>
      <w:r w:rsidR="00E91141" w:rsidRPr="0052148B">
        <w:rPr>
          <w:rFonts w:ascii="Times New Roman" w:hAnsi="Times New Roman" w:cs="Times New Roman"/>
          <w:sz w:val="22"/>
          <w:szCs w:val="22"/>
        </w:rPr>
        <w:t>Task, ExecutePackageTask</w:t>
      </w:r>
      <w:r w:rsidR="004D7692" w:rsidRPr="0052148B">
        <w:rPr>
          <w:rFonts w:ascii="Times New Roman" w:hAnsi="Times New Roman" w:cs="Times New Roman"/>
          <w:sz w:val="22"/>
          <w:szCs w:val="22"/>
        </w:rPr>
        <w:t xml:space="preserve"> </w:t>
      </w:r>
      <w:r w:rsidRPr="0052148B">
        <w:rPr>
          <w:rFonts w:ascii="Times New Roman" w:hAnsi="Times New Roman" w:cs="Times New Roman"/>
          <w:sz w:val="22"/>
          <w:szCs w:val="22"/>
        </w:rPr>
        <w:t>to load data into Data Warehouse.</w:t>
      </w:r>
    </w:p>
    <w:p w:rsidR="004E47D9" w:rsidRPr="0052148B" w:rsidRDefault="00FA36CE" w:rsidP="00EF20FC">
      <w:pPr>
        <w:pStyle w:val="HTMLPreformatted"/>
        <w:numPr>
          <w:ilvl w:val="0"/>
          <w:numId w:val="7"/>
        </w:numPr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52148B">
        <w:rPr>
          <w:rFonts w:ascii="Times New Roman" w:hAnsi="Times New Roman" w:cs="Times New Roman"/>
          <w:sz w:val="22"/>
          <w:szCs w:val="22"/>
        </w:rPr>
        <w:t>Having Experience in Writing</w:t>
      </w:r>
      <w:r w:rsidR="004E47D9" w:rsidRPr="0052148B">
        <w:rPr>
          <w:rFonts w:ascii="Times New Roman" w:hAnsi="Times New Roman" w:cs="Times New Roman"/>
          <w:sz w:val="22"/>
          <w:szCs w:val="22"/>
        </w:rPr>
        <w:t xml:space="preserve"> T-SQL Que</w:t>
      </w:r>
      <w:r w:rsidRPr="0052148B">
        <w:rPr>
          <w:rFonts w:ascii="Times New Roman" w:hAnsi="Times New Roman" w:cs="Times New Roman"/>
          <w:sz w:val="22"/>
          <w:szCs w:val="22"/>
        </w:rPr>
        <w:t xml:space="preserve">ries </w:t>
      </w:r>
      <w:r w:rsidR="006D674D" w:rsidRPr="0052148B">
        <w:rPr>
          <w:rFonts w:ascii="Times New Roman" w:hAnsi="Times New Roman" w:cs="Times New Roman"/>
          <w:sz w:val="22"/>
          <w:szCs w:val="22"/>
        </w:rPr>
        <w:t>by</w:t>
      </w:r>
      <w:r w:rsidRPr="0052148B">
        <w:rPr>
          <w:rFonts w:ascii="Times New Roman" w:hAnsi="Times New Roman" w:cs="Times New Roman"/>
          <w:sz w:val="22"/>
          <w:szCs w:val="22"/>
        </w:rPr>
        <w:t xml:space="preserve"> Using </w:t>
      </w:r>
      <w:r w:rsidR="006D674D" w:rsidRPr="0052148B">
        <w:rPr>
          <w:rFonts w:ascii="Times New Roman" w:hAnsi="Times New Roman" w:cs="Times New Roman"/>
          <w:sz w:val="22"/>
          <w:szCs w:val="22"/>
        </w:rPr>
        <w:t>Joins, Sub</w:t>
      </w:r>
      <w:r w:rsidRPr="0052148B">
        <w:rPr>
          <w:rFonts w:ascii="Times New Roman" w:hAnsi="Times New Roman" w:cs="Times New Roman"/>
          <w:sz w:val="22"/>
          <w:szCs w:val="22"/>
        </w:rPr>
        <w:t xml:space="preserve"> Queries.</w:t>
      </w:r>
    </w:p>
    <w:p w:rsidR="00E501C6" w:rsidRPr="0052148B" w:rsidRDefault="00E501C6" w:rsidP="00EF20FC">
      <w:pPr>
        <w:pStyle w:val="HTMLPreformatted"/>
        <w:numPr>
          <w:ilvl w:val="0"/>
          <w:numId w:val="7"/>
        </w:numPr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52148B">
        <w:rPr>
          <w:rFonts w:ascii="Times New Roman" w:hAnsi="Times New Roman" w:cs="Times New Roman"/>
          <w:sz w:val="22"/>
          <w:szCs w:val="22"/>
        </w:rPr>
        <w:t>Knowledge on Creating Indexes,</w:t>
      </w:r>
      <w:r w:rsidR="006D674D" w:rsidRPr="0052148B">
        <w:rPr>
          <w:rFonts w:ascii="Times New Roman" w:hAnsi="Times New Roman" w:cs="Times New Roman"/>
          <w:sz w:val="22"/>
          <w:szCs w:val="22"/>
        </w:rPr>
        <w:t xml:space="preserve"> Views, Procedures</w:t>
      </w:r>
      <w:r w:rsidRPr="0052148B">
        <w:rPr>
          <w:rFonts w:ascii="Times New Roman" w:hAnsi="Times New Roman" w:cs="Times New Roman"/>
          <w:sz w:val="22"/>
          <w:szCs w:val="22"/>
        </w:rPr>
        <w:t xml:space="preserve"> and Other </w:t>
      </w:r>
      <w:r w:rsidR="006D674D" w:rsidRPr="0052148B">
        <w:rPr>
          <w:rFonts w:ascii="Times New Roman" w:hAnsi="Times New Roman" w:cs="Times New Roman"/>
          <w:sz w:val="22"/>
          <w:szCs w:val="22"/>
        </w:rPr>
        <w:t>Database</w:t>
      </w:r>
      <w:r w:rsidRPr="0052148B">
        <w:rPr>
          <w:rFonts w:ascii="Times New Roman" w:hAnsi="Times New Roman" w:cs="Times New Roman"/>
          <w:sz w:val="22"/>
          <w:szCs w:val="22"/>
        </w:rPr>
        <w:t xml:space="preserve"> Objects.</w:t>
      </w:r>
    </w:p>
    <w:p w:rsidR="001E2142" w:rsidRPr="0052148B" w:rsidRDefault="001E2142" w:rsidP="00EF20FC">
      <w:pPr>
        <w:pStyle w:val="HTMLPreformatted"/>
        <w:numPr>
          <w:ilvl w:val="0"/>
          <w:numId w:val="7"/>
        </w:numPr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52148B">
        <w:rPr>
          <w:rFonts w:ascii="Times New Roman" w:hAnsi="Times New Roman" w:cs="Times New Roman"/>
          <w:sz w:val="22"/>
          <w:szCs w:val="22"/>
        </w:rPr>
        <w:t>Skilled at Development of Mappings according to the ETL Specifications for the Staging Area Data Load &amp; Warehouse Data Load.</w:t>
      </w:r>
    </w:p>
    <w:p w:rsidR="00682970" w:rsidRPr="0052148B" w:rsidRDefault="001E2142" w:rsidP="00F62257">
      <w:pPr>
        <w:widowControl w:val="0"/>
        <w:numPr>
          <w:ilvl w:val="0"/>
          <w:numId w:val="7"/>
        </w:numPr>
        <w:tabs>
          <w:tab w:val="left" w:pos="720"/>
        </w:tabs>
        <w:autoSpaceDE w:val="0"/>
        <w:spacing w:after="80"/>
        <w:ind w:right="29"/>
        <w:jc w:val="both"/>
        <w:rPr>
          <w:sz w:val="22"/>
          <w:szCs w:val="22"/>
        </w:rPr>
      </w:pPr>
      <w:r w:rsidRPr="0052148B">
        <w:rPr>
          <w:sz w:val="22"/>
          <w:szCs w:val="22"/>
        </w:rPr>
        <w:t>Extensiv</w:t>
      </w:r>
      <w:r w:rsidR="00A67950" w:rsidRPr="0052148B">
        <w:rPr>
          <w:sz w:val="22"/>
          <w:szCs w:val="22"/>
        </w:rPr>
        <w:t>e knowledge on SQL Server 2012-1</w:t>
      </w:r>
      <w:r w:rsidR="00ED63FD" w:rsidRPr="0052148B">
        <w:rPr>
          <w:sz w:val="22"/>
          <w:szCs w:val="22"/>
        </w:rPr>
        <w:t>6</w:t>
      </w:r>
      <w:r w:rsidR="00F62257" w:rsidRPr="0052148B">
        <w:rPr>
          <w:sz w:val="22"/>
          <w:szCs w:val="22"/>
        </w:rPr>
        <w:t>.</w:t>
      </w:r>
    </w:p>
    <w:p w:rsidR="001E2142" w:rsidRPr="0052148B" w:rsidRDefault="001E2142" w:rsidP="00A56CAE">
      <w:pPr>
        <w:widowControl w:val="0"/>
        <w:numPr>
          <w:ilvl w:val="0"/>
          <w:numId w:val="7"/>
        </w:numPr>
        <w:autoSpaceDE w:val="0"/>
        <w:spacing w:after="80"/>
        <w:ind w:right="29"/>
        <w:jc w:val="both"/>
        <w:rPr>
          <w:sz w:val="22"/>
          <w:szCs w:val="22"/>
        </w:rPr>
      </w:pPr>
      <w:r w:rsidRPr="0052148B">
        <w:rPr>
          <w:sz w:val="22"/>
          <w:szCs w:val="22"/>
        </w:rPr>
        <w:t xml:space="preserve">Having </w:t>
      </w:r>
      <w:r w:rsidR="00A56CAE" w:rsidRPr="00A56CAE">
        <w:rPr>
          <w:sz w:val="22"/>
          <w:szCs w:val="22"/>
        </w:rPr>
        <w:t>knowledge</w:t>
      </w:r>
      <w:r w:rsidRPr="0052148B">
        <w:rPr>
          <w:sz w:val="22"/>
          <w:szCs w:val="22"/>
        </w:rPr>
        <w:t xml:space="preserve"> in Oracle9i</w:t>
      </w:r>
      <w:r w:rsidR="00A56CAE">
        <w:rPr>
          <w:sz w:val="22"/>
          <w:szCs w:val="22"/>
        </w:rPr>
        <w:t>.</w:t>
      </w:r>
    </w:p>
    <w:p w:rsidR="001E2142" w:rsidRDefault="001E2142">
      <w:pPr>
        <w:ind w:right="-720"/>
        <w:rPr>
          <w:sz w:val="20"/>
          <w:szCs w:val="20"/>
        </w:rPr>
      </w:pPr>
    </w:p>
    <w:p w:rsidR="001E2142" w:rsidRDefault="001E2142">
      <w:pPr>
        <w:ind w:right="-720"/>
        <w:rPr>
          <w:sz w:val="20"/>
          <w:szCs w:val="20"/>
        </w:rPr>
      </w:pPr>
    </w:p>
    <w:p w:rsidR="003F2A7A" w:rsidRPr="00261761" w:rsidRDefault="003F2A7A" w:rsidP="003F2A7A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pacing w:afterLines="50" w:after="120"/>
        <w:ind w:left="0"/>
        <w:jc w:val="both"/>
        <w:rPr>
          <w:rFonts w:ascii="Arial" w:hAnsi="Arial" w:cs="Arial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D2B6D">
        <w:rPr>
          <w:rFonts w:ascii="Arial" w:hAnsi="Arial" w:cs="Arial"/>
          <w:b/>
          <w:sz w:val="20"/>
          <w:szCs w:val="20"/>
        </w:rPr>
        <w:t>Tools and Technologies</w:t>
      </w:r>
    </w:p>
    <w:p w:rsidR="003F2A7A" w:rsidRPr="0052148B" w:rsidRDefault="003F2A7A" w:rsidP="003F2A7A">
      <w:pPr>
        <w:spacing w:afterLines="50" w:after="120"/>
        <w:rPr>
          <w:rFonts w:ascii="Arial" w:hAnsi="Arial" w:cs="Arial"/>
          <w:sz w:val="20"/>
          <w:szCs w:val="20"/>
        </w:rPr>
      </w:pPr>
      <w:r w:rsidRPr="0052148B">
        <w:rPr>
          <w:rFonts w:ascii="Arial" w:hAnsi="Arial" w:cs="Arial"/>
          <w:sz w:val="20"/>
          <w:szCs w:val="20"/>
        </w:rPr>
        <w:t>Languages / Developing Tools</w:t>
      </w:r>
      <w:r w:rsidRPr="0052148B">
        <w:rPr>
          <w:rFonts w:ascii="Arial" w:hAnsi="Arial" w:cs="Arial"/>
          <w:sz w:val="20"/>
          <w:szCs w:val="20"/>
        </w:rPr>
        <w:tab/>
        <w:t>: MS</w:t>
      </w:r>
      <w:r w:rsidR="001B30BD" w:rsidRPr="0052148B">
        <w:rPr>
          <w:rFonts w:ascii="Arial" w:hAnsi="Arial" w:cs="Arial"/>
          <w:sz w:val="20"/>
          <w:szCs w:val="20"/>
        </w:rPr>
        <w:t>-BI tool</w:t>
      </w:r>
      <w:r w:rsidRPr="0052148B">
        <w:rPr>
          <w:rFonts w:ascii="Arial" w:hAnsi="Arial" w:cs="Arial"/>
          <w:sz w:val="20"/>
          <w:szCs w:val="20"/>
        </w:rPr>
        <w:t xml:space="preserve"> (</w:t>
      </w:r>
      <w:r w:rsidR="001B30BD" w:rsidRPr="0052148B">
        <w:rPr>
          <w:rFonts w:ascii="Arial" w:hAnsi="Arial" w:cs="Arial"/>
          <w:sz w:val="20"/>
          <w:szCs w:val="20"/>
        </w:rPr>
        <w:t>SQL Server Integration Services)</w:t>
      </w:r>
    </w:p>
    <w:p w:rsidR="003F2A7A" w:rsidRPr="0052148B" w:rsidRDefault="003F2A7A" w:rsidP="003F2A7A">
      <w:pPr>
        <w:spacing w:afterLines="50" w:after="120"/>
        <w:rPr>
          <w:rFonts w:ascii="Arial" w:hAnsi="Arial" w:cs="Arial"/>
          <w:sz w:val="20"/>
          <w:szCs w:val="20"/>
        </w:rPr>
      </w:pPr>
      <w:r w:rsidRPr="0052148B">
        <w:rPr>
          <w:rFonts w:ascii="Arial" w:hAnsi="Arial" w:cs="Arial"/>
          <w:sz w:val="20"/>
          <w:szCs w:val="20"/>
        </w:rPr>
        <w:t>RDBMS</w:t>
      </w:r>
      <w:r w:rsidRPr="0052148B">
        <w:rPr>
          <w:rFonts w:ascii="Arial" w:hAnsi="Arial" w:cs="Arial"/>
          <w:sz w:val="20"/>
          <w:szCs w:val="20"/>
        </w:rPr>
        <w:tab/>
      </w:r>
      <w:r w:rsidRPr="0052148B">
        <w:rPr>
          <w:rFonts w:ascii="Arial" w:hAnsi="Arial" w:cs="Arial"/>
          <w:sz w:val="20"/>
          <w:szCs w:val="20"/>
        </w:rPr>
        <w:tab/>
      </w:r>
      <w:r w:rsidRPr="0052148B">
        <w:rPr>
          <w:rFonts w:ascii="Arial" w:hAnsi="Arial" w:cs="Arial"/>
          <w:sz w:val="20"/>
          <w:szCs w:val="20"/>
        </w:rPr>
        <w:tab/>
        <w:t xml:space="preserve">: SQL Server 2017 </w:t>
      </w:r>
    </w:p>
    <w:p w:rsidR="003F2A7A" w:rsidRPr="0052148B" w:rsidRDefault="003F2A7A" w:rsidP="003F2A7A">
      <w:pPr>
        <w:spacing w:afterLines="50" w:after="120"/>
        <w:rPr>
          <w:rFonts w:ascii="Arial" w:hAnsi="Arial" w:cs="Arial"/>
          <w:sz w:val="20"/>
          <w:szCs w:val="20"/>
        </w:rPr>
      </w:pPr>
      <w:r w:rsidRPr="0052148B">
        <w:rPr>
          <w:rFonts w:ascii="Arial" w:hAnsi="Arial" w:cs="Arial"/>
          <w:sz w:val="20"/>
          <w:szCs w:val="20"/>
        </w:rPr>
        <w:t>Others</w:t>
      </w:r>
      <w:r w:rsidRPr="0052148B">
        <w:rPr>
          <w:rFonts w:ascii="Arial" w:hAnsi="Arial" w:cs="Arial"/>
          <w:sz w:val="20"/>
          <w:szCs w:val="20"/>
        </w:rPr>
        <w:tab/>
      </w:r>
      <w:r w:rsidRPr="0052148B">
        <w:rPr>
          <w:rFonts w:ascii="Arial" w:hAnsi="Arial" w:cs="Arial"/>
          <w:sz w:val="20"/>
          <w:szCs w:val="20"/>
        </w:rPr>
        <w:tab/>
      </w:r>
      <w:r w:rsidRPr="0052148B">
        <w:rPr>
          <w:rFonts w:ascii="Arial" w:hAnsi="Arial" w:cs="Arial"/>
          <w:sz w:val="20"/>
          <w:szCs w:val="20"/>
        </w:rPr>
        <w:tab/>
      </w:r>
      <w:r w:rsidRPr="0052148B">
        <w:rPr>
          <w:rFonts w:ascii="Arial" w:hAnsi="Arial" w:cs="Arial"/>
          <w:sz w:val="20"/>
          <w:szCs w:val="20"/>
        </w:rPr>
        <w:tab/>
        <w:t xml:space="preserve">: TFS, BI-Ready, </w:t>
      </w:r>
      <w:r w:rsidR="001B30BD" w:rsidRPr="0052148B">
        <w:rPr>
          <w:rFonts w:ascii="Arial" w:hAnsi="Arial" w:cs="Arial"/>
          <w:sz w:val="20"/>
          <w:szCs w:val="20"/>
        </w:rPr>
        <w:t>GIT</w:t>
      </w:r>
      <w:r w:rsidRPr="0052148B">
        <w:rPr>
          <w:rFonts w:ascii="Arial" w:hAnsi="Arial" w:cs="Arial"/>
          <w:sz w:val="20"/>
          <w:szCs w:val="20"/>
        </w:rPr>
        <w:t xml:space="preserve"> </w:t>
      </w:r>
    </w:p>
    <w:p w:rsidR="003F2A7A" w:rsidRPr="0052148B" w:rsidRDefault="003F2A7A" w:rsidP="003F2A7A">
      <w:pPr>
        <w:spacing w:afterLines="50" w:after="120"/>
        <w:rPr>
          <w:rFonts w:ascii="Arial" w:hAnsi="Arial" w:cs="Arial"/>
          <w:sz w:val="20"/>
          <w:szCs w:val="20"/>
        </w:rPr>
      </w:pPr>
      <w:r w:rsidRPr="0052148B">
        <w:rPr>
          <w:rFonts w:ascii="Arial" w:hAnsi="Arial" w:cs="Arial"/>
          <w:sz w:val="20"/>
          <w:szCs w:val="20"/>
        </w:rPr>
        <w:t>Operating System</w:t>
      </w:r>
      <w:r w:rsidRPr="0052148B">
        <w:rPr>
          <w:rFonts w:ascii="Arial" w:hAnsi="Arial" w:cs="Arial"/>
          <w:sz w:val="20"/>
          <w:szCs w:val="20"/>
        </w:rPr>
        <w:tab/>
      </w:r>
      <w:r w:rsidRPr="0052148B">
        <w:rPr>
          <w:rFonts w:ascii="Arial" w:hAnsi="Arial" w:cs="Arial"/>
          <w:sz w:val="20"/>
          <w:szCs w:val="20"/>
        </w:rPr>
        <w:tab/>
        <w:t>: Windows 98 / 2000 / NT / XP, Unix</w:t>
      </w:r>
    </w:p>
    <w:p w:rsidR="003F2A7A" w:rsidRPr="00261761" w:rsidRDefault="003F2A7A" w:rsidP="003F2A7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pacing w:afterLines="50" w:after="120"/>
        <w:rPr>
          <w:rFonts w:ascii="Arial" w:hAnsi="Arial" w:cs="Arial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20"/>
          <w:szCs w:val="20"/>
        </w:rPr>
        <w:t>Experience Summary</w:t>
      </w:r>
    </w:p>
    <w:p w:rsidR="003F2A7A" w:rsidRDefault="003F2A7A" w:rsidP="003F2A7A">
      <w:pPr>
        <w:spacing w:afterLines="50" w:after="120"/>
        <w:rPr>
          <w:rFonts w:ascii="Arial" w:hAnsi="Arial" w:cs="Arial"/>
          <w:sz w:val="20"/>
          <w:szCs w:val="20"/>
        </w:rPr>
      </w:pPr>
      <w:r w:rsidRPr="004C3082">
        <w:rPr>
          <w:rFonts w:ascii="Arial" w:hAnsi="Arial" w:cs="Arial"/>
          <w:b/>
          <w:sz w:val="20"/>
          <w:szCs w:val="20"/>
          <w:u w:val="single"/>
        </w:rPr>
        <w:t>Tenure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4C3082">
        <w:rPr>
          <w:rFonts w:ascii="Arial" w:hAnsi="Arial" w:cs="Arial"/>
          <w:b/>
          <w:sz w:val="20"/>
          <w:szCs w:val="20"/>
          <w:u w:val="single"/>
        </w:rPr>
        <w:t>Company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4C3082">
        <w:rPr>
          <w:rFonts w:ascii="Arial" w:hAnsi="Arial" w:cs="Arial"/>
          <w:b/>
          <w:sz w:val="20"/>
          <w:szCs w:val="20"/>
          <w:u w:val="single"/>
        </w:rPr>
        <w:t>Role</w:t>
      </w:r>
      <w:r>
        <w:rPr>
          <w:rFonts w:ascii="Arial" w:hAnsi="Arial" w:cs="Arial"/>
          <w:b/>
          <w:sz w:val="20"/>
          <w:szCs w:val="20"/>
          <w:u w:val="single"/>
        </w:rPr>
        <w:t>s</w:t>
      </w:r>
    </w:p>
    <w:p w:rsidR="003F2A7A" w:rsidRPr="001D36E0" w:rsidRDefault="007C2C35" w:rsidP="003F2A7A">
      <w:pPr>
        <w:spacing w:afterLines="5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March' 2020</w:t>
      </w:r>
      <w:r w:rsidR="003F2A7A">
        <w:rPr>
          <w:rFonts w:ascii="Arial" w:hAnsi="Arial" w:cs="Arial"/>
          <w:sz w:val="20"/>
          <w:szCs w:val="20"/>
        </w:rPr>
        <w:t xml:space="preserve"> - Till dat</w:t>
      </w:r>
      <w:r w:rsidR="001C72FB">
        <w:rPr>
          <w:rFonts w:ascii="Arial" w:hAnsi="Arial" w:cs="Arial"/>
          <w:sz w:val="20"/>
          <w:szCs w:val="20"/>
        </w:rPr>
        <w:t>e</w:t>
      </w:r>
      <w:r w:rsidR="001C72FB">
        <w:rPr>
          <w:rFonts w:ascii="Arial" w:hAnsi="Arial" w:cs="Arial"/>
          <w:sz w:val="20"/>
          <w:szCs w:val="20"/>
        </w:rPr>
        <w:tab/>
      </w:r>
      <w:r w:rsidR="00026526">
        <w:rPr>
          <w:rFonts w:ascii="Arial" w:hAnsi="Arial" w:cs="Arial"/>
          <w:b/>
          <w:sz w:val="20"/>
          <w:szCs w:val="20"/>
        </w:rPr>
        <w:t>Deccan Info Systems Pvt.Ltd</w:t>
      </w:r>
      <w:r w:rsidR="001C72FB" w:rsidRPr="001C72FB">
        <w:rPr>
          <w:rFonts w:ascii="Arial" w:hAnsi="Arial" w:cs="Arial"/>
          <w:sz w:val="20"/>
          <w:szCs w:val="20"/>
        </w:rPr>
        <w:t>, Chennai</w:t>
      </w:r>
      <w:r w:rsidR="00752B6A">
        <w:rPr>
          <w:rFonts w:ascii="Arial" w:hAnsi="Arial" w:cs="Arial"/>
          <w:sz w:val="20"/>
          <w:szCs w:val="20"/>
        </w:rPr>
        <w:tab/>
      </w:r>
      <w:r w:rsidR="00752B6A">
        <w:rPr>
          <w:rFonts w:ascii="Arial" w:hAnsi="Arial" w:cs="Arial"/>
          <w:sz w:val="20"/>
          <w:szCs w:val="20"/>
        </w:rPr>
        <w:tab/>
      </w:r>
      <w:r w:rsidR="00752B6A">
        <w:rPr>
          <w:rFonts w:ascii="Arial" w:hAnsi="Arial" w:cs="Arial"/>
          <w:sz w:val="20"/>
          <w:szCs w:val="20"/>
        </w:rPr>
        <w:tab/>
      </w:r>
      <w:r w:rsidR="00752B6A">
        <w:rPr>
          <w:rFonts w:ascii="Arial" w:hAnsi="Arial" w:cs="Arial"/>
          <w:sz w:val="20"/>
          <w:szCs w:val="20"/>
        </w:rPr>
        <w:tab/>
        <w:t xml:space="preserve"> SQL &amp; SSIS </w:t>
      </w:r>
      <w:r w:rsidR="001C72FB">
        <w:rPr>
          <w:rFonts w:ascii="Arial" w:hAnsi="Arial" w:cs="Arial"/>
          <w:sz w:val="20"/>
          <w:szCs w:val="20"/>
        </w:rPr>
        <w:t>Developer</w:t>
      </w:r>
      <w:r w:rsidR="003F2A7A">
        <w:rPr>
          <w:rFonts w:ascii="Arial" w:hAnsi="Arial" w:cs="Arial"/>
          <w:sz w:val="20"/>
          <w:szCs w:val="20"/>
        </w:rPr>
        <w:t xml:space="preserve"> </w:t>
      </w:r>
    </w:p>
    <w:p w:rsidR="001C72FB" w:rsidRDefault="001C72FB" w:rsidP="001C72FB">
      <w:pPr>
        <w:spacing w:after="120"/>
        <w:rPr>
          <w:b/>
          <w:bCs/>
          <w:color w:val="7F7F7F"/>
          <w:sz w:val="20"/>
          <w:szCs w:val="20"/>
        </w:rPr>
      </w:pPr>
      <w:r w:rsidRPr="00985C88">
        <w:rPr>
          <w:b/>
          <w:bCs/>
          <w:color w:val="7F7F7F"/>
          <w:szCs w:val="20"/>
        </w:rPr>
        <w:t>Education</w:t>
      </w:r>
      <w:r>
        <w:rPr>
          <w:b/>
          <w:bCs/>
          <w:color w:val="7F7F7F"/>
          <w:sz w:val="20"/>
          <w:szCs w:val="20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36FEF" w:rsidRPr="0052148B" w:rsidRDefault="001C72FB" w:rsidP="00163EB4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sz w:val="20"/>
          <w:szCs w:val="20"/>
        </w:rPr>
        <w:t xml:space="preserve">  </w:t>
      </w:r>
      <w:r w:rsidRPr="0052148B">
        <w:rPr>
          <w:sz w:val="22"/>
          <w:szCs w:val="22"/>
        </w:rPr>
        <w:t xml:space="preserve">Bachelor of. Science aggregate with </w:t>
      </w:r>
      <w:r w:rsidRPr="0052148B">
        <w:rPr>
          <w:rFonts w:ascii="Arial" w:hAnsi="Arial" w:cs="Arial"/>
          <w:b/>
          <w:sz w:val="22"/>
          <w:szCs w:val="22"/>
        </w:rPr>
        <w:t>60%</w:t>
      </w:r>
      <w:r w:rsidRPr="0052148B">
        <w:rPr>
          <w:rFonts w:ascii="Arial" w:hAnsi="Arial" w:cs="Arial"/>
          <w:sz w:val="22"/>
          <w:szCs w:val="22"/>
        </w:rPr>
        <w:t xml:space="preserve"> from </w:t>
      </w:r>
      <w:r w:rsidRPr="0052148B">
        <w:rPr>
          <w:rFonts w:ascii="Arial" w:hAnsi="Arial" w:cs="Arial"/>
          <w:b/>
          <w:sz w:val="22"/>
          <w:szCs w:val="22"/>
        </w:rPr>
        <w:t>Sri Venkateswara University,</w:t>
      </w:r>
      <w:r w:rsidRPr="0052148B">
        <w:rPr>
          <w:rFonts w:ascii="Arial" w:hAnsi="Arial" w:cs="Arial"/>
          <w:sz w:val="22"/>
          <w:szCs w:val="22"/>
        </w:rPr>
        <w:t xml:space="preserve"> Thirupati in the year of 2009-2012.</w:t>
      </w:r>
    </w:p>
    <w:p w:rsidR="00736FEF" w:rsidRPr="00736FEF" w:rsidRDefault="00736FEF" w:rsidP="00736FEF">
      <w:pPr>
        <w:tabs>
          <w:tab w:val="left" w:pos="720"/>
        </w:tabs>
        <w:spacing w:line="360" w:lineRule="auto"/>
        <w:ind w:left="720" w:right="29" w:hanging="360"/>
        <w:rPr>
          <w:sz w:val="20"/>
          <w:szCs w:val="20"/>
        </w:rPr>
      </w:pPr>
    </w:p>
    <w:p w:rsidR="001E2142" w:rsidRPr="00AF3828" w:rsidRDefault="00AF3828" w:rsidP="00AF3828">
      <w:pPr>
        <w:spacing w:after="120"/>
        <w:rPr>
          <w:b/>
          <w:bCs/>
          <w:color w:val="7F7F7F"/>
          <w:sz w:val="28"/>
          <w:szCs w:val="20"/>
        </w:rPr>
      </w:pPr>
      <w:r>
        <w:rPr>
          <w:b/>
          <w:bCs/>
          <w:color w:val="7F7F7F"/>
          <w:szCs w:val="20"/>
        </w:rPr>
        <w:t xml:space="preserve">                                         </w:t>
      </w:r>
      <w:r w:rsidRPr="00AF3828">
        <w:rPr>
          <w:b/>
          <w:bCs/>
          <w:color w:val="7F7F7F"/>
          <w:sz w:val="28"/>
          <w:szCs w:val="20"/>
        </w:rPr>
        <w:t>P</w:t>
      </w:r>
      <w:r w:rsidR="001E2142" w:rsidRPr="00AF3828">
        <w:rPr>
          <w:b/>
          <w:bCs/>
          <w:color w:val="7F7F7F"/>
          <w:sz w:val="28"/>
          <w:szCs w:val="20"/>
        </w:rPr>
        <w:t>roject Details</w:t>
      </w:r>
    </w:p>
    <w:p w:rsidR="00AF3828" w:rsidRPr="003F309F" w:rsidRDefault="00AF3828" w:rsidP="003F309F">
      <w:pPr>
        <w:spacing w:after="120"/>
        <w:rPr>
          <w:color w:val="7F7F7F"/>
          <w:szCs w:val="20"/>
        </w:rPr>
      </w:pPr>
    </w:p>
    <w:p w:rsidR="00985C88" w:rsidRPr="003F309F" w:rsidRDefault="00A56CAE" w:rsidP="003F309F">
      <w:pPr>
        <w:spacing w:after="120"/>
        <w:rPr>
          <w:color w:val="7F7F7F"/>
          <w:szCs w:val="20"/>
        </w:rPr>
      </w:pPr>
      <w:r>
        <w:rPr>
          <w:color w:val="7F7F7F"/>
          <w:szCs w:val="20"/>
        </w:rPr>
        <w:t>Project 1</w:t>
      </w:r>
      <w:r w:rsidR="00985C88" w:rsidRPr="003F309F">
        <w:rPr>
          <w:color w:val="7F7F7F"/>
          <w:szCs w:val="20"/>
        </w:rPr>
        <w:t>:</w:t>
      </w:r>
    </w:p>
    <w:p w:rsidR="003F309F" w:rsidRPr="0052148B" w:rsidRDefault="003F309F" w:rsidP="003F309F">
      <w:pPr>
        <w:tabs>
          <w:tab w:val="left" w:pos="189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52148B">
        <w:rPr>
          <w:rFonts w:ascii="Verdana" w:hAnsi="Verdana"/>
          <w:b/>
          <w:sz w:val="18"/>
          <w:szCs w:val="18"/>
        </w:rPr>
        <w:t>Project</w:t>
      </w:r>
      <w:r w:rsidRPr="0052148B">
        <w:rPr>
          <w:rFonts w:ascii="Verdana" w:hAnsi="Verdana"/>
          <w:b/>
          <w:sz w:val="18"/>
          <w:szCs w:val="18"/>
        </w:rPr>
        <w:tab/>
      </w:r>
      <w:r w:rsidRPr="0052148B">
        <w:rPr>
          <w:rFonts w:ascii="Verdana" w:hAnsi="Verdana"/>
          <w:b/>
          <w:sz w:val="18"/>
          <w:szCs w:val="18"/>
        </w:rPr>
        <w:tab/>
      </w:r>
      <w:r w:rsidRPr="0052148B">
        <w:rPr>
          <w:rFonts w:ascii="Verdana" w:hAnsi="Verdana"/>
          <w:b/>
          <w:sz w:val="18"/>
          <w:szCs w:val="18"/>
        </w:rPr>
        <w:tab/>
        <w:t>:</w:t>
      </w:r>
      <w:r w:rsidRPr="0052148B">
        <w:rPr>
          <w:rFonts w:ascii="Verdana" w:hAnsi="Verdana"/>
          <w:sz w:val="18"/>
          <w:szCs w:val="18"/>
        </w:rPr>
        <w:tab/>
      </w:r>
      <w:r w:rsidR="00862B75" w:rsidRPr="0052148B">
        <w:rPr>
          <w:rFonts w:ascii="Verdana" w:hAnsi="Verdana"/>
          <w:sz w:val="18"/>
          <w:szCs w:val="18"/>
        </w:rPr>
        <w:t>NAC Data Conversion</w:t>
      </w:r>
    </w:p>
    <w:p w:rsidR="003F309F" w:rsidRPr="0052148B" w:rsidRDefault="003F309F" w:rsidP="00862B75">
      <w:pPr>
        <w:spacing w:afterLines="50" w:after="120"/>
        <w:rPr>
          <w:rFonts w:ascii="Arial" w:hAnsi="Arial" w:cs="Arial"/>
          <w:sz w:val="18"/>
          <w:szCs w:val="18"/>
        </w:rPr>
      </w:pPr>
      <w:r w:rsidRPr="0052148B">
        <w:rPr>
          <w:rFonts w:ascii="Verdana" w:hAnsi="Verdana"/>
          <w:b/>
          <w:sz w:val="18"/>
          <w:szCs w:val="18"/>
        </w:rPr>
        <w:t>Client</w:t>
      </w:r>
      <w:r w:rsidRPr="0052148B">
        <w:rPr>
          <w:rFonts w:ascii="Verdana" w:hAnsi="Verdana"/>
          <w:b/>
          <w:sz w:val="18"/>
          <w:szCs w:val="18"/>
        </w:rPr>
        <w:tab/>
      </w:r>
      <w:r w:rsidRPr="0052148B">
        <w:rPr>
          <w:rFonts w:ascii="Verdana" w:hAnsi="Verdana"/>
          <w:b/>
          <w:sz w:val="18"/>
          <w:szCs w:val="18"/>
        </w:rPr>
        <w:tab/>
      </w:r>
      <w:r w:rsidRPr="0052148B">
        <w:rPr>
          <w:rFonts w:ascii="Verdana" w:hAnsi="Verdana"/>
          <w:b/>
          <w:sz w:val="18"/>
          <w:szCs w:val="18"/>
        </w:rPr>
        <w:tab/>
      </w:r>
      <w:r w:rsidRPr="0052148B">
        <w:rPr>
          <w:rFonts w:ascii="Verdana" w:hAnsi="Verdana"/>
          <w:b/>
          <w:sz w:val="18"/>
          <w:szCs w:val="18"/>
        </w:rPr>
        <w:tab/>
        <w:t>:</w:t>
      </w:r>
      <w:r w:rsidRPr="0052148B">
        <w:rPr>
          <w:rFonts w:ascii="Verdana" w:hAnsi="Verdana"/>
          <w:sz w:val="18"/>
          <w:szCs w:val="18"/>
        </w:rPr>
        <w:tab/>
      </w:r>
      <w:r w:rsidR="00862B75" w:rsidRPr="0052148B">
        <w:rPr>
          <w:rFonts w:ascii="Verdana" w:hAnsi="Verdana"/>
          <w:sz w:val="18"/>
          <w:szCs w:val="18"/>
        </w:rPr>
        <w:t>Arch Insurance - New Jersey</w:t>
      </w:r>
    </w:p>
    <w:p w:rsidR="003F309F" w:rsidRPr="0052148B" w:rsidRDefault="003F309F" w:rsidP="003F309F">
      <w:pPr>
        <w:tabs>
          <w:tab w:val="left" w:pos="-1980"/>
          <w:tab w:val="left" w:pos="-54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52148B">
        <w:rPr>
          <w:rFonts w:ascii="Verdana" w:hAnsi="Verdana"/>
          <w:b/>
          <w:sz w:val="18"/>
          <w:szCs w:val="18"/>
        </w:rPr>
        <w:t>Project Tenure</w:t>
      </w:r>
      <w:r w:rsidRPr="0052148B">
        <w:rPr>
          <w:rFonts w:ascii="Verdana" w:hAnsi="Verdana"/>
          <w:b/>
          <w:sz w:val="18"/>
          <w:szCs w:val="18"/>
        </w:rPr>
        <w:tab/>
      </w:r>
      <w:r w:rsidRPr="0052148B">
        <w:rPr>
          <w:rFonts w:ascii="Verdana" w:hAnsi="Verdana"/>
          <w:b/>
          <w:sz w:val="18"/>
          <w:szCs w:val="18"/>
        </w:rPr>
        <w:tab/>
        <w:t>:</w:t>
      </w:r>
      <w:r w:rsidR="007C2C35">
        <w:rPr>
          <w:rFonts w:ascii="Verdana" w:hAnsi="Verdana"/>
          <w:sz w:val="18"/>
          <w:szCs w:val="18"/>
        </w:rPr>
        <w:tab/>
        <w:t>March</w:t>
      </w:r>
      <w:r w:rsidRPr="0052148B">
        <w:rPr>
          <w:rFonts w:ascii="Verdana" w:hAnsi="Verdana"/>
          <w:sz w:val="18"/>
          <w:szCs w:val="18"/>
        </w:rPr>
        <w:t xml:space="preserve"> </w:t>
      </w:r>
      <w:r w:rsidR="00887A02">
        <w:rPr>
          <w:rFonts w:ascii="Verdana" w:hAnsi="Verdana"/>
          <w:sz w:val="18"/>
          <w:szCs w:val="18"/>
        </w:rPr>
        <w:t xml:space="preserve">2020 </w:t>
      </w:r>
      <w:r w:rsidRPr="0052148B">
        <w:rPr>
          <w:rFonts w:ascii="Verdana" w:hAnsi="Verdana"/>
          <w:sz w:val="18"/>
          <w:szCs w:val="18"/>
        </w:rPr>
        <w:t>Till Date</w:t>
      </w:r>
    </w:p>
    <w:p w:rsidR="003F309F" w:rsidRPr="0052148B" w:rsidRDefault="003F309F" w:rsidP="003F309F">
      <w:pPr>
        <w:tabs>
          <w:tab w:val="left" w:pos="-1980"/>
          <w:tab w:val="left" w:pos="-54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52148B">
        <w:rPr>
          <w:rFonts w:ascii="Verdana" w:hAnsi="Verdana"/>
          <w:b/>
          <w:sz w:val="18"/>
          <w:szCs w:val="18"/>
        </w:rPr>
        <w:t>Database</w:t>
      </w:r>
      <w:r w:rsidRPr="0052148B">
        <w:rPr>
          <w:rFonts w:ascii="Verdana" w:hAnsi="Verdana"/>
          <w:b/>
          <w:sz w:val="18"/>
          <w:szCs w:val="18"/>
        </w:rPr>
        <w:tab/>
      </w:r>
      <w:r w:rsidRPr="0052148B">
        <w:rPr>
          <w:rFonts w:ascii="Verdana" w:hAnsi="Verdana"/>
          <w:b/>
          <w:sz w:val="18"/>
          <w:szCs w:val="18"/>
        </w:rPr>
        <w:tab/>
      </w:r>
      <w:r w:rsidRPr="0052148B">
        <w:rPr>
          <w:rFonts w:ascii="Verdana" w:hAnsi="Verdana"/>
          <w:b/>
          <w:sz w:val="18"/>
          <w:szCs w:val="18"/>
        </w:rPr>
        <w:tab/>
        <w:t>:</w:t>
      </w:r>
      <w:r w:rsidRPr="0052148B">
        <w:rPr>
          <w:rFonts w:ascii="Verdana" w:hAnsi="Verdana"/>
          <w:sz w:val="18"/>
          <w:szCs w:val="18"/>
        </w:rPr>
        <w:tab/>
      </w:r>
      <w:r w:rsidR="00163EB4" w:rsidRPr="0052148B">
        <w:rPr>
          <w:rFonts w:ascii="Verdana" w:hAnsi="Verdana"/>
          <w:sz w:val="18"/>
          <w:szCs w:val="18"/>
        </w:rPr>
        <w:t>SQL Server 2017</w:t>
      </w:r>
    </w:p>
    <w:p w:rsidR="003F309F" w:rsidRPr="0052148B" w:rsidRDefault="003F309F" w:rsidP="003F309F">
      <w:pPr>
        <w:tabs>
          <w:tab w:val="left" w:pos="-1980"/>
          <w:tab w:val="left" w:pos="-54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52148B">
        <w:rPr>
          <w:rFonts w:ascii="Verdana" w:hAnsi="Verdana"/>
          <w:b/>
          <w:sz w:val="18"/>
          <w:szCs w:val="18"/>
        </w:rPr>
        <w:t>Business Intelligence Tools</w:t>
      </w:r>
      <w:r w:rsidRPr="0052148B">
        <w:rPr>
          <w:rFonts w:ascii="Verdana" w:hAnsi="Verdana"/>
          <w:b/>
          <w:sz w:val="18"/>
          <w:szCs w:val="18"/>
        </w:rPr>
        <w:tab/>
        <w:t>:</w:t>
      </w:r>
      <w:r w:rsidRPr="0052148B">
        <w:rPr>
          <w:rFonts w:ascii="Verdana" w:hAnsi="Verdana"/>
          <w:sz w:val="18"/>
          <w:szCs w:val="18"/>
        </w:rPr>
        <w:tab/>
        <w:t xml:space="preserve">SQL Server Integration Services </w:t>
      </w:r>
    </w:p>
    <w:p w:rsidR="003F309F" w:rsidRPr="0052148B" w:rsidRDefault="003F309F" w:rsidP="003F309F">
      <w:pPr>
        <w:tabs>
          <w:tab w:val="left" w:pos="-1980"/>
          <w:tab w:val="left" w:pos="-54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52148B">
        <w:rPr>
          <w:rFonts w:ascii="Verdana" w:hAnsi="Verdana"/>
          <w:b/>
          <w:sz w:val="18"/>
          <w:szCs w:val="18"/>
        </w:rPr>
        <w:t>Role</w:t>
      </w:r>
      <w:r w:rsidRPr="0052148B">
        <w:rPr>
          <w:rFonts w:ascii="Verdana" w:hAnsi="Verdana"/>
          <w:b/>
          <w:sz w:val="18"/>
          <w:szCs w:val="18"/>
        </w:rPr>
        <w:tab/>
      </w:r>
      <w:r w:rsidRPr="0052148B">
        <w:rPr>
          <w:rFonts w:ascii="Verdana" w:hAnsi="Verdana"/>
          <w:b/>
          <w:sz w:val="18"/>
          <w:szCs w:val="18"/>
        </w:rPr>
        <w:tab/>
      </w:r>
      <w:r w:rsidRPr="0052148B">
        <w:rPr>
          <w:rFonts w:ascii="Verdana" w:hAnsi="Verdana"/>
          <w:b/>
          <w:sz w:val="18"/>
          <w:szCs w:val="18"/>
        </w:rPr>
        <w:tab/>
      </w:r>
      <w:r w:rsidRPr="0052148B">
        <w:rPr>
          <w:rFonts w:ascii="Verdana" w:hAnsi="Verdana"/>
          <w:b/>
          <w:sz w:val="18"/>
          <w:szCs w:val="18"/>
        </w:rPr>
        <w:tab/>
        <w:t>:</w:t>
      </w:r>
      <w:r w:rsidRPr="0052148B">
        <w:rPr>
          <w:rFonts w:ascii="Verdana" w:hAnsi="Verdana"/>
          <w:sz w:val="18"/>
          <w:szCs w:val="18"/>
        </w:rPr>
        <w:tab/>
        <w:t>Software Engineer (SQL Server BI Developer)</w:t>
      </w:r>
    </w:p>
    <w:p w:rsidR="003F309F" w:rsidRPr="0052148B" w:rsidRDefault="003F309F" w:rsidP="003F309F">
      <w:pPr>
        <w:tabs>
          <w:tab w:val="left" w:pos="-1980"/>
          <w:tab w:val="left" w:pos="-54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52148B">
        <w:rPr>
          <w:rFonts w:ascii="Verdana" w:hAnsi="Verdana"/>
          <w:b/>
          <w:sz w:val="18"/>
          <w:szCs w:val="18"/>
        </w:rPr>
        <w:t>Platform</w:t>
      </w:r>
      <w:r w:rsidRPr="0052148B">
        <w:rPr>
          <w:rFonts w:ascii="Verdana" w:hAnsi="Verdana"/>
          <w:b/>
          <w:sz w:val="18"/>
          <w:szCs w:val="18"/>
        </w:rPr>
        <w:tab/>
      </w:r>
      <w:r w:rsidRPr="0052148B">
        <w:rPr>
          <w:rFonts w:ascii="Verdana" w:hAnsi="Verdana"/>
          <w:b/>
          <w:sz w:val="18"/>
          <w:szCs w:val="18"/>
        </w:rPr>
        <w:tab/>
      </w:r>
      <w:r w:rsidRPr="0052148B">
        <w:rPr>
          <w:rFonts w:ascii="Verdana" w:hAnsi="Verdana"/>
          <w:b/>
          <w:sz w:val="18"/>
          <w:szCs w:val="18"/>
        </w:rPr>
        <w:tab/>
        <w:t>:</w:t>
      </w:r>
      <w:r w:rsidRPr="0052148B">
        <w:rPr>
          <w:rFonts w:ascii="Verdana" w:hAnsi="Verdana"/>
          <w:sz w:val="18"/>
          <w:szCs w:val="18"/>
        </w:rPr>
        <w:tab/>
        <w:t>Windows Server 2003 /Windows XP SP2</w:t>
      </w:r>
    </w:p>
    <w:p w:rsidR="003F309F" w:rsidRPr="0052148B" w:rsidRDefault="003F309F" w:rsidP="003F309F">
      <w:pPr>
        <w:tabs>
          <w:tab w:val="left" w:pos="-1980"/>
          <w:tab w:val="left" w:pos="-54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52148B">
        <w:rPr>
          <w:rFonts w:ascii="Verdana" w:hAnsi="Verdana"/>
          <w:b/>
          <w:sz w:val="18"/>
          <w:szCs w:val="18"/>
        </w:rPr>
        <w:t>Team Size</w:t>
      </w:r>
      <w:r w:rsidRPr="0052148B">
        <w:rPr>
          <w:rFonts w:ascii="Verdana" w:hAnsi="Verdana"/>
          <w:b/>
          <w:sz w:val="18"/>
          <w:szCs w:val="18"/>
        </w:rPr>
        <w:tab/>
      </w:r>
      <w:r w:rsidRPr="0052148B">
        <w:rPr>
          <w:rFonts w:ascii="Verdana" w:hAnsi="Verdana"/>
          <w:b/>
          <w:sz w:val="18"/>
          <w:szCs w:val="18"/>
        </w:rPr>
        <w:tab/>
      </w:r>
      <w:r w:rsidRPr="0052148B">
        <w:rPr>
          <w:rFonts w:ascii="Verdana" w:hAnsi="Verdana"/>
          <w:b/>
          <w:sz w:val="18"/>
          <w:szCs w:val="18"/>
        </w:rPr>
        <w:tab/>
        <w:t>:</w:t>
      </w:r>
      <w:r w:rsidRPr="0052148B">
        <w:rPr>
          <w:rFonts w:ascii="Verdana" w:hAnsi="Verdana"/>
          <w:sz w:val="18"/>
          <w:szCs w:val="18"/>
        </w:rPr>
        <w:tab/>
        <w:t>6</w:t>
      </w:r>
    </w:p>
    <w:p w:rsidR="003F309F" w:rsidRDefault="003F309F" w:rsidP="003F309F">
      <w:pPr>
        <w:tabs>
          <w:tab w:val="left" w:pos="-1980"/>
          <w:tab w:val="left" w:pos="-540"/>
        </w:tabs>
        <w:spacing w:line="360" w:lineRule="auto"/>
        <w:jc w:val="both"/>
        <w:rPr>
          <w:rFonts w:ascii="Verdana" w:hAnsi="Verdana"/>
          <w:sz w:val="16"/>
          <w:szCs w:val="16"/>
        </w:rPr>
      </w:pPr>
    </w:p>
    <w:p w:rsidR="003F309F" w:rsidRPr="001A06A5" w:rsidRDefault="003F309F" w:rsidP="003F309F">
      <w:pPr>
        <w:tabs>
          <w:tab w:val="left" w:pos="-1980"/>
          <w:tab w:val="left" w:pos="-540"/>
        </w:tabs>
        <w:spacing w:line="360" w:lineRule="auto"/>
        <w:jc w:val="both"/>
        <w:rPr>
          <w:rFonts w:ascii="Verdana" w:hAnsi="Verdana"/>
          <w:sz w:val="16"/>
          <w:szCs w:val="16"/>
        </w:rPr>
      </w:pPr>
      <w:r w:rsidRPr="00E274A7">
        <w:rPr>
          <w:rFonts w:ascii="Verdana" w:hAnsi="Verdana"/>
          <w:b/>
          <w:szCs w:val="16"/>
        </w:rPr>
        <w:t>Project Overview</w:t>
      </w:r>
      <w:r w:rsidRPr="006846A0">
        <w:rPr>
          <w:rFonts w:ascii="Verdana" w:hAnsi="Verdana"/>
          <w:sz w:val="16"/>
          <w:szCs w:val="16"/>
        </w:rPr>
        <w:t>:</w:t>
      </w:r>
    </w:p>
    <w:p w:rsidR="003F309F" w:rsidRDefault="003F309F" w:rsidP="003F309F">
      <w:pPr>
        <w:tabs>
          <w:tab w:val="left" w:pos="-1980"/>
          <w:tab w:val="left" w:pos="-540"/>
        </w:tabs>
        <w:spacing w:line="360" w:lineRule="auto"/>
        <w:jc w:val="both"/>
        <w:rPr>
          <w:rFonts w:ascii="Verdana" w:hAnsi="Verdana"/>
          <w:b/>
          <w:sz w:val="16"/>
          <w:szCs w:val="16"/>
        </w:rPr>
      </w:pPr>
    </w:p>
    <w:p w:rsidR="003F309F" w:rsidRPr="0052148B" w:rsidRDefault="00862B75" w:rsidP="003F309F">
      <w:pPr>
        <w:tabs>
          <w:tab w:val="left" w:pos="-1980"/>
          <w:tab w:val="left" w:pos="-540"/>
        </w:tabs>
        <w:spacing w:line="360" w:lineRule="auto"/>
        <w:jc w:val="both"/>
        <w:rPr>
          <w:sz w:val="22"/>
          <w:szCs w:val="22"/>
        </w:rPr>
      </w:pPr>
      <w:r w:rsidRPr="0052148B">
        <w:rPr>
          <w:sz w:val="22"/>
          <w:szCs w:val="22"/>
        </w:rPr>
        <w:t>Data warehousing project where by the objective is to bring data from multiple legacy systems into central MS - SQL server DWH and Data Marts. These Data Marts would then be used to push data to the target database of the application Point-In J</w:t>
      </w:r>
    </w:p>
    <w:p w:rsidR="003F309F" w:rsidRPr="00E274A7" w:rsidRDefault="003F309F" w:rsidP="003F309F">
      <w:pPr>
        <w:tabs>
          <w:tab w:val="left" w:pos="-1980"/>
          <w:tab w:val="left" w:pos="-540"/>
        </w:tabs>
        <w:jc w:val="both"/>
        <w:rPr>
          <w:rFonts w:ascii="Verdana" w:hAnsi="Verdana"/>
          <w:szCs w:val="16"/>
        </w:rPr>
      </w:pPr>
    </w:p>
    <w:p w:rsidR="00095064" w:rsidRDefault="00095064" w:rsidP="00095064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bCs/>
        </w:rPr>
      </w:pPr>
      <w:r w:rsidRPr="00281B7E">
        <w:rPr>
          <w:rFonts w:ascii="Arial" w:hAnsi="Arial" w:cs="Arial"/>
          <w:b/>
          <w:bCs/>
        </w:rPr>
        <w:t>Responsibilities:</w:t>
      </w:r>
    </w:p>
    <w:p w:rsidR="00F20BFA" w:rsidRDefault="00F20BFA" w:rsidP="00095064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bCs/>
        </w:rPr>
      </w:pPr>
    </w:p>
    <w:p w:rsidR="00761CFF" w:rsidRPr="0052148B" w:rsidRDefault="00EF1C34" w:rsidP="00761CFF">
      <w:pPr>
        <w:widowControl w:val="0"/>
        <w:numPr>
          <w:ilvl w:val="0"/>
          <w:numId w:val="11"/>
        </w:numPr>
        <w:tabs>
          <w:tab w:val="left" w:pos="1080"/>
        </w:tabs>
        <w:autoSpaceDE w:val="0"/>
        <w:spacing w:line="360" w:lineRule="auto"/>
        <w:rPr>
          <w:sz w:val="22"/>
          <w:szCs w:val="22"/>
        </w:rPr>
      </w:pPr>
      <w:r w:rsidRPr="0052148B">
        <w:rPr>
          <w:sz w:val="22"/>
          <w:szCs w:val="22"/>
        </w:rPr>
        <w:t>Development of mappings according to the ETL specifications for the staging area data load &amp; warehouse data load using SQL Server Integr</w:t>
      </w:r>
      <w:r w:rsidR="00163EB4" w:rsidRPr="0052148B">
        <w:rPr>
          <w:sz w:val="22"/>
          <w:szCs w:val="22"/>
        </w:rPr>
        <w:t>ation Services &amp; SQL Server 2017</w:t>
      </w:r>
      <w:r w:rsidRPr="0052148B">
        <w:rPr>
          <w:sz w:val="22"/>
          <w:szCs w:val="22"/>
        </w:rPr>
        <w:t>.</w:t>
      </w:r>
    </w:p>
    <w:p w:rsidR="00FC7678" w:rsidRPr="0052148B" w:rsidRDefault="00761CFF" w:rsidP="00761CFF">
      <w:pPr>
        <w:widowControl w:val="0"/>
        <w:numPr>
          <w:ilvl w:val="0"/>
          <w:numId w:val="11"/>
        </w:numPr>
        <w:tabs>
          <w:tab w:val="left" w:pos="1080"/>
        </w:tabs>
        <w:autoSpaceDE w:val="0"/>
        <w:spacing w:line="360" w:lineRule="auto"/>
        <w:rPr>
          <w:sz w:val="22"/>
          <w:szCs w:val="22"/>
        </w:rPr>
      </w:pPr>
      <w:r w:rsidRPr="0052148B">
        <w:rPr>
          <w:sz w:val="22"/>
          <w:szCs w:val="22"/>
        </w:rPr>
        <w:t>Design and delivery of complex T-SQL scripting and SSIS Packages, data ETL, scheduling and tracking ETL Jobs Using BI-Ready tool.</w:t>
      </w:r>
    </w:p>
    <w:p w:rsidR="00761CFF" w:rsidRPr="0052148B" w:rsidRDefault="00B55D4E" w:rsidP="00761CFF">
      <w:pPr>
        <w:widowControl w:val="0"/>
        <w:numPr>
          <w:ilvl w:val="0"/>
          <w:numId w:val="11"/>
        </w:numPr>
        <w:tabs>
          <w:tab w:val="left" w:pos="1080"/>
        </w:tabs>
        <w:autoSpaceDE w:val="0"/>
        <w:spacing w:line="360" w:lineRule="auto"/>
        <w:rPr>
          <w:sz w:val="22"/>
          <w:szCs w:val="22"/>
        </w:rPr>
      </w:pPr>
      <w:r w:rsidRPr="0052148B">
        <w:rPr>
          <w:sz w:val="22"/>
          <w:szCs w:val="22"/>
        </w:rPr>
        <w:t>Create SSIS Packages to extract data from Flat Files &amp; CSV files load into SQL Server tables. Implementing Test Instruction Documents &amp; Promotion Documents with respective servers.</w:t>
      </w:r>
    </w:p>
    <w:p w:rsidR="00B55D4E" w:rsidRPr="0052148B" w:rsidRDefault="00B55D4E" w:rsidP="00761CFF">
      <w:pPr>
        <w:widowControl w:val="0"/>
        <w:numPr>
          <w:ilvl w:val="0"/>
          <w:numId w:val="11"/>
        </w:numPr>
        <w:tabs>
          <w:tab w:val="left" w:pos="1080"/>
        </w:tabs>
        <w:autoSpaceDE w:val="0"/>
        <w:spacing w:line="360" w:lineRule="auto"/>
        <w:rPr>
          <w:sz w:val="22"/>
          <w:szCs w:val="22"/>
        </w:rPr>
      </w:pPr>
      <w:r w:rsidRPr="0052148B">
        <w:rPr>
          <w:sz w:val="22"/>
          <w:szCs w:val="22"/>
        </w:rPr>
        <w:t>Created T-SQL Scripts like Views, Stored Procedures &amp; Indexes and implementing Command files to run these scripts against the peculiar servers.</w:t>
      </w:r>
    </w:p>
    <w:p w:rsidR="00B55D4E" w:rsidRPr="0052148B" w:rsidRDefault="00B55D4E" w:rsidP="00761CFF">
      <w:pPr>
        <w:widowControl w:val="0"/>
        <w:numPr>
          <w:ilvl w:val="0"/>
          <w:numId w:val="11"/>
        </w:numPr>
        <w:tabs>
          <w:tab w:val="left" w:pos="1080"/>
        </w:tabs>
        <w:autoSpaceDE w:val="0"/>
        <w:spacing w:line="360" w:lineRule="auto"/>
        <w:rPr>
          <w:sz w:val="22"/>
          <w:szCs w:val="22"/>
        </w:rPr>
      </w:pPr>
      <w:r w:rsidRPr="0052148B">
        <w:rPr>
          <w:sz w:val="22"/>
          <w:szCs w:val="22"/>
        </w:rPr>
        <w:t>Worked with various control flow tasks such as for each loop, for loop. Used Transformations like derived column, lookup, multicast, conditional split, sort, union all.</w:t>
      </w:r>
    </w:p>
    <w:p w:rsidR="00B55D4E" w:rsidRPr="0052148B" w:rsidRDefault="00B55D4E" w:rsidP="00B55D4E">
      <w:pPr>
        <w:numPr>
          <w:ilvl w:val="0"/>
          <w:numId w:val="11"/>
        </w:numPr>
        <w:shd w:val="clear" w:color="auto" w:fill="FFFFFF"/>
        <w:suppressAutoHyphens w:val="0"/>
        <w:spacing w:line="224" w:lineRule="atLeast"/>
        <w:jc w:val="both"/>
        <w:rPr>
          <w:sz w:val="22"/>
          <w:szCs w:val="22"/>
        </w:rPr>
      </w:pPr>
      <w:r w:rsidRPr="0052148B">
        <w:rPr>
          <w:sz w:val="22"/>
          <w:szCs w:val="22"/>
        </w:rPr>
        <w:t>Follow up with application teams regarding cause of potential issues which caused delay in client deliverables. Requirement understanding and analysis discussion with Data Architect</w:t>
      </w:r>
    </w:p>
    <w:p w:rsidR="00B55D4E" w:rsidRPr="00761CFF" w:rsidRDefault="00B55D4E" w:rsidP="00B55D4E">
      <w:pPr>
        <w:widowControl w:val="0"/>
        <w:autoSpaceDE w:val="0"/>
        <w:spacing w:line="360" w:lineRule="auto"/>
        <w:ind w:left="1080"/>
        <w:rPr>
          <w:sz w:val="20"/>
          <w:szCs w:val="20"/>
        </w:rPr>
      </w:pPr>
    </w:p>
    <w:p w:rsidR="001E2142" w:rsidRDefault="001E2142" w:rsidP="00B55D4E">
      <w:pPr>
        <w:widowControl w:val="0"/>
        <w:tabs>
          <w:tab w:val="left" w:pos="1080"/>
        </w:tabs>
        <w:autoSpaceDE w:val="0"/>
        <w:spacing w:line="360" w:lineRule="auto"/>
        <w:ind w:left="1080"/>
        <w:rPr>
          <w:color w:val="7F7F7F"/>
          <w:sz w:val="20"/>
          <w:szCs w:val="20"/>
        </w:rPr>
      </w:pPr>
    </w:p>
    <w:sectPr w:rsidR="001E21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1080" w:right="1060" w:bottom="1440" w:left="1460" w:header="720" w:footer="720" w:gutter="0"/>
      <w:pgBorders>
        <w:top w:val="single" w:sz="4" w:space="30" w:color="000000"/>
        <w:left w:val="single" w:sz="4" w:space="30" w:color="000000"/>
        <w:bottom w:val="single" w:sz="4" w:space="31" w:color="000000"/>
        <w:right w:val="single" w:sz="4" w:space="31" w:color="000000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1761" w:rsidRDefault="00261761" w:rsidP="00261761">
      <w:r>
        <w:separator/>
      </w:r>
    </w:p>
  </w:endnote>
  <w:endnote w:type="continuationSeparator" w:id="0">
    <w:p w:rsidR="00261761" w:rsidRDefault="00261761" w:rsidP="00261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761" w:rsidRDefault="002617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761" w:rsidRDefault="002617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761" w:rsidRDefault="00261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1761" w:rsidRDefault="00261761" w:rsidP="00261761">
      <w:r>
        <w:separator/>
      </w:r>
    </w:p>
  </w:footnote>
  <w:footnote w:type="continuationSeparator" w:id="0">
    <w:p w:rsidR="00261761" w:rsidRDefault="00261761" w:rsidP="00261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761" w:rsidRDefault="002617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761" w:rsidRDefault="002617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761" w:rsidRDefault="00261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.35pt;height:9.2pt" filled="t">
        <v:fill color2="black"/>
        <v:imagedata r:id="rId1" o:title=""/>
      </v:shape>
    </w:pict>
  </w:numPicBullet>
  <w:numPicBullet w:numPicBulletId="1">
    <w:pict>
      <v:shape id="_x0000_i1029" type="#_x0000_t75" style="width:3.35pt;height:9.2pt" filled="t">
        <v:fill color2="black"/>
        <v:imagedata r:id="rId2" o:title=""/>
      </v:shape>
    </w:pict>
  </w:numPicBullet>
  <w:numPicBullet w:numPicBulletId="2">
    <w:pict>
      <v:shape id="_x0000_i1030" type="#_x0000_t75" style="width:3.35pt;height:9.2pt" filled="t">
        <v:fill color2="black"/>
        <v:imagedata r:id="rId3" o:title="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1C202F95"/>
    <w:multiLevelType w:val="multilevel"/>
    <w:tmpl w:val="5D1A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BA269C"/>
    <w:multiLevelType w:val="singleLevel"/>
    <w:tmpl w:val="04090001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</w:abstractNum>
  <w:abstractNum w:abstractNumId="11" w15:restartNumberingAfterBreak="0">
    <w:nsid w:val="7FE308A7"/>
    <w:multiLevelType w:val="hybridMultilevel"/>
    <w:tmpl w:val="DFA67F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5"/>
    <w:lvlOverride w:ilvl="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09"/>
    <w:rsid w:val="00015C58"/>
    <w:rsid w:val="00026526"/>
    <w:rsid w:val="00033F6D"/>
    <w:rsid w:val="000367E0"/>
    <w:rsid w:val="00036FA1"/>
    <w:rsid w:val="00095064"/>
    <w:rsid w:val="000B139C"/>
    <w:rsid w:val="000C103C"/>
    <w:rsid w:val="00123EB2"/>
    <w:rsid w:val="00152A0D"/>
    <w:rsid w:val="00161024"/>
    <w:rsid w:val="00163EB4"/>
    <w:rsid w:val="00166D7E"/>
    <w:rsid w:val="001A06A5"/>
    <w:rsid w:val="001A561D"/>
    <w:rsid w:val="001B30BD"/>
    <w:rsid w:val="001C72FB"/>
    <w:rsid w:val="001E2142"/>
    <w:rsid w:val="00261761"/>
    <w:rsid w:val="00293DA0"/>
    <w:rsid w:val="002960ED"/>
    <w:rsid w:val="002A6AD9"/>
    <w:rsid w:val="002C4A17"/>
    <w:rsid w:val="002D141B"/>
    <w:rsid w:val="002D6809"/>
    <w:rsid w:val="002E152F"/>
    <w:rsid w:val="003131D2"/>
    <w:rsid w:val="00342C8C"/>
    <w:rsid w:val="00344C9A"/>
    <w:rsid w:val="00352CA7"/>
    <w:rsid w:val="003575E4"/>
    <w:rsid w:val="00363B6B"/>
    <w:rsid w:val="00370200"/>
    <w:rsid w:val="00392F7F"/>
    <w:rsid w:val="003A40EB"/>
    <w:rsid w:val="003C61F1"/>
    <w:rsid w:val="003E5A78"/>
    <w:rsid w:val="003F2A7A"/>
    <w:rsid w:val="003F2B15"/>
    <w:rsid w:val="003F309F"/>
    <w:rsid w:val="004738DA"/>
    <w:rsid w:val="004758DE"/>
    <w:rsid w:val="004D7692"/>
    <w:rsid w:val="004E47D9"/>
    <w:rsid w:val="004F50A6"/>
    <w:rsid w:val="0051078D"/>
    <w:rsid w:val="0052148B"/>
    <w:rsid w:val="0056277E"/>
    <w:rsid w:val="00564174"/>
    <w:rsid w:val="005B7549"/>
    <w:rsid w:val="005D4E00"/>
    <w:rsid w:val="005F078D"/>
    <w:rsid w:val="006248D6"/>
    <w:rsid w:val="006445EC"/>
    <w:rsid w:val="006554C8"/>
    <w:rsid w:val="00682970"/>
    <w:rsid w:val="0069052E"/>
    <w:rsid w:val="006941C1"/>
    <w:rsid w:val="006A10DD"/>
    <w:rsid w:val="006B0417"/>
    <w:rsid w:val="006D674D"/>
    <w:rsid w:val="006E772A"/>
    <w:rsid w:val="0070185F"/>
    <w:rsid w:val="00705738"/>
    <w:rsid w:val="00736FEF"/>
    <w:rsid w:val="0074113C"/>
    <w:rsid w:val="00752B6A"/>
    <w:rsid w:val="00761CFF"/>
    <w:rsid w:val="007A3997"/>
    <w:rsid w:val="007C2C35"/>
    <w:rsid w:val="007E1269"/>
    <w:rsid w:val="00802E84"/>
    <w:rsid w:val="00862B75"/>
    <w:rsid w:val="008714BF"/>
    <w:rsid w:val="00887A02"/>
    <w:rsid w:val="008C0FAC"/>
    <w:rsid w:val="00920A54"/>
    <w:rsid w:val="009339BD"/>
    <w:rsid w:val="00933B97"/>
    <w:rsid w:val="00974FAB"/>
    <w:rsid w:val="00985C88"/>
    <w:rsid w:val="009F0ADF"/>
    <w:rsid w:val="00A11D9F"/>
    <w:rsid w:val="00A46965"/>
    <w:rsid w:val="00A56CAE"/>
    <w:rsid w:val="00A67950"/>
    <w:rsid w:val="00A979BF"/>
    <w:rsid w:val="00AA0FE0"/>
    <w:rsid w:val="00AA7516"/>
    <w:rsid w:val="00AA771C"/>
    <w:rsid w:val="00AD413E"/>
    <w:rsid w:val="00AF3828"/>
    <w:rsid w:val="00B55D4E"/>
    <w:rsid w:val="00BB380F"/>
    <w:rsid w:val="00BF0008"/>
    <w:rsid w:val="00C4403B"/>
    <w:rsid w:val="00C44BCB"/>
    <w:rsid w:val="00C46BFB"/>
    <w:rsid w:val="00C8415F"/>
    <w:rsid w:val="00CD7485"/>
    <w:rsid w:val="00CF2E23"/>
    <w:rsid w:val="00CF7691"/>
    <w:rsid w:val="00D13759"/>
    <w:rsid w:val="00D95039"/>
    <w:rsid w:val="00DA3DA1"/>
    <w:rsid w:val="00DB1F42"/>
    <w:rsid w:val="00DE4218"/>
    <w:rsid w:val="00E162FC"/>
    <w:rsid w:val="00E24ABF"/>
    <w:rsid w:val="00E274A7"/>
    <w:rsid w:val="00E501C6"/>
    <w:rsid w:val="00E50AFD"/>
    <w:rsid w:val="00E71C5B"/>
    <w:rsid w:val="00E7638D"/>
    <w:rsid w:val="00E90BDD"/>
    <w:rsid w:val="00E91141"/>
    <w:rsid w:val="00EA08DA"/>
    <w:rsid w:val="00ED60B0"/>
    <w:rsid w:val="00ED63FD"/>
    <w:rsid w:val="00EF1C34"/>
    <w:rsid w:val="00EF20FC"/>
    <w:rsid w:val="00F158BC"/>
    <w:rsid w:val="00F16029"/>
    <w:rsid w:val="00F20BFA"/>
    <w:rsid w:val="00F62257"/>
    <w:rsid w:val="00F766B0"/>
    <w:rsid w:val="00FA36CE"/>
    <w:rsid w:val="00FC4DEE"/>
    <w:rsid w:val="00FC7678"/>
    <w:rsid w:val="00FE020E"/>
    <w:rsid w:val="00F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EBA4B9D-300C-C743-B6DE-D553288D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ind w:right="-180"/>
      <w:jc w:val="both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outlineLvl w:val="3"/>
    </w:pPr>
    <w:rPr>
      <w:rFonts w:ascii="Arial" w:hAnsi="Arial" w:cs="Arial"/>
      <w:b/>
      <w:bCs/>
      <w:sz w:val="20"/>
      <w:szCs w:val="16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360"/>
      </w:tabs>
      <w:autoSpaceDE w:val="0"/>
      <w:jc w:val="both"/>
      <w:outlineLvl w:val="4"/>
    </w:pPr>
    <w:rPr>
      <w:rFonts w:ascii="Arial" w:hAnsi="Arial" w:cs="Arial"/>
      <w:b/>
      <w:sz w:val="20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360"/>
      </w:tabs>
      <w:autoSpaceDE w:val="0"/>
      <w:jc w:val="both"/>
      <w:outlineLvl w:val="5"/>
    </w:pPr>
    <w:rPr>
      <w:rFonts w:ascii="Arial" w:hAnsi="Arial" w:cs="Arial"/>
      <w:b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ind w:right="-900"/>
      <w:jc w:val="both"/>
      <w:outlineLvl w:val="6"/>
    </w:pPr>
    <w:rPr>
      <w:rFonts w:ascii="Arial" w:hAnsi="Arial" w:cs="Arial"/>
      <w:b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color w:val="000000"/>
      <w:sz w:val="20"/>
      <w:szCs w:val="22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color w:val="00000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Wingdings" w:eastAsia="Times New Roman" w:hAnsi="Wingdings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eastAsia="Times New Roman" w:hAnsi="Wingdings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rkr1">
    <w:name w:val="rkr1"/>
    <w:rPr>
      <w:rFonts w:ascii="Arial" w:hAnsi="Arial" w:cs="Arial"/>
      <w:color w:val="000000"/>
      <w:sz w:val="19"/>
      <w:szCs w:val="19"/>
    </w:rPr>
  </w:style>
  <w:style w:type="character" w:customStyle="1" w:styleId="lkb1">
    <w:name w:val="lkb1"/>
    <w:rPr>
      <w:rFonts w:ascii="Arial" w:hAnsi="Arial" w:cs="Arial"/>
      <w:b/>
      <w:bCs/>
      <w:color w:val="000000"/>
      <w:sz w:val="21"/>
      <w:szCs w:val="21"/>
    </w:rPr>
  </w:style>
  <w:style w:type="character" w:customStyle="1" w:styleId="sgr1">
    <w:name w:val="sgr1"/>
    <w:rPr>
      <w:rFonts w:ascii="Arial" w:hAnsi="Arial" w:cs="Arial"/>
      <w:color w:val="7D7D7D"/>
      <w:sz w:val="14"/>
      <w:szCs w:val="14"/>
    </w:rPr>
  </w:style>
  <w:style w:type="character" w:customStyle="1" w:styleId="rgr1">
    <w:name w:val="rgr1"/>
    <w:rPr>
      <w:rFonts w:ascii="Arial" w:hAnsi="Arial" w:cs="Arial"/>
      <w:color w:val="7D7D7D"/>
      <w:sz w:val="19"/>
      <w:szCs w:val="19"/>
    </w:rPr>
  </w:style>
  <w:style w:type="character" w:customStyle="1" w:styleId="rkb1">
    <w:name w:val="rkb1"/>
    <w:rPr>
      <w:rFonts w:ascii="Arial" w:hAnsi="Arial" w:cs="Arial"/>
      <w:b/>
      <w:bCs/>
      <w:color w:val="000000"/>
      <w:sz w:val="19"/>
      <w:szCs w:val="19"/>
    </w:rPr>
  </w:style>
  <w:style w:type="character" w:customStyle="1" w:styleId="xkr1">
    <w:name w:val="xkr1"/>
    <w:rPr>
      <w:rFonts w:ascii="Arial" w:hAnsi="Arial" w:cs="Arial"/>
      <w:color w:val="000000"/>
      <w:sz w:val="29"/>
      <w:szCs w:val="29"/>
    </w:rPr>
  </w:style>
  <w:style w:type="character" w:customStyle="1" w:styleId="skr1">
    <w:name w:val="skr1"/>
    <w:rPr>
      <w:rFonts w:ascii="Arial" w:hAnsi="Arial" w:cs="Arial"/>
      <w:sz w:val="14"/>
      <w:szCs w:val="14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0"/>
  </w:style>
  <w:style w:type="character" w:styleId="Strong">
    <w:name w:val="Strong"/>
    <w:qFormat/>
    <w:rPr>
      <w:b/>
      <w:bCs/>
    </w:rPr>
  </w:style>
  <w:style w:type="character" w:customStyle="1" w:styleId="CharChar">
    <w:name w:val=" Char Char"/>
    <w:rPr>
      <w:rFonts w:ascii="Arial" w:hAnsi="Arial" w:cs="Arial"/>
      <w:b/>
      <w:bCs/>
      <w:sz w:val="24"/>
      <w:szCs w:val="24"/>
      <w:lang w:val="en-US" w:eastAsia="ar-SA" w:bidi="ar-SA"/>
    </w:rPr>
  </w:style>
  <w:style w:type="character" w:styleId="HTMLTypewriter">
    <w:name w:val="HTML Typewriter"/>
    <w:rPr>
      <w:rFonts w:ascii="Courier New" w:eastAsia="Courier New" w:hAnsi="Courier New" w:cs="Wingdings"/>
      <w:sz w:val="20"/>
      <w:szCs w:val="20"/>
    </w:rPr>
  </w:style>
  <w:style w:type="character" w:customStyle="1" w:styleId="HeaderChar">
    <w:name w:val="Header Char"/>
    <w:rPr>
      <w:sz w:val="24"/>
      <w:szCs w:val="24"/>
      <w:lang w:val="en-US" w:eastAsia="ar-SA" w:bidi="ar-SA"/>
    </w:rPr>
  </w:style>
  <w:style w:type="character" w:customStyle="1" w:styleId="Heading3Char">
    <w:name w:val="Heading 3 Char"/>
    <w:rPr>
      <w:rFonts w:ascii="Arial" w:hAnsi="Arial" w:cs="Arial"/>
      <w:b/>
      <w:bCs/>
      <w:sz w:val="24"/>
      <w:szCs w:val="24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rPr>
      <w:rFonts w:ascii="Arial" w:hAnsi="Arial" w:cs="Arial"/>
      <w:sz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Indent2">
    <w:name w:val="Body Text Indent 2"/>
    <w:basedOn w:val="Normal"/>
    <w:pPr>
      <w:ind w:left="720"/>
      <w:jc w:val="both"/>
    </w:pPr>
    <w:rPr>
      <w:b/>
      <w:bCs/>
      <w:sz w:val="22"/>
    </w:rPr>
  </w:style>
  <w:style w:type="paragraph" w:styleId="z-TopofForm">
    <w:name w:val="HTML Top of Form"/>
    <w:basedOn w:val="Normal"/>
    <w:next w:val="Normal"/>
    <w:pPr>
      <w:pBdr>
        <w:bottom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a-s">
    <w:name w:val="a-s"/>
    <w:basedOn w:val="Normal"/>
    <w:pPr>
      <w:spacing w:before="280" w:after="280"/>
    </w:pPr>
    <w:rPr>
      <w:rFonts w:ascii="Arial" w:hAnsi="Arial" w:cs="Arial"/>
      <w:color w:val="CC0000"/>
      <w:sz w:val="17"/>
      <w:szCs w:val="17"/>
    </w:rPr>
  </w:style>
  <w:style w:type="paragraph" w:styleId="BlockText">
    <w:name w:val="Block Text"/>
    <w:basedOn w:val="Normal"/>
    <w:pPr>
      <w:ind w:left="720" w:right="-900"/>
      <w:jc w:val="both"/>
    </w:pPr>
    <w:rPr>
      <w:rFonts w:ascii="Arial" w:hAnsi="Arial" w:cs="Arial"/>
      <w:sz w:val="20"/>
    </w:rPr>
  </w:style>
  <w:style w:type="paragraph" w:styleId="BodyText2">
    <w:name w:val="Body Text 2"/>
    <w:basedOn w:val="Normal"/>
    <w:pPr>
      <w:widowControl w:val="0"/>
      <w:tabs>
        <w:tab w:val="left" w:pos="360"/>
      </w:tabs>
      <w:autoSpaceDE w:val="0"/>
      <w:jc w:val="both"/>
    </w:pPr>
    <w:rPr>
      <w:color w:val="000000"/>
      <w:szCs w:val="20"/>
    </w:rPr>
  </w:style>
  <w:style w:type="paragraph" w:styleId="BodyTextIndent">
    <w:name w:val="Body Text Indent"/>
    <w:basedOn w:val="Normal"/>
    <w:pPr>
      <w:widowControl w:val="0"/>
      <w:autoSpaceDE w:val="0"/>
      <w:ind w:left="-540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pPr>
      <w:jc w:val="both"/>
    </w:pPr>
  </w:style>
  <w:style w:type="paragraph" w:styleId="BodyTextIndent3">
    <w:name w:val="Body Text Indent 3"/>
    <w:basedOn w:val="Normal"/>
    <w:pPr>
      <w:ind w:firstLine="72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har">
    <w:name w:val=" Char"/>
    <w:basedOn w:val="Normal"/>
    <w:pPr>
      <w:spacing w:after="160" w:line="240" w:lineRule="exact"/>
    </w:pPr>
    <w:rPr>
      <w:rFonts w:ascii="Verdana" w:hAnsi="Verdana" w:cs="Verdana"/>
      <w:sz w:val="22"/>
      <w:szCs w:val="22"/>
      <w:lang w:val="en-GB"/>
    </w:rPr>
  </w:style>
  <w:style w:type="paragraph" w:customStyle="1" w:styleId="text">
    <w:name w:val="text"/>
    <w:basedOn w:val="Normal"/>
    <w:pPr>
      <w:spacing w:after="240" w:line="300" w:lineRule="exact"/>
    </w:pPr>
    <w:rPr>
      <w:szCs w:val="20"/>
    </w:rPr>
  </w:style>
  <w:style w:type="paragraph" w:styleId="Title">
    <w:name w:val="Title"/>
    <w:basedOn w:val="Normal"/>
    <w:next w:val="Subtitle"/>
    <w:qFormat/>
    <w:pPr>
      <w:jc w:val="center"/>
    </w:pPr>
    <w:rPr>
      <w:rFonts w:ascii="Verdana" w:hAnsi="Verdana"/>
      <w:b/>
      <w:bCs/>
      <w:sz w:val="28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B55D4E"/>
    <w:pPr>
      <w:ind w:left="720"/>
    </w:pPr>
  </w:style>
  <w:style w:type="paragraph" w:customStyle="1" w:styleId="p2">
    <w:name w:val="p2"/>
    <w:basedOn w:val="PlainText"/>
    <w:rsid w:val="0052148B"/>
    <w:pPr>
      <w:tabs>
        <w:tab w:val="right" w:pos="9270"/>
      </w:tabs>
      <w:suppressAutoHyphens w:val="0"/>
    </w:pPr>
    <w:rPr>
      <w:rFonts w:ascii="Tahoma" w:hAnsi="Tahoma"/>
      <w:b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Curriculum Vitae</dc:subject>
  <dc:creator>Siva</dc:creator>
  <cp:keywords/>
  <cp:lastModifiedBy>SREEDHAR REDDY POTHULA</cp:lastModifiedBy>
  <cp:revision>2</cp:revision>
  <cp:lastPrinted>2007-05-30T13:03:00Z</cp:lastPrinted>
  <dcterms:created xsi:type="dcterms:W3CDTF">2021-06-23T04:12:00Z</dcterms:created>
  <dcterms:modified xsi:type="dcterms:W3CDTF">2021-06-23T04:12:00Z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c1494cd7-f96b-4062-aac2-5ffeac8d2e2c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HCL_Cla5s_P3rs0nalUs3</vt:lpwstr>
  </property>
</Properties>
</file>