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2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L="0" distT="0" distB="0" distR="0">
            <wp:extent cx="1202530" cy="144303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2530" cy="1443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17"/>
        </w:rPr>
      </w:pPr>
    </w:p>
    <w:p>
      <w:pPr>
        <w:pStyle w:val="style62"/>
        <w:rPr/>
      </w:pPr>
      <w:r>
        <w:t>Shikha</w:t>
      </w:r>
    </w:p>
    <w:p>
      <w:pPr>
        <w:pStyle w:val="style0"/>
        <w:widowControl/>
        <w:jc w:val="center"/>
        <w:rPr>
          <w:spacing w:val="-1"/>
        </w:rPr>
      </w:pPr>
      <w:r>
        <w:rPr/>
        <w:fldChar w:fldCharType="begin"/>
      </w:r>
      <w:r>
        <w:instrText xml:space="preserve"> HYPERLINK "mailto:E-Mail:" </w:instrText>
      </w:r>
      <w:r>
        <w:rPr/>
        <w:fldChar w:fldCharType="separate"/>
      </w:r>
      <w:r>
        <w:rPr>
          <w:rStyle w:val="style85"/>
          <w:spacing w:val="-1"/>
        </w:rPr>
        <w:t>E-Mail:</w:t>
      </w:r>
      <w:r>
        <w:rPr/>
        <w:fldChar w:fldCharType="end"/>
      </w:r>
      <w:r>
        <w:rPr>
          <w:rFonts w:eastAsia="Calibri" w:hAnsi="Verdana"/>
          <w:color w:val="000000"/>
        </w:rPr>
        <w:t xml:space="preserve"> </w:t>
      </w:r>
      <w:r>
        <w:rPr>
          <w:rFonts w:eastAsia="Calibri" w:hAnsi="Verdana"/>
          <w:color w:val="000000"/>
        </w:rPr>
        <w:t>shikha</w:t>
      </w:r>
      <w:r>
        <w:rPr>
          <w:rFonts w:hAnsi="Verdana"/>
          <w:color w:val="000000"/>
        </w:rPr>
        <w:t>.singh089@gmail.com</w:t>
      </w:r>
    </w:p>
    <w:p>
      <w:pPr>
        <w:pStyle w:val="style0"/>
        <w:widowControl/>
        <w:jc w:val="center"/>
        <w:rPr>
          <w:rFonts w:hAnsi="Verdana"/>
          <w:color w:val="000000"/>
        </w:rPr>
      </w:pPr>
      <w:r>
        <w:t>Contact:</w:t>
      </w:r>
      <w:r>
        <w:rPr>
          <w:spacing w:val="-2"/>
        </w:rPr>
        <w:t xml:space="preserve"> </w:t>
      </w:r>
      <w:r>
        <w:t>+91</w:t>
      </w:r>
      <w:r>
        <w:t>-</w:t>
      </w:r>
      <w:r>
        <w:rPr>
          <w:rFonts w:hAnsi="Verdana"/>
          <w:color w:val="000000"/>
        </w:rPr>
        <w:t>9654867881</w:t>
      </w:r>
    </w:p>
    <w:p>
      <w:pPr>
        <w:pStyle w:val="style66"/>
        <w:spacing w:before="1" w:lineRule="auto" w:line="242"/>
        <w:ind w:left="3666" w:right="3655"/>
        <w:jc w:val="center"/>
        <w:rPr/>
      </w:pPr>
    </w:p>
    <w:p>
      <w:pPr>
        <w:pStyle w:val="style66"/>
        <w:spacing w:before="9"/>
        <w:rPr>
          <w:sz w:val="15"/>
        </w:rPr>
      </w:pPr>
      <w:r>
        <w:rPr/>
        <w:pict>
          <v:rect id="1027" fillcolor="black" stroked="f" style="position:absolute;margin-left:49.05pt;margin-top:11.05pt;width:497.95pt;height:0.5pt;z-index:-214748364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7"/>
        <w:rPr>
          <w:sz w:val="7"/>
        </w:rPr>
      </w:pPr>
    </w:p>
    <w:p>
      <w:pPr>
        <w:pStyle w:val="style2"/>
        <w:spacing w:before="94" w:lineRule="exact" w:line="206"/>
        <w:ind w:left="3659" w:right="3655"/>
        <w:jc w:val="center"/>
        <w:rPr/>
      </w:pPr>
      <w:r>
        <w:rPr>
          <w:u w:val="single"/>
        </w:rPr>
        <w:t>Assignments in:</w:t>
      </w:r>
    </w:p>
    <w:p>
      <w:pPr>
        <w:pStyle w:val="style0"/>
        <w:spacing w:lineRule="auto" w:line="244"/>
        <w:ind w:left="329" w:right="326"/>
        <w:rPr>
          <w:b/>
          <w:sz w:val="18"/>
        </w:rPr>
      </w:pPr>
      <w:r>
        <w:rPr>
          <w:b/>
          <w:sz w:val="18"/>
        </w:rPr>
        <w:t xml:space="preserve">Administration, Executive assistance, Event management, Calendar management &amp; Facilities management along </w:t>
      </w:r>
      <w:r>
        <w:rPr>
          <w:b/>
          <w:sz w:val="18"/>
        </w:rPr>
        <w:t>with Travel</w:t>
      </w:r>
      <w:r>
        <w:rPr>
          <w:b/>
          <w:sz w:val="18"/>
        </w:rPr>
        <w:t xml:space="preserve"> management</w:t>
      </w:r>
    </w:p>
    <w:p>
      <w:pPr>
        <w:pStyle w:val="style66"/>
        <w:spacing w:before="6"/>
        <w:rPr>
          <w:b/>
          <w:sz w:val="1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ed="f" style="position:absolute;margin-left:44.8pt;margin-top:10.6pt;width:506.5pt;height:13.0pt;z-index:-2147483644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1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Objectives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b/>
          <w:sz w:val="17"/>
        </w:rPr>
      </w:pPr>
    </w:p>
    <w:p>
      <w:pPr>
        <w:pStyle w:val="style66"/>
        <w:spacing w:before="94"/>
        <w:ind w:left="590" w:right="218" w:hanging="360"/>
        <w:jc w:val="both"/>
        <w:rPr>
          <w:rFonts w:ascii="Times New Roman" w:hAnsi="Times New Roman"/>
          <w:w w:val="230"/>
        </w:rPr>
      </w:pPr>
      <w:r>
        <w:rPr>
          <w:rFonts w:ascii="Times New Roman" w:hAnsi="Times New Roman"/>
          <w:w w:val="230"/>
        </w:rPr>
        <w:t xml:space="preserve"> </w:t>
      </w:r>
    </w:p>
    <w:p>
      <w:pPr>
        <w:pStyle w:val="style179"/>
        <w:widowControl/>
        <w:numPr>
          <w:ilvl w:val="0"/>
          <w:numId w:val="1"/>
        </w:numPr>
        <w:wordWrap w:val="false"/>
        <w:spacing w:after="200" w:lineRule="auto" w:line="276"/>
        <w:jc w:val="both"/>
        <w:contextualSpacing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To work in a challenging atmosphere in a professional organization, where I can enhance my skill and strength in conjunction with the firm's goal and objectives</w:t>
      </w:r>
      <w:r>
        <w:rPr>
          <w:w w:val="104"/>
        </w:rPr>
        <w:t xml:space="preserve"> </w:t>
      </w:r>
    </w:p>
    <w:p>
      <w:pPr>
        <w:pStyle w:val="style179"/>
        <w:widowControl/>
        <w:numPr>
          <w:ilvl w:val="0"/>
          <w:numId w:val="1"/>
        </w:numPr>
        <w:wordWrap w:val="false"/>
        <w:spacing w:after="200" w:lineRule="auto" w:line="276"/>
        <w:jc w:val="both"/>
        <w:contextualSpacing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 competent professional with over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/>
          <w:color w:val="000000"/>
          <w:lang w:val="en-US"/>
        </w:rPr>
        <w:t>3</w:t>
      </w:r>
      <w:r>
        <w:rPr>
          <w:rFonts w:ascii="Calibri" w:eastAsia="Calibri" w:hAnsi="Calibri"/>
          <w:color w:val="000000"/>
        </w:rPr>
        <w:t>+ years of experience in General Administration, Executive Assistant, Implementation, Facilities Management, HR coordination, Office Administration for multiple internal companies / branches.</w:t>
      </w:r>
    </w:p>
    <w:p>
      <w:pPr>
        <w:pStyle w:val="style66"/>
        <w:spacing w:before="11"/>
        <w:rPr>
          <w:sz w:val="19"/>
        </w:rPr>
      </w:pPr>
      <w:r>
        <w:rPr/>
        <w:pict>
          <v:shape id="1030" type="#_x0000_t202" filled="f" style="position:absolute;margin-left:44.8pt;margin-top:13.7pt;width:506.5pt;height:12.8pt;z-index:-2147483643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1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CORE COMPETENCIES</w:t>
                  </w:r>
                </w:p>
              </w:txbxContent>
            </v:textbox>
          </v:shape>
        </w:pict>
      </w:r>
      <w:r>
        <w:rPr/>
        <w:pict>
          <v:group id="1031" filled="f" stroked="f" style="position:absolute;margin-left:102.8pt;margin-top:43.3pt;width:390.45pt;height:79.2pt;z-index:-2147483642;mso-position-horizontal-relative:page;mso-position-vertical-relative:text;mso-width-relative:page;mso-height-relative:page;mso-wrap-distance-left:0.0pt;mso-wrap-distance-right:0.0pt;visibility:visible;" coordsize="7809,1584" coordorigin="2056,866">
            <v:shape id="1033" type="#_x0000_t75" filled="f" stroked="f" style="position:absolute;left:2066;top:875;width:7789;height:1564;z-index:13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34" filled="f" stroked="t" style="position:absolute;left:2066;top:875;width:7789;height:1564;z-index:14;mso-position-horizontal-relative:text;mso-position-vertical-relative:text;mso-width-relative:page;mso-height-relative:page;visibility:visible;">
              <v:stroke dashstyle="3.0 1.0" weight="1.0pt"/>
              <v:fill/>
            </v:rect>
            <v:shape id="1035" type="#_x0000_t202" filled="f" stroked="f" style="position:absolute;left:2221;top:1001;width:2421;height:202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Strong Administrative Skills</w:t>
                    </w:r>
                  </w:p>
                </w:txbxContent>
              </v:textbox>
            </v:shape>
            <v:shape id="1036" type="#_x0000_t202" filled="f" stroked="f" style="position:absolute;left:5102;top:1001;width:1660;height:202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Event Management</w:t>
                    </w:r>
                  </w:p>
                </w:txbxContent>
              </v:textbox>
            </v:shape>
            <v:shape id="1037" type="#_x0000_t202" filled="f" stroked="f" style="position:absolute;left:7263;top:1001;width:1941;height:202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Facilities Management</w:t>
                    </w:r>
                  </w:p>
                </w:txbxContent>
              </v:textbox>
            </v:shape>
            <v:shape id="1038" type="#_x0000_t202" filled="f" stroked="f" style="position:absolute;left:2221;top:1496;width:1790;height:202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Vendor Management</w:t>
                    </w:r>
                  </w:p>
                </w:txbxContent>
              </v:textbox>
            </v:shape>
            <v:shape id="1039" type="#_x0000_t202" filled="f" stroked="f" style="position:absolute;left:5102;top:1496;width:2562;height:202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2160"/>
                      </w:tabs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Executive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Assistance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CSR</w:t>
                    </w:r>
                  </w:p>
                </w:txbxContent>
              </v:textbox>
            </v:shape>
            <v:shape id="1040" type="#_x0000_t202" filled="f" stroked="f" style="position:absolute;left:2221;top:1991;width:1611;height:202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Fund Management</w:t>
                    </w:r>
                  </w:p>
                </w:txbxContent>
              </v:textbox>
            </v:shape>
            <v:shape id="1041" type="#_x0000_t202" filled="f" stroked="f" style="position:absolute;left:5102;top:1991;width:1646;height:202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Team Management</w:t>
                    </w:r>
                  </w:p>
                </w:txbxContent>
              </v:textbox>
            </v:shape>
            <v:shape id="1042" type="#_x0000_t202" filled="f" stroked="f" style="position:absolute;left:7263;top:1991;width:1705;height:202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Travel Management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shape id="1043" type="#_x0000_t202" filled="f" style="position:absolute;margin-left:44.8pt;margin-top:132.25pt;width:506.5pt;height:12.75pt;z-index:-2147483641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1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EMPLOYMENT RECORD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22"/>
        </w:rPr>
      </w:pPr>
    </w:p>
    <w:p>
      <w:pPr>
        <w:pStyle w:val="style66"/>
        <w:spacing w:before="6"/>
        <w:rPr>
          <w:sz w:val="10"/>
        </w:rPr>
      </w:pPr>
    </w:p>
    <w:p>
      <w:pPr>
        <w:pStyle w:val="style66"/>
        <w:spacing w:before="11"/>
        <w:rPr>
          <w:sz w:val="6"/>
        </w:rPr>
      </w:pPr>
    </w:p>
    <w:p>
      <w:pPr>
        <w:pStyle w:val="style0"/>
        <w:tabs>
          <w:tab w:val="left" w:leader="none" w:pos="2391"/>
        </w:tabs>
        <w:spacing w:before="100" w:lineRule="exact" w:line="207"/>
        <w:ind w:left="230"/>
        <w:rPr>
          <w:b/>
          <w:sz w:val="18"/>
        </w:rPr>
      </w:pPr>
      <w:r>
        <w:rPr>
          <w:rFonts w:ascii="Verdana"/>
          <w:b/>
          <w:sz w:val="17"/>
        </w:rPr>
        <w:t>Organization</w:t>
      </w:r>
      <w:r>
        <w:rPr>
          <w:rFonts w:ascii="Verdana"/>
          <w:b/>
          <w:sz w:val="17"/>
        </w:rPr>
        <w:tab/>
      </w:r>
      <w:r>
        <w:rPr>
          <w:rFonts w:ascii="Verdana"/>
          <w:b/>
          <w:sz w:val="17"/>
        </w:rPr>
        <w:t xml:space="preserve">: </w:t>
      </w:r>
      <w:r>
        <w:rPr>
          <w:b/>
          <w:sz w:val="18"/>
        </w:rPr>
        <w:t xml:space="preserve">R K Jain &amp; Associates </w:t>
      </w:r>
      <w:r>
        <w:rPr>
          <w:b/>
          <w:sz w:val="18"/>
        </w:rPr>
        <w:t>Pvt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Ltd.</w:t>
      </w:r>
    </w:p>
    <w:p>
      <w:pPr>
        <w:pStyle w:val="style2"/>
        <w:tabs>
          <w:tab w:val="left" w:leader="none" w:pos="2391"/>
        </w:tabs>
        <w:spacing w:lineRule="exact" w:line="207"/>
        <w:rPr/>
      </w:pPr>
      <w:r>
        <w:rPr>
          <w:rFonts w:ascii="Verdana"/>
          <w:sz w:val="17"/>
        </w:rPr>
        <w:t>Role</w:t>
      </w:r>
      <w:r>
        <w:rPr>
          <w:rFonts w:ascii="Verdana"/>
          <w:sz w:val="17"/>
        </w:rPr>
        <w:tab/>
      </w:r>
      <w:r>
        <w:rPr>
          <w:rFonts w:ascii="Verdana"/>
          <w:sz w:val="17"/>
        </w:rPr>
        <w:t xml:space="preserve">: </w:t>
      </w:r>
      <w:r>
        <w:t>Administrative Executive &amp;</w:t>
      </w:r>
      <w:r>
        <w:rPr>
          <w:spacing w:val="-1"/>
        </w:rPr>
        <w:t xml:space="preserve"> </w:t>
      </w:r>
      <w:r>
        <w:t>EA</w:t>
      </w:r>
    </w:p>
    <w:p>
      <w:pPr>
        <w:pStyle w:val="style0"/>
        <w:tabs>
          <w:tab w:val="left" w:leader="none" w:pos="2391"/>
        </w:tabs>
        <w:spacing w:before="1"/>
        <w:ind w:left="230"/>
        <w:rPr>
          <w:rFonts w:ascii="Verdana"/>
          <w:b/>
          <w:sz w:val="17"/>
        </w:rPr>
      </w:pPr>
      <w:r>
        <w:rPr>
          <w:rFonts w:ascii="Verdana"/>
          <w:b/>
          <w:sz w:val="17"/>
        </w:rPr>
        <w:t>Location</w:t>
      </w:r>
      <w:r>
        <w:rPr>
          <w:rFonts w:ascii="Verdana"/>
          <w:b/>
          <w:sz w:val="17"/>
        </w:rPr>
        <w:tab/>
      </w:r>
      <w:r>
        <w:rPr>
          <w:rFonts w:ascii="Verdana"/>
          <w:b/>
          <w:sz w:val="17"/>
        </w:rPr>
        <w:t>:</w:t>
      </w:r>
      <w:r>
        <w:rPr>
          <w:rFonts w:ascii="Verdana"/>
          <w:b/>
          <w:spacing w:val="2"/>
          <w:sz w:val="17"/>
        </w:rPr>
        <w:t xml:space="preserve"> </w:t>
      </w:r>
      <w:r>
        <w:rPr>
          <w:rFonts w:ascii="Verdana"/>
          <w:b/>
          <w:sz w:val="17"/>
        </w:rPr>
        <w:t>Delhi</w:t>
      </w:r>
    </w:p>
    <w:p>
      <w:pPr>
        <w:pStyle w:val="style0"/>
        <w:tabs>
          <w:tab w:val="left" w:leader="none" w:pos="2391"/>
        </w:tabs>
        <w:spacing w:before="4"/>
        <w:ind w:left="230"/>
        <w:rPr>
          <w:rFonts w:ascii="Verdana"/>
          <w:b/>
          <w:sz w:val="17"/>
        </w:rPr>
      </w:pPr>
      <w:r>
        <w:rPr>
          <w:rFonts w:ascii="Verdana"/>
          <w:b/>
          <w:sz w:val="17"/>
        </w:rPr>
        <w:t>Duration</w:t>
      </w:r>
      <w:r>
        <w:rPr>
          <w:rFonts w:ascii="Verdana"/>
          <w:b/>
          <w:sz w:val="17"/>
        </w:rPr>
        <w:tab/>
      </w:r>
      <w:r>
        <w:rPr>
          <w:rFonts w:ascii="Verdana"/>
          <w:b/>
          <w:sz w:val="17"/>
        </w:rPr>
        <w:t xml:space="preserve">: December 2019 to </w:t>
      </w:r>
      <w:r>
        <w:rPr>
          <w:rFonts w:ascii="Verdana"/>
          <w:b/>
          <w:sz w:val="17"/>
        </w:rPr>
        <w:t>till</w:t>
      </w:r>
      <w:r>
        <w:rPr>
          <w:rFonts w:ascii="Verdana"/>
          <w:b/>
          <w:spacing w:val="5"/>
          <w:sz w:val="17"/>
        </w:rPr>
        <w:t xml:space="preserve"> </w:t>
      </w:r>
      <w:r>
        <w:rPr>
          <w:rFonts w:ascii="Verdana"/>
          <w:b/>
          <w:sz w:val="17"/>
        </w:rPr>
        <w:t>Date</w:t>
      </w:r>
    </w:p>
    <w:p>
      <w:pPr>
        <w:pStyle w:val="style66"/>
        <w:spacing w:before="10"/>
        <w:rPr>
          <w:rFonts w:ascii="Verdana"/>
          <w:b/>
          <w:sz w:val="16"/>
        </w:rPr>
      </w:pPr>
    </w:p>
    <w:p>
      <w:pPr>
        <w:pStyle w:val="style2"/>
        <w:spacing w:before="1"/>
        <w:rPr>
          <w:b w:val="false"/>
        </w:rPr>
      </w:pPr>
      <w:r>
        <w:rPr>
          <w:u w:val="single"/>
        </w:rPr>
        <w:t>Accountabilities</w:t>
      </w:r>
      <w:r>
        <w:rPr>
          <w:b w:val="false"/>
        </w:rPr>
        <w:t>:</w:t>
      </w:r>
    </w:p>
    <w:p>
      <w:pPr>
        <w:pStyle w:val="style66"/>
        <w:numPr>
          <w:ilvl w:val="0"/>
          <w:numId w:val="3"/>
        </w:numPr>
        <w:spacing w:before="94"/>
        <w:ind w:right="296"/>
        <w:jc w:val="both"/>
        <w:rPr>
          <w:w w:val="110"/>
        </w:rPr>
      </w:pPr>
      <w:r>
        <w:rPr>
          <w:w w:val="110"/>
        </w:rPr>
        <w:t>Delivered smooth and efficient services for the running of 3 offices (Delhi Bangalore &amp; Hyderabad) along with the effective co-ordination, research, liaison, planning, and preparation of policies with implementation.</w:t>
      </w:r>
    </w:p>
    <w:p>
      <w:pPr>
        <w:pStyle w:val="style66"/>
        <w:numPr>
          <w:ilvl w:val="0"/>
          <w:numId w:val="3"/>
        </w:numPr>
        <w:spacing w:lineRule="auto" w:line="242"/>
        <w:jc w:val="both"/>
        <w:rPr>
          <w:w w:val="110"/>
        </w:rPr>
      </w:pPr>
      <w:r>
        <w:rPr>
          <w:w w:val="110"/>
        </w:rPr>
        <w:t>Managing calendar for MD and other senior stake holders for client mee</w:t>
      </w:r>
      <w:r>
        <w:rPr>
          <w:w w:val="110"/>
        </w:rPr>
        <w:t xml:space="preserve">tings and travel and conference </w:t>
      </w:r>
      <w:r>
        <w:rPr>
          <w:w w:val="110"/>
        </w:rPr>
        <w:t>subjects.</w:t>
      </w:r>
    </w:p>
    <w:p>
      <w:pPr>
        <w:pStyle w:val="style66"/>
        <w:numPr>
          <w:ilvl w:val="0"/>
          <w:numId w:val="3"/>
        </w:numPr>
        <w:spacing w:lineRule="exact" w:line="206"/>
        <w:jc w:val="both"/>
        <w:rPr>
          <w:w w:val="110"/>
        </w:rPr>
      </w:pPr>
      <w:r>
        <w:rPr>
          <w:w w:val="110"/>
        </w:rPr>
        <w:t>Fund</w:t>
      </w:r>
      <w:r>
        <w:rPr>
          <w:w w:val="110"/>
        </w:rPr>
        <w:t xml:space="preserve"> </w:t>
      </w:r>
      <w:r>
        <w:rPr>
          <w:w w:val="110"/>
        </w:rPr>
        <w:t>Management</w:t>
      </w:r>
      <w:r>
        <w:rPr>
          <w:w w:val="110"/>
        </w:rPr>
        <w:t xml:space="preserve"> </w:t>
      </w:r>
      <w:r>
        <w:rPr>
          <w:w w:val="110"/>
        </w:rPr>
        <w:t>for</w:t>
      </w:r>
      <w:r>
        <w:rPr>
          <w:w w:val="110"/>
        </w:rPr>
        <w:t xml:space="preserve"> </w:t>
      </w:r>
      <w:r>
        <w:rPr>
          <w:w w:val="110"/>
        </w:rPr>
        <w:t>multiple</w:t>
      </w:r>
      <w:r>
        <w:rPr>
          <w:w w:val="110"/>
        </w:rPr>
        <w:t xml:space="preserve"> </w:t>
      </w:r>
      <w:r>
        <w:rPr>
          <w:w w:val="110"/>
        </w:rPr>
        <w:t>locations</w:t>
      </w:r>
      <w:r>
        <w:rPr>
          <w:w w:val="110"/>
        </w:rPr>
        <w:t xml:space="preserve"> </w:t>
      </w:r>
      <w:r>
        <w:rPr>
          <w:w w:val="110"/>
        </w:rPr>
        <w:t xml:space="preserve"> </w:t>
      </w:r>
      <w:r>
        <w:rPr>
          <w:w w:val="110"/>
        </w:rPr>
        <w:t>including</w:t>
      </w:r>
      <w:r>
        <w:rPr>
          <w:w w:val="110"/>
        </w:rPr>
        <w:t xml:space="preserve"> </w:t>
      </w:r>
      <w:r>
        <w:rPr>
          <w:w w:val="110"/>
        </w:rPr>
        <w:t>office</w:t>
      </w:r>
      <w:r>
        <w:rPr>
          <w:w w:val="110"/>
        </w:rPr>
        <w:t xml:space="preserve"> </w:t>
      </w:r>
      <w:r>
        <w:rPr>
          <w:w w:val="110"/>
        </w:rPr>
        <w:t>shifting</w:t>
      </w:r>
      <w:r>
        <w:rPr>
          <w:w w:val="110"/>
        </w:rPr>
        <w:t xml:space="preserve"> </w:t>
      </w:r>
      <w:r>
        <w:rPr>
          <w:w w:val="110"/>
        </w:rPr>
        <w:t>and</w:t>
      </w:r>
      <w:r>
        <w:rPr>
          <w:w w:val="110"/>
        </w:rPr>
        <w:t xml:space="preserve"> </w:t>
      </w:r>
      <w:r>
        <w:rPr>
          <w:w w:val="110"/>
        </w:rPr>
        <w:t>budgeting</w:t>
      </w:r>
      <w:r>
        <w:rPr>
          <w:w w:val="110"/>
        </w:rPr>
        <w:t xml:space="preserve"> </w:t>
      </w:r>
      <w:r>
        <w:rPr>
          <w:w w:val="110"/>
        </w:rPr>
        <w:t>for</w:t>
      </w:r>
      <w:r>
        <w:rPr>
          <w:w w:val="110"/>
        </w:rPr>
        <w:t xml:space="preserve"> </w:t>
      </w:r>
      <w:r>
        <w:rPr>
          <w:w w:val="110"/>
        </w:rPr>
        <w:t>the</w:t>
      </w:r>
      <w:r>
        <w:rPr>
          <w:w w:val="110"/>
        </w:rPr>
        <w:t xml:space="preserve"> </w:t>
      </w:r>
      <w:r>
        <w:rPr>
          <w:w w:val="110"/>
        </w:rPr>
        <w:t>years.</w:t>
      </w:r>
    </w:p>
    <w:p>
      <w:pPr>
        <w:pStyle w:val="style66"/>
        <w:numPr>
          <w:ilvl w:val="0"/>
          <w:numId w:val="3"/>
        </w:numPr>
        <w:spacing w:lineRule="exact" w:line="205"/>
        <w:jc w:val="both"/>
        <w:rPr>
          <w:w w:val="110"/>
        </w:rPr>
      </w:pPr>
      <w:r>
        <w:rPr>
          <w:w w:val="110"/>
        </w:rPr>
        <w:t>Handling procurement of Assets along with the allotment and discretion of assets as requirement of time.</w:t>
      </w:r>
    </w:p>
    <w:p>
      <w:pPr>
        <w:pStyle w:val="style66"/>
        <w:numPr>
          <w:ilvl w:val="0"/>
          <w:numId w:val="3"/>
        </w:numPr>
        <w:spacing w:lineRule="auto" w:line="244"/>
        <w:ind w:right="404"/>
        <w:jc w:val="both"/>
        <w:rPr>
          <w:w w:val="110"/>
        </w:rPr>
      </w:pPr>
      <w:r>
        <w:rPr>
          <w:w w:val="110"/>
        </w:rPr>
        <w:t xml:space="preserve">Provides Executive support for a wide range of high level meetings including provision of supporting papers and </w:t>
      </w:r>
      <w:r>
        <w:rPr>
          <w:w w:val="110"/>
        </w:rPr>
        <w:t xml:space="preserve">the </w:t>
      </w:r>
      <w:r>
        <w:rPr>
          <w:w w:val="110"/>
        </w:rPr>
        <w:t>meeting materials.</w:t>
      </w:r>
    </w:p>
    <w:p>
      <w:pPr>
        <w:pStyle w:val="style66"/>
        <w:numPr>
          <w:ilvl w:val="0"/>
          <w:numId w:val="3"/>
        </w:numPr>
        <w:spacing w:lineRule="exact" w:line="200"/>
        <w:jc w:val="both"/>
        <w:rPr>
          <w:w w:val="110"/>
        </w:rPr>
      </w:pPr>
      <w:r>
        <w:rPr>
          <w:w w:val="110"/>
        </w:rPr>
        <w:t>Handling vendors for timely invoicing and payments releases against the services</w:t>
      </w:r>
    </w:p>
    <w:p>
      <w:pPr>
        <w:pStyle w:val="style1"/>
        <w:numPr>
          <w:ilvl w:val="0"/>
          <w:numId w:val="3"/>
        </w:numPr>
        <w:spacing w:before="2"/>
        <w:jc w:val="both"/>
        <w:rPr>
          <w:w w:val="110"/>
          <w:sz w:val="18"/>
          <w:szCs w:val="18"/>
        </w:rPr>
      </w:pPr>
      <w:r>
        <w:rPr>
          <w:w w:val="110"/>
          <w:sz w:val="18"/>
          <w:szCs w:val="18"/>
        </w:rPr>
        <w:t>Maintain stocks and updates for office supplies, manage re-order and research for new deals</w:t>
      </w:r>
    </w:p>
    <w:p>
      <w:pPr>
        <w:pStyle w:val="style0"/>
        <w:ind w:left="230"/>
        <w:jc w:val="both"/>
        <w:rPr>
          <w:w w:val="110"/>
          <w:sz w:val="18"/>
          <w:szCs w:val="18"/>
        </w:rPr>
      </w:pPr>
      <w:r>
        <w:rPr>
          <w:w w:val="110"/>
          <w:sz w:val="18"/>
          <w:szCs w:val="18"/>
        </w:rPr>
        <w:t xml:space="preserve">    </w:t>
      </w:r>
      <w:r>
        <w:rPr>
          <w:w w:val="110"/>
          <w:sz w:val="18"/>
          <w:szCs w:val="18"/>
        </w:rPr>
        <w:t xml:space="preserve">    </w:t>
      </w:r>
      <w:r>
        <w:rPr>
          <w:w w:val="110"/>
          <w:sz w:val="18"/>
          <w:szCs w:val="18"/>
        </w:rPr>
        <w:t>and suppliers</w:t>
      </w:r>
    </w:p>
    <w:p>
      <w:pPr>
        <w:pStyle w:val="style179"/>
        <w:numPr>
          <w:ilvl w:val="0"/>
          <w:numId w:val="4"/>
        </w:numPr>
        <w:jc w:val="both"/>
        <w:rPr/>
      </w:pPr>
      <w:r>
        <w:rPr>
          <w:w w:val="110"/>
          <w:sz w:val="18"/>
          <w:szCs w:val="18"/>
        </w:rPr>
        <w:t>Carry out instructions and administrative requests from line manager and senior management</w:t>
      </w:r>
      <w:bookmarkStart w:id="0" w:name="_GoBack"/>
      <w:bookmarkEnd w:id="0"/>
      <w:r>
        <w:rPr>
          <w:w w:val="110"/>
          <w:sz w:val="18"/>
          <w:szCs w:val="18"/>
          <w:lang w:val="en-US"/>
        </w:rPr>
        <w:t>.</w:t>
      </w:r>
    </w:p>
    <w:p>
      <w:pPr>
        <w:pStyle w:val="style0"/>
        <w:rPr>
          <w:sz w:val="20"/>
        </w:rPr>
      </w:pPr>
    </w:p>
    <w:p>
      <w:pPr>
        <w:pStyle w:val="style66"/>
        <w:spacing w:before="4"/>
        <w:rPr>
          <w:sz w:val="9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4"/>
        </w:rPr>
      </w:pPr>
      <w:r>
        <w:rPr/>
        <w:pict>
          <v:shape id="1044" type="#_x0000_t202" filled="f" style="position:absolute;margin-left:44.8pt;margin-top:10.4pt;width:506.5pt;height:13.25pt;z-index:-2147483640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1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SCHOLASTICS</w:t>
                  </w:r>
                </w:p>
              </w:txbxContent>
            </v:textbox>
          </v:shape>
        </w:pict>
      </w:r>
    </w:p>
    <w:p>
      <w:pPr>
        <w:pStyle w:val="style66"/>
        <w:spacing w:before="9"/>
        <w:rPr>
          <w:sz w:val="13"/>
        </w:rPr>
      </w:pPr>
    </w:p>
    <w:p>
      <w:pPr>
        <w:pStyle w:val="style179"/>
        <w:numPr>
          <w:ilvl w:val="0"/>
          <w:numId w:val="5"/>
        </w:numPr>
        <w:spacing w:before="94"/>
        <w:rPr>
          <w:sz w:val="18"/>
        </w:rPr>
      </w:pPr>
      <w:r>
        <w:rPr>
          <w:rFonts w:ascii="Calibri" w:eastAsia="Calibri" w:hAnsi="Calibri"/>
          <w:color w:val="000000"/>
        </w:rPr>
        <w:t>Graduate from Delhi University in 2011</w:t>
      </w:r>
    </w:p>
    <w:p>
      <w:pPr>
        <w:pStyle w:val="style179"/>
        <w:numPr>
          <w:ilvl w:val="0"/>
          <w:numId w:val="5"/>
        </w:numPr>
        <w:spacing w:before="94"/>
        <w:rPr>
          <w:sz w:val="18"/>
        </w:rPr>
      </w:pPr>
      <w:r>
        <w:rPr>
          <w:rFonts w:ascii="Calibri" w:eastAsia="Calibri" w:hAnsi="Calibri"/>
          <w:color w:val="000000"/>
        </w:rPr>
        <w:t xml:space="preserve">MBA in HR &amp; Admin from Sikkim </w:t>
      </w:r>
      <w:r>
        <w:rPr>
          <w:rFonts w:ascii="Calibri" w:eastAsia="Calibri" w:hAnsi="Calibri"/>
          <w:color w:val="000000"/>
        </w:rPr>
        <w:t>Manipal</w:t>
      </w:r>
      <w:r>
        <w:rPr>
          <w:rFonts w:ascii="Calibri" w:eastAsia="Calibri" w:hAnsi="Calibri"/>
          <w:color w:val="000000"/>
        </w:rPr>
        <w:t xml:space="preserve"> University in 2014</w:t>
      </w:r>
    </w:p>
    <w:p>
      <w:pPr>
        <w:pStyle w:val="style66"/>
        <w:spacing w:before="10"/>
        <w:rPr>
          <w:b/>
          <w:sz w:val="22"/>
        </w:rPr>
      </w:pPr>
      <w:r>
        <w:rPr/>
        <w:pict>
          <v:shape id="1045" type="#_x0000_t202" filled="f" style="position:absolute;margin-left:44.8pt;margin-top:15.35pt;width:506.5pt;height:13.0pt;z-index:-2147483639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1"/>
                    <w:ind w:left="11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PERSONAL INFORMATION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b/>
          <w:sz w:val="13"/>
        </w:rPr>
      </w:pPr>
    </w:p>
    <w:p>
      <w:pPr>
        <w:pStyle w:val="style66"/>
        <w:spacing w:before="96" w:lineRule="auto" w:line="283"/>
        <w:ind w:left="230" w:right="6707"/>
        <w:rPr/>
      </w:pPr>
      <w:r>
        <w:t>Date of Birth: 9</w:t>
      </w:r>
      <w:r>
        <w:rPr>
          <w:vertAlign w:val="superscript"/>
        </w:rPr>
        <w:t>th</w:t>
      </w:r>
      <w:r>
        <w:t xml:space="preserve"> January</w:t>
      </w:r>
      <w:r>
        <w:t xml:space="preserve"> </w:t>
      </w:r>
      <w:r>
        <w:t>1991</w:t>
      </w:r>
    </w:p>
    <w:p>
      <w:pPr>
        <w:pStyle w:val="style66"/>
        <w:spacing w:before="96" w:lineRule="auto" w:line="283"/>
        <w:ind w:right="6707"/>
        <w:rPr/>
      </w:pPr>
      <w:r>
        <w:t xml:space="preserve"> </w:t>
      </w:r>
      <w:r>
        <w:t xml:space="preserve">  </w:t>
      </w:r>
      <w:r>
        <w:t>Language</w:t>
      </w:r>
      <w:r>
        <w:t xml:space="preserve"> known: English, Hindi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0"/>
        </w:rPr>
      </w:pPr>
    </w:p>
    <w:p>
      <w:pPr>
        <w:pStyle w:val="style2"/>
        <w:tabs>
          <w:tab w:val="left" w:leader="none" w:pos="8153"/>
        </w:tabs>
        <w:rPr>
          <w:sz w:val="22"/>
        </w:rPr>
      </w:pPr>
      <w:r>
        <w:rPr>
          <w:sz w:val="22"/>
        </w:rPr>
        <w:t>New Delhi</w:t>
      </w:r>
      <w:r>
        <w:rPr>
          <w:sz w:val="22"/>
        </w:rPr>
        <w:t>:</w:t>
      </w:r>
    </w:p>
    <w:p>
      <w:pPr>
        <w:pStyle w:val="style2"/>
        <w:tabs>
          <w:tab w:val="left" w:leader="none" w:pos="8153"/>
        </w:tabs>
        <w:rPr/>
      </w:pPr>
      <w:r>
        <w:rPr>
          <w:sz w:val="22"/>
        </w:rPr>
        <w:t xml:space="preserve">Date: </w:t>
      </w:r>
      <w:r>
        <w:rPr>
          <w:sz w:val="22"/>
        </w:rPr>
        <w:tab/>
      </w:r>
      <w:r>
        <w:rPr>
          <w:sz w:val="22"/>
        </w:rPr>
        <w:t>Shikha</w:t>
      </w:r>
    </w:p>
    <w:sectPr>
      <w:pgSz w:w="11910" w:h="16840" w:orient="portrait"/>
      <w:pgMar w:top="140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3463C0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A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389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eastAsia="Wingdings" w:hAnsi="Wingdings" w:hint="default"/>
        <w:b w:val="false"/>
        <w:color w:val="000000"/>
        <w:w w:val="100"/>
        <w:sz w:val="22"/>
      </w:rPr>
    </w:lvl>
  </w:abstractNum>
  <w:abstractNum w:abstractNumId="4">
    <w:nsid w:val="00000004"/>
    <w:multiLevelType w:val="hybridMultilevel"/>
    <w:tmpl w:val="5412A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ind w:left="230"/>
      <w:outlineLvl w:val="0"/>
    </w:pPr>
    <w:rPr>
      <w:sz w:val="20"/>
      <w:szCs w:val="20"/>
    </w:rPr>
  </w:style>
  <w:style w:type="paragraph" w:styleId="style2">
    <w:name w:val="heading 2"/>
    <w:basedOn w:val="style0"/>
    <w:next w:val="style2"/>
    <w:qFormat/>
    <w:uiPriority w:val="1"/>
    <w:pPr>
      <w:ind w:left="230"/>
      <w:outlineLvl w:val="1"/>
    </w:pPr>
    <w:rPr>
      <w:b/>
      <w:b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18"/>
      <w:szCs w:val="18"/>
    </w:rPr>
  </w:style>
  <w:style w:type="paragraph" w:styleId="style62">
    <w:name w:val="Title"/>
    <w:basedOn w:val="style0"/>
    <w:next w:val="style62"/>
    <w:qFormat/>
    <w:uiPriority w:val="1"/>
    <w:pPr>
      <w:spacing w:before="92"/>
      <w:ind w:left="3666" w:right="3654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wordWrap w:val="false"/>
      <w:jc w:val="both"/>
    </w:pPr>
    <w:rPr>
      <w:rFonts w:ascii="Verdana" w:cs="Times New Roman" w:eastAsia="Verdana" w:hAnsi="Times New Roman"/>
      <w:kern w:val="2"/>
      <w:sz w:val="20"/>
      <w:szCs w:val="24"/>
      <w:lang w:eastAsia="ko-KR"/>
    </w:rPr>
  </w:style>
  <w:style w:type="character" w:customStyle="1" w:styleId="style4098">
    <w:name w:val="Header Char_949e238d-4329-4100-a719-e6c97f9aa2e0"/>
    <w:basedOn w:val="style65"/>
    <w:next w:val="style4098"/>
    <w:link w:val="style31"/>
    <w:uiPriority w:val="99"/>
    <w:rPr>
      <w:rFonts w:ascii="Verdana" w:cs="Times New Roman" w:eastAsia="Verdana" w:hAnsi="Times New Roman"/>
      <w:kern w:val="2"/>
      <w:sz w:val="20"/>
      <w:szCs w:val="24"/>
      <w:lang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291</Words>
  <Pages>2</Pages>
  <Characters>1830</Characters>
  <Application>WPS Office</Application>
  <DocSecurity>0</DocSecurity>
  <Paragraphs>80</Paragraphs>
  <ScaleCrop>false</ScaleCrop>
  <LinksUpToDate>false</LinksUpToDate>
  <CharactersWithSpaces>2096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2021-05-08T06:22:00Z</dcterms:created>
  <dc:creator>parul.mathur</dc:creator>
  <lastModifiedBy>M2003J15SC</lastModifiedBy>
  <dcterms:modified xsi:type="dcterms:W3CDTF">2021-07-11T15:36:38Z</dcterms:modified>
  <revision>17</revision>
  <dc:title>NARINDER KAUR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2021-05-08T00:00:00Z</vt:filetime>
  </property>
</Properties>
</file>