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57" w:type="dxa"/>
        <w:tblInd w:w="-612" w:type="dxa"/>
        <w:tblLook w:val="04A0" w:firstRow="1" w:lastRow="0" w:firstColumn="1" w:lastColumn="0" w:noHBand="0" w:noVBand="1"/>
      </w:tblPr>
      <w:tblGrid>
        <w:gridCol w:w="3175"/>
        <w:gridCol w:w="8182"/>
      </w:tblGrid>
      <w:tr w:rsidR="007C5A0B" w:rsidRPr="001A0227" w:rsidTr="00D4238E">
        <w:trPr>
          <w:trHeight w:val="13158"/>
        </w:trPr>
        <w:tc>
          <w:tcPr>
            <w:tcW w:w="317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:rsidR="007C5A0B" w:rsidRPr="001A0227" w:rsidRDefault="007C5A0B" w:rsidP="001A0227">
            <w:pPr>
              <w:jc w:val="center"/>
              <w:rPr>
                <w:rFonts w:asciiTheme="majorHAnsi" w:hAnsiTheme="majorHAnsi"/>
              </w:rPr>
            </w:pPr>
          </w:p>
          <w:p w:rsidR="00954B1B" w:rsidRPr="007630A7" w:rsidRDefault="002F0A43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VIPIN</w:t>
            </w:r>
          </w:p>
          <w:p w:rsidR="00954B1B" w:rsidRPr="001A0227" w:rsidRDefault="00954B1B" w:rsidP="00954B1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1A0227">
              <w:rPr>
                <w:rFonts w:asciiTheme="majorHAnsi" w:hAnsiTheme="majorHAnsi"/>
                <w:b/>
                <w:sz w:val="28"/>
                <w:szCs w:val="28"/>
              </w:rPr>
              <w:t xml:space="preserve">Mob :-  </w:t>
            </w:r>
            <w:r w:rsidRPr="001A0227">
              <w:rPr>
                <w:rFonts w:asciiTheme="majorHAnsi" w:eastAsia="Batang" w:hAnsiTheme="majorHAnsi" w:cs="Tahoma"/>
              </w:rPr>
              <w:t>+91_</w:t>
            </w:r>
            <w:r w:rsidR="002F0A43">
              <w:rPr>
                <w:rFonts w:asciiTheme="majorHAnsi" w:eastAsia="Batang" w:hAnsiTheme="majorHAnsi" w:cs="Tahoma"/>
              </w:rPr>
              <w:t>9971222257</w:t>
            </w:r>
          </w:p>
          <w:p w:rsidR="00F16092" w:rsidRDefault="00F051E8">
            <w:pPr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Email </w:t>
            </w:r>
            <w:bookmarkStart w:id="0" w:name="_GoBack"/>
            <w:bookmarkEnd w:id="0"/>
            <w:r w:rsidR="002F0A43">
              <w:rPr>
                <w:rFonts w:asciiTheme="majorHAnsi" w:hAnsiTheme="majorHAnsi"/>
                <w:sz w:val="16"/>
              </w:rPr>
              <w:t>-</w:t>
            </w:r>
            <w:r w:rsidR="00F16092">
              <w:rPr>
                <w:rFonts w:asciiTheme="majorHAnsi" w:hAnsiTheme="majorHAnsi"/>
                <w:sz w:val="16"/>
              </w:rPr>
              <w:t xml:space="preserve"> </w:t>
            </w:r>
            <w:hyperlink r:id="rId10" w:history="1">
              <w:r w:rsidRPr="00516926">
                <w:rPr>
                  <w:rStyle w:val="Hyperlink"/>
                  <w:rFonts w:asciiTheme="majorHAnsi" w:hAnsiTheme="majorHAnsi"/>
                  <w:sz w:val="16"/>
                </w:rPr>
                <w:t>vipin.nagar@nic.in</w:t>
              </w:r>
            </w:hyperlink>
            <w:r>
              <w:rPr>
                <w:rFonts w:asciiTheme="majorHAnsi" w:hAnsiTheme="majorHAnsi"/>
                <w:sz w:val="16"/>
              </w:rPr>
              <w:t xml:space="preserve">, </w:t>
            </w:r>
          </w:p>
          <w:p w:rsidR="00954B1B" w:rsidRPr="001A0227" w:rsidRDefault="002F0A43">
            <w:pPr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vipugujjar0234@gmail.com</w:t>
            </w:r>
          </w:p>
          <w:p w:rsidR="00954B1B" w:rsidRPr="001A0227" w:rsidRDefault="00954B1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1A0227">
              <w:rPr>
                <w:rFonts w:asciiTheme="majorHAnsi" w:hAnsiTheme="majorHAnsi"/>
                <w:b/>
                <w:sz w:val="28"/>
                <w:szCs w:val="28"/>
              </w:rPr>
              <w:t>Permanent Address:</w:t>
            </w:r>
          </w:p>
          <w:p w:rsidR="00954B1B" w:rsidRPr="001A0227" w:rsidRDefault="00A40997" w:rsidP="00954B1B">
            <w:pPr>
              <w:rPr>
                <w:rFonts w:asciiTheme="majorHAnsi" w:eastAsia="Batang" w:hAnsiTheme="majorHAnsi" w:cs="Tahoma"/>
              </w:rPr>
            </w:pPr>
            <w:r>
              <w:rPr>
                <w:rFonts w:asciiTheme="majorHAnsi" w:eastAsia="Batang" w:hAnsiTheme="majorHAnsi" w:cs="Tahoma"/>
              </w:rPr>
              <w:t>S</w:t>
            </w:r>
            <w:r w:rsidR="00115909">
              <w:rPr>
                <w:rFonts w:asciiTheme="majorHAnsi" w:eastAsia="Batang" w:hAnsiTheme="majorHAnsi" w:cs="Tahoma"/>
              </w:rPr>
              <w:t xml:space="preserve">/O:           </w:t>
            </w:r>
            <w:r w:rsidR="00954B1B" w:rsidRPr="001A0227">
              <w:rPr>
                <w:rFonts w:asciiTheme="majorHAnsi" w:eastAsia="Batang" w:hAnsiTheme="majorHAnsi" w:cs="Tahoma"/>
              </w:rPr>
              <w:t xml:space="preserve">Mr. </w:t>
            </w:r>
            <w:proofErr w:type="spellStart"/>
            <w:r w:rsidR="002F0A43">
              <w:rPr>
                <w:rFonts w:asciiTheme="majorHAnsi" w:eastAsia="Batang" w:hAnsiTheme="majorHAnsi" w:cs="Tahoma"/>
              </w:rPr>
              <w:t>Balak</w:t>
            </w:r>
            <w:proofErr w:type="spellEnd"/>
            <w:r w:rsidR="002F0A43">
              <w:rPr>
                <w:rFonts w:asciiTheme="majorHAnsi" w:eastAsia="Batang" w:hAnsiTheme="majorHAnsi" w:cs="Tahoma"/>
              </w:rPr>
              <w:t xml:space="preserve"> ram</w:t>
            </w:r>
          </w:p>
          <w:p w:rsidR="00954B1B" w:rsidRPr="001A0227" w:rsidRDefault="007630A7" w:rsidP="00954B1B">
            <w:pPr>
              <w:rPr>
                <w:rFonts w:asciiTheme="majorHAnsi" w:eastAsia="Batang" w:hAnsiTheme="majorHAnsi" w:cs="Tahoma"/>
              </w:rPr>
            </w:pPr>
            <w:proofErr w:type="spellStart"/>
            <w:r>
              <w:rPr>
                <w:rFonts w:asciiTheme="majorHAnsi" w:eastAsia="Batang" w:hAnsiTheme="majorHAnsi" w:cs="Tahoma"/>
              </w:rPr>
              <w:t>Addres</w:t>
            </w:r>
            <w:proofErr w:type="spellEnd"/>
            <w:r>
              <w:rPr>
                <w:rFonts w:asciiTheme="majorHAnsi" w:eastAsia="Batang" w:hAnsiTheme="majorHAnsi" w:cs="Tahoma"/>
              </w:rPr>
              <w:t xml:space="preserve">.:   </w:t>
            </w:r>
            <w:proofErr w:type="spellStart"/>
            <w:r w:rsidR="002F0A43">
              <w:rPr>
                <w:rFonts w:asciiTheme="majorHAnsi" w:eastAsia="Batang" w:hAnsiTheme="majorHAnsi" w:cs="Tahoma"/>
              </w:rPr>
              <w:t>vill-achheja</w:t>
            </w:r>
            <w:proofErr w:type="spellEnd"/>
            <w:r w:rsidR="00954B1B" w:rsidRPr="001A0227">
              <w:rPr>
                <w:rFonts w:asciiTheme="majorHAnsi" w:eastAsia="Batang" w:hAnsiTheme="majorHAnsi" w:cs="Tahoma"/>
              </w:rPr>
              <w:t>,</w:t>
            </w:r>
          </w:p>
          <w:p w:rsidR="00954B1B" w:rsidRPr="001A0227" w:rsidRDefault="00115909" w:rsidP="00954B1B">
            <w:pPr>
              <w:rPr>
                <w:rFonts w:asciiTheme="majorHAnsi" w:eastAsia="Batang" w:hAnsiTheme="majorHAnsi" w:cs="Tahoma"/>
              </w:rPr>
            </w:pPr>
            <w:r>
              <w:rPr>
                <w:rFonts w:asciiTheme="majorHAnsi" w:eastAsia="Batang" w:hAnsiTheme="majorHAnsi" w:cs="Tahoma"/>
              </w:rPr>
              <w:t xml:space="preserve">Post off.:   </w:t>
            </w:r>
            <w:proofErr w:type="spellStart"/>
            <w:r w:rsidR="002F0A43">
              <w:rPr>
                <w:rFonts w:asciiTheme="majorHAnsi" w:eastAsia="Batang" w:hAnsiTheme="majorHAnsi" w:cs="Tahoma"/>
              </w:rPr>
              <w:t>achheja</w:t>
            </w:r>
            <w:proofErr w:type="spellEnd"/>
            <w:r w:rsidR="00954B1B" w:rsidRPr="001A0227">
              <w:rPr>
                <w:rFonts w:asciiTheme="majorHAnsi" w:eastAsia="Batang" w:hAnsiTheme="majorHAnsi" w:cs="Tahoma"/>
              </w:rPr>
              <w:t>,</w:t>
            </w:r>
          </w:p>
          <w:p w:rsidR="00954B1B" w:rsidRPr="001A0227" w:rsidRDefault="00954B1B" w:rsidP="00954B1B">
            <w:pPr>
              <w:rPr>
                <w:rFonts w:asciiTheme="majorHAnsi" w:eastAsia="Batang" w:hAnsiTheme="majorHAnsi" w:cs="Tahoma"/>
              </w:rPr>
            </w:pPr>
            <w:r w:rsidRPr="001A0227">
              <w:rPr>
                <w:rFonts w:asciiTheme="majorHAnsi" w:eastAsia="Batang" w:hAnsiTheme="majorHAnsi" w:cs="Tahoma"/>
              </w:rPr>
              <w:t>District: G.B. Nagar (UP),</w:t>
            </w:r>
          </w:p>
          <w:p w:rsidR="00954B1B" w:rsidRPr="001A0227" w:rsidRDefault="00115909" w:rsidP="00954B1B">
            <w:pPr>
              <w:rPr>
                <w:rFonts w:asciiTheme="majorHAnsi" w:eastAsia="Batang" w:hAnsiTheme="majorHAnsi" w:cs="Tahoma"/>
              </w:rPr>
            </w:pPr>
            <w:r>
              <w:rPr>
                <w:rFonts w:asciiTheme="majorHAnsi" w:eastAsia="Batang" w:hAnsiTheme="majorHAnsi" w:cs="Tahoma"/>
              </w:rPr>
              <w:t xml:space="preserve">Pin Code: </w:t>
            </w:r>
            <w:r w:rsidR="007630A7">
              <w:rPr>
                <w:rFonts w:asciiTheme="majorHAnsi" w:eastAsia="Batang" w:hAnsiTheme="majorHAnsi" w:cs="Tahoma"/>
              </w:rPr>
              <w:t>203207</w:t>
            </w:r>
          </w:p>
          <w:p w:rsidR="00954B1B" w:rsidRPr="001A0227" w:rsidRDefault="00954B1B" w:rsidP="00954B1B">
            <w:pPr>
              <w:rPr>
                <w:rFonts w:asciiTheme="majorHAnsi" w:eastAsia="Batang" w:hAnsiTheme="majorHAnsi" w:cs="Tahoma"/>
                <w:sz w:val="16"/>
              </w:rPr>
            </w:pPr>
          </w:p>
          <w:p w:rsidR="00954B1B" w:rsidRPr="001A0227" w:rsidRDefault="00954B1B" w:rsidP="00954B1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1A0227">
              <w:rPr>
                <w:rFonts w:asciiTheme="majorHAnsi" w:hAnsiTheme="majorHAnsi"/>
                <w:b/>
                <w:sz w:val="28"/>
                <w:szCs w:val="28"/>
              </w:rPr>
              <w:t>Personal Details:</w:t>
            </w:r>
          </w:p>
          <w:p w:rsidR="00954B1B" w:rsidRPr="001A0227" w:rsidRDefault="00994B16" w:rsidP="00954B1B">
            <w:pPr>
              <w:rPr>
                <w:rFonts w:asciiTheme="majorHAnsi" w:eastAsia="Batang" w:hAnsiTheme="majorHAnsi" w:cs="Tahoma"/>
              </w:rPr>
            </w:pPr>
            <w:r>
              <w:rPr>
                <w:rFonts w:asciiTheme="majorHAnsi" w:eastAsia="Batang" w:hAnsiTheme="majorHAnsi" w:cs="Tahoma"/>
              </w:rPr>
              <w:t xml:space="preserve">Date Of Birth:  </w:t>
            </w:r>
            <w:r w:rsidR="002F0A43">
              <w:rPr>
                <w:rFonts w:asciiTheme="majorHAnsi" w:eastAsia="Batang" w:hAnsiTheme="majorHAnsi" w:cs="Tahoma"/>
              </w:rPr>
              <w:t>10/07/1996</w:t>
            </w:r>
          </w:p>
          <w:p w:rsidR="00954B1B" w:rsidRPr="001A0227" w:rsidRDefault="00954B1B" w:rsidP="00954B1B">
            <w:pPr>
              <w:rPr>
                <w:rFonts w:asciiTheme="majorHAnsi" w:eastAsia="Batang" w:hAnsiTheme="majorHAnsi" w:cs="Tahoma"/>
              </w:rPr>
            </w:pPr>
            <w:r w:rsidRPr="001A0227">
              <w:rPr>
                <w:rFonts w:asciiTheme="majorHAnsi" w:eastAsia="Batang" w:hAnsiTheme="majorHAnsi" w:cs="Tahoma"/>
              </w:rPr>
              <w:t xml:space="preserve">Gender:              </w:t>
            </w:r>
            <w:r w:rsidR="002F0A43">
              <w:rPr>
                <w:rFonts w:asciiTheme="majorHAnsi" w:eastAsia="Batang" w:hAnsiTheme="majorHAnsi" w:cs="Tahoma"/>
              </w:rPr>
              <w:t>M</w:t>
            </w:r>
            <w:r w:rsidRPr="001A0227">
              <w:rPr>
                <w:rFonts w:asciiTheme="majorHAnsi" w:eastAsia="Batang" w:hAnsiTheme="majorHAnsi" w:cs="Tahoma"/>
              </w:rPr>
              <w:t>ale</w:t>
            </w:r>
          </w:p>
          <w:p w:rsidR="00954B1B" w:rsidRPr="001A0227" w:rsidRDefault="00954B1B" w:rsidP="00954B1B">
            <w:pPr>
              <w:rPr>
                <w:rFonts w:asciiTheme="majorHAnsi" w:eastAsia="Batang" w:hAnsiTheme="majorHAnsi" w:cs="Tahoma"/>
              </w:rPr>
            </w:pPr>
            <w:r w:rsidRPr="001A0227">
              <w:rPr>
                <w:rFonts w:asciiTheme="majorHAnsi" w:eastAsia="Batang" w:hAnsiTheme="majorHAnsi" w:cs="Tahoma"/>
              </w:rPr>
              <w:t>Nationality:       Indian</w:t>
            </w:r>
          </w:p>
          <w:p w:rsidR="00954B1B" w:rsidRPr="001A0227" w:rsidRDefault="00954B1B" w:rsidP="00954B1B">
            <w:pPr>
              <w:rPr>
                <w:rFonts w:asciiTheme="majorHAnsi" w:eastAsia="Batang" w:hAnsiTheme="majorHAnsi" w:cs="Tahoma"/>
              </w:rPr>
            </w:pPr>
            <w:r w:rsidRPr="001A0227">
              <w:rPr>
                <w:rFonts w:asciiTheme="majorHAnsi" w:eastAsia="Batang" w:hAnsiTheme="majorHAnsi" w:cs="Tahoma"/>
              </w:rPr>
              <w:t xml:space="preserve">Marital Status: </w:t>
            </w:r>
            <w:r w:rsidR="002E4609">
              <w:rPr>
                <w:rFonts w:asciiTheme="majorHAnsi" w:eastAsia="Batang" w:hAnsiTheme="majorHAnsi" w:cs="Tahoma"/>
              </w:rPr>
              <w:t>Single</w:t>
            </w:r>
          </w:p>
          <w:p w:rsidR="00954B1B" w:rsidRPr="001A0227" w:rsidRDefault="00954B1B" w:rsidP="00954B1B">
            <w:pPr>
              <w:rPr>
                <w:rFonts w:asciiTheme="majorHAnsi" w:eastAsia="Batang" w:hAnsiTheme="majorHAnsi" w:cs="Tahoma"/>
                <w:sz w:val="16"/>
              </w:rPr>
            </w:pPr>
          </w:p>
          <w:p w:rsidR="00954B1B" w:rsidRPr="001A0227" w:rsidRDefault="00954B1B" w:rsidP="00954B1B">
            <w:pPr>
              <w:rPr>
                <w:rFonts w:asciiTheme="majorHAnsi" w:hAnsiTheme="majorHAnsi"/>
                <w:sz w:val="16"/>
              </w:rPr>
            </w:pPr>
          </w:p>
          <w:p w:rsidR="001A0227" w:rsidRPr="001A0227" w:rsidRDefault="001A0227" w:rsidP="00954B1B">
            <w:pPr>
              <w:rPr>
                <w:rFonts w:asciiTheme="majorHAnsi" w:eastAsia="Batang" w:hAnsiTheme="majorHAnsi" w:cs="Tahoma"/>
                <w:b/>
                <w:sz w:val="28"/>
              </w:rPr>
            </w:pPr>
            <w:r w:rsidRPr="001A0227">
              <w:rPr>
                <w:rFonts w:asciiTheme="majorHAnsi" w:eastAsia="Batang" w:hAnsiTheme="majorHAnsi" w:cs="Tahoma"/>
                <w:b/>
                <w:sz w:val="28"/>
              </w:rPr>
              <w:t>Hobby:</w:t>
            </w:r>
          </w:p>
          <w:p w:rsidR="00954B1B" w:rsidRPr="00D30734" w:rsidRDefault="00954B1B" w:rsidP="00D30734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Batang" w:hAnsiTheme="majorHAnsi" w:cs="Tahoma"/>
              </w:rPr>
            </w:pPr>
            <w:r w:rsidRPr="00D30734">
              <w:rPr>
                <w:rFonts w:asciiTheme="majorHAnsi" w:eastAsia="Batang" w:hAnsiTheme="majorHAnsi" w:cs="Tahoma"/>
              </w:rPr>
              <w:t>Reading Newspaper</w:t>
            </w:r>
          </w:p>
          <w:p w:rsidR="001A0227" w:rsidRDefault="001A0227" w:rsidP="00954B1B">
            <w:pPr>
              <w:rPr>
                <w:rFonts w:asciiTheme="majorHAnsi" w:eastAsia="Batang" w:hAnsiTheme="majorHAnsi" w:cs="Tahoma"/>
                <w:sz w:val="16"/>
              </w:rPr>
            </w:pPr>
          </w:p>
          <w:p w:rsidR="001A0227" w:rsidRPr="001A0227" w:rsidRDefault="001A0227" w:rsidP="00954B1B">
            <w:pPr>
              <w:rPr>
                <w:rFonts w:asciiTheme="majorHAnsi" w:eastAsia="Batang" w:hAnsiTheme="majorHAnsi" w:cs="Tahoma"/>
                <w:b/>
                <w:sz w:val="28"/>
              </w:rPr>
            </w:pPr>
            <w:r w:rsidRPr="001A0227">
              <w:rPr>
                <w:rFonts w:asciiTheme="majorHAnsi" w:eastAsia="Batang" w:hAnsiTheme="majorHAnsi" w:cs="Tahoma"/>
                <w:b/>
                <w:sz w:val="28"/>
              </w:rPr>
              <w:t>Languages Known:</w:t>
            </w:r>
          </w:p>
          <w:p w:rsidR="00954B1B" w:rsidRPr="001A0227" w:rsidRDefault="00954B1B" w:rsidP="00954B1B">
            <w:pPr>
              <w:widowControl/>
              <w:numPr>
                <w:ilvl w:val="1"/>
                <w:numId w:val="8"/>
              </w:numPr>
              <w:autoSpaceDE/>
              <w:autoSpaceDN/>
              <w:adjustRightInd/>
              <w:rPr>
                <w:rFonts w:asciiTheme="majorHAnsi" w:eastAsia="Batang" w:hAnsiTheme="majorHAnsi" w:cs="Tahoma"/>
              </w:rPr>
            </w:pPr>
            <w:r w:rsidRPr="001A0227">
              <w:rPr>
                <w:rFonts w:asciiTheme="majorHAnsi" w:eastAsia="Batang" w:hAnsiTheme="majorHAnsi" w:cs="Tahoma"/>
              </w:rPr>
              <w:t xml:space="preserve">Hindi </w:t>
            </w:r>
          </w:p>
          <w:p w:rsidR="00954B1B" w:rsidRPr="001A0227" w:rsidRDefault="00954B1B" w:rsidP="00954B1B">
            <w:pPr>
              <w:pStyle w:val="ListParagraph"/>
              <w:numPr>
                <w:ilvl w:val="1"/>
                <w:numId w:val="8"/>
              </w:numPr>
              <w:rPr>
                <w:rFonts w:asciiTheme="majorHAnsi" w:hAnsiTheme="majorHAnsi"/>
              </w:rPr>
            </w:pPr>
            <w:r w:rsidRPr="001A0227">
              <w:rPr>
                <w:rFonts w:asciiTheme="majorHAnsi" w:eastAsia="Batang" w:hAnsiTheme="majorHAnsi" w:cs="Tahoma"/>
              </w:rPr>
              <w:t>English</w:t>
            </w:r>
          </w:p>
          <w:p w:rsidR="00954B1B" w:rsidRDefault="00954B1B" w:rsidP="00954B1B">
            <w:pPr>
              <w:rPr>
                <w:rFonts w:asciiTheme="majorHAnsi" w:hAnsiTheme="majorHAnsi"/>
                <w:sz w:val="16"/>
              </w:rPr>
            </w:pPr>
          </w:p>
          <w:p w:rsidR="001A0227" w:rsidRPr="001A0227" w:rsidRDefault="001A0227" w:rsidP="00954B1B">
            <w:pPr>
              <w:rPr>
                <w:rFonts w:asciiTheme="majorHAnsi" w:hAnsiTheme="majorHAnsi"/>
                <w:b/>
                <w:sz w:val="28"/>
              </w:rPr>
            </w:pPr>
            <w:r w:rsidRPr="001A0227">
              <w:rPr>
                <w:rFonts w:asciiTheme="majorHAnsi" w:hAnsiTheme="majorHAnsi"/>
                <w:b/>
                <w:sz w:val="28"/>
              </w:rPr>
              <w:t>Extra Curricular Activities:</w:t>
            </w:r>
          </w:p>
          <w:p w:rsidR="00954B1B" w:rsidRPr="001A0227" w:rsidRDefault="00954B1B" w:rsidP="00954B1B">
            <w:pPr>
              <w:widowControl/>
              <w:numPr>
                <w:ilvl w:val="1"/>
                <w:numId w:val="9"/>
              </w:numPr>
              <w:autoSpaceDE/>
              <w:autoSpaceDN/>
              <w:adjustRightInd/>
              <w:rPr>
                <w:rFonts w:asciiTheme="majorHAnsi" w:eastAsia="Batang" w:hAnsiTheme="majorHAnsi" w:cs="Tahoma"/>
              </w:rPr>
            </w:pPr>
            <w:r w:rsidRPr="001A0227">
              <w:rPr>
                <w:rFonts w:asciiTheme="majorHAnsi" w:eastAsia="Batang" w:hAnsiTheme="majorHAnsi" w:cs="Tahoma"/>
              </w:rPr>
              <w:t xml:space="preserve">An eloquent speaker   </w:t>
            </w:r>
          </w:p>
          <w:p w:rsidR="00954B1B" w:rsidRPr="001A0227" w:rsidRDefault="00954B1B" w:rsidP="00954B1B">
            <w:pPr>
              <w:widowControl/>
              <w:autoSpaceDE/>
              <w:autoSpaceDN/>
              <w:adjustRightInd/>
              <w:rPr>
                <w:rFonts w:asciiTheme="majorHAnsi" w:eastAsia="Batang" w:hAnsiTheme="majorHAnsi" w:cs="Tahoma"/>
              </w:rPr>
            </w:pPr>
            <w:r w:rsidRPr="001A0227">
              <w:rPr>
                <w:rFonts w:asciiTheme="majorHAnsi" w:eastAsia="Batang" w:hAnsiTheme="majorHAnsi" w:cs="Tahoma"/>
              </w:rPr>
              <w:t xml:space="preserve">               and a good debater</w:t>
            </w:r>
          </w:p>
          <w:p w:rsidR="00954B1B" w:rsidRPr="001A0227" w:rsidRDefault="00954B1B" w:rsidP="00994B16">
            <w:pPr>
              <w:widowControl/>
              <w:numPr>
                <w:ilvl w:val="1"/>
                <w:numId w:val="10"/>
              </w:numPr>
              <w:autoSpaceDE/>
              <w:autoSpaceDN/>
              <w:adjustRightInd/>
              <w:rPr>
                <w:rFonts w:asciiTheme="majorHAnsi" w:eastAsia="Batang" w:hAnsiTheme="majorHAnsi" w:cs="Tahoma"/>
              </w:rPr>
            </w:pPr>
            <w:r w:rsidRPr="001A0227">
              <w:rPr>
                <w:rFonts w:asciiTheme="majorHAnsi" w:eastAsia="Batang" w:hAnsiTheme="majorHAnsi" w:cs="Tahoma"/>
              </w:rPr>
              <w:t xml:space="preserve">A Good </w:t>
            </w:r>
            <w:r w:rsidR="00994B16">
              <w:rPr>
                <w:rFonts w:asciiTheme="majorHAnsi" w:eastAsia="Batang" w:hAnsiTheme="majorHAnsi" w:cs="Tahoma"/>
              </w:rPr>
              <w:t>Leadership Qualities</w:t>
            </w:r>
          </w:p>
          <w:p w:rsidR="00954B1B" w:rsidRDefault="00954B1B" w:rsidP="00954B1B">
            <w:pPr>
              <w:rPr>
                <w:rFonts w:asciiTheme="majorHAnsi" w:hAnsiTheme="majorHAnsi"/>
                <w:sz w:val="16"/>
              </w:rPr>
            </w:pPr>
          </w:p>
          <w:p w:rsidR="001A0227" w:rsidRPr="001A0227" w:rsidRDefault="001A0227" w:rsidP="00954B1B">
            <w:pPr>
              <w:rPr>
                <w:rFonts w:asciiTheme="majorHAnsi" w:hAnsiTheme="majorHAnsi"/>
                <w:b/>
                <w:sz w:val="28"/>
              </w:rPr>
            </w:pPr>
            <w:r w:rsidRPr="001A0227">
              <w:rPr>
                <w:rFonts w:asciiTheme="majorHAnsi" w:hAnsiTheme="majorHAnsi"/>
                <w:b/>
                <w:sz w:val="28"/>
              </w:rPr>
              <w:t>Strengths:</w:t>
            </w:r>
          </w:p>
          <w:p w:rsidR="00954B1B" w:rsidRPr="001A0227" w:rsidRDefault="00954B1B" w:rsidP="00954B1B">
            <w:pPr>
              <w:widowControl/>
              <w:numPr>
                <w:ilvl w:val="1"/>
                <w:numId w:val="9"/>
              </w:numPr>
              <w:autoSpaceDE/>
              <w:autoSpaceDN/>
              <w:adjustRightInd/>
              <w:rPr>
                <w:rFonts w:asciiTheme="majorHAnsi" w:eastAsia="Batang" w:hAnsiTheme="majorHAnsi" w:cs="Tahoma"/>
              </w:rPr>
            </w:pPr>
            <w:r w:rsidRPr="001A0227">
              <w:rPr>
                <w:rFonts w:asciiTheme="majorHAnsi" w:eastAsia="Batang" w:hAnsiTheme="majorHAnsi" w:cs="Tahoma"/>
              </w:rPr>
              <w:t>My adapted nature</w:t>
            </w:r>
          </w:p>
          <w:p w:rsidR="00954B1B" w:rsidRPr="001A0227" w:rsidRDefault="00954B1B" w:rsidP="00954B1B">
            <w:pPr>
              <w:widowControl/>
              <w:numPr>
                <w:ilvl w:val="1"/>
                <w:numId w:val="9"/>
              </w:numPr>
              <w:autoSpaceDE/>
              <w:autoSpaceDN/>
              <w:adjustRightInd/>
              <w:rPr>
                <w:rFonts w:asciiTheme="majorHAnsi" w:eastAsia="Batang" w:hAnsiTheme="majorHAnsi" w:cs="Tahoma"/>
              </w:rPr>
            </w:pPr>
            <w:r w:rsidRPr="001A0227">
              <w:rPr>
                <w:rFonts w:asciiTheme="majorHAnsi" w:eastAsia="Batang" w:hAnsiTheme="majorHAnsi" w:cs="Tahoma"/>
              </w:rPr>
              <w:t>Hard working</w:t>
            </w:r>
          </w:p>
          <w:p w:rsidR="00954B1B" w:rsidRPr="001A0227" w:rsidRDefault="00954B1B" w:rsidP="00954B1B">
            <w:pPr>
              <w:pStyle w:val="ListParagraph"/>
              <w:numPr>
                <w:ilvl w:val="1"/>
                <w:numId w:val="9"/>
              </w:numPr>
              <w:rPr>
                <w:rFonts w:asciiTheme="majorHAnsi" w:hAnsiTheme="majorHAnsi"/>
              </w:rPr>
            </w:pPr>
            <w:r w:rsidRPr="001A0227">
              <w:rPr>
                <w:rFonts w:asciiTheme="majorHAnsi" w:eastAsia="Batang" w:hAnsiTheme="majorHAnsi" w:cs="Tahoma"/>
              </w:rPr>
              <w:t>Dedication</w:t>
            </w:r>
          </w:p>
        </w:tc>
        <w:tc>
          <w:tcPr>
            <w:tcW w:w="8182" w:type="dxa"/>
            <w:tcBorders>
              <w:top w:val="thinThickSmallGap" w:sz="18" w:space="0" w:color="auto"/>
              <w:left w:val="double" w:sz="4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D9D9D9" w:themeFill="background1" w:themeFillShade="D9"/>
          </w:tcPr>
          <w:p w:rsidR="007C5A0B" w:rsidRPr="00994B16" w:rsidRDefault="007C5A0B" w:rsidP="001A0227">
            <w:pPr>
              <w:pBdr>
                <w:bottom w:val="single" w:sz="4" w:space="1" w:color="auto"/>
              </w:pBdr>
              <w:shd w:val="clear" w:color="auto" w:fill="A6A6A6" w:themeFill="background1" w:themeFillShade="A6"/>
              <w:tabs>
                <w:tab w:val="left" w:pos="7030"/>
                <w:tab w:val="left" w:pos="7621"/>
              </w:tabs>
              <w:rPr>
                <w:rFonts w:asciiTheme="majorHAnsi" w:hAnsiTheme="majorHAnsi"/>
                <w:b/>
                <w:sz w:val="36"/>
                <w:szCs w:val="28"/>
              </w:rPr>
            </w:pPr>
            <w:r w:rsidRPr="00994B16">
              <w:rPr>
                <w:rFonts w:asciiTheme="majorHAnsi" w:hAnsiTheme="majorHAnsi"/>
                <w:b/>
                <w:sz w:val="36"/>
                <w:szCs w:val="28"/>
              </w:rPr>
              <w:t>Career Objective</w:t>
            </w:r>
          </w:p>
          <w:p w:rsidR="002E4609" w:rsidRDefault="002E4609" w:rsidP="002E4609">
            <w:pPr>
              <w:jc w:val="both"/>
              <w:rPr>
                <w:rFonts w:asciiTheme="majorHAnsi" w:hAnsiTheme="majorHAnsi"/>
                <w:color w:val="000000" w:themeColor="text1"/>
                <w:sz w:val="32"/>
              </w:rPr>
            </w:pPr>
            <w:r w:rsidRPr="00994B16">
              <w:rPr>
                <w:rFonts w:asciiTheme="majorHAnsi" w:hAnsiTheme="majorHAnsi" w:cs="Arial"/>
                <w:color w:val="000000" w:themeColor="text1"/>
                <w:sz w:val="32"/>
              </w:rPr>
              <w:t>To obtain challenging position to initiate a career that</w:t>
            </w:r>
            <w:r w:rsidR="007853B7">
              <w:rPr>
                <w:rFonts w:asciiTheme="majorHAnsi" w:hAnsiTheme="majorHAnsi" w:cs="Arial"/>
                <w:color w:val="000000" w:themeColor="text1"/>
                <w:sz w:val="32"/>
              </w:rPr>
              <w:t xml:space="preserve"> </w:t>
            </w:r>
            <w:r w:rsidRPr="00994B16">
              <w:rPr>
                <w:rFonts w:asciiTheme="majorHAnsi" w:hAnsiTheme="majorHAnsi" w:cs="Arial"/>
                <w:color w:val="000000" w:themeColor="text1"/>
                <w:sz w:val="32"/>
              </w:rPr>
              <w:t>will allow me to apply my skills and to accumulate knowledge</w:t>
            </w:r>
            <w:r w:rsidRPr="00994B16">
              <w:rPr>
                <w:rFonts w:asciiTheme="majorHAnsi" w:hAnsiTheme="majorHAnsi"/>
                <w:color w:val="000000" w:themeColor="text1"/>
                <w:sz w:val="32"/>
              </w:rPr>
              <w:t>.</w:t>
            </w:r>
          </w:p>
          <w:p w:rsidR="00AC6BC9" w:rsidRPr="00994B16" w:rsidRDefault="00AC6BC9" w:rsidP="002E4609">
            <w:pPr>
              <w:jc w:val="both"/>
              <w:rPr>
                <w:rFonts w:asciiTheme="majorHAnsi" w:hAnsiTheme="majorHAnsi" w:cs="Arial"/>
                <w:color w:val="000000" w:themeColor="text1"/>
                <w:sz w:val="32"/>
              </w:rPr>
            </w:pPr>
          </w:p>
          <w:p w:rsidR="001A685C" w:rsidRDefault="001A685C" w:rsidP="001A685C">
            <w:pPr>
              <w:pStyle w:val="NoSpacing"/>
              <w:rPr>
                <w:rFonts w:asciiTheme="majorHAnsi" w:eastAsia="Batang" w:hAnsiTheme="majorHAnsi" w:cs="Tahoma"/>
                <w:sz w:val="16"/>
                <w:szCs w:val="22"/>
              </w:rPr>
            </w:pPr>
          </w:p>
          <w:p w:rsidR="005F72E6" w:rsidRPr="005F72E6" w:rsidRDefault="005F72E6" w:rsidP="005F72E6">
            <w:pPr>
              <w:ind w:left="366"/>
              <w:rPr>
                <w:rFonts w:asciiTheme="majorHAnsi" w:eastAsia="Batang" w:hAnsiTheme="majorHAnsi" w:cs="Tahoma"/>
              </w:rPr>
            </w:pPr>
          </w:p>
          <w:p w:rsidR="001A685C" w:rsidRPr="00044A4B" w:rsidRDefault="001A685C" w:rsidP="00044A4B">
            <w:pPr>
              <w:pBdr>
                <w:bottom w:val="single" w:sz="4" w:space="1" w:color="auto"/>
              </w:pBdr>
              <w:shd w:val="clear" w:color="auto" w:fill="A6A6A6" w:themeFill="background1" w:themeFillShade="A6"/>
              <w:tabs>
                <w:tab w:val="left" w:pos="7030"/>
                <w:tab w:val="left" w:pos="7621"/>
              </w:tabs>
              <w:spacing w:line="276" w:lineRule="auto"/>
              <w:rPr>
                <w:rFonts w:asciiTheme="majorHAnsi" w:hAnsiTheme="majorHAnsi"/>
                <w:b/>
                <w:sz w:val="36"/>
                <w:szCs w:val="28"/>
              </w:rPr>
            </w:pPr>
            <w:r w:rsidRPr="00044A4B">
              <w:rPr>
                <w:rFonts w:asciiTheme="majorHAnsi" w:hAnsiTheme="majorHAnsi"/>
                <w:b/>
                <w:sz w:val="36"/>
                <w:szCs w:val="28"/>
              </w:rPr>
              <w:t>Academic Qualifications</w:t>
            </w:r>
          </w:p>
          <w:p w:rsidR="00AC6BC9" w:rsidRPr="00EE74EF" w:rsidRDefault="002F0A43" w:rsidP="00AC6BC9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adjustRightInd/>
              <w:spacing w:line="276" w:lineRule="auto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sz w:val="28"/>
              </w:rPr>
              <w:t>Passed</w:t>
            </w:r>
            <w:r w:rsidR="00AC6BC9" w:rsidRPr="00AC6BC9">
              <w:rPr>
                <w:rFonts w:asciiTheme="majorHAnsi" w:hAnsiTheme="majorHAnsi"/>
                <w:sz w:val="28"/>
              </w:rPr>
              <w:t xml:space="preserve"> B</w:t>
            </w:r>
            <w:r w:rsidR="00EE74EF">
              <w:rPr>
                <w:rFonts w:asciiTheme="majorHAnsi" w:hAnsiTheme="majorHAnsi"/>
                <w:sz w:val="28"/>
              </w:rPr>
              <w:t xml:space="preserve">.A </w:t>
            </w:r>
            <w:r w:rsidR="00AC6BC9" w:rsidRPr="00AC6BC9">
              <w:rPr>
                <w:rFonts w:asciiTheme="majorHAnsi" w:hAnsiTheme="majorHAnsi"/>
                <w:sz w:val="28"/>
              </w:rPr>
              <w:t xml:space="preserve"> from </w:t>
            </w:r>
            <w:r>
              <w:rPr>
                <w:rFonts w:asciiTheme="majorHAnsi" w:hAnsiTheme="majorHAnsi"/>
                <w:sz w:val="28"/>
              </w:rPr>
              <w:t>CCSU MEERUT in 2015</w:t>
            </w:r>
          </w:p>
          <w:p w:rsidR="00EE74EF" w:rsidRPr="002F0A43" w:rsidRDefault="00EE74EF" w:rsidP="00AC6BC9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adjustRightInd/>
              <w:spacing w:line="276" w:lineRule="auto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sz w:val="28"/>
              </w:rPr>
              <w:t>Pursuing  M.A</w:t>
            </w:r>
            <w:r w:rsidR="007853B7">
              <w:rPr>
                <w:rFonts w:asciiTheme="majorHAnsi" w:hAnsiTheme="majorHAnsi"/>
                <w:sz w:val="28"/>
              </w:rPr>
              <w:t>,</w:t>
            </w:r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C</w:t>
            </w:r>
            <w:r w:rsidR="007853B7">
              <w:rPr>
                <w:rFonts w:asciiTheme="majorHAnsi" w:hAnsiTheme="majorHAnsi"/>
                <w:sz w:val="28"/>
              </w:rPr>
              <w:t>houdhary</w:t>
            </w:r>
            <w:proofErr w:type="spellEnd"/>
            <w:r w:rsidR="007853B7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C</w:t>
            </w:r>
            <w:r w:rsidR="007853B7">
              <w:rPr>
                <w:rFonts w:asciiTheme="majorHAnsi" w:hAnsiTheme="majorHAnsi"/>
                <w:sz w:val="28"/>
              </w:rPr>
              <w:t>haran</w:t>
            </w:r>
            <w:proofErr w:type="spellEnd"/>
            <w:r w:rsidR="007853B7">
              <w:rPr>
                <w:rFonts w:asciiTheme="majorHAnsi" w:hAnsiTheme="majorHAnsi"/>
                <w:sz w:val="28"/>
              </w:rPr>
              <w:t xml:space="preserve"> Singh University,</w:t>
            </w:r>
            <w:r>
              <w:rPr>
                <w:rFonts w:asciiTheme="majorHAnsi" w:hAnsiTheme="majorHAnsi"/>
                <w:sz w:val="28"/>
              </w:rPr>
              <w:t xml:space="preserve"> MEERUT</w:t>
            </w:r>
          </w:p>
          <w:p w:rsidR="002F0A43" w:rsidRPr="00AC6BC9" w:rsidRDefault="002F0A43" w:rsidP="002F0A43">
            <w:pPr>
              <w:pStyle w:val="ListParagraph"/>
              <w:widowControl/>
              <w:autoSpaceDE/>
              <w:autoSpaceDN/>
              <w:adjustRightInd/>
              <w:spacing w:line="276" w:lineRule="auto"/>
              <w:rPr>
                <w:rFonts w:asciiTheme="majorHAnsi" w:hAnsiTheme="majorHAnsi"/>
                <w:b/>
                <w:sz w:val="16"/>
              </w:rPr>
            </w:pPr>
          </w:p>
          <w:p w:rsidR="00AC6BC9" w:rsidRPr="00AC6BC9" w:rsidRDefault="00AC6BC9" w:rsidP="00AC6BC9">
            <w:pPr>
              <w:pStyle w:val="ListParagraph"/>
              <w:widowControl/>
              <w:autoSpaceDE/>
              <w:autoSpaceDN/>
              <w:adjustRightInd/>
              <w:spacing w:line="276" w:lineRule="auto"/>
              <w:rPr>
                <w:rFonts w:asciiTheme="majorHAnsi" w:hAnsiTheme="majorHAnsi"/>
                <w:b/>
                <w:sz w:val="16"/>
              </w:rPr>
            </w:pPr>
            <w:r>
              <w:br/>
            </w:r>
          </w:p>
          <w:p w:rsidR="00044A4B" w:rsidRPr="00044A4B" w:rsidRDefault="00044A4B" w:rsidP="00044A4B">
            <w:pPr>
              <w:pStyle w:val="ListParagraph"/>
              <w:widowControl/>
              <w:autoSpaceDE/>
              <w:autoSpaceDN/>
              <w:adjustRightInd/>
              <w:rPr>
                <w:rFonts w:asciiTheme="majorHAnsi" w:hAnsiTheme="majorHAnsi"/>
                <w:b/>
                <w:sz w:val="16"/>
              </w:rPr>
            </w:pPr>
          </w:p>
          <w:p w:rsidR="007C5A0B" w:rsidRPr="00044A4B" w:rsidRDefault="007C5A0B" w:rsidP="00C33907">
            <w:pPr>
              <w:pBdr>
                <w:bottom w:val="single" w:sz="4" w:space="1" w:color="auto"/>
              </w:pBdr>
              <w:shd w:val="clear" w:color="auto" w:fill="A6A6A6" w:themeFill="background1" w:themeFillShade="A6"/>
              <w:tabs>
                <w:tab w:val="left" w:pos="7030"/>
                <w:tab w:val="left" w:pos="7621"/>
              </w:tabs>
              <w:rPr>
                <w:rFonts w:asciiTheme="majorHAnsi" w:hAnsiTheme="majorHAnsi"/>
                <w:b/>
                <w:sz w:val="36"/>
                <w:szCs w:val="28"/>
              </w:rPr>
            </w:pPr>
            <w:r w:rsidRPr="00044A4B">
              <w:rPr>
                <w:rFonts w:asciiTheme="majorHAnsi" w:hAnsiTheme="majorHAnsi"/>
                <w:b/>
                <w:sz w:val="36"/>
                <w:szCs w:val="28"/>
              </w:rPr>
              <w:t>Technical  Knowledge</w:t>
            </w:r>
          </w:p>
          <w:p w:rsidR="007C5A0B" w:rsidRPr="00EE74EF" w:rsidRDefault="007853B7" w:rsidP="002F0A43">
            <w:pPr>
              <w:pStyle w:val="ListParagraph"/>
              <w:numPr>
                <w:ilvl w:val="0"/>
                <w:numId w:val="19"/>
              </w:numPr>
              <w:rPr>
                <w:rFonts w:asciiTheme="majorHAnsi" w:eastAsia="Batang" w:hAnsiTheme="majorHAnsi" w:cs="Tahoma"/>
                <w:sz w:val="28"/>
              </w:rPr>
            </w:pPr>
            <w:r>
              <w:rPr>
                <w:rFonts w:asciiTheme="majorHAnsi" w:eastAsia="Batang" w:hAnsiTheme="majorHAnsi" w:cs="Tahoma"/>
                <w:sz w:val="28"/>
              </w:rPr>
              <w:t>MS Office (Word, Excel, Power Point)</w:t>
            </w:r>
          </w:p>
          <w:p w:rsidR="00EE74EF" w:rsidRPr="007E12B4" w:rsidRDefault="007853B7" w:rsidP="002F0A43">
            <w:pPr>
              <w:pStyle w:val="ListParagraph"/>
              <w:numPr>
                <w:ilvl w:val="0"/>
                <w:numId w:val="19"/>
              </w:numPr>
              <w:rPr>
                <w:rFonts w:asciiTheme="majorHAnsi" w:eastAsia="Batang" w:hAnsiTheme="majorHAnsi" w:cs="Tahoma"/>
                <w:sz w:val="28"/>
              </w:rPr>
            </w:pPr>
            <w:r>
              <w:rPr>
                <w:rFonts w:asciiTheme="majorHAnsi" w:eastAsia="Batang" w:hAnsiTheme="majorHAnsi" w:cs="Tahoma"/>
                <w:sz w:val="28"/>
              </w:rPr>
              <w:t>CCC ( Compute</w:t>
            </w:r>
            <w:r w:rsidR="00EE74EF">
              <w:rPr>
                <w:rFonts w:asciiTheme="majorHAnsi" w:eastAsia="Batang" w:hAnsiTheme="majorHAnsi" w:cs="Tahoma"/>
                <w:sz w:val="28"/>
              </w:rPr>
              <w:t>r Compact Cours</w:t>
            </w:r>
            <w:r>
              <w:rPr>
                <w:rFonts w:asciiTheme="majorHAnsi" w:eastAsia="Batang" w:hAnsiTheme="majorHAnsi" w:cs="Tahoma"/>
                <w:sz w:val="28"/>
              </w:rPr>
              <w:t>e</w:t>
            </w:r>
            <w:r w:rsidR="00EE74EF">
              <w:rPr>
                <w:rFonts w:asciiTheme="majorHAnsi" w:eastAsia="Batang" w:hAnsiTheme="majorHAnsi" w:cs="Tahoma"/>
                <w:sz w:val="28"/>
              </w:rPr>
              <w:t>)</w:t>
            </w:r>
          </w:p>
          <w:p w:rsidR="007E12B4" w:rsidRPr="007853B7" w:rsidRDefault="007853B7" w:rsidP="002F0A43">
            <w:pPr>
              <w:pStyle w:val="ListParagraph"/>
              <w:numPr>
                <w:ilvl w:val="0"/>
                <w:numId w:val="19"/>
              </w:numPr>
              <w:rPr>
                <w:rFonts w:asciiTheme="majorHAnsi" w:eastAsia="Batang" w:hAnsiTheme="majorHAnsi" w:cs="Tahoma"/>
                <w:sz w:val="28"/>
              </w:rPr>
            </w:pPr>
            <w:r w:rsidRPr="007853B7">
              <w:rPr>
                <w:rFonts w:asciiTheme="majorHAnsi" w:eastAsia="Batang" w:hAnsiTheme="majorHAnsi" w:cs="Tahoma"/>
                <w:sz w:val="28"/>
              </w:rPr>
              <w:t xml:space="preserve">Pursuing ITI (Electronics),  </w:t>
            </w:r>
            <w:r w:rsidR="007E12B4" w:rsidRPr="007853B7">
              <w:rPr>
                <w:rFonts w:asciiTheme="majorHAnsi" w:eastAsia="Batang" w:hAnsiTheme="majorHAnsi" w:cs="Tahoma"/>
                <w:sz w:val="28"/>
              </w:rPr>
              <w:t>UP ITI</w:t>
            </w:r>
          </w:p>
          <w:p w:rsidR="00AC6BC9" w:rsidRPr="00AC6BC9" w:rsidRDefault="00AC6BC9" w:rsidP="00AC6BC9">
            <w:pPr>
              <w:pStyle w:val="NoSpacing"/>
              <w:ind w:left="720"/>
              <w:rPr>
                <w:rFonts w:asciiTheme="majorHAnsi" w:hAnsiTheme="majorHAnsi"/>
                <w:sz w:val="28"/>
              </w:rPr>
            </w:pPr>
          </w:p>
          <w:p w:rsidR="00AC6BC9" w:rsidRPr="00044A4B" w:rsidRDefault="00AC6BC9" w:rsidP="00AC6BC9">
            <w:pPr>
              <w:pStyle w:val="NoSpacing"/>
              <w:ind w:left="720"/>
              <w:rPr>
                <w:rFonts w:asciiTheme="majorHAnsi" w:hAnsiTheme="majorHAnsi"/>
                <w:sz w:val="28"/>
              </w:rPr>
            </w:pPr>
          </w:p>
          <w:p w:rsidR="007C5A0B" w:rsidRPr="001A0227" w:rsidRDefault="007C5A0B" w:rsidP="007C5A0B">
            <w:pPr>
              <w:pStyle w:val="NoSpacing"/>
              <w:rPr>
                <w:rFonts w:asciiTheme="majorHAnsi" w:eastAsia="Batang" w:hAnsiTheme="majorHAnsi" w:cs="Tahoma"/>
                <w:sz w:val="16"/>
                <w:szCs w:val="22"/>
              </w:rPr>
            </w:pPr>
          </w:p>
          <w:p w:rsidR="007C5A0B" w:rsidRPr="00044A4B" w:rsidRDefault="0030158F" w:rsidP="001A0227">
            <w:pPr>
              <w:pBdr>
                <w:bottom w:val="single" w:sz="4" w:space="1" w:color="auto"/>
              </w:pBdr>
              <w:shd w:val="clear" w:color="auto" w:fill="A6A6A6" w:themeFill="background1" w:themeFillShade="A6"/>
              <w:tabs>
                <w:tab w:val="left" w:pos="7030"/>
                <w:tab w:val="left" w:pos="7621"/>
              </w:tabs>
              <w:rPr>
                <w:rFonts w:asciiTheme="majorHAnsi" w:hAnsiTheme="majorHAnsi"/>
                <w:b/>
                <w:sz w:val="36"/>
                <w:szCs w:val="28"/>
              </w:rPr>
            </w:pPr>
            <w:r w:rsidRPr="00044A4B">
              <w:rPr>
                <w:rFonts w:asciiTheme="majorHAnsi" w:hAnsiTheme="majorHAnsi"/>
                <w:b/>
                <w:sz w:val="36"/>
                <w:szCs w:val="28"/>
              </w:rPr>
              <w:t>Core Competence</w:t>
            </w:r>
          </w:p>
          <w:p w:rsidR="000F1DF7" w:rsidRPr="00044A4B" w:rsidRDefault="000F1DF7" w:rsidP="000F1DF7">
            <w:pPr>
              <w:pStyle w:val="ListParagraph"/>
              <w:numPr>
                <w:ilvl w:val="0"/>
                <w:numId w:val="21"/>
              </w:numPr>
              <w:tabs>
                <w:tab w:val="left" w:pos="460"/>
              </w:tabs>
              <w:ind w:left="720"/>
              <w:rPr>
                <w:rFonts w:asciiTheme="majorHAnsi" w:hAnsiTheme="majorHAnsi" w:cs="Verdana"/>
                <w:color w:val="000000" w:themeColor="text1"/>
                <w:sz w:val="32"/>
                <w:szCs w:val="20"/>
              </w:rPr>
            </w:pPr>
            <w:r w:rsidRPr="00044A4B">
              <w:rPr>
                <w:rFonts w:asciiTheme="majorHAnsi" w:hAnsiTheme="majorHAnsi" w:cs="Verdana"/>
                <w:color w:val="000000" w:themeColor="text1"/>
                <w:sz w:val="32"/>
                <w:szCs w:val="20"/>
              </w:rPr>
              <w:t>Good communication skills and leadership qualities.</w:t>
            </w:r>
          </w:p>
          <w:p w:rsidR="000F1DF7" w:rsidRPr="00044A4B" w:rsidRDefault="000F1DF7" w:rsidP="000F1DF7">
            <w:pPr>
              <w:pStyle w:val="ListParagraph"/>
              <w:numPr>
                <w:ilvl w:val="0"/>
                <w:numId w:val="21"/>
              </w:numPr>
              <w:tabs>
                <w:tab w:val="left" w:pos="460"/>
              </w:tabs>
              <w:ind w:left="720"/>
              <w:rPr>
                <w:rFonts w:asciiTheme="majorHAnsi" w:hAnsiTheme="majorHAnsi" w:cs="Verdana"/>
                <w:color w:val="000000" w:themeColor="text1"/>
                <w:sz w:val="32"/>
                <w:szCs w:val="20"/>
              </w:rPr>
            </w:pPr>
            <w:r w:rsidRPr="00044A4B">
              <w:rPr>
                <w:rFonts w:asciiTheme="majorHAnsi" w:hAnsiTheme="majorHAnsi" w:cs="Verdana"/>
                <w:color w:val="000000" w:themeColor="text1"/>
                <w:sz w:val="32"/>
                <w:szCs w:val="20"/>
              </w:rPr>
              <w:t>Self-motivated and efficient in leading a team.</w:t>
            </w:r>
          </w:p>
          <w:p w:rsidR="000F1DF7" w:rsidRDefault="000F1DF7" w:rsidP="000F1DF7">
            <w:pPr>
              <w:pStyle w:val="ListParagraph"/>
              <w:numPr>
                <w:ilvl w:val="0"/>
                <w:numId w:val="21"/>
              </w:numPr>
              <w:tabs>
                <w:tab w:val="left" w:pos="460"/>
              </w:tabs>
              <w:ind w:left="720"/>
              <w:rPr>
                <w:rFonts w:asciiTheme="majorHAnsi" w:hAnsiTheme="majorHAnsi" w:cs="Verdana"/>
                <w:color w:val="000000" w:themeColor="text1"/>
                <w:sz w:val="32"/>
                <w:szCs w:val="20"/>
              </w:rPr>
            </w:pPr>
            <w:r w:rsidRPr="00044A4B">
              <w:rPr>
                <w:rFonts w:asciiTheme="majorHAnsi" w:hAnsiTheme="majorHAnsi" w:cs="Verdana"/>
                <w:color w:val="000000" w:themeColor="text1"/>
                <w:sz w:val="32"/>
                <w:szCs w:val="20"/>
              </w:rPr>
              <w:t>Good with analytical and problem solving techniques.</w:t>
            </w:r>
          </w:p>
          <w:p w:rsidR="00AC6BC9" w:rsidRPr="00044A4B" w:rsidRDefault="00AC6BC9" w:rsidP="00AC6BC9">
            <w:pPr>
              <w:pStyle w:val="ListParagraph"/>
              <w:tabs>
                <w:tab w:val="left" w:pos="460"/>
              </w:tabs>
              <w:rPr>
                <w:rFonts w:asciiTheme="majorHAnsi" w:hAnsiTheme="majorHAnsi" w:cs="Verdana"/>
                <w:color w:val="000000" w:themeColor="text1"/>
                <w:sz w:val="32"/>
                <w:szCs w:val="20"/>
              </w:rPr>
            </w:pPr>
          </w:p>
          <w:p w:rsidR="007C5A0B" w:rsidRPr="005F72E6" w:rsidRDefault="007C5A0B" w:rsidP="005F72E6">
            <w:pPr>
              <w:tabs>
                <w:tab w:val="left" w:pos="460"/>
              </w:tabs>
              <w:ind w:left="360"/>
              <w:rPr>
                <w:rFonts w:asciiTheme="majorHAnsi" w:hAnsiTheme="majorHAnsi" w:cs="Verdana"/>
                <w:color w:val="000000" w:themeColor="text1"/>
                <w:szCs w:val="20"/>
              </w:rPr>
            </w:pPr>
          </w:p>
          <w:p w:rsidR="0030158F" w:rsidRPr="0030158F" w:rsidRDefault="00044A4B" w:rsidP="0030158F">
            <w:pPr>
              <w:pStyle w:val="NoSpacing"/>
              <w:pBdr>
                <w:bottom w:val="single" w:sz="4" w:space="1" w:color="auto"/>
              </w:pBdr>
              <w:shd w:val="clear" w:color="auto" w:fill="A6A6A6" w:themeFill="background1" w:themeFillShade="A6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Experiance</w:t>
            </w:r>
            <w:proofErr w:type="spellEnd"/>
          </w:p>
          <w:p w:rsidR="00044A4B" w:rsidRPr="00044A4B" w:rsidRDefault="002310BA" w:rsidP="00044A4B">
            <w:pPr>
              <w:pStyle w:val="ListParagraph"/>
              <w:numPr>
                <w:ilvl w:val="0"/>
                <w:numId w:val="23"/>
              </w:numPr>
              <w:tabs>
                <w:tab w:val="left" w:pos="3690"/>
              </w:tabs>
              <w:rPr>
                <w:rFonts w:asciiTheme="majorHAnsi" w:hAnsiTheme="majorHAnsi" w:cs="Tahoma"/>
                <w:bCs/>
                <w:sz w:val="28"/>
                <w:szCs w:val="20"/>
              </w:rPr>
            </w:pPr>
            <w:r>
              <w:rPr>
                <w:rFonts w:asciiTheme="majorHAnsi" w:hAnsiTheme="majorHAnsi" w:cs="Tahoma"/>
                <w:bCs/>
                <w:sz w:val="28"/>
                <w:szCs w:val="20"/>
              </w:rPr>
              <w:t>4</w:t>
            </w:r>
            <w:r w:rsidR="00104E3C">
              <w:rPr>
                <w:rFonts w:asciiTheme="majorHAnsi" w:hAnsiTheme="majorHAnsi" w:cs="Tahoma"/>
                <w:bCs/>
                <w:sz w:val="28"/>
                <w:szCs w:val="20"/>
              </w:rPr>
              <w:t>Yr</w:t>
            </w:r>
            <w:r>
              <w:rPr>
                <w:rFonts w:asciiTheme="majorHAnsi" w:hAnsiTheme="majorHAnsi" w:cs="Tahoma"/>
                <w:bCs/>
                <w:sz w:val="28"/>
                <w:szCs w:val="20"/>
              </w:rPr>
              <w:t xml:space="preserve"> Experience </w:t>
            </w:r>
            <w:r w:rsidR="007853B7">
              <w:rPr>
                <w:rFonts w:asciiTheme="majorHAnsi" w:hAnsiTheme="majorHAnsi" w:cs="Tahoma"/>
                <w:bCs/>
                <w:sz w:val="28"/>
                <w:szCs w:val="20"/>
              </w:rPr>
              <w:t xml:space="preserve">as </w:t>
            </w:r>
            <w:r>
              <w:rPr>
                <w:rFonts w:asciiTheme="majorHAnsi" w:hAnsiTheme="majorHAnsi" w:cs="Tahoma"/>
                <w:bCs/>
                <w:sz w:val="28"/>
                <w:szCs w:val="20"/>
              </w:rPr>
              <w:t>DEO</w:t>
            </w:r>
            <w:r w:rsidR="007853B7">
              <w:rPr>
                <w:rFonts w:asciiTheme="majorHAnsi" w:hAnsiTheme="majorHAnsi" w:cs="Tahoma"/>
                <w:bCs/>
                <w:sz w:val="28"/>
                <w:szCs w:val="20"/>
              </w:rPr>
              <w:t xml:space="preserve"> in NIC, </w:t>
            </w:r>
            <w:r w:rsidR="007853B7" w:rsidRPr="007853B7">
              <w:rPr>
                <w:rFonts w:asciiTheme="majorHAnsi" w:hAnsiTheme="majorHAnsi" w:cs="Tahoma"/>
                <w:bCs/>
                <w:sz w:val="28"/>
                <w:szCs w:val="20"/>
              </w:rPr>
              <w:t>Ministry of Environment, Forest and Climate Change</w:t>
            </w:r>
            <w:r w:rsidR="007853B7">
              <w:rPr>
                <w:rFonts w:asciiTheme="majorHAnsi" w:hAnsiTheme="majorHAnsi" w:cs="Tahoma"/>
                <w:bCs/>
                <w:sz w:val="28"/>
                <w:szCs w:val="20"/>
              </w:rPr>
              <w:t>.</w:t>
            </w:r>
          </w:p>
          <w:p w:rsidR="00044A4B" w:rsidRDefault="00044A4B" w:rsidP="005F72E6">
            <w:pPr>
              <w:tabs>
                <w:tab w:val="left" w:pos="3690"/>
              </w:tabs>
              <w:rPr>
                <w:rFonts w:asciiTheme="majorHAnsi" w:hAnsiTheme="majorHAnsi" w:cs="Tahoma"/>
                <w:b/>
                <w:bCs/>
                <w:color w:val="E36C0A" w:themeColor="accent6" w:themeShade="BF"/>
                <w:szCs w:val="20"/>
              </w:rPr>
            </w:pPr>
          </w:p>
          <w:p w:rsidR="00AC6BC9" w:rsidRDefault="00AC6BC9" w:rsidP="005F72E6">
            <w:pPr>
              <w:tabs>
                <w:tab w:val="left" w:pos="3690"/>
              </w:tabs>
              <w:rPr>
                <w:rFonts w:asciiTheme="majorHAnsi" w:hAnsiTheme="majorHAnsi" w:cs="Tahoma"/>
                <w:b/>
                <w:bCs/>
                <w:color w:val="E36C0A" w:themeColor="accent6" w:themeShade="BF"/>
                <w:szCs w:val="20"/>
              </w:rPr>
            </w:pPr>
          </w:p>
          <w:p w:rsidR="00044A4B" w:rsidRDefault="00044A4B" w:rsidP="005F72E6">
            <w:pPr>
              <w:tabs>
                <w:tab w:val="left" w:pos="3690"/>
              </w:tabs>
              <w:rPr>
                <w:rFonts w:asciiTheme="majorHAnsi" w:hAnsiTheme="majorHAnsi" w:cs="Tahoma"/>
                <w:b/>
                <w:bCs/>
                <w:color w:val="E36C0A" w:themeColor="accent6" w:themeShade="BF"/>
                <w:szCs w:val="20"/>
              </w:rPr>
            </w:pPr>
          </w:p>
          <w:p w:rsidR="00044A4B" w:rsidRDefault="00044A4B" w:rsidP="005F72E6">
            <w:pPr>
              <w:tabs>
                <w:tab w:val="left" w:pos="3690"/>
              </w:tabs>
              <w:rPr>
                <w:rFonts w:asciiTheme="majorHAnsi" w:hAnsiTheme="majorHAnsi" w:cs="Tahoma"/>
                <w:b/>
                <w:bCs/>
                <w:color w:val="E36C0A" w:themeColor="accent6" w:themeShade="BF"/>
                <w:szCs w:val="20"/>
              </w:rPr>
            </w:pPr>
          </w:p>
          <w:p w:rsidR="00817083" w:rsidRDefault="007C5A0B" w:rsidP="007C5A0B">
            <w:pPr>
              <w:pStyle w:val="NoSpacing"/>
              <w:rPr>
                <w:rFonts w:asciiTheme="majorHAnsi" w:eastAsia="Batang" w:hAnsiTheme="majorHAnsi" w:cs="Tahoma"/>
                <w:i/>
                <w:sz w:val="28"/>
                <w:szCs w:val="22"/>
              </w:rPr>
            </w:pPr>
            <w:r w:rsidRPr="002B0225">
              <w:rPr>
                <w:rFonts w:asciiTheme="majorHAnsi" w:eastAsia="Batang" w:hAnsiTheme="majorHAnsi" w:cs="Tahoma"/>
                <w:i/>
                <w:sz w:val="22"/>
                <w:szCs w:val="22"/>
              </w:rPr>
              <w:t>“</w:t>
            </w:r>
            <w:r w:rsidRPr="00044A4B">
              <w:rPr>
                <w:rFonts w:asciiTheme="majorHAnsi" w:eastAsia="Batang" w:hAnsiTheme="majorHAnsi" w:cs="Tahoma"/>
                <w:i/>
                <w:sz w:val="28"/>
                <w:szCs w:val="22"/>
              </w:rPr>
              <w:t xml:space="preserve">I hereby declare </w:t>
            </w:r>
            <w:r w:rsidR="00D4238E">
              <w:rPr>
                <w:rFonts w:asciiTheme="majorHAnsi" w:eastAsia="Batang" w:hAnsiTheme="majorHAnsi" w:cs="Tahoma"/>
                <w:i/>
                <w:sz w:val="28"/>
                <w:szCs w:val="22"/>
              </w:rPr>
              <w:t xml:space="preserve">that the above information is </w:t>
            </w:r>
            <w:r w:rsidR="002B0225" w:rsidRPr="00044A4B">
              <w:rPr>
                <w:rFonts w:asciiTheme="majorHAnsi" w:eastAsia="Batang" w:hAnsiTheme="majorHAnsi" w:cs="Tahoma"/>
                <w:i/>
                <w:sz w:val="28"/>
                <w:szCs w:val="22"/>
              </w:rPr>
              <w:t xml:space="preserve"> true to</w:t>
            </w:r>
            <w:r w:rsidR="00D4238E">
              <w:rPr>
                <w:rFonts w:asciiTheme="majorHAnsi" w:eastAsia="Batang" w:hAnsiTheme="majorHAnsi" w:cs="Tahoma"/>
                <w:i/>
                <w:sz w:val="28"/>
                <w:szCs w:val="22"/>
              </w:rPr>
              <w:t xml:space="preserve"> the </w:t>
            </w:r>
            <w:r w:rsidR="002B0225" w:rsidRPr="00044A4B">
              <w:rPr>
                <w:rFonts w:asciiTheme="majorHAnsi" w:eastAsia="Batang" w:hAnsiTheme="majorHAnsi" w:cs="Tahoma"/>
                <w:i/>
                <w:sz w:val="28"/>
                <w:szCs w:val="22"/>
              </w:rPr>
              <w:t>best of my knowledge”</w:t>
            </w:r>
          </w:p>
          <w:p w:rsidR="00AC6BC9" w:rsidRPr="00044A4B" w:rsidRDefault="00AC6BC9" w:rsidP="007C5A0B">
            <w:pPr>
              <w:pStyle w:val="NoSpacing"/>
              <w:rPr>
                <w:rFonts w:asciiTheme="majorHAnsi" w:eastAsia="Batang" w:hAnsiTheme="majorHAnsi" w:cs="Tahoma"/>
                <w:i/>
                <w:szCs w:val="22"/>
              </w:rPr>
            </w:pPr>
          </w:p>
          <w:p w:rsidR="00044A4B" w:rsidRDefault="00044A4B" w:rsidP="007C5A0B">
            <w:pPr>
              <w:widowControl/>
              <w:autoSpaceDE/>
              <w:autoSpaceDN/>
              <w:adjustRightInd/>
              <w:rPr>
                <w:rFonts w:asciiTheme="majorHAnsi" w:hAnsiTheme="majorHAnsi"/>
                <w:b/>
              </w:rPr>
            </w:pPr>
          </w:p>
          <w:p w:rsidR="00044A4B" w:rsidRDefault="00044A4B" w:rsidP="007C5A0B">
            <w:pPr>
              <w:widowControl/>
              <w:autoSpaceDE/>
              <w:autoSpaceDN/>
              <w:adjustRightInd/>
              <w:rPr>
                <w:rFonts w:asciiTheme="majorHAnsi" w:hAnsiTheme="majorHAnsi"/>
                <w:b/>
              </w:rPr>
            </w:pPr>
          </w:p>
          <w:p w:rsidR="005F72E6" w:rsidRDefault="007C5A0B" w:rsidP="007C5A0B">
            <w:pPr>
              <w:widowControl/>
              <w:autoSpaceDE/>
              <w:autoSpaceDN/>
              <w:adjustRightInd/>
              <w:rPr>
                <w:rFonts w:asciiTheme="majorHAnsi" w:hAnsiTheme="majorHAnsi"/>
              </w:rPr>
            </w:pPr>
            <w:proofErr w:type="gramStart"/>
            <w:r w:rsidRPr="001A0227">
              <w:rPr>
                <w:rFonts w:asciiTheme="majorHAnsi" w:hAnsiTheme="majorHAnsi"/>
                <w:b/>
              </w:rPr>
              <w:t>Date :</w:t>
            </w:r>
            <w:proofErr w:type="gramEnd"/>
            <w:r w:rsidR="00BF5E4B" w:rsidRPr="00BF5E4B">
              <w:rPr>
                <w:rFonts w:asciiTheme="majorHAnsi" w:hAnsiTheme="majorHAnsi"/>
              </w:rPr>
              <w:t>… … …</w:t>
            </w:r>
          </w:p>
          <w:p w:rsidR="00817083" w:rsidRPr="005F78FE" w:rsidRDefault="00BF5E4B" w:rsidP="0010021C">
            <w:pPr>
              <w:widowControl/>
              <w:autoSpaceDE/>
              <w:autoSpaceDN/>
              <w:adjustRightInd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  <w:b/>
              </w:rPr>
              <w:t xml:space="preserve">Place </w:t>
            </w:r>
            <w:r w:rsidR="007C5A0B" w:rsidRPr="001A0227">
              <w:rPr>
                <w:rFonts w:asciiTheme="majorHAnsi" w:hAnsiTheme="majorHAnsi"/>
                <w:b/>
              </w:rPr>
              <w:t>:</w:t>
            </w:r>
            <w:proofErr w:type="gramEnd"/>
            <w:r w:rsidR="007C5A0B" w:rsidRPr="00BF5E4B">
              <w:rPr>
                <w:rFonts w:asciiTheme="majorHAnsi" w:hAnsiTheme="majorHAnsi"/>
              </w:rPr>
              <w:t>… … …</w:t>
            </w:r>
            <w:r w:rsidR="002310BA">
              <w:rPr>
                <w:rFonts w:asciiTheme="majorHAnsi" w:hAnsiTheme="majorHAnsi"/>
              </w:rPr>
              <w:t xml:space="preserve">                                                                                </w:t>
            </w:r>
            <w:r w:rsidR="002F0A43">
              <w:rPr>
                <w:rFonts w:ascii="Baskerville Old Face" w:hAnsi="Baskerville Old Face" w:cs="Aldhabi"/>
                <w:i/>
                <w:iCs/>
                <w:sz w:val="36"/>
              </w:rPr>
              <w:t>VIPIN NAGAR</w:t>
            </w:r>
          </w:p>
        </w:tc>
      </w:tr>
    </w:tbl>
    <w:p w:rsidR="00C2767B" w:rsidRPr="00817083" w:rsidRDefault="00C2767B" w:rsidP="00D4238E">
      <w:pPr>
        <w:rPr>
          <w:rFonts w:asciiTheme="majorHAnsi" w:hAnsiTheme="majorHAnsi"/>
          <w:b/>
        </w:rPr>
      </w:pPr>
    </w:p>
    <w:sectPr w:rsidR="00C2767B" w:rsidRPr="00817083" w:rsidSect="00C33907">
      <w:headerReference w:type="default" r:id="rId11"/>
      <w:pgSz w:w="12240" w:h="15840"/>
      <w:pgMar w:top="810" w:right="144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06C" w:rsidRDefault="005C306C" w:rsidP="007C5A0B">
      <w:r>
        <w:separator/>
      </w:r>
    </w:p>
  </w:endnote>
  <w:endnote w:type="continuationSeparator" w:id="0">
    <w:p w:rsidR="005C306C" w:rsidRDefault="005C306C" w:rsidP="007C5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dhabi">
    <w:altName w:val="Courier New"/>
    <w:panose1 w:val="01000000000000000000"/>
    <w:charset w:val="00"/>
    <w:family w:val="auto"/>
    <w:pitch w:val="variable"/>
    <w:sig w:usb0="00000000" w:usb1="9000804B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06C" w:rsidRDefault="005C306C" w:rsidP="007C5A0B">
      <w:r>
        <w:separator/>
      </w:r>
    </w:p>
  </w:footnote>
  <w:footnote w:type="continuationSeparator" w:id="0">
    <w:p w:rsidR="005C306C" w:rsidRDefault="005C306C" w:rsidP="007C5A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4B" w:rsidRPr="00044A4B" w:rsidRDefault="00044A4B" w:rsidP="00044A4B">
    <w:pPr>
      <w:pStyle w:val="Header"/>
      <w:jc w:val="center"/>
      <w:rPr>
        <w:sz w:val="40"/>
      </w:rPr>
    </w:pPr>
    <w:r w:rsidRPr="00044A4B">
      <w:rPr>
        <w:sz w:val="40"/>
      </w:rPr>
      <w:t>CURRICULAM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5DF"/>
    <w:multiLevelType w:val="hybridMultilevel"/>
    <w:tmpl w:val="F0D846E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071B52D0"/>
    <w:multiLevelType w:val="hybridMultilevel"/>
    <w:tmpl w:val="284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57C9"/>
    <w:multiLevelType w:val="hybridMultilevel"/>
    <w:tmpl w:val="0C3481AE"/>
    <w:lvl w:ilvl="0" w:tplc="3BFEDC0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92988"/>
    <w:multiLevelType w:val="hybridMultilevel"/>
    <w:tmpl w:val="F22AFCF4"/>
    <w:lvl w:ilvl="0" w:tplc="921CEA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E40D7"/>
    <w:multiLevelType w:val="hybridMultilevel"/>
    <w:tmpl w:val="57AE3EDA"/>
    <w:lvl w:ilvl="0" w:tplc="3BFEDC0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C1780"/>
    <w:multiLevelType w:val="hybridMultilevel"/>
    <w:tmpl w:val="A268EA52"/>
    <w:lvl w:ilvl="0" w:tplc="222A0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75700E"/>
    <w:multiLevelType w:val="hybridMultilevel"/>
    <w:tmpl w:val="76BCAE6E"/>
    <w:lvl w:ilvl="0" w:tplc="0409000B">
      <w:start w:val="1"/>
      <w:numFmt w:val="bullet"/>
      <w:lvlText w:val=""/>
      <w:lvlJc w:val="left"/>
      <w:pPr>
        <w:ind w:left="7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111533B"/>
    <w:multiLevelType w:val="hybridMultilevel"/>
    <w:tmpl w:val="8E3E5C4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40C2C78"/>
    <w:multiLevelType w:val="hybridMultilevel"/>
    <w:tmpl w:val="E95C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E0AF1"/>
    <w:multiLevelType w:val="hybridMultilevel"/>
    <w:tmpl w:val="35DEDE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CEA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2A475B"/>
    <w:multiLevelType w:val="hybridMultilevel"/>
    <w:tmpl w:val="E63045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F8706C"/>
    <w:multiLevelType w:val="hybridMultilevel"/>
    <w:tmpl w:val="7DC8D7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A0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70D24"/>
    <w:multiLevelType w:val="hybridMultilevel"/>
    <w:tmpl w:val="AE1E2D5A"/>
    <w:lvl w:ilvl="0" w:tplc="222A0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B36465"/>
    <w:multiLevelType w:val="hybridMultilevel"/>
    <w:tmpl w:val="BF88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21877"/>
    <w:multiLevelType w:val="hybridMultilevel"/>
    <w:tmpl w:val="91DC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F7DF3"/>
    <w:multiLevelType w:val="hybridMultilevel"/>
    <w:tmpl w:val="6DB6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7447C"/>
    <w:multiLevelType w:val="hybridMultilevel"/>
    <w:tmpl w:val="14EA9F42"/>
    <w:lvl w:ilvl="0" w:tplc="0409000B">
      <w:start w:val="1"/>
      <w:numFmt w:val="bullet"/>
      <w:lvlText w:val=""/>
      <w:lvlJc w:val="left"/>
      <w:pPr>
        <w:ind w:left="7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7">
    <w:nsid w:val="61333771"/>
    <w:multiLevelType w:val="hybridMultilevel"/>
    <w:tmpl w:val="88B64EE4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8">
    <w:nsid w:val="65CB7109"/>
    <w:multiLevelType w:val="hybridMultilevel"/>
    <w:tmpl w:val="87B0D976"/>
    <w:lvl w:ilvl="0" w:tplc="0409000B">
      <w:start w:val="1"/>
      <w:numFmt w:val="bullet"/>
      <w:lvlText w:val="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9">
    <w:nsid w:val="6B197CDE"/>
    <w:multiLevelType w:val="hybridMultilevel"/>
    <w:tmpl w:val="4CC47B44"/>
    <w:lvl w:ilvl="0" w:tplc="3BFEDC0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445CA"/>
    <w:multiLevelType w:val="hybridMultilevel"/>
    <w:tmpl w:val="4CB66AB4"/>
    <w:lvl w:ilvl="0" w:tplc="0409000B">
      <w:start w:val="1"/>
      <w:numFmt w:val="bullet"/>
      <w:lvlText w:val="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1">
    <w:nsid w:val="70623290"/>
    <w:multiLevelType w:val="hybridMultilevel"/>
    <w:tmpl w:val="5E14B2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A0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0"/>
  </w:num>
  <w:num w:numId="5">
    <w:abstractNumId w:val="2"/>
  </w:num>
  <w:num w:numId="6">
    <w:abstractNumId w:val="4"/>
  </w:num>
  <w:num w:numId="7">
    <w:abstractNumId w:val="19"/>
  </w:num>
  <w:num w:numId="8">
    <w:abstractNumId w:val="21"/>
  </w:num>
  <w:num w:numId="9">
    <w:abstractNumId w:val="9"/>
  </w:num>
  <w:num w:numId="10">
    <w:abstractNumId w:val="11"/>
  </w:num>
  <w:num w:numId="11">
    <w:abstractNumId w:val="3"/>
  </w:num>
  <w:num w:numId="12">
    <w:abstractNumId w:val="16"/>
  </w:num>
  <w:num w:numId="13">
    <w:abstractNumId w:val="6"/>
  </w:num>
  <w:num w:numId="14">
    <w:abstractNumId w:val="17"/>
  </w:num>
  <w:num w:numId="15">
    <w:abstractNumId w:val="18"/>
  </w:num>
  <w:num w:numId="16">
    <w:abstractNumId w:val="20"/>
  </w:num>
  <w:num w:numId="17">
    <w:abstractNumId w:val="7"/>
  </w:num>
  <w:num w:numId="18">
    <w:abstractNumId w:val="1"/>
  </w:num>
  <w:num w:numId="19">
    <w:abstractNumId w:val="14"/>
  </w:num>
  <w:num w:numId="20">
    <w:abstractNumId w:val="0"/>
  </w:num>
  <w:num w:numId="2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A0B"/>
    <w:rsid w:val="00006AAD"/>
    <w:rsid w:val="000134CD"/>
    <w:rsid w:val="00044A4B"/>
    <w:rsid w:val="00084CF4"/>
    <w:rsid w:val="000D4DED"/>
    <w:rsid w:val="000D60DC"/>
    <w:rsid w:val="000F1DF7"/>
    <w:rsid w:val="0010021C"/>
    <w:rsid w:val="00104E3C"/>
    <w:rsid w:val="00115909"/>
    <w:rsid w:val="001424D3"/>
    <w:rsid w:val="001A0227"/>
    <w:rsid w:val="001A685C"/>
    <w:rsid w:val="002310BA"/>
    <w:rsid w:val="002600A4"/>
    <w:rsid w:val="00282483"/>
    <w:rsid w:val="002A16D7"/>
    <w:rsid w:val="002B0225"/>
    <w:rsid w:val="002E4609"/>
    <w:rsid w:val="002E6FD6"/>
    <w:rsid w:val="002F0A43"/>
    <w:rsid w:val="0030158F"/>
    <w:rsid w:val="003508FE"/>
    <w:rsid w:val="00352E52"/>
    <w:rsid w:val="003813B6"/>
    <w:rsid w:val="00382A4B"/>
    <w:rsid w:val="00397DCA"/>
    <w:rsid w:val="003D3F23"/>
    <w:rsid w:val="004521B1"/>
    <w:rsid w:val="00541EFA"/>
    <w:rsid w:val="00553092"/>
    <w:rsid w:val="00592C69"/>
    <w:rsid w:val="005C1B58"/>
    <w:rsid w:val="005C306C"/>
    <w:rsid w:val="005F72E6"/>
    <w:rsid w:val="005F78FE"/>
    <w:rsid w:val="006266D0"/>
    <w:rsid w:val="00647AB9"/>
    <w:rsid w:val="00741E62"/>
    <w:rsid w:val="007435F3"/>
    <w:rsid w:val="007630A7"/>
    <w:rsid w:val="007853B7"/>
    <w:rsid w:val="007C5A0B"/>
    <w:rsid w:val="007E12B4"/>
    <w:rsid w:val="00817083"/>
    <w:rsid w:val="00896338"/>
    <w:rsid w:val="00897BD6"/>
    <w:rsid w:val="008B2B8A"/>
    <w:rsid w:val="008D6712"/>
    <w:rsid w:val="00907804"/>
    <w:rsid w:val="00915E36"/>
    <w:rsid w:val="00932198"/>
    <w:rsid w:val="009419C2"/>
    <w:rsid w:val="009528A0"/>
    <w:rsid w:val="00954B1B"/>
    <w:rsid w:val="00994B16"/>
    <w:rsid w:val="00996316"/>
    <w:rsid w:val="009A0849"/>
    <w:rsid w:val="00A40997"/>
    <w:rsid w:val="00AA0A69"/>
    <w:rsid w:val="00AA72BD"/>
    <w:rsid w:val="00AC6BC9"/>
    <w:rsid w:val="00AF3F2E"/>
    <w:rsid w:val="00AF4B1F"/>
    <w:rsid w:val="00BD300F"/>
    <w:rsid w:val="00BF174F"/>
    <w:rsid w:val="00BF3ABF"/>
    <w:rsid w:val="00BF5E4B"/>
    <w:rsid w:val="00C2767B"/>
    <w:rsid w:val="00C33907"/>
    <w:rsid w:val="00C93EE8"/>
    <w:rsid w:val="00CA12AC"/>
    <w:rsid w:val="00D15A06"/>
    <w:rsid w:val="00D30734"/>
    <w:rsid w:val="00D31AFA"/>
    <w:rsid w:val="00D34D9C"/>
    <w:rsid w:val="00D4238E"/>
    <w:rsid w:val="00DB40EE"/>
    <w:rsid w:val="00DC3DFD"/>
    <w:rsid w:val="00DF69D6"/>
    <w:rsid w:val="00E31428"/>
    <w:rsid w:val="00E45DB3"/>
    <w:rsid w:val="00E5766B"/>
    <w:rsid w:val="00E67C3B"/>
    <w:rsid w:val="00E749B1"/>
    <w:rsid w:val="00E779E7"/>
    <w:rsid w:val="00E879E7"/>
    <w:rsid w:val="00EC2A65"/>
    <w:rsid w:val="00EE0F9E"/>
    <w:rsid w:val="00EE74EF"/>
    <w:rsid w:val="00EE75EB"/>
    <w:rsid w:val="00F051E8"/>
    <w:rsid w:val="00F16092"/>
    <w:rsid w:val="00F27C58"/>
    <w:rsid w:val="00F40BF3"/>
    <w:rsid w:val="00F56C45"/>
    <w:rsid w:val="00F62A88"/>
    <w:rsid w:val="00F673B5"/>
    <w:rsid w:val="00FA1813"/>
    <w:rsid w:val="00FD5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A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5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A0B"/>
  </w:style>
  <w:style w:type="paragraph" w:styleId="Footer">
    <w:name w:val="footer"/>
    <w:basedOn w:val="Normal"/>
    <w:link w:val="FooterChar"/>
    <w:uiPriority w:val="99"/>
    <w:unhideWhenUsed/>
    <w:rsid w:val="007C5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A0B"/>
  </w:style>
  <w:style w:type="paragraph" w:styleId="NoSpacing">
    <w:name w:val="No Spacing"/>
    <w:uiPriority w:val="1"/>
    <w:qFormat/>
    <w:rsid w:val="007C5A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B1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954B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A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5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A0B"/>
  </w:style>
  <w:style w:type="paragraph" w:styleId="Footer">
    <w:name w:val="footer"/>
    <w:basedOn w:val="Normal"/>
    <w:link w:val="FooterChar"/>
    <w:uiPriority w:val="99"/>
    <w:unhideWhenUsed/>
    <w:rsid w:val="007C5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A0B"/>
  </w:style>
  <w:style w:type="paragraph" w:styleId="NoSpacing">
    <w:name w:val="No Spacing"/>
    <w:uiPriority w:val="1"/>
    <w:qFormat/>
    <w:rsid w:val="007C5A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B1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954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mailto:vipin.nagar@nic.i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FBAF3A-A53B-4F1B-AAF7-4DCDB371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Admin-14.10.13</dc:creator>
  <cp:lastModifiedBy>User</cp:lastModifiedBy>
  <cp:revision>7</cp:revision>
  <cp:lastPrinted>2017-04-17T04:53:00Z</cp:lastPrinted>
  <dcterms:created xsi:type="dcterms:W3CDTF">2020-06-09T09:17:00Z</dcterms:created>
  <dcterms:modified xsi:type="dcterms:W3CDTF">2020-06-10T05:20:00Z</dcterms:modified>
</cp:coreProperties>
</file>