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31" w:rsidRPr="00797D31" w:rsidRDefault="00797D31" w:rsidP="00DE50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F"/>
          <w:sz w:val="32"/>
          <w:szCs w:val="32"/>
        </w:rPr>
      </w:pPr>
      <w:proofErr w:type="spellStart"/>
      <w:r w:rsidRPr="00797D31">
        <w:rPr>
          <w:rFonts w:ascii="Calibri" w:eastAsia="Times New Roman" w:hAnsi="Calibri" w:cs="Times New Roman"/>
          <w:b/>
          <w:bCs/>
          <w:color w:val="002060"/>
          <w:sz w:val="28"/>
        </w:rPr>
        <w:t>Anurag</w:t>
      </w:r>
      <w:proofErr w:type="spellEnd"/>
      <w:r w:rsidR="00DE50EF">
        <w:rPr>
          <w:rFonts w:ascii="Calibri" w:eastAsia="Times New Roman" w:hAnsi="Calibri" w:cs="Times New Roman"/>
          <w:b/>
          <w:bCs/>
          <w:color w:val="002060"/>
          <w:sz w:val="28"/>
        </w:rPr>
        <w:t xml:space="preserve"> Kumar</w:t>
      </w:r>
    </w:p>
    <w:p w:rsidR="00797D31" w:rsidRDefault="00797D31" w:rsidP="00DE50EF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7F"/>
          <w:sz w:val="24"/>
          <w:szCs w:val="24"/>
        </w:rPr>
      </w:pPr>
      <w:r w:rsidRPr="00797D31">
        <w:rPr>
          <w:rFonts w:ascii="Calibri" w:eastAsia="Times New Roman" w:hAnsi="Calibri" w:cs="Times New Roman"/>
          <w:b/>
          <w:bCs/>
          <w:color w:val="00007F"/>
          <w:sz w:val="24"/>
          <w:szCs w:val="24"/>
        </w:rPr>
        <w:t>Mobile: +91- 7411072092</w:t>
      </w:r>
      <w:r w:rsidR="008957FC">
        <w:rPr>
          <w:rFonts w:ascii="Calibri" w:eastAsia="Times New Roman" w:hAnsi="Calibri" w:cs="Times New Roman"/>
          <w:b/>
          <w:bCs/>
          <w:color w:val="00007F"/>
          <w:sz w:val="24"/>
          <w:szCs w:val="24"/>
        </w:rPr>
        <w:t>|Email: anu251288@gmail.com</w:t>
      </w:r>
    </w:p>
    <w:p w:rsidR="00DE50EF" w:rsidRDefault="008957FC" w:rsidP="00DE50EF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7F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7F"/>
          <w:sz w:val="24"/>
          <w:szCs w:val="24"/>
        </w:rPr>
        <w:t xml:space="preserve">Address: </w:t>
      </w:r>
      <w:proofErr w:type="spellStart"/>
      <w:r w:rsidR="00DE50EF">
        <w:rPr>
          <w:rFonts w:ascii="Calibri" w:eastAsia="Times New Roman" w:hAnsi="Calibri" w:cs="Times New Roman"/>
          <w:b/>
          <w:bCs/>
          <w:color w:val="00007F"/>
          <w:sz w:val="24"/>
          <w:szCs w:val="24"/>
        </w:rPr>
        <w:t>Jayanagar</w:t>
      </w:r>
      <w:proofErr w:type="spellEnd"/>
      <w:r w:rsidR="00DE50EF">
        <w:rPr>
          <w:rFonts w:ascii="Calibri" w:eastAsia="Times New Roman" w:hAnsi="Calibri" w:cs="Times New Roman"/>
          <w:b/>
          <w:bCs/>
          <w:color w:val="00007F"/>
          <w:sz w:val="24"/>
          <w:szCs w:val="24"/>
        </w:rPr>
        <w:t>, Bengaluru</w:t>
      </w:r>
      <w:r>
        <w:rPr>
          <w:rFonts w:ascii="Calibri" w:eastAsia="Times New Roman" w:hAnsi="Calibri" w:cs="Times New Roman"/>
          <w:b/>
          <w:bCs/>
          <w:color w:val="00007F"/>
          <w:sz w:val="24"/>
          <w:szCs w:val="24"/>
        </w:rPr>
        <w:t>-69</w:t>
      </w:r>
    </w:p>
    <w:p w:rsidR="00DE50EF" w:rsidRPr="00797D31" w:rsidRDefault="00DE50EF" w:rsidP="00DE50EF">
      <w:pPr>
        <w:spacing w:after="0" w:line="320" w:lineRule="atLeast"/>
        <w:jc w:val="center"/>
        <w:rPr>
          <w:rFonts w:ascii="Times New Roman" w:eastAsia="Times New Roman" w:hAnsi="Times New Roman" w:cs="Times New Roman"/>
          <w:b/>
          <w:bCs/>
          <w:color w:val="00007F"/>
          <w:sz w:val="32"/>
          <w:szCs w:val="32"/>
        </w:rPr>
      </w:pPr>
    </w:p>
    <w:p w:rsidR="00797D31" w:rsidRPr="00797D31" w:rsidRDefault="00797D31" w:rsidP="00797D31">
      <w:pPr>
        <w:spacing w:after="120" w:line="240" w:lineRule="auto"/>
        <w:rPr>
          <w:rFonts w:ascii="Arial" w:eastAsia="Times New Roman" w:hAnsi="Arial" w:cs="Arial"/>
          <w:b/>
          <w:bCs/>
          <w:color w:val="00007F"/>
          <w:sz w:val="27"/>
          <w:szCs w:val="27"/>
        </w:rPr>
      </w:pPr>
      <w:r w:rsidRPr="00797D31">
        <w:rPr>
          <w:rFonts w:ascii="Calibri" w:eastAsia="Times New Roman" w:hAnsi="Calibri" w:cs="Arial"/>
          <w:b/>
          <w:bCs/>
          <w:color w:val="000000"/>
          <w:sz w:val="28"/>
        </w:rPr>
        <w:t>Experience Summary</w:t>
      </w:r>
    </w:p>
    <w:tbl>
      <w:tblPr>
        <w:tblStyle w:val="TableGrid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95"/>
        <w:gridCol w:w="3255"/>
      </w:tblGrid>
      <w:tr w:rsidR="00797D31" w:rsidRPr="00797D31" w:rsidTr="00835EC7">
        <w:trPr>
          <w:trHeight w:val="7530"/>
        </w:trPr>
        <w:tc>
          <w:tcPr>
            <w:tcW w:w="6195" w:type="dxa"/>
            <w:noWrap/>
            <w:hideMark/>
          </w:tcPr>
          <w:p w:rsidR="00797D31" w:rsidRPr="00797D31" w:rsidRDefault="00797D31" w:rsidP="00797D31">
            <w:pPr>
              <w:spacing w:before="60" w:after="60" w:line="260" w:lineRule="atLeast"/>
              <w:ind w:left="100" w:right="10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bookmarkStart w:id="0" w:name="table01"/>
            <w:bookmarkEnd w:id="0"/>
            <w:r w:rsidRPr="00797D31">
              <w:rPr>
                <w:rFonts w:ascii="Calibri" w:eastAsia="Times New Roman" w:hAnsi="Calibri" w:cs="Arial"/>
                <w:bCs/>
                <w:color w:val="002060"/>
                <w:sz w:val="24"/>
                <w:szCs w:val="24"/>
              </w:rPr>
              <w:t xml:space="preserve">I have </w:t>
            </w:r>
            <w:r w:rsidRPr="00797D31"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>been with the Information Technolog</w:t>
            </w:r>
            <w:r w:rsidR="006D3764"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 xml:space="preserve">y industry for 3.7 </w:t>
            </w:r>
            <w:r w:rsidRPr="00797D31"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 xml:space="preserve">years with specific focus on Data Warehousing Technology, Business </w:t>
            </w:r>
            <w:r w:rsidR="00835EC7"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>Intelligence &amp; Planning</w:t>
            </w:r>
            <w:r w:rsidRPr="00797D31"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 xml:space="preserve">.  </w:t>
            </w:r>
            <w:r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>I have</w:t>
            </w:r>
            <w:r w:rsidRPr="00797D31"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 xml:space="preserve"> successfully developed and implemented end-to-end IT solutions in Corporate Performance Management (CPM) area.</w:t>
            </w:r>
          </w:p>
          <w:p w:rsidR="00797D31" w:rsidRPr="00797D31" w:rsidRDefault="00797D31" w:rsidP="00797D31">
            <w:pPr>
              <w:spacing w:line="260" w:lineRule="atLeast"/>
              <w:ind w:left="100" w:right="2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>During my</w:t>
            </w:r>
            <w:r w:rsidRPr="00797D31"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 xml:space="preserve"> tenure </w:t>
            </w:r>
            <w:r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>I have</w:t>
            </w:r>
            <w:r w:rsidRPr="00797D31"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 xml:space="preserve"> been involved in CPM specific project that includes requirement analysis, design, development, implementation, testing and end to end support.</w:t>
            </w:r>
          </w:p>
          <w:p w:rsidR="00797D31" w:rsidRPr="00797D31" w:rsidRDefault="00797D31" w:rsidP="00797D31">
            <w:pPr>
              <w:spacing w:line="260" w:lineRule="atLeast"/>
              <w:ind w:left="100" w:right="2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>P</w:t>
            </w:r>
            <w:r w:rsidRPr="00797D31"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>ossess strong analytical and technical skills on Cognos TM1 and Cognos Enterprise Planning.</w:t>
            </w:r>
          </w:p>
          <w:p w:rsidR="00797D31" w:rsidRPr="00797D31" w:rsidRDefault="00797D31" w:rsidP="00797D31">
            <w:pPr>
              <w:spacing w:line="260" w:lineRule="atLeast"/>
              <w:ind w:left="100" w:right="2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>W</w:t>
            </w:r>
            <w:r w:rsidRPr="00797D31"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>orked in Client interactive roles and possesses good communication skills.</w:t>
            </w:r>
          </w:p>
          <w:p w:rsidR="00797D31" w:rsidRPr="00797D31" w:rsidRDefault="00797D31" w:rsidP="00797D31">
            <w:pPr>
              <w:spacing w:line="260" w:lineRule="atLeast"/>
              <w:ind w:left="100" w:right="2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>A</w:t>
            </w:r>
            <w:r w:rsidRPr="00797D31"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 xml:space="preserve">lso </w:t>
            </w:r>
            <w:r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>have</w:t>
            </w:r>
            <w:r w:rsidRPr="00797D31"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 xml:space="preserve"> the ability to work in both technical and operational environments that have strong Best Practices for task execution in place.</w:t>
            </w:r>
          </w:p>
          <w:p w:rsidR="00797D31" w:rsidRPr="00797D31" w:rsidRDefault="00797D31" w:rsidP="00797D31">
            <w:pPr>
              <w:spacing w:line="260" w:lineRule="atLeast"/>
              <w:ind w:left="100" w:right="2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>L</w:t>
            </w:r>
            <w:r w:rsidRPr="00797D31"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>ead in implementing and managing major changes in</w:t>
            </w:r>
            <w:r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 xml:space="preserve"> few applications of TM1. P</w:t>
            </w:r>
            <w:r w:rsidRPr="00797D31"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>layed a significant role in managing milestones without impacting deadlines, identifying risks and taking proactive measures for the same.</w:t>
            </w:r>
          </w:p>
          <w:p w:rsidR="00797D31" w:rsidRPr="00797D31" w:rsidRDefault="00797D31" w:rsidP="00797D31">
            <w:pPr>
              <w:spacing w:line="260" w:lineRule="atLeast"/>
              <w:ind w:left="100" w:right="2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>I</w:t>
            </w:r>
            <w:r w:rsidRPr="00797D31">
              <w:rPr>
                <w:rFonts w:ascii="Calibri" w:eastAsia="Times New Roman" w:hAnsi="Calibri" w:cs="Arial"/>
                <w:color w:val="002060"/>
                <w:sz w:val="24"/>
                <w:szCs w:val="24"/>
              </w:rPr>
              <w:t>nvolved in various organizational activities and created many assets for the organizations. Assets include reusable components, best practices document, case study document and performance optimization in Cognos TM1.</w:t>
            </w:r>
          </w:p>
        </w:tc>
        <w:tc>
          <w:tcPr>
            <w:tcW w:w="3255" w:type="dxa"/>
            <w:hideMark/>
          </w:tcPr>
          <w:p w:rsidR="00797D31" w:rsidRPr="00797D31" w:rsidRDefault="00797D31" w:rsidP="00797D3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614BDC" w:rsidRDefault="00614BDC" w:rsidP="009756F2">
            <w:pPr>
              <w:pStyle w:val="ListParagraph"/>
              <w:numPr>
                <w:ilvl w:val="0"/>
                <w:numId w:val="1"/>
              </w:numPr>
              <w:ind w:right="100"/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  <w:t>Current</w:t>
            </w:r>
            <w:r w:rsidRPr="00614BDC"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  <w:t xml:space="preserve"> Employer: Cognizant</w:t>
            </w:r>
          </w:p>
          <w:p w:rsidR="00614BDC" w:rsidRPr="00614BDC" w:rsidRDefault="00614BDC" w:rsidP="00614BDC">
            <w:pPr>
              <w:pStyle w:val="ListParagraph"/>
              <w:ind w:right="100"/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</w:pPr>
          </w:p>
          <w:p w:rsidR="00797D31" w:rsidRPr="009756F2" w:rsidRDefault="00797D31" w:rsidP="009756F2">
            <w:pPr>
              <w:pStyle w:val="ListParagraph"/>
              <w:numPr>
                <w:ilvl w:val="0"/>
                <w:numId w:val="1"/>
              </w:numPr>
              <w:ind w:right="100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9756F2"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  <w:t>Expertise in performance management– COGNOS TM1</w:t>
            </w:r>
          </w:p>
          <w:p w:rsidR="00797D31" w:rsidRPr="00834C61" w:rsidRDefault="00797D31" w:rsidP="009756F2">
            <w:pPr>
              <w:ind w:left="100" w:right="100" w:firstLine="6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797D31" w:rsidRPr="009756F2" w:rsidRDefault="00797D31" w:rsidP="009756F2">
            <w:pPr>
              <w:pStyle w:val="ListParagraph"/>
              <w:numPr>
                <w:ilvl w:val="0"/>
                <w:numId w:val="1"/>
              </w:numPr>
              <w:ind w:right="100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9756F2"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  <w:t>Certified COGNOS Enterprise Planning consultant</w:t>
            </w:r>
          </w:p>
          <w:p w:rsidR="00797D31" w:rsidRPr="00834C61" w:rsidRDefault="00797D31" w:rsidP="009756F2">
            <w:pPr>
              <w:ind w:left="100" w:right="100" w:firstLine="6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797D31" w:rsidRPr="009756F2" w:rsidRDefault="00797D31" w:rsidP="009756F2">
            <w:pPr>
              <w:pStyle w:val="ListParagraph"/>
              <w:numPr>
                <w:ilvl w:val="0"/>
                <w:numId w:val="1"/>
              </w:numPr>
              <w:ind w:right="100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9756F2"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  <w:t>Good knowledge in SQL</w:t>
            </w:r>
          </w:p>
          <w:p w:rsidR="00797D31" w:rsidRPr="00834C61" w:rsidRDefault="00797D31" w:rsidP="009756F2">
            <w:pPr>
              <w:ind w:left="100" w:right="100" w:firstLine="6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797D31" w:rsidRPr="009756F2" w:rsidRDefault="00797D31" w:rsidP="009756F2">
            <w:pPr>
              <w:pStyle w:val="ListParagraph"/>
              <w:numPr>
                <w:ilvl w:val="0"/>
                <w:numId w:val="1"/>
              </w:numPr>
              <w:ind w:right="100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9756F2"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  <w:t>Expertise in planning, budgeting and reporting solutions</w:t>
            </w:r>
          </w:p>
          <w:p w:rsidR="00797D31" w:rsidRPr="00834C61" w:rsidRDefault="00797D31" w:rsidP="009756F2">
            <w:pPr>
              <w:ind w:left="100" w:right="100" w:firstLine="6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797D31" w:rsidRPr="009756F2" w:rsidRDefault="00797D31" w:rsidP="009756F2">
            <w:pPr>
              <w:pStyle w:val="ListParagraph"/>
              <w:numPr>
                <w:ilvl w:val="0"/>
                <w:numId w:val="1"/>
              </w:numPr>
              <w:ind w:right="100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9756F2"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  <w:t>Good knowledge in data warehousing</w:t>
            </w:r>
          </w:p>
          <w:p w:rsidR="00797D31" w:rsidRPr="00834C61" w:rsidRDefault="00797D31" w:rsidP="009756F2">
            <w:pPr>
              <w:ind w:left="100" w:right="100" w:firstLine="6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797D31" w:rsidRPr="009756F2" w:rsidRDefault="00797D31" w:rsidP="009756F2">
            <w:pPr>
              <w:pStyle w:val="ListParagraph"/>
              <w:numPr>
                <w:ilvl w:val="0"/>
                <w:numId w:val="1"/>
              </w:numPr>
              <w:ind w:right="100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9756F2"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  <w:t>Requirement gathering and analysis</w:t>
            </w:r>
          </w:p>
          <w:p w:rsidR="00797D31" w:rsidRPr="00834C61" w:rsidRDefault="00797D31" w:rsidP="009756F2">
            <w:pPr>
              <w:ind w:left="100" w:right="100" w:firstLine="6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797D31" w:rsidRPr="009756F2" w:rsidRDefault="00797D31" w:rsidP="009756F2">
            <w:pPr>
              <w:pStyle w:val="ListParagraph"/>
              <w:numPr>
                <w:ilvl w:val="0"/>
                <w:numId w:val="1"/>
              </w:numPr>
              <w:ind w:right="100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9756F2"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  <w:t>Business User interaction</w:t>
            </w:r>
          </w:p>
          <w:p w:rsidR="00797D31" w:rsidRPr="00834C61" w:rsidRDefault="00797D31" w:rsidP="009756F2">
            <w:pPr>
              <w:ind w:left="820" w:right="100" w:firstLine="30"/>
              <w:rPr>
                <w:rFonts w:eastAsia="Times New Roman" w:cs="Times New Roman"/>
                <w:sz w:val="20"/>
                <w:szCs w:val="20"/>
              </w:rPr>
            </w:pPr>
          </w:p>
          <w:p w:rsidR="00797D31" w:rsidRPr="009756F2" w:rsidRDefault="00797D31" w:rsidP="009756F2">
            <w:pPr>
              <w:pStyle w:val="ListParagraph"/>
              <w:numPr>
                <w:ilvl w:val="0"/>
                <w:numId w:val="1"/>
              </w:numPr>
              <w:ind w:right="100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9756F2"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  <w:t>Good at Stakeholders interaction</w:t>
            </w:r>
          </w:p>
          <w:p w:rsidR="00797D31" w:rsidRPr="00797D31" w:rsidRDefault="00797D31" w:rsidP="00797D31">
            <w:pPr>
              <w:ind w:left="820"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7D3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797D31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481FAF" w:rsidRDefault="00481FAF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81FAF" w:rsidRDefault="00481FAF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81FAF" w:rsidRDefault="00481FAF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81FAF" w:rsidRDefault="00481FAF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81FAF" w:rsidRDefault="00481FAF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81FAF" w:rsidRDefault="00481FAF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81FAF" w:rsidRDefault="00481FAF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81FAF" w:rsidRPr="00797D31" w:rsidRDefault="00481FAF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34C61" w:rsidRDefault="00797D31" w:rsidP="00834C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481FAF" w:rsidRPr="00834C61" w:rsidRDefault="00481FAF" w:rsidP="00834C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Calibri" w:eastAsia="Times New Roman" w:hAnsi="Calibri" w:cs="Arial"/>
          <w:b/>
          <w:bCs/>
          <w:sz w:val="28"/>
          <w:u w:val="single"/>
        </w:rPr>
        <w:t>Technical Skills</w:t>
      </w:r>
    </w:p>
    <w:p w:rsidR="00481FAF" w:rsidRPr="00797D31" w:rsidRDefault="00481FAF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Look w:val="04A0"/>
      </w:tblPr>
      <w:tblGrid>
        <w:gridCol w:w="4788"/>
        <w:gridCol w:w="4788"/>
      </w:tblGrid>
      <w:tr w:rsidR="00834C61" w:rsidTr="00261F09">
        <w:tc>
          <w:tcPr>
            <w:tcW w:w="4788" w:type="dxa"/>
          </w:tcPr>
          <w:p w:rsidR="00834C61" w:rsidRPr="009756F2" w:rsidRDefault="00834C61" w:rsidP="00261F09">
            <w:pPr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</w:pPr>
            <w:bookmarkStart w:id="1" w:name="table02"/>
            <w:bookmarkEnd w:id="1"/>
            <w:r w:rsidRPr="009756F2"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  <w:t>Hardware/Platforms</w:t>
            </w:r>
          </w:p>
        </w:tc>
        <w:tc>
          <w:tcPr>
            <w:tcW w:w="4788" w:type="dxa"/>
          </w:tcPr>
          <w:p w:rsidR="00834C61" w:rsidRPr="009756F2" w:rsidRDefault="00834C61" w:rsidP="00261F09">
            <w:pPr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</w:pPr>
            <w:r w:rsidRPr="009756F2"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  <w:t>Windows 98/XP/2000</w:t>
            </w:r>
          </w:p>
        </w:tc>
      </w:tr>
      <w:tr w:rsidR="00834C61" w:rsidTr="00261F09">
        <w:tc>
          <w:tcPr>
            <w:tcW w:w="4788" w:type="dxa"/>
          </w:tcPr>
          <w:p w:rsidR="00834C61" w:rsidRPr="009756F2" w:rsidRDefault="00834C61" w:rsidP="00261F09">
            <w:pPr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</w:pPr>
            <w:r w:rsidRPr="009756F2"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  <w:t>Technology</w:t>
            </w:r>
          </w:p>
        </w:tc>
        <w:tc>
          <w:tcPr>
            <w:tcW w:w="4788" w:type="dxa"/>
          </w:tcPr>
          <w:p w:rsidR="00834C61" w:rsidRPr="009756F2" w:rsidRDefault="00834C61" w:rsidP="00261F09">
            <w:pPr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</w:pPr>
            <w:r w:rsidRPr="009756F2"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  <w:t>DWBI</w:t>
            </w:r>
          </w:p>
        </w:tc>
      </w:tr>
      <w:tr w:rsidR="00834C61" w:rsidTr="00261F09">
        <w:tc>
          <w:tcPr>
            <w:tcW w:w="4788" w:type="dxa"/>
          </w:tcPr>
          <w:p w:rsidR="00834C61" w:rsidRPr="009756F2" w:rsidRDefault="00834C61" w:rsidP="00261F09">
            <w:pPr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</w:pPr>
            <w:r w:rsidRPr="009756F2"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  <w:t>DWBI Tools</w:t>
            </w:r>
          </w:p>
        </w:tc>
        <w:tc>
          <w:tcPr>
            <w:tcW w:w="4788" w:type="dxa"/>
          </w:tcPr>
          <w:p w:rsidR="00834C61" w:rsidRPr="009756F2" w:rsidRDefault="00834C61" w:rsidP="00261F09">
            <w:pPr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</w:pPr>
            <w:r w:rsidRPr="009756F2"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  <w:t>COGNOS TM1, COGNOS Enterprise Planning</w:t>
            </w:r>
          </w:p>
        </w:tc>
      </w:tr>
      <w:tr w:rsidR="00834C61" w:rsidTr="00261F09">
        <w:tc>
          <w:tcPr>
            <w:tcW w:w="4788" w:type="dxa"/>
          </w:tcPr>
          <w:p w:rsidR="00834C61" w:rsidRPr="009756F2" w:rsidRDefault="00834C61" w:rsidP="00261F09">
            <w:pPr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</w:pPr>
            <w:r w:rsidRPr="009756F2"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  <w:t>Programming Languages</w:t>
            </w:r>
          </w:p>
        </w:tc>
        <w:tc>
          <w:tcPr>
            <w:tcW w:w="4788" w:type="dxa"/>
          </w:tcPr>
          <w:p w:rsidR="00834C61" w:rsidRPr="009756F2" w:rsidRDefault="00834C61" w:rsidP="00261F09">
            <w:pPr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</w:pPr>
            <w:r w:rsidRPr="009756F2"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  <w:t>SQL</w:t>
            </w:r>
          </w:p>
        </w:tc>
      </w:tr>
      <w:tr w:rsidR="00834C61" w:rsidTr="00261F09">
        <w:tc>
          <w:tcPr>
            <w:tcW w:w="4788" w:type="dxa"/>
          </w:tcPr>
          <w:p w:rsidR="00834C61" w:rsidRPr="009756F2" w:rsidRDefault="00834C61" w:rsidP="00261F09">
            <w:pPr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</w:pPr>
            <w:r w:rsidRPr="009756F2"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  <w:t>Databases</w:t>
            </w:r>
          </w:p>
        </w:tc>
        <w:tc>
          <w:tcPr>
            <w:tcW w:w="4788" w:type="dxa"/>
          </w:tcPr>
          <w:p w:rsidR="00834C61" w:rsidRPr="009756F2" w:rsidRDefault="00834C61" w:rsidP="00261F09">
            <w:pPr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</w:pPr>
            <w:r w:rsidRPr="009756F2">
              <w:rPr>
                <w:rFonts w:ascii="Calibri" w:eastAsia="Times New Roman" w:hAnsi="Calibri" w:cs="Arial"/>
                <w:b/>
                <w:bCs/>
                <w:color w:val="002060"/>
                <w:sz w:val="24"/>
              </w:rPr>
              <w:t>Oracle 10g</w:t>
            </w:r>
          </w:p>
        </w:tc>
      </w:tr>
      <w:tr w:rsidR="00834C61" w:rsidTr="00261F09">
        <w:tc>
          <w:tcPr>
            <w:tcW w:w="4788" w:type="dxa"/>
          </w:tcPr>
          <w:p w:rsidR="00834C61" w:rsidRDefault="00834C61" w:rsidP="00261F09"/>
        </w:tc>
        <w:tc>
          <w:tcPr>
            <w:tcW w:w="4788" w:type="dxa"/>
          </w:tcPr>
          <w:p w:rsidR="00834C61" w:rsidRDefault="00834C61" w:rsidP="00261F09"/>
        </w:tc>
      </w:tr>
    </w:tbl>
    <w:p w:rsidR="009E63B0" w:rsidRDefault="009E63B0" w:rsidP="00797D31">
      <w:pPr>
        <w:spacing w:after="0" w:line="240" w:lineRule="auto"/>
        <w:rPr>
          <w:rFonts w:ascii="Calibri" w:eastAsia="Times New Roman" w:hAnsi="Calibri" w:cs="Arial"/>
          <w:b/>
          <w:bCs/>
          <w:color w:val="000000"/>
          <w:sz w:val="28"/>
          <w:u w:val="single"/>
        </w:rPr>
      </w:pPr>
      <w:r w:rsidRPr="00797D31">
        <w:rPr>
          <w:rFonts w:ascii="Calibri" w:eastAsia="Times New Roman" w:hAnsi="Calibri" w:cs="Arial"/>
          <w:b/>
          <w:bCs/>
          <w:color w:val="000000"/>
          <w:sz w:val="28"/>
          <w:u w:val="single"/>
        </w:rPr>
        <w:t>Education Qualifications</w:t>
      </w:r>
    </w:p>
    <w:p w:rsidR="00834C61" w:rsidRPr="00797D31" w:rsidRDefault="00834C6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9510" w:type="dxa"/>
        <w:tblLook w:val="04A0"/>
      </w:tblPr>
      <w:tblGrid>
        <w:gridCol w:w="9355"/>
        <w:gridCol w:w="221"/>
      </w:tblGrid>
      <w:tr w:rsidR="00797D31" w:rsidRPr="00797D31" w:rsidTr="00834C61">
        <w:trPr>
          <w:trHeight w:val="180"/>
        </w:trPr>
        <w:tc>
          <w:tcPr>
            <w:tcW w:w="4852" w:type="dxa"/>
            <w:hideMark/>
          </w:tcPr>
          <w:tbl>
            <w:tblPr>
              <w:tblW w:w="9914" w:type="dxa"/>
              <w:tblLook w:val="04A0"/>
            </w:tblPr>
            <w:tblGrid>
              <w:gridCol w:w="4240"/>
              <w:gridCol w:w="3187"/>
              <w:gridCol w:w="2487"/>
            </w:tblGrid>
            <w:tr w:rsidR="008957FC" w:rsidTr="008957FC">
              <w:trPr>
                <w:trHeight w:val="462"/>
              </w:trPr>
              <w:tc>
                <w:tcPr>
                  <w:tcW w:w="4240" w:type="dxa"/>
                </w:tcPr>
                <w:p w:rsidR="008957FC" w:rsidRPr="009756F2" w:rsidRDefault="008957FC" w:rsidP="00261F09">
                  <w:pPr>
                    <w:rPr>
                      <w:sz w:val="24"/>
                    </w:rPr>
                  </w:pPr>
                  <w:bookmarkStart w:id="2" w:name="table03"/>
                  <w:bookmarkEnd w:id="2"/>
                  <w:r w:rsidRPr="009756F2">
                    <w:rPr>
                      <w:rFonts w:ascii="Calibri" w:eastAsia="Times New Roman" w:hAnsi="Calibri" w:cs="Arial"/>
                      <w:b/>
                      <w:bCs/>
                      <w:sz w:val="24"/>
                    </w:rPr>
                    <w:t>Title</w:t>
                  </w:r>
                </w:p>
              </w:tc>
              <w:tc>
                <w:tcPr>
                  <w:tcW w:w="3187" w:type="dxa"/>
                </w:tcPr>
                <w:p w:rsidR="008957FC" w:rsidRPr="009756F2" w:rsidRDefault="008957FC" w:rsidP="00261F09">
                  <w:pPr>
                    <w:rPr>
                      <w:sz w:val="24"/>
                    </w:rPr>
                  </w:pPr>
                  <w:r w:rsidRPr="009756F2">
                    <w:rPr>
                      <w:rFonts w:ascii="Calibri" w:eastAsia="Times New Roman" w:hAnsi="Calibri" w:cs="Arial"/>
                      <w:b/>
                      <w:bCs/>
                      <w:sz w:val="24"/>
                    </w:rPr>
                    <w:t>College/</w:t>
                  </w:r>
                  <w:r>
                    <w:rPr>
                      <w:rFonts w:ascii="Calibri" w:eastAsia="Times New Roman" w:hAnsi="Calibri" w:cs="Arial"/>
                      <w:b/>
                      <w:bCs/>
                      <w:sz w:val="24"/>
                    </w:rPr>
                    <w:t>School</w:t>
                  </w:r>
                </w:p>
              </w:tc>
              <w:tc>
                <w:tcPr>
                  <w:tcW w:w="2487" w:type="dxa"/>
                </w:tcPr>
                <w:p w:rsidR="008957FC" w:rsidRPr="009756F2" w:rsidRDefault="008957FC" w:rsidP="00261F09">
                  <w:pPr>
                    <w:rPr>
                      <w:rFonts w:ascii="Calibri" w:eastAsia="Times New Roman" w:hAnsi="Calibri" w:cs="Arial"/>
                      <w:b/>
                      <w:bCs/>
                      <w:sz w:val="24"/>
                    </w:rPr>
                  </w:pPr>
                  <w:r>
                    <w:rPr>
                      <w:rFonts w:ascii="Calibri" w:eastAsia="Times New Roman" w:hAnsi="Calibri" w:cs="Arial"/>
                      <w:b/>
                      <w:bCs/>
                      <w:sz w:val="24"/>
                    </w:rPr>
                    <w:t>CGPA/%</w:t>
                  </w:r>
                </w:p>
              </w:tc>
            </w:tr>
            <w:tr w:rsidR="008957FC" w:rsidTr="008957FC">
              <w:trPr>
                <w:trHeight w:val="477"/>
              </w:trPr>
              <w:tc>
                <w:tcPr>
                  <w:tcW w:w="4240" w:type="dxa"/>
                </w:tcPr>
                <w:p w:rsidR="008957FC" w:rsidRPr="009756F2" w:rsidRDefault="008957FC" w:rsidP="008957FC">
                  <w:pPr>
                    <w:spacing w:after="0"/>
                    <w:rPr>
                      <w:sz w:val="24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>B.Tech</w:t>
                  </w:r>
                  <w:proofErr w:type="spellEnd"/>
                  <w:r w:rsidRPr="009756F2"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 xml:space="preserve"> in Computer Science</w:t>
                  </w:r>
                </w:p>
              </w:tc>
              <w:tc>
                <w:tcPr>
                  <w:tcW w:w="3187" w:type="dxa"/>
                </w:tcPr>
                <w:p w:rsidR="008957FC" w:rsidRDefault="008957FC" w:rsidP="00DE50EF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56F2"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>Dr. MGR University, Chennai</w:t>
                  </w:r>
                  <w:r w:rsidRPr="009756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8957FC" w:rsidRPr="00DE50EF" w:rsidRDefault="008957FC" w:rsidP="00DE50EF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87" w:type="dxa"/>
                </w:tcPr>
                <w:p w:rsidR="008957FC" w:rsidRPr="009756F2" w:rsidRDefault="008957FC" w:rsidP="00DE50EF">
                  <w:pPr>
                    <w:spacing w:after="0"/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</w:pPr>
                  <w:r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>8.01</w:t>
                  </w:r>
                </w:p>
              </w:tc>
            </w:tr>
            <w:tr w:rsidR="008957FC" w:rsidTr="008957FC">
              <w:trPr>
                <w:trHeight w:val="477"/>
              </w:trPr>
              <w:tc>
                <w:tcPr>
                  <w:tcW w:w="4240" w:type="dxa"/>
                </w:tcPr>
                <w:p w:rsidR="008957FC" w:rsidRPr="009756F2" w:rsidRDefault="008957FC" w:rsidP="00DE50EF">
                  <w:pPr>
                    <w:spacing w:after="0"/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</w:pPr>
                  <w:r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>Intermediate, Computer Science (12</w:t>
                  </w:r>
                  <w:r w:rsidRPr="00DE50EF">
                    <w:rPr>
                      <w:rFonts w:ascii="Calibri" w:eastAsia="Times New Roman" w:hAnsi="Calibri" w:cs="Times New Roman"/>
                      <w:color w:val="002060"/>
                      <w:sz w:val="24"/>
                      <w:vertAlign w:val="superscript"/>
                    </w:rPr>
                    <w:t>th</w:t>
                  </w:r>
                  <w:r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>)</w:t>
                  </w:r>
                </w:p>
              </w:tc>
              <w:tc>
                <w:tcPr>
                  <w:tcW w:w="3187" w:type="dxa"/>
                </w:tcPr>
                <w:p w:rsidR="008957FC" w:rsidRDefault="008957FC" w:rsidP="00DE50EF">
                  <w:pPr>
                    <w:spacing w:after="0"/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>Chinmaya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>Vidyalaya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>, CBSE</w:t>
                  </w:r>
                </w:p>
                <w:p w:rsidR="008957FC" w:rsidRPr="009756F2" w:rsidRDefault="008957FC" w:rsidP="00DE50EF">
                  <w:pPr>
                    <w:spacing w:after="0"/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</w:pPr>
                </w:p>
              </w:tc>
              <w:tc>
                <w:tcPr>
                  <w:tcW w:w="2487" w:type="dxa"/>
                </w:tcPr>
                <w:p w:rsidR="008957FC" w:rsidRDefault="008957FC" w:rsidP="00DE50EF">
                  <w:pPr>
                    <w:spacing w:after="0"/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</w:pPr>
                  <w:r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>88%</w:t>
                  </w:r>
                </w:p>
              </w:tc>
            </w:tr>
            <w:tr w:rsidR="008957FC" w:rsidTr="008957FC">
              <w:trPr>
                <w:trHeight w:val="477"/>
              </w:trPr>
              <w:tc>
                <w:tcPr>
                  <w:tcW w:w="4240" w:type="dxa"/>
                </w:tcPr>
                <w:p w:rsidR="008957FC" w:rsidRDefault="008957FC" w:rsidP="00DE50EF">
                  <w:pPr>
                    <w:spacing w:after="0"/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</w:pPr>
                  <w:r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>10</w:t>
                  </w:r>
                  <w:r w:rsidRPr="00614BDC">
                    <w:rPr>
                      <w:rFonts w:ascii="Calibri" w:eastAsia="Times New Roman" w:hAnsi="Calibri" w:cs="Times New Roman"/>
                      <w:color w:val="002060"/>
                      <w:sz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3187" w:type="dxa"/>
                </w:tcPr>
                <w:p w:rsidR="008957FC" w:rsidRDefault="008957FC" w:rsidP="00DE50EF">
                  <w:pPr>
                    <w:spacing w:after="0"/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>Chinmaya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>Vidyalaya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>, CBSE</w:t>
                  </w:r>
                </w:p>
              </w:tc>
              <w:tc>
                <w:tcPr>
                  <w:tcW w:w="2487" w:type="dxa"/>
                </w:tcPr>
                <w:p w:rsidR="008957FC" w:rsidRDefault="008957FC" w:rsidP="00DE50EF">
                  <w:pPr>
                    <w:spacing w:after="0"/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</w:pPr>
                  <w:r>
                    <w:rPr>
                      <w:rFonts w:ascii="Calibri" w:eastAsia="Times New Roman" w:hAnsi="Calibri" w:cs="Times New Roman"/>
                      <w:color w:val="002060"/>
                      <w:sz w:val="24"/>
                    </w:rPr>
                    <w:t>88%</w:t>
                  </w:r>
                </w:p>
              </w:tc>
            </w:tr>
          </w:tbl>
          <w:p w:rsidR="00797D31" w:rsidRPr="00797D31" w:rsidRDefault="00797D31" w:rsidP="00DE50EF">
            <w:pPr>
              <w:spacing w:before="60" w:after="0" w:line="260" w:lineRule="atLeast"/>
              <w:ind w:left="100" w:right="10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658" w:type="dxa"/>
            <w:hideMark/>
          </w:tcPr>
          <w:p w:rsidR="00797D31" w:rsidRPr="00797D31" w:rsidRDefault="00797D31" w:rsidP="00797D31">
            <w:pPr>
              <w:spacing w:before="60" w:after="60" w:line="260" w:lineRule="atLeast"/>
              <w:ind w:left="100" w:right="10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97D31" w:rsidRPr="00797D31" w:rsidTr="00834C61">
        <w:trPr>
          <w:trHeight w:val="180"/>
        </w:trPr>
        <w:tc>
          <w:tcPr>
            <w:tcW w:w="4852" w:type="dxa"/>
            <w:hideMark/>
          </w:tcPr>
          <w:p w:rsidR="00797D31" w:rsidRPr="00797D31" w:rsidRDefault="00797D31" w:rsidP="00797D31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8" w:type="dxa"/>
            <w:hideMark/>
          </w:tcPr>
          <w:p w:rsidR="00797D31" w:rsidRPr="00797D31" w:rsidRDefault="00797D31" w:rsidP="009E63B0">
            <w:pPr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7D31" w:rsidRPr="00797D31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97D31"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  <w:t>Certifications</w:t>
      </w:r>
    </w:p>
    <w:p w:rsidR="00797D31" w:rsidRPr="00733B3D" w:rsidRDefault="00797D31" w:rsidP="00733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97D31" w:rsidRDefault="00797D31" w:rsidP="00797D31">
      <w:pPr>
        <w:spacing w:line="260" w:lineRule="atLeast"/>
        <w:ind w:left="720" w:right="160" w:hanging="360"/>
        <w:jc w:val="both"/>
        <w:rPr>
          <w:rFonts w:ascii="Calibri" w:eastAsia="Times New Roman" w:hAnsi="Calibri" w:cs="Arial"/>
          <w:color w:val="002060"/>
          <w:sz w:val="24"/>
        </w:rPr>
      </w:pPr>
      <w:r w:rsidRPr="00797D31">
        <w:rPr>
          <w:rFonts w:ascii="Symbol" w:eastAsia="Times New Roman" w:hAnsi="Symbol" w:cs="Arial"/>
          <w:color w:val="002060"/>
        </w:rPr>
        <w:t></w:t>
      </w:r>
      <w:r w:rsidRPr="00797D31">
        <w:rPr>
          <w:rFonts w:ascii="Arial" w:eastAsia="Times New Roman" w:hAnsi="Arial" w:cs="Arial"/>
          <w:color w:val="000000"/>
          <w:sz w:val="20"/>
          <w:szCs w:val="20"/>
        </w:rPr>
        <w:t>    </w:t>
      </w:r>
      <w:r w:rsidRPr="009756F2">
        <w:rPr>
          <w:rFonts w:ascii="Arial" w:eastAsia="Times New Roman" w:hAnsi="Arial" w:cs="Arial"/>
          <w:color w:val="000000"/>
          <w:szCs w:val="20"/>
        </w:rPr>
        <w:t> </w:t>
      </w:r>
      <w:r w:rsidR="00835EC7">
        <w:rPr>
          <w:rFonts w:ascii="Calibri" w:eastAsia="Times New Roman" w:hAnsi="Calibri" w:cs="Arial"/>
          <w:color w:val="002060"/>
          <w:sz w:val="24"/>
        </w:rPr>
        <w:t>IBM Certified P</w:t>
      </w:r>
      <w:r w:rsidRPr="009756F2">
        <w:rPr>
          <w:rFonts w:ascii="Calibri" w:eastAsia="Times New Roman" w:hAnsi="Calibri" w:cs="Arial"/>
          <w:color w:val="002060"/>
          <w:sz w:val="24"/>
        </w:rPr>
        <w:t xml:space="preserve">lanning </w:t>
      </w:r>
      <w:r w:rsidR="00835EC7">
        <w:rPr>
          <w:rFonts w:ascii="Calibri" w:eastAsia="Times New Roman" w:hAnsi="Calibri" w:cs="Arial"/>
          <w:color w:val="002060"/>
          <w:sz w:val="24"/>
        </w:rPr>
        <w:t>C</w:t>
      </w:r>
      <w:r w:rsidRPr="009756F2">
        <w:rPr>
          <w:rFonts w:ascii="Calibri" w:eastAsia="Times New Roman" w:hAnsi="Calibri" w:cs="Arial"/>
          <w:color w:val="002060"/>
          <w:sz w:val="24"/>
        </w:rPr>
        <w:t>onsultant – COGNOS E-Planning 10</w:t>
      </w:r>
    </w:p>
    <w:p w:rsidR="00935115" w:rsidRPr="00935115" w:rsidRDefault="00935115" w:rsidP="00935115">
      <w:pPr>
        <w:pStyle w:val="ListParagraph"/>
        <w:numPr>
          <w:ilvl w:val="0"/>
          <w:numId w:val="19"/>
        </w:numPr>
        <w:spacing w:line="260" w:lineRule="atLeast"/>
        <w:ind w:right="160"/>
        <w:jc w:val="both"/>
        <w:rPr>
          <w:rFonts w:ascii="Calibri" w:eastAsia="Times New Roman" w:hAnsi="Calibri" w:cs="Arial"/>
          <w:color w:val="002060"/>
          <w:sz w:val="24"/>
        </w:rPr>
      </w:pPr>
      <w:r w:rsidRPr="00935115">
        <w:rPr>
          <w:rFonts w:ascii="Calibri" w:eastAsia="Times New Roman" w:hAnsi="Calibri" w:cs="Arial"/>
          <w:color w:val="002060"/>
          <w:sz w:val="24"/>
        </w:rPr>
        <w:t>Cognizant Certified TM1 Practitioner</w:t>
      </w:r>
    </w:p>
    <w:p w:rsidR="00E61E5C" w:rsidRDefault="00E61E5C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1E5C" w:rsidRDefault="00E61E5C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97D31" w:rsidRPr="00797D31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97D31" w:rsidRPr="00797D31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  <w:t>Relevant Project Experience</w:t>
      </w:r>
    </w:p>
    <w:p w:rsidR="00797D31" w:rsidRPr="00797D31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tbl>
      <w:tblPr>
        <w:tblW w:w="95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0"/>
        <w:gridCol w:w="2141"/>
        <w:gridCol w:w="1373"/>
        <w:gridCol w:w="2449"/>
        <w:gridCol w:w="1417"/>
      </w:tblGrid>
      <w:tr w:rsidR="00797D31" w:rsidRPr="009756F2" w:rsidTr="008957FC">
        <w:trPr>
          <w:trHeight w:val="442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80"/>
            <w:noWrap/>
            <w:vAlign w:val="center"/>
            <w:hideMark/>
          </w:tcPr>
          <w:p w:rsidR="00797D31" w:rsidRPr="009756F2" w:rsidRDefault="00797D31" w:rsidP="00797D31">
            <w:pPr>
              <w:spacing w:after="0" w:line="260" w:lineRule="atLeast"/>
              <w:ind w:left="100" w:right="100"/>
              <w:jc w:val="both"/>
              <w:rPr>
                <w:rFonts w:ascii="Arial" w:eastAsia="Times New Roman" w:hAnsi="Arial" w:cs="Arial"/>
                <w:color w:val="FFFFFF"/>
                <w:szCs w:val="20"/>
              </w:rPr>
            </w:pPr>
            <w:bookmarkStart w:id="3" w:name="table04"/>
            <w:bookmarkEnd w:id="3"/>
            <w:r w:rsidRPr="009756F2">
              <w:rPr>
                <w:rFonts w:ascii="Calibri" w:eastAsia="Times New Roman" w:hAnsi="Calibri" w:cs="Arial"/>
                <w:b/>
                <w:bCs/>
                <w:color w:val="FFFFFF"/>
                <w:sz w:val="24"/>
              </w:rPr>
              <w:t>Client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80"/>
            <w:vAlign w:val="center"/>
            <w:hideMark/>
          </w:tcPr>
          <w:p w:rsidR="00797D31" w:rsidRPr="009756F2" w:rsidRDefault="00797D31" w:rsidP="00797D31">
            <w:pPr>
              <w:spacing w:after="0" w:line="260" w:lineRule="atLeast"/>
              <w:ind w:left="100" w:right="100"/>
              <w:jc w:val="both"/>
              <w:rPr>
                <w:rFonts w:ascii="Arial" w:eastAsia="Times New Roman" w:hAnsi="Arial" w:cs="Arial"/>
                <w:color w:val="FFFFFF"/>
                <w:szCs w:val="20"/>
              </w:rPr>
            </w:pPr>
            <w:r w:rsidRPr="009756F2">
              <w:rPr>
                <w:rFonts w:ascii="Calibri" w:eastAsia="Times New Roman" w:hAnsi="Calibri" w:cs="Arial"/>
                <w:b/>
                <w:bCs/>
                <w:color w:val="FFFFFF"/>
                <w:sz w:val="24"/>
              </w:rPr>
              <w:t>Project(s)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80"/>
            <w:vAlign w:val="center"/>
            <w:hideMark/>
          </w:tcPr>
          <w:p w:rsidR="00797D31" w:rsidRPr="009756F2" w:rsidRDefault="00797D31" w:rsidP="00797D31">
            <w:pPr>
              <w:spacing w:after="0" w:line="260" w:lineRule="atLeast"/>
              <w:ind w:left="100" w:right="100"/>
              <w:jc w:val="both"/>
              <w:rPr>
                <w:rFonts w:ascii="Arial" w:eastAsia="Times New Roman" w:hAnsi="Arial" w:cs="Arial"/>
                <w:color w:val="FFFFFF"/>
                <w:szCs w:val="20"/>
              </w:rPr>
            </w:pPr>
            <w:r w:rsidRPr="009756F2">
              <w:rPr>
                <w:rFonts w:ascii="Calibri" w:eastAsia="Times New Roman" w:hAnsi="Calibri" w:cs="Arial"/>
                <w:b/>
                <w:bCs/>
                <w:color w:val="FFFFFF"/>
                <w:sz w:val="24"/>
              </w:rPr>
              <w:t>Technology</w:t>
            </w:r>
          </w:p>
        </w:tc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80"/>
            <w:vAlign w:val="center"/>
            <w:hideMark/>
          </w:tcPr>
          <w:p w:rsidR="00797D31" w:rsidRPr="00457F7C" w:rsidRDefault="008957FC" w:rsidP="008957FC">
            <w:pPr>
              <w:spacing w:after="0" w:line="260" w:lineRule="atLeast"/>
              <w:ind w:right="100"/>
              <w:jc w:val="both"/>
              <w:rPr>
                <w:rFonts w:eastAsia="Times New Roman" w:cs="Arial"/>
                <w:b/>
                <w:color w:val="FFFFFF"/>
                <w:szCs w:val="20"/>
              </w:rPr>
            </w:pPr>
            <w:r w:rsidRPr="00457F7C">
              <w:rPr>
                <w:rFonts w:eastAsia="Times New Roman" w:cs="Arial"/>
                <w:b/>
                <w:color w:val="FFFFFF"/>
                <w:sz w:val="24"/>
                <w:szCs w:val="20"/>
              </w:rPr>
              <w:t>Roles &amp; Responsibilitie</w:t>
            </w:r>
            <w:r w:rsidR="00457F7C">
              <w:rPr>
                <w:rFonts w:eastAsia="Times New Roman" w:cs="Arial"/>
                <w:b/>
                <w:color w:val="FFFFFF"/>
                <w:sz w:val="24"/>
                <w:szCs w:val="20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80"/>
            <w:vAlign w:val="center"/>
            <w:hideMark/>
          </w:tcPr>
          <w:p w:rsidR="00797D31" w:rsidRPr="009756F2" w:rsidRDefault="00797D31" w:rsidP="00797D31">
            <w:pPr>
              <w:spacing w:after="0" w:line="260" w:lineRule="atLeast"/>
              <w:ind w:left="100" w:right="100"/>
              <w:jc w:val="both"/>
              <w:rPr>
                <w:rFonts w:ascii="Arial" w:eastAsia="Times New Roman" w:hAnsi="Arial" w:cs="Arial"/>
                <w:color w:val="FFFFFF"/>
                <w:szCs w:val="20"/>
              </w:rPr>
            </w:pPr>
            <w:r w:rsidRPr="009756F2">
              <w:rPr>
                <w:rFonts w:ascii="Calibri" w:eastAsia="Times New Roman" w:hAnsi="Calibri" w:cs="Arial"/>
                <w:b/>
                <w:bCs/>
                <w:color w:val="FFFFFF"/>
                <w:sz w:val="24"/>
              </w:rPr>
              <w:t>Duration in months</w:t>
            </w:r>
          </w:p>
        </w:tc>
      </w:tr>
      <w:tr w:rsidR="00797D31" w:rsidRPr="009756F2" w:rsidTr="008957FC">
        <w:trPr>
          <w:trHeight w:val="645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97D31" w:rsidRPr="009756F2" w:rsidRDefault="00797D31" w:rsidP="00797D31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Cs w:val="20"/>
              </w:rPr>
            </w:pPr>
            <w:r w:rsidRPr="009756F2">
              <w:rPr>
                <w:rFonts w:ascii="Calibri" w:eastAsia="Times New Roman" w:hAnsi="Calibri" w:cs="Times New Roman"/>
                <w:color w:val="002060"/>
                <w:sz w:val="24"/>
              </w:rPr>
              <w:t>Leading HealthCare Company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97D31" w:rsidRPr="009756F2" w:rsidRDefault="00797D31" w:rsidP="00797D31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Cs w:val="20"/>
              </w:rPr>
            </w:pPr>
            <w:r w:rsidRPr="009756F2">
              <w:rPr>
                <w:rFonts w:ascii="Calibri" w:eastAsia="Times New Roman" w:hAnsi="Calibri" w:cs="Times New Roman"/>
                <w:color w:val="002060"/>
                <w:sz w:val="24"/>
              </w:rPr>
              <w:t>Leading HealthCare Company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97D31" w:rsidRPr="009756F2" w:rsidRDefault="00797D31" w:rsidP="00797D31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Cs w:val="20"/>
              </w:rPr>
            </w:pPr>
            <w:r w:rsidRPr="009756F2">
              <w:rPr>
                <w:rFonts w:ascii="Calibri" w:eastAsia="Times New Roman" w:hAnsi="Calibri" w:cs="Times New Roman"/>
                <w:color w:val="002060"/>
                <w:sz w:val="24"/>
              </w:rPr>
              <w:t>Cognos TM1</w:t>
            </w:r>
          </w:p>
        </w:tc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97D31" w:rsidRPr="009756F2" w:rsidRDefault="00797D31" w:rsidP="00797D31">
            <w:pPr>
              <w:spacing w:after="0" w:line="240" w:lineRule="atLeast"/>
              <w:ind w:left="100" w:right="100"/>
              <w:jc w:val="both"/>
              <w:rPr>
                <w:rFonts w:ascii="Arial" w:eastAsia="Times New Roman" w:hAnsi="Arial" w:cs="Arial"/>
                <w:szCs w:val="20"/>
              </w:rPr>
            </w:pPr>
            <w:r w:rsidRPr="009756F2">
              <w:rPr>
                <w:rFonts w:ascii="Calibri" w:eastAsia="Times New Roman" w:hAnsi="Calibri" w:cs="Arial"/>
                <w:color w:val="002060"/>
                <w:sz w:val="24"/>
              </w:rPr>
              <w:t>Developer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97D31" w:rsidRPr="009756F2" w:rsidRDefault="007769C1" w:rsidP="00797D31">
            <w:pPr>
              <w:spacing w:after="0" w:line="240" w:lineRule="atLeast"/>
              <w:ind w:left="100" w:right="100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eastAsia="Times New Roman" w:hAnsi="Calibri" w:cs="Arial"/>
                <w:color w:val="002060"/>
                <w:sz w:val="24"/>
              </w:rPr>
              <w:t>12</w:t>
            </w:r>
          </w:p>
        </w:tc>
      </w:tr>
      <w:tr w:rsidR="00797D31" w:rsidRPr="009756F2" w:rsidTr="008957FC">
        <w:trPr>
          <w:trHeight w:val="645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97D31" w:rsidRPr="009756F2" w:rsidRDefault="00797D31" w:rsidP="00797D31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Cs w:val="20"/>
              </w:rPr>
            </w:pPr>
            <w:r w:rsidRPr="009756F2">
              <w:rPr>
                <w:rFonts w:ascii="Calibri" w:eastAsia="Times New Roman" w:hAnsi="Calibri" w:cs="Times New Roman"/>
                <w:color w:val="002060"/>
                <w:sz w:val="24"/>
              </w:rPr>
              <w:t>Leading Pharmaceutical Company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97D31" w:rsidRPr="009756F2" w:rsidRDefault="00797D31" w:rsidP="00797D31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Cs w:val="20"/>
              </w:rPr>
            </w:pPr>
            <w:r w:rsidRPr="009756F2">
              <w:rPr>
                <w:rFonts w:ascii="Calibri" w:eastAsia="Times New Roman" w:hAnsi="Calibri" w:cs="Times New Roman"/>
                <w:color w:val="002060"/>
                <w:sz w:val="24"/>
              </w:rPr>
              <w:t>Leading Pharmaceutical Company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97D31" w:rsidRPr="009756F2" w:rsidRDefault="00797D31" w:rsidP="00797D31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Cs w:val="20"/>
              </w:rPr>
            </w:pPr>
            <w:r w:rsidRPr="009756F2">
              <w:rPr>
                <w:rFonts w:ascii="Calibri" w:eastAsia="Times New Roman" w:hAnsi="Calibri" w:cs="Times New Roman"/>
                <w:color w:val="002060"/>
                <w:sz w:val="24"/>
              </w:rPr>
              <w:t>Cognos TM1</w:t>
            </w:r>
          </w:p>
        </w:tc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97D31" w:rsidRPr="009756F2" w:rsidRDefault="00797D31" w:rsidP="00797D31">
            <w:pPr>
              <w:spacing w:after="0" w:line="240" w:lineRule="atLeast"/>
              <w:ind w:left="100" w:right="100"/>
              <w:jc w:val="both"/>
              <w:rPr>
                <w:rFonts w:ascii="Arial" w:eastAsia="Times New Roman" w:hAnsi="Arial" w:cs="Arial"/>
                <w:szCs w:val="20"/>
              </w:rPr>
            </w:pPr>
            <w:r w:rsidRPr="009756F2">
              <w:rPr>
                <w:rFonts w:ascii="Calibri" w:eastAsia="Times New Roman" w:hAnsi="Calibri" w:cs="Arial"/>
                <w:color w:val="002060"/>
                <w:sz w:val="24"/>
              </w:rPr>
              <w:t>Develop</w:t>
            </w:r>
            <w:r w:rsidR="00F356FD">
              <w:rPr>
                <w:rFonts w:ascii="Calibri" w:eastAsia="Times New Roman" w:hAnsi="Calibri" w:cs="Arial"/>
                <w:color w:val="002060"/>
                <w:sz w:val="24"/>
              </w:rPr>
              <w:t>ment+Support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97D31" w:rsidRPr="009756F2" w:rsidRDefault="007769C1" w:rsidP="00797D31">
            <w:pPr>
              <w:spacing w:after="0" w:line="240" w:lineRule="atLeast"/>
              <w:ind w:left="100" w:right="100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eastAsia="Times New Roman" w:hAnsi="Calibri" w:cs="Arial"/>
                <w:color w:val="002060"/>
                <w:sz w:val="24"/>
              </w:rPr>
              <w:t>14</w:t>
            </w:r>
          </w:p>
        </w:tc>
      </w:tr>
      <w:tr w:rsidR="00D57044" w:rsidRPr="009756F2" w:rsidTr="008957FC">
        <w:trPr>
          <w:trHeight w:val="645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044" w:rsidRDefault="00D57044" w:rsidP="00797D31">
            <w:pPr>
              <w:spacing w:after="0" w:line="240" w:lineRule="auto"/>
              <w:ind w:left="100" w:right="100"/>
              <w:rPr>
                <w:rFonts w:ascii="Calibri" w:eastAsia="Times New Roman" w:hAnsi="Calibri" w:cs="Times New Roman"/>
                <w:color w:val="002060"/>
                <w:sz w:val="24"/>
              </w:rPr>
            </w:pPr>
            <w:r>
              <w:rPr>
                <w:rFonts w:ascii="Calibri" w:eastAsia="Times New Roman" w:hAnsi="Calibri" w:cs="Times New Roman"/>
                <w:color w:val="002060"/>
                <w:sz w:val="24"/>
              </w:rPr>
              <w:lastRenderedPageBreak/>
              <w:t>Leading Retail Company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044" w:rsidRPr="009756F2" w:rsidRDefault="00D57044" w:rsidP="00797D31">
            <w:pPr>
              <w:spacing w:after="0" w:line="240" w:lineRule="auto"/>
              <w:ind w:left="100" w:right="100"/>
              <w:rPr>
                <w:rFonts w:ascii="Calibri" w:eastAsia="Times New Roman" w:hAnsi="Calibri" w:cs="Times New Roman"/>
                <w:color w:val="002060"/>
                <w:sz w:val="24"/>
              </w:rPr>
            </w:pPr>
            <w:r w:rsidRPr="009756F2">
              <w:rPr>
                <w:rFonts w:ascii="Calibri" w:eastAsia="Times New Roman" w:hAnsi="Calibri" w:cs="Times New Roman"/>
                <w:color w:val="002060"/>
                <w:sz w:val="24"/>
              </w:rPr>
              <w:t>Leading Retail Company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044" w:rsidRPr="009756F2" w:rsidRDefault="00D57044" w:rsidP="00797D31">
            <w:pPr>
              <w:spacing w:after="0" w:line="240" w:lineRule="auto"/>
              <w:ind w:left="100" w:right="100"/>
              <w:rPr>
                <w:rFonts w:ascii="Calibri" w:eastAsia="Times New Roman" w:hAnsi="Calibri" w:cs="Times New Roman"/>
                <w:color w:val="002060"/>
                <w:sz w:val="24"/>
              </w:rPr>
            </w:pPr>
            <w:r>
              <w:rPr>
                <w:rFonts w:ascii="Calibri" w:eastAsia="Times New Roman" w:hAnsi="Calibri" w:cs="Times New Roman"/>
                <w:color w:val="002060"/>
                <w:sz w:val="24"/>
              </w:rPr>
              <w:t>Cognos TM1</w:t>
            </w:r>
          </w:p>
        </w:tc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044" w:rsidRPr="009756F2" w:rsidRDefault="00D57044" w:rsidP="00797D31">
            <w:pPr>
              <w:spacing w:after="0" w:line="240" w:lineRule="atLeast"/>
              <w:ind w:left="100" w:right="100"/>
              <w:jc w:val="both"/>
              <w:rPr>
                <w:rFonts w:ascii="Calibri" w:eastAsia="Times New Roman" w:hAnsi="Calibri" w:cs="Arial"/>
                <w:color w:val="002060"/>
                <w:sz w:val="24"/>
              </w:rPr>
            </w:pPr>
            <w:r>
              <w:rPr>
                <w:rFonts w:ascii="Calibri" w:eastAsia="Times New Roman" w:hAnsi="Calibri" w:cs="Arial"/>
                <w:color w:val="002060"/>
                <w:sz w:val="24"/>
              </w:rPr>
              <w:t>Developer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044" w:rsidRDefault="00E61E5C" w:rsidP="00797D31">
            <w:pPr>
              <w:spacing w:after="0" w:line="240" w:lineRule="atLeast"/>
              <w:ind w:left="100" w:right="100"/>
              <w:jc w:val="center"/>
              <w:rPr>
                <w:rFonts w:ascii="Calibri" w:eastAsia="Times New Roman" w:hAnsi="Calibri" w:cs="Arial"/>
                <w:color w:val="002060"/>
                <w:sz w:val="24"/>
              </w:rPr>
            </w:pPr>
            <w:r>
              <w:rPr>
                <w:rFonts w:ascii="Calibri" w:eastAsia="Times New Roman" w:hAnsi="Calibri" w:cs="Arial"/>
                <w:color w:val="002060"/>
                <w:sz w:val="24"/>
              </w:rPr>
              <w:t>12</w:t>
            </w:r>
          </w:p>
        </w:tc>
      </w:tr>
    </w:tbl>
    <w:p w:rsidR="00797D31" w:rsidRPr="00457F7C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  <w:t>Project Details</w:t>
      </w:r>
      <w:r w:rsidR="00457F7C">
        <w:rPr>
          <w:rFonts w:ascii="Calibri" w:eastAsia="Times New Roman" w:hAnsi="Calibri" w:cs="Times New Roman"/>
          <w:bCs/>
          <w:color w:val="000000"/>
          <w:sz w:val="28"/>
        </w:rPr>
        <w:tab/>
      </w:r>
      <w:r w:rsidR="00457F7C">
        <w:rPr>
          <w:rFonts w:ascii="Calibri" w:eastAsia="Times New Roman" w:hAnsi="Calibri" w:cs="Times New Roman"/>
          <w:bCs/>
          <w:color w:val="000000"/>
          <w:sz w:val="28"/>
        </w:rPr>
        <w:tab/>
      </w:r>
      <w:r w:rsidR="00457F7C">
        <w:rPr>
          <w:rFonts w:ascii="Calibri" w:eastAsia="Times New Roman" w:hAnsi="Calibri" w:cs="Times New Roman"/>
          <w:bCs/>
          <w:color w:val="000000"/>
          <w:sz w:val="28"/>
        </w:rPr>
        <w:tab/>
      </w:r>
      <w:r w:rsidR="00457F7C">
        <w:rPr>
          <w:rFonts w:ascii="Calibri" w:eastAsia="Times New Roman" w:hAnsi="Calibri" w:cs="Times New Roman"/>
          <w:bCs/>
          <w:color w:val="000000"/>
          <w:sz w:val="28"/>
        </w:rPr>
        <w:tab/>
      </w:r>
      <w:r w:rsidR="00457F7C">
        <w:rPr>
          <w:rFonts w:ascii="Calibri" w:eastAsia="Times New Roman" w:hAnsi="Calibri" w:cs="Times New Roman"/>
          <w:bCs/>
          <w:color w:val="000000"/>
          <w:sz w:val="28"/>
        </w:rPr>
        <w:tab/>
      </w:r>
      <w:r w:rsidR="00457F7C">
        <w:rPr>
          <w:rFonts w:ascii="Calibri" w:eastAsia="Times New Roman" w:hAnsi="Calibri" w:cs="Times New Roman"/>
          <w:bCs/>
          <w:color w:val="000000"/>
          <w:sz w:val="28"/>
        </w:rPr>
        <w:tab/>
      </w:r>
      <w:r w:rsidR="00457F7C">
        <w:rPr>
          <w:rFonts w:ascii="Calibri" w:eastAsia="Times New Roman" w:hAnsi="Calibri" w:cs="Times New Roman"/>
          <w:bCs/>
          <w:color w:val="000000"/>
          <w:sz w:val="28"/>
        </w:rPr>
        <w:tab/>
        <w:t xml:space="preserve"> </w:t>
      </w:r>
    </w:p>
    <w:p w:rsidR="00797D31" w:rsidRPr="00797D31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97D31" w:rsidRPr="00797D31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tbl>
      <w:tblPr>
        <w:tblW w:w="95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5"/>
        <w:gridCol w:w="6255"/>
      </w:tblGrid>
      <w:tr w:rsidR="00797D31" w:rsidRPr="00797D31" w:rsidTr="00797D31">
        <w:trPr>
          <w:trHeight w:val="285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80"/>
            <w:noWrap/>
            <w:hideMark/>
          </w:tcPr>
          <w:p w:rsidR="00797D31" w:rsidRPr="009756F2" w:rsidRDefault="00797D31" w:rsidP="00797D31">
            <w:pPr>
              <w:spacing w:line="260" w:lineRule="atLeast"/>
              <w:ind w:left="820" w:right="100" w:hanging="360"/>
              <w:jc w:val="both"/>
              <w:rPr>
                <w:rFonts w:ascii="Arial" w:eastAsia="Times New Roman" w:hAnsi="Arial" w:cs="Arial"/>
                <w:color w:val="FFFFFF"/>
                <w:sz w:val="24"/>
                <w:szCs w:val="20"/>
              </w:rPr>
            </w:pPr>
            <w:bookmarkStart w:id="4" w:name="table05"/>
            <w:bookmarkEnd w:id="4"/>
            <w:r w:rsidRPr="009756F2">
              <w:rPr>
                <w:rFonts w:ascii="Calibri" w:eastAsia="Times New Roman" w:hAnsi="Calibri" w:cs="Arial"/>
                <w:b/>
                <w:bCs/>
                <w:color w:val="FFFFFF"/>
                <w:sz w:val="24"/>
              </w:rPr>
              <w:t>1.</w:t>
            </w:r>
            <w:r w:rsidRPr="009756F2">
              <w:rPr>
                <w:rFonts w:ascii="Arial" w:eastAsia="Times New Roman" w:hAnsi="Arial" w:cs="Arial"/>
                <w:color w:val="FFFFFF"/>
                <w:sz w:val="24"/>
                <w:szCs w:val="20"/>
              </w:rPr>
              <w:t>     </w:t>
            </w:r>
            <w:r w:rsidRPr="009756F2">
              <w:rPr>
                <w:rFonts w:ascii="Calibri" w:eastAsia="Times New Roman" w:hAnsi="Calibri" w:cs="Arial"/>
                <w:b/>
                <w:bCs/>
                <w:color w:val="FFFFFF"/>
                <w:sz w:val="24"/>
              </w:rPr>
              <w:t>PROJECT DETAILS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80"/>
            <w:hideMark/>
          </w:tcPr>
          <w:p w:rsidR="00797D31" w:rsidRPr="009756F2" w:rsidRDefault="00797D31" w:rsidP="00797D31">
            <w:pPr>
              <w:spacing w:after="0"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9756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</w:rPr>
              <w:t>Leading HealthCare Company</w:t>
            </w:r>
          </w:p>
        </w:tc>
      </w:tr>
      <w:tr w:rsidR="00797D31" w:rsidRPr="00797D31" w:rsidTr="00797D31">
        <w:trPr>
          <w:trHeight w:val="60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60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>Industry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60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>Leading HealthCare Company</w:t>
            </w:r>
          </w:p>
        </w:tc>
      </w:tr>
      <w:tr w:rsidR="00797D31" w:rsidRPr="00797D31" w:rsidTr="00797D31">
        <w:trPr>
          <w:trHeight w:val="75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75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>Role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75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>TM1 Developer</w:t>
            </w:r>
          </w:p>
        </w:tc>
      </w:tr>
      <w:tr w:rsidR="00797D31" w:rsidRPr="00797D31" w:rsidTr="00797D31">
        <w:trPr>
          <w:trHeight w:val="75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75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>Project Specific Skills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75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>Cognos TM1</w:t>
            </w:r>
          </w:p>
        </w:tc>
      </w:tr>
      <w:tr w:rsidR="00E61E5C" w:rsidRPr="00797D31" w:rsidTr="00797D31">
        <w:trPr>
          <w:trHeight w:val="75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E61E5C" w:rsidRPr="009756F2" w:rsidRDefault="00E61E5C" w:rsidP="00797D31">
            <w:pPr>
              <w:spacing w:line="75" w:lineRule="atLeast"/>
              <w:ind w:left="100" w:right="100"/>
              <w:jc w:val="both"/>
              <w:rPr>
                <w:rFonts w:ascii="Calibri" w:eastAsia="Times New Roman" w:hAnsi="Calibri" w:cs="Arial"/>
                <w:sz w:val="24"/>
              </w:rPr>
            </w:pPr>
            <w:r>
              <w:rPr>
                <w:rFonts w:ascii="Calibri" w:eastAsia="Times New Roman" w:hAnsi="Calibri" w:cs="Arial"/>
                <w:sz w:val="24"/>
              </w:rPr>
              <w:t>Period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E61E5C" w:rsidRPr="009756F2" w:rsidRDefault="00E61E5C" w:rsidP="00797D31">
            <w:pPr>
              <w:spacing w:line="75" w:lineRule="atLeast"/>
              <w:ind w:left="100" w:right="100"/>
              <w:jc w:val="both"/>
              <w:rPr>
                <w:rFonts w:ascii="Calibri" w:eastAsia="Times New Roman" w:hAnsi="Calibri" w:cs="Arial"/>
                <w:sz w:val="24"/>
              </w:rPr>
            </w:pPr>
            <w:r>
              <w:rPr>
                <w:rFonts w:ascii="Calibri" w:eastAsia="Times New Roman" w:hAnsi="Calibri" w:cs="Arial"/>
                <w:sz w:val="24"/>
              </w:rPr>
              <w:t>April, 2012 – April, 2013</w:t>
            </w:r>
          </w:p>
        </w:tc>
      </w:tr>
    </w:tbl>
    <w:p w:rsidR="00797D31" w:rsidRPr="00797D31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97D31" w:rsidRPr="009756F2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9756F2">
        <w:rPr>
          <w:rFonts w:ascii="Calibri" w:eastAsia="Times New Roman" w:hAnsi="Calibri" w:cs="Times New Roman"/>
          <w:b/>
          <w:bCs/>
          <w:color w:val="000000"/>
          <w:sz w:val="24"/>
        </w:rPr>
        <w:t>Roles &amp; Responsibilities:</w:t>
      </w:r>
    </w:p>
    <w:p w:rsidR="00797D31" w:rsidRPr="00797D31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Designed and developed Dimensions.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Designed and developed TM1 data cubes for planning and reporting across different functional areas.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Developed cube, complex rules and setup feeders based on the requirement.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Developed and designed the ETL in TI process.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Created Data Directory.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Performed Troubleshooting by Diagnosing errors by viewing error log files.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Designed and administered user access and security to TM1 objects to meet business requirements.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Work with business users &amp; other support in resolving Cognos TM1-related issues.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Used Skip Check and Feeders for optimization of Rules.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 xml:space="preserve">Supporting </w:t>
      </w:r>
      <w:r w:rsidR="000409F2">
        <w:rPr>
          <w:rFonts w:eastAsia="Times New Roman" w:cs="Times New Roman"/>
          <w:color w:val="002060"/>
          <w:sz w:val="24"/>
        </w:rPr>
        <w:t>to ad-hoc queries or issues </w:t>
      </w:r>
      <w:proofErr w:type="gramStart"/>
      <w:r w:rsidR="000409F2">
        <w:rPr>
          <w:rFonts w:eastAsia="Times New Roman" w:cs="Times New Roman"/>
          <w:color w:val="002060"/>
          <w:sz w:val="24"/>
        </w:rPr>
        <w:t>raised</w:t>
      </w:r>
      <w:proofErr w:type="gramEnd"/>
      <w:r w:rsidRPr="009756F2">
        <w:rPr>
          <w:rFonts w:eastAsia="Times New Roman" w:cs="Times New Roman"/>
          <w:color w:val="002060"/>
          <w:sz w:val="24"/>
        </w:rPr>
        <w:t xml:space="preserve"> by Client.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Interact with the Clients on a regular basis for resolving issues pertaining to the data delivered and special client requests.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Worked and participated on Unit, System and integration testing.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Created admin and user manuals and open to client queries too.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Development and maintenance of systems documentation and training.</w:t>
      </w:r>
    </w:p>
    <w:p w:rsidR="00457F7C" w:rsidRDefault="00457F7C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57F7C" w:rsidRDefault="00457F7C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95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5"/>
        <w:gridCol w:w="6255"/>
      </w:tblGrid>
      <w:tr w:rsidR="00797D31" w:rsidRPr="00797D31" w:rsidTr="00797D31">
        <w:trPr>
          <w:trHeight w:val="285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80"/>
            <w:noWrap/>
            <w:hideMark/>
          </w:tcPr>
          <w:p w:rsidR="00797D31" w:rsidRPr="009756F2" w:rsidRDefault="00797D31" w:rsidP="00797D31">
            <w:pPr>
              <w:spacing w:line="260" w:lineRule="atLeast"/>
              <w:ind w:left="820" w:right="100" w:hanging="360"/>
              <w:jc w:val="both"/>
              <w:rPr>
                <w:rFonts w:ascii="Arial" w:eastAsia="Times New Roman" w:hAnsi="Arial" w:cs="Arial"/>
                <w:color w:val="FFFFFF"/>
                <w:sz w:val="24"/>
                <w:szCs w:val="20"/>
              </w:rPr>
            </w:pPr>
            <w:bookmarkStart w:id="5" w:name="table06"/>
            <w:bookmarkEnd w:id="5"/>
            <w:r w:rsidRPr="009756F2">
              <w:rPr>
                <w:rFonts w:ascii="Calibri" w:eastAsia="Times New Roman" w:hAnsi="Calibri" w:cs="Arial"/>
                <w:b/>
                <w:bCs/>
                <w:color w:val="FFFFFF"/>
                <w:sz w:val="24"/>
              </w:rPr>
              <w:t>2.</w:t>
            </w:r>
            <w:r w:rsidRPr="009756F2">
              <w:rPr>
                <w:rFonts w:ascii="Arial" w:eastAsia="Times New Roman" w:hAnsi="Arial" w:cs="Arial"/>
                <w:color w:val="FFFFFF"/>
                <w:sz w:val="24"/>
                <w:szCs w:val="20"/>
              </w:rPr>
              <w:t>     </w:t>
            </w:r>
            <w:r w:rsidRPr="009756F2">
              <w:rPr>
                <w:rFonts w:ascii="Calibri" w:eastAsia="Times New Roman" w:hAnsi="Calibri" w:cs="Arial"/>
                <w:b/>
                <w:bCs/>
                <w:color w:val="FFFFFF"/>
                <w:sz w:val="24"/>
              </w:rPr>
              <w:t>  PROJECT DETAILS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80"/>
            <w:hideMark/>
          </w:tcPr>
          <w:p w:rsidR="00797D31" w:rsidRPr="009756F2" w:rsidRDefault="00835EC7" w:rsidP="00797D31">
            <w:pPr>
              <w:spacing w:after="0"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4"/>
              </w:rPr>
              <w:t>Leading Pharmaceutical C</w:t>
            </w:r>
            <w:r w:rsidR="00797D31" w:rsidRPr="009756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</w:rPr>
              <w:t>ompany</w:t>
            </w:r>
          </w:p>
        </w:tc>
      </w:tr>
      <w:tr w:rsidR="00797D31" w:rsidRPr="00797D31" w:rsidTr="00797D31">
        <w:trPr>
          <w:trHeight w:val="60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60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>Industry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60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>Leading Pharmaceutical Company</w:t>
            </w:r>
          </w:p>
        </w:tc>
      </w:tr>
      <w:tr w:rsidR="00797D31" w:rsidRPr="00797D31" w:rsidTr="00797D31">
        <w:trPr>
          <w:trHeight w:val="75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75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>Role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75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>TM1 Developer</w:t>
            </w:r>
          </w:p>
        </w:tc>
      </w:tr>
      <w:tr w:rsidR="00797D31" w:rsidRPr="00797D31" w:rsidTr="00797D31">
        <w:trPr>
          <w:trHeight w:val="75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75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>Project Specific Skills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75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>Cognos TM1</w:t>
            </w:r>
          </w:p>
        </w:tc>
      </w:tr>
      <w:tr w:rsidR="00E61E5C" w:rsidRPr="00797D31" w:rsidTr="00797D31">
        <w:trPr>
          <w:trHeight w:val="75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E61E5C" w:rsidRPr="009756F2" w:rsidRDefault="00E61E5C" w:rsidP="00797D31">
            <w:pPr>
              <w:spacing w:line="75" w:lineRule="atLeast"/>
              <w:ind w:left="100" w:right="100"/>
              <w:jc w:val="both"/>
              <w:rPr>
                <w:rFonts w:ascii="Calibri" w:eastAsia="Times New Roman" w:hAnsi="Calibri" w:cs="Arial"/>
                <w:sz w:val="24"/>
              </w:rPr>
            </w:pPr>
            <w:r>
              <w:rPr>
                <w:rFonts w:ascii="Calibri" w:eastAsia="Times New Roman" w:hAnsi="Calibri" w:cs="Arial"/>
                <w:sz w:val="24"/>
              </w:rPr>
              <w:lastRenderedPageBreak/>
              <w:t>Period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E61E5C" w:rsidRPr="009756F2" w:rsidRDefault="00E61E5C" w:rsidP="00797D31">
            <w:pPr>
              <w:spacing w:line="75" w:lineRule="atLeast"/>
              <w:ind w:left="100" w:right="100"/>
              <w:jc w:val="both"/>
              <w:rPr>
                <w:rFonts w:ascii="Calibri" w:eastAsia="Times New Roman" w:hAnsi="Calibri" w:cs="Arial"/>
                <w:sz w:val="24"/>
              </w:rPr>
            </w:pPr>
            <w:r>
              <w:rPr>
                <w:rFonts w:ascii="Calibri" w:eastAsia="Times New Roman" w:hAnsi="Calibri" w:cs="Arial"/>
                <w:sz w:val="24"/>
              </w:rPr>
              <w:t>May, 2013 – July, 2014</w:t>
            </w:r>
          </w:p>
        </w:tc>
      </w:tr>
    </w:tbl>
    <w:p w:rsidR="00797D31" w:rsidRPr="00797D31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97D31" w:rsidRPr="009756F2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9756F2">
        <w:rPr>
          <w:rFonts w:ascii="Calibri" w:eastAsia="Times New Roman" w:hAnsi="Calibri" w:cs="Times New Roman"/>
          <w:b/>
          <w:bCs/>
          <w:color w:val="000080"/>
          <w:sz w:val="24"/>
        </w:rPr>
        <w:t> </w:t>
      </w:r>
      <w:r w:rsidRPr="009756F2">
        <w:rPr>
          <w:rFonts w:ascii="Calibri" w:eastAsia="Times New Roman" w:hAnsi="Calibri" w:cs="Times New Roman"/>
          <w:b/>
          <w:bCs/>
          <w:color w:val="000000"/>
          <w:sz w:val="24"/>
        </w:rPr>
        <w:t>Roles &amp;</w:t>
      </w:r>
      <w:r w:rsidRPr="009756F2">
        <w:rPr>
          <w:rFonts w:ascii="Calibri" w:eastAsia="Times New Roman" w:hAnsi="Calibri" w:cs="Times New Roman"/>
          <w:b/>
          <w:bCs/>
          <w:color w:val="000080"/>
          <w:sz w:val="24"/>
        </w:rPr>
        <w:t> </w:t>
      </w:r>
      <w:r w:rsidRPr="009756F2">
        <w:rPr>
          <w:rFonts w:ascii="Calibri" w:eastAsia="Times New Roman" w:hAnsi="Calibri" w:cs="Times New Roman"/>
          <w:b/>
          <w:bCs/>
          <w:color w:val="000000"/>
          <w:sz w:val="24"/>
        </w:rPr>
        <w:t>Responsibilities: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Gathering all the requirements and also understanding the functionality of the Project.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Maintaining the Plan Cubes by loading the data and testing the data load and communicating the Business users about the data load.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Updating the dimensions by adding and removing elements as per business request.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Creating and updating hierarchies in dimensions as per business request.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Creating and updating subsets as per business request.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Exporting data from TM1 cubes to CSV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Writing and updating the rules as per business request.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Creating, updating and testing the TIs as per planning and forecast cycle requirement.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Assigning Security rights to new business users in TM1 at Cube level, dimension level and also at cell level.</w:t>
      </w:r>
    </w:p>
    <w:p w:rsidR="00457F7C" w:rsidRDefault="00457F7C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57F7C" w:rsidRDefault="00457F7C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95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5"/>
        <w:gridCol w:w="6255"/>
      </w:tblGrid>
      <w:tr w:rsidR="00797D31" w:rsidRPr="00797D31" w:rsidTr="00797D31">
        <w:trPr>
          <w:trHeight w:val="285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80"/>
            <w:noWrap/>
            <w:hideMark/>
          </w:tcPr>
          <w:p w:rsidR="00797D31" w:rsidRPr="009756F2" w:rsidRDefault="00797D31" w:rsidP="00797D31">
            <w:pPr>
              <w:spacing w:line="260" w:lineRule="atLeast"/>
              <w:ind w:left="820" w:right="100" w:hanging="360"/>
              <w:jc w:val="both"/>
              <w:rPr>
                <w:rFonts w:ascii="Arial" w:eastAsia="Times New Roman" w:hAnsi="Arial" w:cs="Arial"/>
                <w:color w:val="FFFFFF"/>
                <w:sz w:val="24"/>
                <w:szCs w:val="20"/>
              </w:rPr>
            </w:pPr>
            <w:bookmarkStart w:id="6" w:name="table07"/>
            <w:bookmarkEnd w:id="6"/>
            <w:r w:rsidRPr="009756F2">
              <w:rPr>
                <w:rFonts w:ascii="Calibri" w:eastAsia="Times New Roman" w:hAnsi="Calibri" w:cs="Arial"/>
                <w:b/>
                <w:bCs/>
                <w:color w:val="FFFFFF"/>
                <w:sz w:val="24"/>
              </w:rPr>
              <w:t>3.</w:t>
            </w:r>
            <w:r w:rsidRPr="009756F2">
              <w:rPr>
                <w:rFonts w:ascii="Arial" w:eastAsia="Times New Roman" w:hAnsi="Arial" w:cs="Arial"/>
                <w:color w:val="FFFFFF"/>
                <w:sz w:val="24"/>
                <w:szCs w:val="20"/>
              </w:rPr>
              <w:t>     </w:t>
            </w:r>
            <w:r w:rsidRPr="009756F2">
              <w:rPr>
                <w:rFonts w:ascii="Calibri" w:eastAsia="Times New Roman" w:hAnsi="Calibri" w:cs="Arial"/>
                <w:b/>
                <w:bCs/>
                <w:color w:val="FFFFFF"/>
                <w:sz w:val="24"/>
              </w:rPr>
              <w:t>   PROJECT NAME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80"/>
            <w:hideMark/>
          </w:tcPr>
          <w:p w:rsidR="00797D31" w:rsidRPr="009756F2" w:rsidRDefault="00835EC7" w:rsidP="00797D31">
            <w:pPr>
              <w:spacing w:after="0"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4"/>
              </w:rPr>
              <w:t>Leading Retail</w:t>
            </w:r>
            <w:r w:rsidR="00797D31" w:rsidRPr="009756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</w:rPr>
              <w:t xml:space="preserve"> Company</w:t>
            </w:r>
          </w:p>
        </w:tc>
      </w:tr>
      <w:tr w:rsidR="00797D31" w:rsidRPr="00797D31" w:rsidTr="00797D31">
        <w:trPr>
          <w:trHeight w:val="60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60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>Industry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835EC7" w:rsidP="00835EC7">
            <w:pPr>
              <w:spacing w:line="60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>
              <w:rPr>
                <w:rFonts w:ascii="Calibri" w:eastAsia="Times New Roman" w:hAnsi="Calibri" w:cs="Arial"/>
                <w:sz w:val="24"/>
              </w:rPr>
              <w:t>Leading  Retail</w:t>
            </w:r>
            <w:r w:rsidR="00797D31" w:rsidRPr="009756F2">
              <w:rPr>
                <w:rFonts w:ascii="Calibri" w:eastAsia="Times New Roman" w:hAnsi="Calibri" w:cs="Arial"/>
                <w:sz w:val="24"/>
              </w:rPr>
              <w:t xml:space="preserve"> </w:t>
            </w:r>
            <w:r>
              <w:rPr>
                <w:rFonts w:ascii="Calibri" w:eastAsia="Times New Roman" w:hAnsi="Calibri" w:cs="Arial"/>
                <w:sz w:val="24"/>
              </w:rPr>
              <w:t>C</w:t>
            </w:r>
            <w:r w:rsidR="00797D31" w:rsidRPr="009756F2">
              <w:rPr>
                <w:rFonts w:ascii="Calibri" w:eastAsia="Times New Roman" w:hAnsi="Calibri" w:cs="Arial"/>
                <w:sz w:val="24"/>
              </w:rPr>
              <w:t>ompany</w:t>
            </w:r>
          </w:p>
        </w:tc>
      </w:tr>
      <w:tr w:rsidR="00797D31" w:rsidRPr="00797D31" w:rsidTr="00797D31">
        <w:trPr>
          <w:trHeight w:val="75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75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>Role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75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 xml:space="preserve">Cognos </w:t>
            </w:r>
            <w:r w:rsidR="006D3764">
              <w:rPr>
                <w:rFonts w:ascii="Calibri" w:eastAsia="Times New Roman" w:hAnsi="Calibri" w:cs="Arial"/>
                <w:sz w:val="24"/>
              </w:rPr>
              <w:t>TM1 Developer</w:t>
            </w:r>
          </w:p>
        </w:tc>
      </w:tr>
      <w:tr w:rsidR="00797D31" w:rsidRPr="00797D31" w:rsidTr="00797D31">
        <w:trPr>
          <w:trHeight w:val="75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75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>Project Specific Skills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797D31" w:rsidRPr="009756F2" w:rsidRDefault="00797D31" w:rsidP="00797D31">
            <w:pPr>
              <w:spacing w:line="75" w:lineRule="atLeast"/>
              <w:ind w:left="100" w:right="100"/>
              <w:jc w:val="both"/>
              <w:rPr>
                <w:rFonts w:ascii="Arial" w:eastAsia="Times New Roman" w:hAnsi="Arial" w:cs="Arial"/>
                <w:sz w:val="24"/>
                <w:szCs w:val="20"/>
              </w:rPr>
            </w:pPr>
            <w:r w:rsidRPr="009756F2">
              <w:rPr>
                <w:rFonts w:ascii="Calibri" w:eastAsia="Times New Roman" w:hAnsi="Calibri" w:cs="Arial"/>
                <w:sz w:val="24"/>
              </w:rPr>
              <w:t xml:space="preserve">Cognos </w:t>
            </w:r>
            <w:r w:rsidR="00D07C50">
              <w:rPr>
                <w:rFonts w:ascii="Calibri" w:eastAsia="Times New Roman" w:hAnsi="Calibri" w:cs="Arial"/>
                <w:sz w:val="24"/>
              </w:rPr>
              <w:t>TM1</w:t>
            </w:r>
          </w:p>
        </w:tc>
      </w:tr>
      <w:tr w:rsidR="00E61E5C" w:rsidRPr="00797D31" w:rsidTr="00797D31">
        <w:trPr>
          <w:trHeight w:val="75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E61E5C" w:rsidRPr="009756F2" w:rsidRDefault="00E61E5C" w:rsidP="00797D31">
            <w:pPr>
              <w:spacing w:line="75" w:lineRule="atLeast"/>
              <w:ind w:left="100" w:right="100"/>
              <w:jc w:val="both"/>
              <w:rPr>
                <w:rFonts w:ascii="Calibri" w:eastAsia="Times New Roman" w:hAnsi="Calibri" w:cs="Arial"/>
                <w:sz w:val="24"/>
              </w:rPr>
            </w:pPr>
            <w:r>
              <w:rPr>
                <w:rFonts w:ascii="Calibri" w:eastAsia="Times New Roman" w:hAnsi="Calibri" w:cs="Arial"/>
                <w:sz w:val="24"/>
              </w:rPr>
              <w:t>Period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:rsidR="00E61E5C" w:rsidRPr="009756F2" w:rsidRDefault="00E61E5C" w:rsidP="00797D31">
            <w:pPr>
              <w:spacing w:line="75" w:lineRule="atLeast"/>
              <w:ind w:left="100" w:right="100"/>
              <w:jc w:val="both"/>
              <w:rPr>
                <w:rFonts w:ascii="Calibri" w:eastAsia="Times New Roman" w:hAnsi="Calibri" w:cs="Arial"/>
                <w:sz w:val="24"/>
              </w:rPr>
            </w:pPr>
            <w:r>
              <w:rPr>
                <w:rFonts w:ascii="Calibri" w:eastAsia="Times New Roman" w:hAnsi="Calibri" w:cs="Arial"/>
                <w:sz w:val="24"/>
              </w:rPr>
              <w:t>August, 2014 - Present</w:t>
            </w:r>
          </w:p>
        </w:tc>
      </w:tr>
    </w:tbl>
    <w:p w:rsidR="00797D31" w:rsidRPr="00797D31" w:rsidRDefault="00797D31" w:rsidP="00797D31">
      <w:pPr>
        <w:spacing w:line="26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97D3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97D31" w:rsidRPr="009756F2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9756F2">
        <w:rPr>
          <w:rFonts w:ascii="Calibri" w:eastAsia="Times New Roman" w:hAnsi="Calibri" w:cs="Times New Roman"/>
          <w:b/>
          <w:bCs/>
          <w:color w:val="000000"/>
          <w:sz w:val="24"/>
        </w:rPr>
        <w:t>Roles &amp; Responsibilities:</w:t>
      </w:r>
    </w:p>
    <w:p w:rsidR="00797D31" w:rsidRPr="00797D31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D07C50" w:rsidRPr="00D07C50" w:rsidRDefault="00D07C50" w:rsidP="00D07C50">
      <w:pPr>
        <w:numPr>
          <w:ilvl w:val="0"/>
          <w:numId w:val="7"/>
        </w:numPr>
        <w:shd w:val="clear" w:color="auto" w:fill="FFFFFF"/>
        <w:spacing w:after="75" w:line="320" w:lineRule="atLeast"/>
        <w:rPr>
          <w:rFonts w:eastAsia="Times New Roman" w:cs="Times New Roman"/>
          <w:color w:val="002060"/>
          <w:sz w:val="24"/>
        </w:rPr>
      </w:pPr>
      <w:r w:rsidRPr="00F356FD">
        <w:rPr>
          <w:rFonts w:eastAsia="Times New Roman" w:cs="Times New Roman"/>
          <w:color w:val="002060"/>
          <w:sz w:val="24"/>
        </w:rPr>
        <w:t xml:space="preserve">Designed, developed </w:t>
      </w:r>
      <w:r w:rsidRPr="00D07C50">
        <w:rPr>
          <w:rFonts w:eastAsia="Times New Roman" w:cs="Times New Roman"/>
          <w:color w:val="002060"/>
          <w:sz w:val="24"/>
        </w:rPr>
        <w:t>and implement</w:t>
      </w:r>
      <w:r w:rsidRPr="00F356FD">
        <w:rPr>
          <w:rFonts w:eastAsia="Times New Roman" w:cs="Times New Roman"/>
          <w:color w:val="002060"/>
          <w:sz w:val="24"/>
        </w:rPr>
        <w:t>ed</w:t>
      </w:r>
      <w:r w:rsidRPr="00D07C50">
        <w:rPr>
          <w:rFonts w:eastAsia="Times New Roman" w:cs="Times New Roman"/>
          <w:color w:val="002060"/>
          <w:sz w:val="24"/>
        </w:rPr>
        <w:t xml:space="preserve"> Cognos TM1</w:t>
      </w:r>
      <w:r w:rsidRPr="00F356FD">
        <w:rPr>
          <w:rFonts w:eastAsia="Times New Roman" w:cs="Times New Roman"/>
          <w:color w:val="002060"/>
          <w:sz w:val="24"/>
        </w:rPr>
        <w:t xml:space="preserve"> </w:t>
      </w:r>
      <w:r w:rsidRPr="00D07C50">
        <w:rPr>
          <w:rFonts w:eastAsia="Times New Roman" w:cs="Times New Roman"/>
          <w:color w:val="002060"/>
          <w:sz w:val="24"/>
        </w:rPr>
        <w:t xml:space="preserve">solutions for financial planning and budgeting projects using </w:t>
      </w:r>
      <w:r w:rsidR="00F356FD" w:rsidRPr="00D07C50">
        <w:rPr>
          <w:rFonts w:eastAsia="Times New Roman" w:cs="Times New Roman"/>
          <w:color w:val="002060"/>
          <w:sz w:val="24"/>
        </w:rPr>
        <w:t>Turbo Integrator (</w:t>
      </w:r>
      <w:r w:rsidRPr="00D07C50">
        <w:rPr>
          <w:rFonts w:eastAsia="Times New Roman" w:cs="Times New Roman"/>
          <w:color w:val="002060"/>
          <w:sz w:val="24"/>
        </w:rPr>
        <w:t>TI) and complex business rules.</w:t>
      </w:r>
    </w:p>
    <w:p w:rsidR="00797D31" w:rsidRPr="00F356FD" w:rsidRDefault="00D07C50" w:rsidP="00D07C5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2060"/>
          <w:sz w:val="24"/>
        </w:rPr>
      </w:pPr>
      <w:r w:rsidRPr="00F356FD">
        <w:rPr>
          <w:rFonts w:eastAsia="Times New Roman" w:cs="Times New Roman"/>
          <w:color w:val="002060"/>
          <w:sz w:val="24"/>
        </w:rPr>
        <w:t>Worked on replica</w:t>
      </w:r>
      <w:r w:rsidR="00F356FD" w:rsidRPr="00F356FD">
        <w:rPr>
          <w:rFonts w:eastAsia="Times New Roman" w:cs="Times New Roman"/>
          <w:color w:val="002060"/>
          <w:sz w:val="24"/>
        </w:rPr>
        <w:t xml:space="preserve">ting the cubes between servers and </w:t>
      </w:r>
      <w:r w:rsidRPr="00F356FD">
        <w:rPr>
          <w:rFonts w:eastAsia="Times New Roman" w:cs="Times New Roman"/>
          <w:color w:val="002060"/>
          <w:sz w:val="24"/>
        </w:rPr>
        <w:t>sharing data between cubes</w:t>
      </w:r>
    </w:p>
    <w:p w:rsidR="00D07C50" w:rsidRPr="00D07C50" w:rsidRDefault="00D07C50" w:rsidP="00D07C50">
      <w:pPr>
        <w:numPr>
          <w:ilvl w:val="0"/>
          <w:numId w:val="7"/>
        </w:numPr>
        <w:shd w:val="clear" w:color="auto" w:fill="FFFFFF"/>
        <w:spacing w:after="75" w:line="320" w:lineRule="atLeast"/>
        <w:rPr>
          <w:rFonts w:eastAsia="Times New Roman" w:cs="Times New Roman"/>
          <w:color w:val="002060"/>
          <w:sz w:val="24"/>
        </w:rPr>
      </w:pPr>
      <w:r w:rsidRPr="00D07C50">
        <w:rPr>
          <w:rFonts w:eastAsia="Times New Roman" w:cs="Times New Roman"/>
          <w:color w:val="002060"/>
          <w:sz w:val="24"/>
        </w:rPr>
        <w:t>Deployed the TM1 data into production environment.</w:t>
      </w:r>
    </w:p>
    <w:p w:rsidR="00D07C50" w:rsidRPr="00D07C50" w:rsidRDefault="00D07C50" w:rsidP="00D07C50">
      <w:pPr>
        <w:numPr>
          <w:ilvl w:val="0"/>
          <w:numId w:val="7"/>
        </w:numPr>
        <w:shd w:val="clear" w:color="auto" w:fill="FFFFFF"/>
        <w:spacing w:after="75" w:line="320" w:lineRule="atLeast"/>
        <w:rPr>
          <w:rFonts w:eastAsia="Times New Roman" w:cs="Times New Roman"/>
          <w:color w:val="002060"/>
          <w:sz w:val="24"/>
        </w:rPr>
      </w:pPr>
      <w:r w:rsidRPr="00D07C50">
        <w:rPr>
          <w:rFonts w:eastAsia="Times New Roman" w:cs="Times New Roman"/>
          <w:color w:val="002060"/>
          <w:sz w:val="24"/>
        </w:rPr>
        <w:t xml:space="preserve">Development of </w:t>
      </w:r>
      <w:r w:rsidR="00F356FD" w:rsidRPr="00D07C50">
        <w:rPr>
          <w:rFonts w:eastAsia="Times New Roman" w:cs="Times New Roman"/>
          <w:color w:val="002060"/>
          <w:sz w:val="24"/>
        </w:rPr>
        <w:t>Turbo Integrator (</w:t>
      </w:r>
      <w:r w:rsidRPr="00D07C50">
        <w:rPr>
          <w:rFonts w:eastAsia="Times New Roman" w:cs="Times New Roman"/>
          <w:color w:val="002060"/>
          <w:sz w:val="24"/>
        </w:rPr>
        <w:t>TI) Processes to load and retrieve data from database tables and other data sources, for creating dimensions, hierarchies, and cubes.</w:t>
      </w:r>
    </w:p>
    <w:p w:rsidR="00D07C50" w:rsidRPr="00D07C50" w:rsidRDefault="00D07C50" w:rsidP="00D07C50">
      <w:pPr>
        <w:numPr>
          <w:ilvl w:val="0"/>
          <w:numId w:val="7"/>
        </w:numPr>
        <w:shd w:val="clear" w:color="auto" w:fill="FFFFFF"/>
        <w:spacing w:after="75" w:line="320" w:lineRule="atLeast"/>
        <w:rPr>
          <w:rFonts w:eastAsia="Times New Roman" w:cs="Times New Roman"/>
          <w:color w:val="002060"/>
          <w:sz w:val="24"/>
        </w:rPr>
      </w:pPr>
      <w:r w:rsidRPr="00D07C50">
        <w:rPr>
          <w:rFonts w:eastAsia="Times New Roman" w:cs="Times New Roman"/>
          <w:color w:val="002060"/>
          <w:sz w:val="24"/>
        </w:rPr>
        <w:t>Maintenance of TM1 users, roles, and security.</w:t>
      </w:r>
    </w:p>
    <w:p w:rsidR="00D07C50" w:rsidRPr="00D07C50" w:rsidRDefault="00D07C50" w:rsidP="00D07C50">
      <w:pPr>
        <w:numPr>
          <w:ilvl w:val="0"/>
          <w:numId w:val="7"/>
        </w:numPr>
        <w:shd w:val="clear" w:color="auto" w:fill="FFFFFF"/>
        <w:spacing w:after="75" w:line="320" w:lineRule="atLeast"/>
        <w:rPr>
          <w:rFonts w:eastAsia="Times New Roman" w:cs="Times New Roman"/>
          <w:color w:val="002060"/>
          <w:sz w:val="24"/>
        </w:rPr>
      </w:pPr>
      <w:r w:rsidRPr="00D07C50">
        <w:rPr>
          <w:rFonts w:eastAsia="Times New Roman" w:cs="Times New Roman"/>
          <w:color w:val="002060"/>
          <w:sz w:val="24"/>
        </w:rPr>
        <w:t>Created temporary Views, Subsets using Turbo Integrator and populated data for Actuals.</w:t>
      </w:r>
    </w:p>
    <w:p w:rsidR="00D07C50" w:rsidRPr="00D07C50" w:rsidRDefault="00D07C50" w:rsidP="00D07C50">
      <w:pPr>
        <w:numPr>
          <w:ilvl w:val="0"/>
          <w:numId w:val="7"/>
        </w:numPr>
        <w:shd w:val="clear" w:color="auto" w:fill="FFFFFF"/>
        <w:spacing w:after="75" w:line="320" w:lineRule="atLeast"/>
        <w:rPr>
          <w:rFonts w:eastAsia="Times New Roman" w:cs="Times New Roman"/>
          <w:color w:val="002060"/>
          <w:sz w:val="24"/>
        </w:rPr>
      </w:pPr>
      <w:r w:rsidRPr="00D07C50">
        <w:rPr>
          <w:rFonts w:eastAsia="Times New Roman" w:cs="Times New Roman"/>
          <w:color w:val="002060"/>
          <w:sz w:val="24"/>
        </w:rPr>
        <w:t>Scheduled Chores and Monitored Data Loads on timely manner.</w:t>
      </w:r>
    </w:p>
    <w:p w:rsidR="00D07C50" w:rsidRPr="00D07C50" w:rsidRDefault="00D07C50" w:rsidP="00D07C50">
      <w:pPr>
        <w:numPr>
          <w:ilvl w:val="0"/>
          <w:numId w:val="7"/>
        </w:numPr>
        <w:shd w:val="clear" w:color="auto" w:fill="FFFFFF"/>
        <w:spacing w:after="75" w:line="320" w:lineRule="atLeast"/>
        <w:rPr>
          <w:rFonts w:eastAsia="Times New Roman" w:cs="Times New Roman"/>
          <w:color w:val="002060"/>
          <w:sz w:val="24"/>
        </w:rPr>
      </w:pPr>
      <w:r w:rsidRPr="00D07C50">
        <w:rPr>
          <w:rFonts w:eastAsia="Times New Roman" w:cs="Times New Roman"/>
          <w:color w:val="002060"/>
          <w:sz w:val="24"/>
        </w:rPr>
        <w:lastRenderedPageBreak/>
        <w:t xml:space="preserve">Created TI </w:t>
      </w:r>
      <w:r w:rsidR="00F356FD" w:rsidRPr="00D07C50">
        <w:rPr>
          <w:rFonts w:eastAsia="Times New Roman" w:cs="Times New Roman"/>
          <w:color w:val="002060"/>
          <w:sz w:val="24"/>
        </w:rPr>
        <w:t>Processes</w:t>
      </w:r>
      <w:r w:rsidRPr="00D07C50">
        <w:rPr>
          <w:rFonts w:eastAsia="Times New Roman" w:cs="Times New Roman"/>
          <w:color w:val="002060"/>
          <w:sz w:val="24"/>
        </w:rPr>
        <w:t xml:space="preserve"> to transfer currency data to currency cube.</w:t>
      </w:r>
    </w:p>
    <w:p w:rsidR="00D07C50" w:rsidRPr="00F356FD" w:rsidRDefault="00D07C50" w:rsidP="00D07C5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2060"/>
          <w:sz w:val="24"/>
        </w:rPr>
      </w:pPr>
      <w:r w:rsidRPr="00F356FD">
        <w:rPr>
          <w:rFonts w:eastAsia="Times New Roman" w:cs="Times New Roman"/>
          <w:color w:val="002060"/>
          <w:sz w:val="24"/>
        </w:rPr>
        <w:t>Created rules to transfer data between cubes</w:t>
      </w:r>
    </w:p>
    <w:p w:rsidR="00F356FD" w:rsidRPr="00F356FD" w:rsidRDefault="00F356FD" w:rsidP="00F356FD">
      <w:pPr>
        <w:numPr>
          <w:ilvl w:val="0"/>
          <w:numId w:val="7"/>
        </w:numPr>
        <w:shd w:val="clear" w:color="auto" w:fill="FFFFFF"/>
        <w:spacing w:after="75" w:line="320" w:lineRule="atLeast"/>
        <w:rPr>
          <w:rFonts w:eastAsia="Times New Roman" w:cs="Times New Roman"/>
          <w:color w:val="002060"/>
          <w:sz w:val="24"/>
        </w:rPr>
      </w:pPr>
      <w:r w:rsidRPr="00F356FD">
        <w:rPr>
          <w:rFonts w:eastAsia="Times New Roman" w:cs="Times New Roman"/>
          <w:color w:val="002060"/>
          <w:sz w:val="24"/>
        </w:rPr>
        <w:t>Used TM1 rules editor to create and edit rule to create various calculations.</w:t>
      </w:r>
    </w:p>
    <w:p w:rsidR="00F356FD" w:rsidRDefault="00F356FD" w:rsidP="00D07C5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2060"/>
          <w:sz w:val="24"/>
        </w:rPr>
      </w:pPr>
      <w:r w:rsidRPr="00F356FD">
        <w:rPr>
          <w:rFonts w:eastAsia="Times New Roman" w:cs="Times New Roman"/>
          <w:color w:val="002060"/>
          <w:sz w:val="24"/>
        </w:rPr>
        <w:t>Import the data from ODBC and Text files using TM1 Turbo integrator</w:t>
      </w:r>
    </w:p>
    <w:p w:rsidR="00F356FD" w:rsidRPr="00F356FD" w:rsidRDefault="00F356FD" w:rsidP="00F356FD">
      <w:pPr>
        <w:numPr>
          <w:ilvl w:val="0"/>
          <w:numId w:val="7"/>
        </w:numPr>
        <w:shd w:val="clear" w:color="auto" w:fill="FFFFFF"/>
        <w:spacing w:after="75" w:line="320" w:lineRule="atLeast"/>
        <w:rPr>
          <w:rFonts w:eastAsia="Times New Roman" w:cs="Times New Roman"/>
          <w:color w:val="002060"/>
          <w:sz w:val="24"/>
        </w:rPr>
      </w:pPr>
      <w:r w:rsidRPr="00F356FD">
        <w:rPr>
          <w:rFonts w:eastAsia="Times New Roman" w:cs="Times New Roman"/>
          <w:color w:val="002060"/>
          <w:sz w:val="24"/>
        </w:rPr>
        <w:t>Performed Unit Testing and User Acceptance Testing</w:t>
      </w:r>
    </w:p>
    <w:p w:rsidR="00F356FD" w:rsidRPr="00F356FD" w:rsidRDefault="00F356FD" w:rsidP="00F356FD">
      <w:pPr>
        <w:spacing w:after="0" w:line="240" w:lineRule="auto"/>
        <w:ind w:left="390"/>
        <w:rPr>
          <w:rFonts w:eastAsia="Times New Roman" w:cs="Times New Roman"/>
          <w:color w:val="002060"/>
          <w:sz w:val="24"/>
        </w:rPr>
      </w:pPr>
    </w:p>
    <w:p w:rsidR="00F356FD" w:rsidRDefault="00F356FD" w:rsidP="00F356FD">
      <w:pPr>
        <w:pStyle w:val="ListParagraph"/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356FD" w:rsidRDefault="00F356FD" w:rsidP="00F356FD">
      <w:pPr>
        <w:pStyle w:val="ListParagraph"/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356FD" w:rsidRPr="00D07C50" w:rsidRDefault="00F356FD" w:rsidP="00F356FD">
      <w:pPr>
        <w:pStyle w:val="ListParagraph"/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97D31" w:rsidRPr="00797D31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97D31" w:rsidRPr="00797D31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  <w:t>Proof of Concepts &amp; Trainings</w:t>
      </w:r>
    </w:p>
    <w:p w:rsidR="00797D31" w:rsidRPr="00797D31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97D31" w:rsidRPr="009756F2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9756F2">
        <w:rPr>
          <w:rFonts w:ascii="Calibri" w:eastAsia="Times New Roman" w:hAnsi="Calibri" w:cs="Times New Roman"/>
          <w:b/>
          <w:bCs/>
          <w:color w:val="000000"/>
          <w:sz w:val="24"/>
        </w:rPr>
        <w:t>Proof of Concepts on the below: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TI Process Optimization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Cube Structure Optimization</w:t>
      </w:r>
    </w:p>
    <w:p w:rsidR="00797D31" w:rsidRPr="00F356FD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Active users for a period in TM1</w:t>
      </w:r>
    </w:p>
    <w:p w:rsidR="00F356FD" w:rsidRPr="009756F2" w:rsidRDefault="00F356FD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>
        <w:rPr>
          <w:rFonts w:eastAsia="Times New Roman" w:cs="Times New Roman"/>
          <w:color w:val="002060"/>
          <w:sz w:val="24"/>
        </w:rPr>
        <w:t>Worked on Cognos EP as a POC</w:t>
      </w:r>
    </w:p>
    <w:p w:rsidR="00797D31" w:rsidRPr="00797D31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7D3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97D31" w:rsidRPr="009756F2" w:rsidRDefault="00797D31" w:rsidP="00797D31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9756F2">
        <w:rPr>
          <w:rFonts w:ascii="Calibri" w:eastAsia="Times New Roman" w:hAnsi="Calibri" w:cs="Times New Roman"/>
          <w:b/>
          <w:bCs/>
          <w:color w:val="000000"/>
          <w:sz w:val="24"/>
        </w:rPr>
        <w:t>Attended training on Cognos TM1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TI Process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Basic Rules creation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Feeders and Skip checks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Sandbox</w:t>
      </w:r>
    </w:p>
    <w:p w:rsidR="00797D31" w:rsidRPr="009756F2" w:rsidRDefault="00797D31" w:rsidP="009756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color w:val="000000"/>
          <w:szCs w:val="20"/>
        </w:rPr>
      </w:pPr>
      <w:r w:rsidRPr="009756F2">
        <w:rPr>
          <w:rFonts w:eastAsia="Times New Roman" w:cs="Times New Roman"/>
          <w:color w:val="002060"/>
          <w:sz w:val="24"/>
        </w:rPr>
        <w:t>TM1 properties</w:t>
      </w:r>
    </w:p>
    <w:p w:rsidR="000020BE" w:rsidRPr="00797D31" w:rsidRDefault="000020BE" w:rsidP="00797D31"/>
    <w:sectPr w:rsidR="000020BE" w:rsidRPr="00797D31" w:rsidSect="0003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4F20"/>
    <w:multiLevelType w:val="hybridMultilevel"/>
    <w:tmpl w:val="6A4A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494D41"/>
    <w:multiLevelType w:val="multilevel"/>
    <w:tmpl w:val="01B4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945E1"/>
    <w:multiLevelType w:val="hybridMultilevel"/>
    <w:tmpl w:val="10E8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0354D"/>
    <w:multiLevelType w:val="multilevel"/>
    <w:tmpl w:val="F95C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F330F1"/>
    <w:multiLevelType w:val="hybridMultilevel"/>
    <w:tmpl w:val="7DF6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92A5E"/>
    <w:multiLevelType w:val="hybridMultilevel"/>
    <w:tmpl w:val="2CC62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796709"/>
    <w:multiLevelType w:val="hybridMultilevel"/>
    <w:tmpl w:val="2F3A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226F2"/>
    <w:multiLevelType w:val="hybridMultilevel"/>
    <w:tmpl w:val="73DC2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524721"/>
    <w:multiLevelType w:val="hybridMultilevel"/>
    <w:tmpl w:val="E33C356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56BF1EC9"/>
    <w:multiLevelType w:val="multilevel"/>
    <w:tmpl w:val="62CA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032880"/>
    <w:multiLevelType w:val="hybridMultilevel"/>
    <w:tmpl w:val="D2C8F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2C1B2E"/>
    <w:multiLevelType w:val="multilevel"/>
    <w:tmpl w:val="B962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FD1E8F"/>
    <w:multiLevelType w:val="hybridMultilevel"/>
    <w:tmpl w:val="1E3E8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CB061C1"/>
    <w:multiLevelType w:val="multilevel"/>
    <w:tmpl w:val="FACE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25340C"/>
    <w:multiLevelType w:val="hybridMultilevel"/>
    <w:tmpl w:val="D6762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0B0559C"/>
    <w:multiLevelType w:val="multilevel"/>
    <w:tmpl w:val="1F44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6604DF"/>
    <w:multiLevelType w:val="multilevel"/>
    <w:tmpl w:val="0AB0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BB6A67"/>
    <w:multiLevelType w:val="multilevel"/>
    <w:tmpl w:val="6D70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401B96"/>
    <w:multiLevelType w:val="multilevel"/>
    <w:tmpl w:val="0DDE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2"/>
  </w:num>
  <w:num w:numId="5">
    <w:abstractNumId w:val="0"/>
  </w:num>
  <w:num w:numId="6">
    <w:abstractNumId w:val="14"/>
  </w:num>
  <w:num w:numId="7">
    <w:abstractNumId w:val="8"/>
  </w:num>
  <w:num w:numId="8">
    <w:abstractNumId w:val="18"/>
  </w:num>
  <w:num w:numId="9">
    <w:abstractNumId w:val="17"/>
  </w:num>
  <w:num w:numId="10">
    <w:abstractNumId w:val="3"/>
  </w:num>
  <w:num w:numId="11">
    <w:abstractNumId w:val="13"/>
  </w:num>
  <w:num w:numId="12">
    <w:abstractNumId w:val="16"/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0"/>
  </w:num>
  <w:num w:numId="18">
    <w:abstractNumId w:val="4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A0B"/>
    <w:rsid w:val="000020BE"/>
    <w:rsid w:val="00033E0F"/>
    <w:rsid w:val="000409F2"/>
    <w:rsid w:val="00047373"/>
    <w:rsid w:val="001728AA"/>
    <w:rsid w:val="001F0F5C"/>
    <w:rsid w:val="00240252"/>
    <w:rsid w:val="00277F3E"/>
    <w:rsid w:val="0028124A"/>
    <w:rsid w:val="002C2A0B"/>
    <w:rsid w:val="00457F7C"/>
    <w:rsid w:val="00481FAF"/>
    <w:rsid w:val="00494A84"/>
    <w:rsid w:val="00524C12"/>
    <w:rsid w:val="00614BDC"/>
    <w:rsid w:val="006D3764"/>
    <w:rsid w:val="006D3D01"/>
    <w:rsid w:val="006D68DD"/>
    <w:rsid w:val="00733B3D"/>
    <w:rsid w:val="00753923"/>
    <w:rsid w:val="007769C1"/>
    <w:rsid w:val="00797D31"/>
    <w:rsid w:val="00834C61"/>
    <w:rsid w:val="00835EC7"/>
    <w:rsid w:val="00845606"/>
    <w:rsid w:val="008957FC"/>
    <w:rsid w:val="008A278D"/>
    <w:rsid w:val="008D58B3"/>
    <w:rsid w:val="009262C2"/>
    <w:rsid w:val="00935115"/>
    <w:rsid w:val="00954DF0"/>
    <w:rsid w:val="009756F2"/>
    <w:rsid w:val="00976DCA"/>
    <w:rsid w:val="009E63B0"/>
    <w:rsid w:val="009F7036"/>
    <w:rsid w:val="00BE47CE"/>
    <w:rsid w:val="00CA0CC1"/>
    <w:rsid w:val="00D07C50"/>
    <w:rsid w:val="00D57044"/>
    <w:rsid w:val="00DE3B0A"/>
    <w:rsid w:val="00DE50EF"/>
    <w:rsid w:val="00E61E5C"/>
    <w:rsid w:val="00F35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g002dbullet">
    <w:name w:val="cog_002dbullet"/>
    <w:basedOn w:val="Normal"/>
    <w:rsid w:val="0000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g002dbulletchar">
    <w:name w:val="cog_002dbullet__char"/>
    <w:basedOn w:val="DefaultParagraphFont"/>
    <w:rsid w:val="000020BE"/>
  </w:style>
  <w:style w:type="character" w:customStyle="1" w:styleId="apple-converted-space">
    <w:name w:val="apple-converted-space"/>
    <w:basedOn w:val="DefaultParagraphFont"/>
    <w:rsid w:val="000020BE"/>
  </w:style>
  <w:style w:type="paragraph" w:customStyle="1" w:styleId="body0020text002cb002cbody0020text1002cb0020002b002090020pt0020002b002090020pt002call0020caps0020002b002090020pt002call0020caps">
    <w:name w:val="body_0020text_002cb_002cbody_0020text1_002cb_0020_002b_00209_0020pt_0020_002b_00209_0020pt_002call_0020caps_0020_002b_00209_0020pt_002call_0020caps"/>
    <w:basedOn w:val="Normal"/>
    <w:rsid w:val="0000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0020text002cb002cbody0020text1002cb0020002b002090020pt0020002b002090020pt002call0020caps0020002b002090020pt002call0020capschar">
    <w:name w:val="body_0020text_002cb_002cbody_0020text1_002cb_0020_002b_00209_0020pt_0020_002b_00209_0020pt_002call_0020caps_0020_002b_00209_0020pt_002call_0020caps__char"/>
    <w:basedOn w:val="DefaultParagraphFont"/>
    <w:rsid w:val="000020BE"/>
  </w:style>
  <w:style w:type="paragraph" w:customStyle="1" w:styleId="title">
    <w:name w:val="title"/>
    <w:basedOn w:val="Normal"/>
    <w:rsid w:val="0000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__char"/>
    <w:basedOn w:val="DefaultParagraphFont"/>
    <w:rsid w:val="000020BE"/>
  </w:style>
  <w:style w:type="paragraph" w:customStyle="1" w:styleId="colorful0020list0020002d0020accent00201002cuse0020case0020list0020paragraph">
    <w:name w:val="colorful_0020list_0020_002d_0020accent_00201_002cuse_0020case_0020list_0020paragraph"/>
    <w:basedOn w:val="Normal"/>
    <w:rsid w:val="0000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00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g002dbody">
    <w:name w:val="cog_002dbody"/>
    <w:basedOn w:val="Normal"/>
    <w:rsid w:val="0000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g002dbodychar">
    <w:name w:val="cog_002dbody__char"/>
    <w:basedOn w:val="DefaultParagraphFont"/>
    <w:rsid w:val="000020BE"/>
  </w:style>
  <w:style w:type="paragraph" w:customStyle="1" w:styleId="body0020text0020indent00203">
    <w:name w:val="body_0020text_0020indent_00203"/>
    <w:basedOn w:val="Normal"/>
    <w:rsid w:val="0000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0020text0020indent00203char">
    <w:name w:val="body_0020text_0020indent_00203__char"/>
    <w:basedOn w:val="DefaultParagraphFont"/>
    <w:rsid w:val="000020BE"/>
  </w:style>
  <w:style w:type="paragraph" w:customStyle="1" w:styleId="normal00200028web0029">
    <w:name w:val="normal_0020_0028web_0029"/>
    <w:basedOn w:val="Normal"/>
    <w:rsid w:val="0000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00200028web0029char">
    <w:name w:val="normal_0020_0028web_0029__char"/>
    <w:basedOn w:val="DefaultParagraphFont"/>
    <w:rsid w:val="000020BE"/>
  </w:style>
  <w:style w:type="paragraph" w:customStyle="1" w:styleId="cog002dh3a">
    <w:name w:val="cog_002dh3a"/>
    <w:basedOn w:val="Normal"/>
    <w:rsid w:val="0000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g002dh3achar">
    <w:name w:val="cog_002dh3a__char"/>
    <w:basedOn w:val="DefaultParagraphFont"/>
    <w:rsid w:val="000020BE"/>
  </w:style>
  <w:style w:type="paragraph" w:customStyle="1" w:styleId="table0020normal">
    <w:name w:val="table_0020normal"/>
    <w:basedOn w:val="Normal"/>
    <w:rsid w:val="0000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0020normalchar">
    <w:name w:val="table_0020normal__char"/>
    <w:basedOn w:val="DefaultParagraphFont"/>
    <w:rsid w:val="000020BE"/>
  </w:style>
  <w:style w:type="character" w:customStyle="1" w:styleId="normalchar">
    <w:name w:val="normal__char"/>
    <w:basedOn w:val="DefaultParagraphFont"/>
    <w:rsid w:val="000020BE"/>
  </w:style>
  <w:style w:type="paragraph" w:customStyle="1" w:styleId="Header1">
    <w:name w:val="Header1"/>
    <w:basedOn w:val="Normal"/>
    <w:rsid w:val="0000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__char"/>
    <w:basedOn w:val="DefaultParagraphFont"/>
    <w:rsid w:val="000020BE"/>
  </w:style>
  <w:style w:type="paragraph" w:customStyle="1" w:styleId="cog002dh1a">
    <w:name w:val="cog_002dh1a"/>
    <w:basedOn w:val="Normal"/>
    <w:rsid w:val="00797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g002dh1achar">
    <w:name w:val="cog_002dh1a__char"/>
    <w:basedOn w:val="DefaultParagraphFont"/>
    <w:rsid w:val="00797D31"/>
  </w:style>
  <w:style w:type="paragraph" w:customStyle="1" w:styleId="cog002dh2a">
    <w:name w:val="cog_002dh2a"/>
    <w:basedOn w:val="Normal"/>
    <w:rsid w:val="00797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g002dh2achar">
    <w:name w:val="cog_002dh2a__char"/>
    <w:basedOn w:val="DefaultParagraphFont"/>
    <w:rsid w:val="00797D31"/>
  </w:style>
  <w:style w:type="paragraph" w:customStyle="1" w:styleId="Header2">
    <w:name w:val="Header2"/>
    <w:basedOn w:val="Normal"/>
    <w:rsid w:val="00797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1">
    <w:name w:val="Light Shading1"/>
    <w:basedOn w:val="TableNormal"/>
    <w:uiPriority w:val="60"/>
    <w:rsid w:val="00481F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9E63B0"/>
    <w:pPr>
      <w:spacing w:after="0" w:line="240" w:lineRule="auto"/>
    </w:pPr>
    <w:tblPr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56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9094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701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</dc:creator>
  <cp:lastModifiedBy>Administrator</cp:lastModifiedBy>
  <cp:revision>3</cp:revision>
  <dcterms:created xsi:type="dcterms:W3CDTF">2015-08-14T05:23:00Z</dcterms:created>
  <dcterms:modified xsi:type="dcterms:W3CDTF">2015-08-28T04:56:00Z</dcterms:modified>
</cp:coreProperties>
</file>