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both"/>
        <w:rPr>
          <w:rFonts w:ascii="Arial" w:cs="Arial" w:hAnsi="Arial"/>
          <w:b/>
          <w:sz w:val="20"/>
          <w:szCs w:val="20"/>
          <w:lang w:val="fr-FR"/>
        </w:rPr>
      </w:pPr>
      <w:r>
        <w:rPr>
          <w:rFonts w:ascii="Arial" w:cs="Arial" w:hAnsi="Arial"/>
          <w:b/>
          <w:sz w:val="32"/>
          <w:szCs w:val="32"/>
          <w:lang w:val="de-DE"/>
        </w:rPr>
        <w:t>Naina Kaur</w:t>
      </w:r>
    </w:p>
    <w:p>
      <w:pPr>
        <w:pStyle w:val="style0"/>
        <w:rPr>
          <w:rFonts w:ascii="Arial" w:cs="Arial" w:hAnsi="Arial"/>
          <w:b/>
          <w:sz w:val="20"/>
          <w:szCs w:val="20"/>
          <w:lang w:val="fr-FR"/>
        </w:rPr>
      </w:pPr>
    </w:p>
    <w:p>
      <w:pPr>
        <w:pStyle w:val="style0"/>
        <w:rPr>
          <w:rFonts w:ascii="Arial" w:cs="Arial" w:hAnsi="Arial"/>
          <w:sz w:val="6"/>
          <w:szCs w:val="18"/>
          <w:lang w:val="fr-FR"/>
        </w:rPr>
      </w:pPr>
      <w:r>
        <w:rPr>
          <w:rFonts w:ascii="Arial" w:cs="Arial" w:hAnsi="Arial"/>
          <w:b/>
          <w:sz w:val="20"/>
          <w:szCs w:val="20"/>
          <w:lang w:val="fr-FR"/>
        </w:rPr>
        <w:t xml:space="preserve">Mobile: </w:t>
      </w:r>
      <w:r>
        <w:rPr>
          <w:rFonts w:ascii="Arial" w:cs="Arial" w:hAnsi="Arial"/>
          <w:sz w:val="20"/>
          <w:szCs w:val="20"/>
          <w:lang w:val="fr-FR"/>
        </w:rPr>
        <w:t xml:space="preserve">+91- </w:t>
      </w:r>
      <w:r>
        <w:rPr>
          <w:rFonts w:ascii="Arial" w:cs="Arial" w:hAnsi="Arial"/>
          <w:sz w:val="20"/>
          <w:szCs w:val="20"/>
          <w:lang w:val="fr-FR"/>
        </w:rPr>
        <w:t>9910828121</w:t>
      </w:r>
      <w:r>
        <w:rPr>
          <w:rFonts w:ascii="Arial" w:cs="Arial" w:hAnsi="Arial"/>
          <w:sz w:val="20"/>
          <w:szCs w:val="20"/>
          <w:lang w:val="fr-FR"/>
        </w:rPr>
        <w:t xml:space="preserve">   </w:t>
      </w:r>
      <w:r>
        <w:rPr>
          <w:rFonts w:ascii="Arial" w:cs="Arial" w:hAnsi="Arial"/>
          <w:b/>
          <w:sz w:val="20"/>
          <w:szCs w:val="20"/>
          <w:lang w:val="fr-FR"/>
        </w:rPr>
        <w:t>E-Mail</w:t>
      </w:r>
      <w:r>
        <w:rPr>
          <w:rFonts w:ascii="Arial" w:cs="Arial" w:hAnsi="Arial"/>
          <w:b/>
          <w:sz w:val="20"/>
          <w:szCs w:val="20"/>
          <w:lang w:val="fr-FR"/>
        </w:rPr>
        <w:t xml:space="preserve">: </w:t>
      </w:r>
      <w:r>
        <w:rPr>
          <w:rFonts w:ascii="Arial" w:cs="Arial" w:hAnsi="Arial"/>
          <w:sz w:val="20"/>
          <w:szCs w:val="20"/>
          <w:lang w:val="fr-FR"/>
        </w:rPr>
        <w:t>naina_makan@yahoo.com</w:t>
      </w:r>
    </w:p>
    <w:p>
      <w:pPr>
        <w:pStyle w:val="style0"/>
        <w:pBdr>
          <w:bottom w:val="thinThickLargeGap" w:sz="4" w:space="1" w:color="000000"/>
        </w:pBdr>
        <w:jc w:val="both"/>
        <w:rPr>
          <w:rFonts w:ascii="Arial" w:cs="Arial" w:hAnsi="Arial"/>
          <w:sz w:val="6"/>
          <w:szCs w:val="18"/>
          <w:lang w:val="fr-FR"/>
        </w:rPr>
      </w:pPr>
    </w:p>
    <w:p>
      <w:pPr>
        <w:pStyle w:val="style0"/>
        <w:jc w:val="both"/>
        <w:rPr>
          <w:rFonts w:ascii="Verdana" w:cs="Verdana" w:hAnsi="Verdana"/>
          <w:b/>
          <w:i/>
          <w:sz w:val="20"/>
          <w:szCs w:val="20"/>
          <w:lang w:val="fr-FR"/>
        </w:rPr>
      </w:pPr>
    </w:p>
    <w:p>
      <w:pPr>
        <w:pStyle w:val="style0"/>
        <w:widowControl w:val="false"/>
        <w:kinsoku w:val="false"/>
        <w:overflowPunct w:val="false"/>
        <w:autoSpaceDE w:val="false"/>
        <w:snapToGrid w:val="false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Seeking a technically challenging position as a </w:t>
      </w:r>
      <w:r>
        <w:rPr>
          <w:rFonts w:ascii="Arial" w:cs="Arial" w:hAnsi="Arial"/>
          <w:color w:val="000000"/>
          <w:sz w:val="20"/>
          <w:szCs w:val="20"/>
        </w:rPr>
        <w:t>Senior Web Developer</w:t>
      </w:r>
      <w:r>
        <w:rPr>
          <w:rFonts w:ascii="Arial" w:cs="Arial" w:hAnsi="Arial"/>
          <w:color w:val="000000"/>
          <w:sz w:val="20"/>
          <w:szCs w:val="20"/>
        </w:rPr>
        <w:t xml:space="preserve"> in an organization, where I get opportunity to showcase professional growth while being innovative, resourceful and flexible.</w:t>
      </w:r>
    </w:p>
    <w:p>
      <w:pPr>
        <w:pStyle w:val="style0"/>
        <w:widowControl w:val="false"/>
        <w:kinsoku w:val="false"/>
        <w:overflowPunct w:val="false"/>
        <w:autoSpaceDE w:val="false"/>
        <w:snapToGrid w:val="false"/>
        <w:jc w:val="both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0"/>
        <w:pBdr>
          <w:bottom w:val="thinThickLargeGap" w:sz="4" w:space="1" w:color="000000"/>
        </w:pBdr>
        <w:spacing w:before="120"/>
        <w:jc w:val="both"/>
        <w:rPr>
          <w:rFonts w:ascii="Arial" w:cs="Verdana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EXPERIENCE SUMMARY</w:t>
      </w:r>
    </w:p>
    <w:p>
      <w:pPr>
        <w:pStyle w:val="style179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Verdana" w:hAnsi="Arial"/>
          <w:sz w:val="20"/>
          <w:szCs w:val="20"/>
        </w:rPr>
        <w:t>Presently employed</w:t>
      </w:r>
      <w:r>
        <w:rPr>
          <w:rFonts w:ascii="Arial" w:cs="Verdana" w:hAnsi="Arial"/>
          <w:b/>
          <w:sz w:val="20"/>
          <w:szCs w:val="20"/>
        </w:rPr>
        <w:t xml:space="preserve"> </w:t>
      </w:r>
      <w:r>
        <w:rPr>
          <w:rFonts w:ascii="Arial" w:cs="Verdana" w:hAnsi="Arial"/>
          <w:sz w:val="20"/>
          <w:szCs w:val="20"/>
        </w:rPr>
        <w:t xml:space="preserve">with </w:t>
      </w:r>
      <w:r>
        <w:rPr>
          <w:rFonts w:ascii="Arial" w:cs="Verdana" w:hAnsi="Arial"/>
          <w:b/>
          <w:sz w:val="20"/>
          <w:szCs w:val="20"/>
        </w:rPr>
        <w:t>Lasalle</w:t>
      </w:r>
      <w:r>
        <w:rPr>
          <w:rFonts w:ascii="Arial" w:cs="Verdana" w:hAnsi="Arial"/>
          <w:b/>
          <w:sz w:val="20"/>
          <w:szCs w:val="20"/>
        </w:rPr>
        <w:t xml:space="preserve"> Pvt. Ltd</w:t>
      </w:r>
      <w:r>
        <w:rPr>
          <w:rFonts w:ascii="Arial" w:cs="Verdana" w:hAnsi="Arial"/>
          <w:sz w:val="20"/>
          <w:szCs w:val="20"/>
        </w:rPr>
        <w:t xml:space="preserve"> as </w:t>
      </w:r>
      <w:r>
        <w:rPr>
          <w:rFonts w:ascii="Arial" w:cs="Verdana" w:hAnsi="Arial"/>
          <w:b/>
          <w:sz w:val="20"/>
          <w:szCs w:val="20"/>
        </w:rPr>
        <w:t>Senior</w:t>
      </w:r>
      <w:r>
        <w:rPr>
          <w:rFonts w:ascii="Arial" w:cs="Verdana" w:hAnsi="Arial"/>
          <w:sz w:val="20"/>
          <w:szCs w:val="20"/>
        </w:rPr>
        <w:t xml:space="preserve"> </w:t>
      </w:r>
      <w:r>
        <w:rPr>
          <w:rFonts w:ascii="Arial" w:cs="Verdana" w:hAnsi="Arial"/>
          <w:b/>
          <w:sz w:val="20"/>
          <w:szCs w:val="20"/>
        </w:rPr>
        <w:t>Web Developer</w:t>
      </w:r>
      <w:r>
        <w:rPr>
          <w:rFonts w:ascii="Arial" w:cs="Verdana" w:hAnsi="Arial"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Having </w:t>
      </w:r>
      <w:r>
        <w:rPr>
          <w:rFonts w:ascii="Arial" w:cs="Arial" w:hAnsi="Arial"/>
          <w:sz w:val="20"/>
          <w:szCs w:val="20"/>
        </w:rPr>
        <w:t xml:space="preserve">5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years</w:t>
      </w:r>
      <w:r>
        <w:rPr>
          <w:rFonts w:ascii="Arial" w:cs="Arial" w:hAnsi="Arial"/>
          <w:sz w:val="20"/>
          <w:szCs w:val="20"/>
        </w:rPr>
        <w:t xml:space="preserve"> of work experience in </w:t>
      </w:r>
      <w:r>
        <w:rPr>
          <w:rFonts w:ascii="Arial" w:cs="Arial" w:hAnsi="Arial"/>
          <w:b/>
          <w:bCs/>
          <w:sz w:val="20"/>
          <w:szCs w:val="20"/>
        </w:rPr>
        <w:t>Web development</w:t>
      </w:r>
      <w:r>
        <w:rPr>
          <w:rFonts w:ascii="Arial" w:cs="Arial" w:hAnsi="Arial"/>
          <w:b/>
          <w:bCs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Specializing</w:t>
      </w:r>
      <w:r>
        <w:rPr>
          <w:rFonts w:ascii="Arial" w:cs="Arial" w:hAnsi="Arial"/>
          <w:sz w:val="20"/>
          <w:szCs w:val="20"/>
        </w:rPr>
        <w:t xml:space="preserve"> in </w:t>
      </w:r>
      <w:r>
        <w:rPr>
          <w:rFonts w:ascii="Arial" w:cs="Arial" w:hAnsi="Arial"/>
          <w:b/>
          <w:bCs/>
          <w:sz w:val="20"/>
          <w:szCs w:val="20"/>
        </w:rPr>
        <w:t>front end and back end develop</w:t>
      </w:r>
      <w:r>
        <w:rPr>
          <w:rFonts w:ascii="Arial" w:cs="Arial" w:hAnsi="Arial"/>
          <w:b/>
          <w:bCs/>
          <w:sz w:val="20"/>
          <w:szCs w:val="20"/>
        </w:rPr>
        <w:t>ment.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Wide Experience in web programming technologies such as </w:t>
      </w:r>
      <w:r>
        <w:rPr>
          <w:rFonts w:ascii="Arial" w:cs="Arial" w:hAnsi="Arial"/>
          <w:b/>
          <w:sz w:val="20"/>
          <w:szCs w:val="20"/>
        </w:rPr>
        <w:t xml:space="preserve">PHP, </w:t>
      </w:r>
      <w:r>
        <w:rPr>
          <w:rFonts w:ascii="Arial" w:cs="Arial" w:hAnsi="Arial"/>
          <w:b/>
          <w:sz w:val="20"/>
          <w:szCs w:val="20"/>
        </w:rPr>
        <w:t>j</w:t>
      </w:r>
      <w:r>
        <w:rPr>
          <w:rFonts w:ascii="Arial" w:cs="Arial" w:hAnsi="Arial"/>
          <w:b/>
          <w:sz w:val="20"/>
          <w:szCs w:val="20"/>
        </w:rPr>
        <w:t>Query</w:t>
      </w:r>
      <w:r>
        <w:rPr>
          <w:rFonts w:ascii="Arial" w:cs="Arial" w:hAnsi="Arial"/>
          <w:b/>
          <w:sz w:val="20"/>
          <w:szCs w:val="20"/>
        </w:rPr>
        <w:t>, AJAX, HTML5, CSS.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Hands on experience in </w:t>
      </w:r>
      <w:r>
        <w:rPr>
          <w:rFonts w:ascii="Arial" w:cs="Arial" w:hAnsi="Arial"/>
          <w:b/>
          <w:sz w:val="20"/>
          <w:szCs w:val="20"/>
        </w:rPr>
        <w:t>CodeIgniter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Framework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color w:val="3e4651"/>
          <w:sz w:val="18"/>
          <w:szCs w:val="18"/>
          <w:lang w:val="en-US" w:eastAsia="en-US"/>
        </w:rPr>
      </w:pPr>
      <w:r>
        <w:rPr>
          <w:rFonts w:ascii="Arial" w:cs="Arial" w:hAnsi="Arial"/>
          <w:sz w:val="20"/>
          <w:szCs w:val="20"/>
        </w:rPr>
        <w:t xml:space="preserve">Good understanding of </w:t>
      </w:r>
      <w:r>
        <w:rPr>
          <w:rFonts w:ascii="Arial" w:cs="Arial" w:hAnsi="Arial"/>
          <w:b/>
          <w:sz w:val="20"/>
          <w:szCs w:val="20"/>
        </w:rPr>
        <w:t>MySQL</w:t>
      </w:r>
      <w:r>
        <w:rPr>
          <w:rFonts w:ascii="Arial" w:cs="Arial" w:hAnsi="Arial"/>
          <w:sz w:val="20"/>
          <w:szCs w:val="20"/>
        </w:rPr>
        <w:t xml:space="preserve"> database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Extensively involved in backend database development including designing and administering databases, writing queries with performance optimization in mind.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Thorough grasp of cross-platform, cross-browser compatibility issues and code optimization.</w:t>
      </w:r>
    </w:p>
    <w:p>
      <w:pPr>
        <w:pStyle w:val="style0"/>
        <w:numPr>
          <w:ilvl w:val="0"/>
          <w:numId w:val="9"/>
        </w:numPr>
        <w:rPr>
          <w:sz w:val="28"/>
          <w:szCs w:val="28"/>
        </w:rPr>
      </w:pPr>
      <w:r>
        <w:rPr>
          <w:rFonts w:ascii="Arial" w:cs="Arial" w:hAnsi="Arial"/>
          <w:sz w:val="20"/>
          <w:szCs w:val="20"/>
        </w:rPr>
        <w:t xml:space="preserve">In-Depth knowledge of </w:t>
      </w:r>
      <w:r>
        <w:rPr>
          <w:rFonts w:ascii="Arial" w:cs="Arial" w:hAnsi="Arial"/>
          <w:b/>
          <w:sz w:val="20"/>
          <w:szCs w:val="20"/>
        </w:rPr>
        <w:t>RESTful</w:t>
      </w:r>
      <w:r>
        <w:rPr>
          <w:rFonts w:ascii="Arial" w:cs="Arial" w:hAnsi="Arial"/>
          <w:sz w:val="20"/>
          <w:szCs w:val="20"/>
        </w:rPr>
        <w:t xml:space="preserve"> webservices for building and consuming </w:t>
      </w:r>
      <w:r>
        <w:rPr>
          <w:rFonts w:ascii="Arial" w:cs="Arial" w:hAnsi="Arial"/>
          <w:b/>
          <w:sz w:val="20"/>
          <w:szCs w:val="20"/>
        </w:rPr>
        <w:t>APIs</w:t>
      </w:r>
      <w:r>
        <w:rPr>
          <w:sz w:val="28"/>
          <w:szCs w:val="28"/>
        </w:rPr>
        <w:t>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Experience in building scalable and performance oriented services with caching techniques like </w:t>
      </w:r>
      <w:r>
        <w:rPr>
          <w:rFonts w:ascii="Arial" w:cs="Arial" w:hAnsi="Arial"/>
          <w:b/>
          <w:sz w:val="20"/>
          <w:szCs w:val="20"/>
        </w:rPr>
        <w:t>Memcache</w:t>
      </w:r>
      <w:r>
        <w:rPr>
          <w:rFonts w:ascii="Arial" w:cs="Arial" w:hAnsi="Arial"/>
          <w:b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rPr>
          <w:sz w:val="28"/>
          <w:szCs w:val="28"/>
        </w:rPr>
      </w:pPr>
      <w:r>
        <w:rPr>
          <w:rFonts w:ascii="Arial" w:cs="Arial" w:hAnsi="Arial"/>
          <w:sz w:val="20"/>
          <w:szCs w:val="20"/>
        </w:rPr>
        <w:t xml:space="preserve">Good understanding of </w:t>
      </w:r>
      <w:r>
        <w:rPr>
          <w:rFonts w:ascii="Arial" w:cs="Arial" w:hAnsi="Arial"/>
          <w:b/>
          <w:sz w:val="20"/>
          <w:szCs w:val="20"/>
        </w:rPr>
        <w:t>SEO principles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and</w:t>
      </w:r>
      <w:r>
        <w:rPr>
          <w:rFonts w:ascii="Arial" w:cs="Arial" w:hAnsi="Arial"/>
          <w:b/>
          <w:sz w:val="20"/>
          <w:szCs w:val="20"/>
        </w:rPr>
        <w:t xml:space="preserve"> Google Analytics</w:t>
      </w:r>
      <w:r>
        <w:rPr>
          <w:rFonts w:ascii="Arial" w:cs="Arial" w:hAnsi="Arial"/>
          <w:b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Experience in managing version control systems such as </w:t>
      </w:r>
      <w:r>
        <w:rPr>
          <w:rFonts w:ascii="Arial" w:cs="Arial" w:hAnsi="Arial"/>
          <w:b/>
          <w:sz w:val="20"/>
          <w:szCs w:val="20"/>
        </w:rPr>
        <w:t>GIT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or  </w:t>
      </w:r>
      <w:r>
        <w:rPr>
          <w:rFonts w:ascii="Arial" w:cs="Arial" w:hAnsi="Arial"/>
          <w:b/>
          <w:sz w:val="20"/>
          <w:szCs w:val="20"/>
        </w:rPr>
        <w:t>SVN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Design, architect and implement new features and optimize existing one from controller level to UI.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Experience in building mobile responsive sites using </w:t>
      </w:r>
      <w:r>
        <w:rPr>
          <w:rFonts w:ascii="Arial" w:cs="Arial" w:hAnsi="Arial"/>
          <w:b/>
          <w:sz w:val="20"/>
          <w:szCs w:val="20"/>
        </w:rPr>
        <w:t>Bootstrap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framework.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Manages cloud hosting using </w:t>
      </w:r>
      <w:r>
        <w:rPr>
          <w:rFonts w:ascii="Arial" w:cs="Arial" w:hAnsi="Arial"/>
          <w:b/>
          <w:sz w:val="20"/>
          <w:szCs w:val="20"/>
        </w:rPr>
        <w:t>AWS</w:t>
      </w:r>
      <w:r>
        <w:rPr>
          <w:rFonts w:ascii="Arial" w:cs="Arial" w:hAnsi="Arial"/>
          <w:sz w:val="20"/>
          <w:szCs w:val="20"/>
        </w:rPr>
        <w:t xml:space="preserve"> cloud services – </w:t>
      </w:r>
      <w:r>
        <w:rPr>
          <w:rFonts w:ascii="Arial" w:cs="Arial" w:hAnsi="Arial"/>
          <w:b/>
          <w:sz w:val="20"/>
          <w:szCs w:val="20"/>
        </w:rPr>
        <w:t>EC2</w:t>
      </w:r>
    </w:p>
    <w:p>
      <w:pPr>
        <w:pStyle w:val="style0"/>
        <w:numPr>
          <w:ilvl w:val="0"/>
          <w:numId w:val="9"/>
        </w:numPr>
        <w:rPr>
          <w:sz w:val="28"/>
          <w:szCs w:val="28"/>
        </w:rPr>
      </w:pPr>
      <w:r>
        <w:rPr>
          <w:rFonts w:ascii="Arial" w:cs="Arial" w:hAnsi="Arial"/>
          <w:sz w:val="20"/>
          <w:szCs w:val="20"/>
        </w:rPr>
        <w:t xml:space="preserve">Extensively involved in building </w:t>
      </w:r>
      <w:r>
        <w:rPr>
          <w:rFonts w:ascii="Arial" w:cs="Arial" w:hAnsi="Arial"/>
          <w:b/>
          <w:sz w:val="20"/>
          <w:szCs w:val="20"/>
        </w:rPr>
        <w:t>Windows phone</w:t>
      </w:r>
      <w:r>
        <w:rPr>
          <w:rFonts w:ascii="Arial" w:cs="Arial" w:hAnsi="Arial"/>
          <w:sz w:val="20"/>
          <w:szCs w:val="20"/>
        </w:rPr>
        <w:t xml:space="preserve"> application.</w:t>
      </w:r>
    </w:p>
    <w:p>
      <w:pPr>
        <w:pStyle w:val="style0"/>
        <w:numPr>
          <w:ilvl w:val="0"/>
          <w:numId w:val="9"/>
        </w:numPr>
        <w:rPr>
          <w:sz w:val="28"/>
          <w:szCs w:val="28"/>
        </w:rPr>
      </w:pPr>
      <w:r>
        <w:rPr>
          <w:rFonts w:ascii="Arial" w:cs="Arial" w:hAnsi="Arial"/>
          <w:sz w:val="20"/>
          <w:szCs w:val="20"/>
        </w:rPr>
        <w:t xml:space="preserve">Experience in </w:t>
      </w:r>
      <w:r>
        <w:rPr>
          <w:rFonts w:ascii="Arial" w:cs="Arial" w:hAnsi="Arial"/>
          <w:b/>
          <w:sz w:val="20"/>
          <w:szCs w:val="20"/>
        </w:rPr>
        <w:t>MVVM</w:t>
      </w:r>
      <w:r>
        <w:rPr>
          <w:rFonts w:ascii="Arial" w:cs="Arial" w:hAnsi="Arial"/>
          <w:sz w:val="20"/>
          <w:szCs w:val="20"/>
        </w:rPr>
        <w:t xml:space="preserve"> design pattern.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Testing and validating work produced as a part of the development process.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Strong personal skills including focused listening, logical thinking and working in a high-pressure team-oriented environment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tabs>
          <w:tab w:val="left" w:leader="none" w:pos="720"/>
        </w:tabs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Experienced in both </w:t>
      </w:r>
      <w:r>
        <w:rPr>
          <w:rFonts w:ascii="Arial" w:cs="Arial" w:hAnsi="Arial"/>
          <w:b/>
          <w:bCs/>
          <w:sz w:val="20"/>
          <w:szCs w:val="20"/>
        </w:rPr>
        <w:t>individual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&amp; teamwork</w:t>
      </w:r>
      <w:r>
        <w:rPr>
          <w:rFonts w:ascii="Arial" w:cs="Arial" w:hAnsi="Arial"/>
          <w:sz w:val="20"/>
          <w:szCs w:val="20"/>
        </w:rPr>
        <w:t xml:space="preserve"> and has ability to adapt to </w:t>
      </w:r>
      <w:r>
        <w:rPr>
          <w:rFonts w:ascii="Arial" w:cs="Arial" w:hAnsi="Arial"/>
          <w:sz w:val="20"/>
          <w:szCs w:val="20"/>
        </w:rPr>
        <w:t>new technologies, standards and ideas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90"/>
        <w:ind w:left="3600" w:hanging="3600"/>
        <w:rPr/>
      </w:pPr>
    </w:p>
    <w:p>
      <w:pPr>
        <w:pStyle w:val="style90"/>
        <w:ind w:left="3600" w:hanging="3600"/>
        <w:rPr/>
      </w:pPr>
    </w:p>
    <w:p>
      <w:pPr>
        <w:pStyle w:val="style90"/>
        <w:ind w:left="3600" w:hanging="3600"/>
        <w:rPr/>
      </w:pPr>
    </w:p>
    <w:p>
      <w:pPr>
        <w:pStyle w:val="style0"/>
        <w:pBdr>
          <w:bottom w:val="thinThickMediumGap" w:sz="12" w:space="1" w:color="000000"/>
        </w:pBdr>
        <w:rPr>
          <w:rFonts w:ascii="Arial" w:cs="Arial" w:hAnsi="Arial"/>
          <w:color w:val="000000"/>
        </w:rPr>
      </w:pPr>
      <w:r>
        <w:rPr>
          <w:rFonts w:ascii="Arial" w:cs="Arial" w:hAnsi="Arial"/>
          <w:b/>
          <w:sz w:val="20"/>
          <w:szCs w:val="20"/>
        </w:rPr>
        <w:t>EMPLOYEMENT HISTORY</w:t>
      </w:r>
    </w:p>
    <w:p>
      <w:pPr>
        <w:pStyle w:val="style4099"/>
        <w:rPr>
          <w:rFonts w:ascii="Arial" w:hAnsi="Arial"/>
          <w:color w:val="000000"/>
        </w:rPr>
      </w:pPr>
    </w:p>
    <w:p>
      <w:pPr>
        <w:pStyle w:val="style0"/>
        <w:jc w:val="both"/>
        <w:rPr>
          <w:rFonts w:ascii="Verdana" w:cs="Verdana" w:hAnsi="Verdana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July 2012</w:t>
      </w:r>
      <w:r>
        <w:rPr>
          <w:rFonts w:ascii="Arial" w:cs="Arial" w:hAnsi="Arial"/>
          <w:sz w:val="20"/>
          <w:szCs w:val="20"/>
        </w:rPr>
        <w:t xml:space="preserve"> – </w:t>
      </w:r>
      <w:r>
        <w:rPr>
          <w:rFonts w:ascii="Arial" w:cs="Arial" w:hAnsi="Arial"/>
          <w:sz w:val="20"/>
          <w:szCs w:val="20"/>
        </w:rPr>
        <w:t>Present 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Lasalle Pvt. </w:t>
      </w:r>
      <w:r>
        <w:rPr>
          <w:rFonts w:ascii="Arial" w:cs="Arial" w:hAnsi="Arial"/>
          <w:sz w:val="20"/>
          <w:szCs w:val="20"/>
        </w:rPr>
        <w:t>Ltd</w:t>
      </w:r>
    </w:p>
    <w:p>
      <w:pPr>
        <w:pStyle w:val="style0"/>
        <w:jc w:val="both"/>
        <w:rPr>
          <w:rFonts w:ascii="Verdana" w:cs="Verdana" w:hAnsi="Verdana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MAJOR PROJECTS UNDERTAKEN</w:t>
      </w:r>
    </w:p>
    <w:p>
      <w:pPr>
        <w:pStyle w:val="style0"/>
        <w:jc w:val="both"/>
        <w:rPr>
          <w:rFonts w:ascii="Verdana" w:cs="Verdana" w:hAnsi="Verdana"/>
          <w:sz w:val="20"/>
          <w:szCs w:val="20"/>
        </w:rPr>
      </w:pPr>
    </w:p>
    <w:p>
      <w:pPr>
        <w:pStyle w:val="style90"/>
        <w:rPr/>
      </w:pPr>
      <w:r>
        <w:rPr>
          <w:b/>
        </w:rPr>
        <w:t xml:space="preserve">Project </w:t>
      </w:r>
      <w:r>
        <w:rPr>
          <w:b/>
        </w:rPr>
        <w:t>name :</w:t>
      </w:r>
      <w:r>
        <w:rPr>
          <w:b/>
        </w:rPr>
        <w:t xml:space="preserve"> TableGrabber</w:t>
      </w:r>
      <w:r>
        <w:rPr>
          <w:b/>
        </w:rPr>
        <w:t xml:space="preserve"> </w:t>
      </w:r>
      <w:r>
        <w:t>(</w:t>
      </w:r>
      <w:r>
        <w:t>http://</w:t>
      </w:r>
      <w:r>
        <w:t>www.tablegrabber.com)</w:t>
      </w:r>
    </w:p>
    <w:p>
      <w:pPr>
        <w:pStyle w:val="style90"/>
        <w:rPr>
          <w:b/>
        </w:rPr>
      </w:pPr>
      <w:r>
        <w:rPr>
          <w:b/>
        </w:rPr>
        <w:t>Technology :</w:t>
      </w:r>
      <w:r>
        <w:rPr>
          <w:b/>
        </w:rPr>
        <w:t xml:space="preserve"> </w:t>
      </w:r>
      <w:r>
        <w:t>PHp</w:t>
      </w:r>
      <w:r>
        <w:t>,</w:t>
      </w:r>
      <w:r>
        <w:t xml:space="preserve"> </w:t>
      </w:r>
      <w:r>
        <w:t>CodeIgniter</w:t>
      </w:r>
      <w:r>
        <w:t xml:space="preserve">, </w:t>
      </w:r>
      <w:r>
        <w:t>MySQL</w:t>
      </w:r>
      <w:r>
        <w:t xml:space="preserve">, </w:t>
      </w:r>
      <w:r>
        <w:t>j</w:t>
      </w:r>
      <w:r>
        <w:t>Query</w:t>
      </w:r>
      <w:r>
        <w:t xml:space="preserve">, HTML, </w:t>
      </w:r>
      <w:r>
        <w:t>SASS</w:t>
      </w:r>
      <w:r>
        <w:t xml:space="preserve">, </w:t>
      </w:r>
      <w:r>
        <w:t>Memcache</w:t>
      </w:r>
    </w:p>
    <w:p>
      <w:pPr>
        <w:pStyle w:val="style157"/>
        <w:jc w:val="both"/>
        <w:rPr>
          <w:rFonts w:cs="Arial"/>
          <w:color w:val="333333"/>
          <w:shd w:val="clear" w:color="auto" w:fill="f5f5f5"/>
        </w:rPr>
      </w:pPr>
      <w:r>
        <w:rPr>
          <w:rFonts w:cs="Arial"/>
          <w:b/>
        </w:rPr>
        <w:t>Description: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TableGrabber</w:t>
      </w:r>
      <w:r>
        <w:rPr>
          <w:rFonts w:ascii="Arial" w:cs="Arial" w:hAnsi="Arial"/>
          <w:sz w:val="20"/>
          <w:szCs w:val="20"/>
        </w:rPr>
        <w:t xml:space="preserve"> is India’s first real time online restaurant reservation engine.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It</w:t>
      </w:r>
      <w:r>
        <w:rPr>
          <w:rFonts w:ascii="Arial" w:cs="Arial" w:hAnsi="Arial"/>
          <w:sz w:val="20"/>
          <w:szCs w:val="20"/>
        </w:rPr>
        <w:t xml:space="preserve"> overcomes the hassles of calling restaurant for booking availability and confirmation.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This </w:t>
      </w:r>
      <w:r>
        <w:rPr>
          <w:rFonts w:ascii="Arial" w:cs="Arial" w:hAnsi="Arial"/>
          <w:sz w:val="20"/>
          <w:szCs w:val="20"/>
        </w:rPr>
        <w:t>engines</w:t>
      </w:r>
      <w:r>
        <w:rPr>
          <w:rFonts w:ascii="Arial" w:cs="Arial" w:hAnsi="Arial"/>
          <w:sz w:val="20"/>
          <w:szCs w:val="20"/>
        </w:rPr>
        <w:t xml:space="preserve"> provides real time update of table availability, which makes it really convenient for users to check for availability of tables and make reservations on the fly.</w:t>
      </w:r>
    </w:p>
    <w:p>
      <w:pPr>
        <w:pStyle w:val="style90"/>
        <w:ind w:left="720"/>
        <w:jc w:val="center"/>
        <w:rPr>
          <w:color w:val="333333"/>
          <w:shd w:val="clear" w:color="auto" w:fill="f5f5f5"/>
        </w:rPr>
      </w:pPr>
    </w:p>
    <w:p>
      <w:pPr>
        <w:pStyle w:val="style90"/>
        <w:rPr>
          <w:b/>
        </w:rPr>
      </w:pPr>
      <w:r>
        <w:rPr>
          <w:b/>
        </w:rPr>
        <w:t xml:space="preserve">Responsibilities: </w:t>
      </w:r>
    </w:p>
    <w:p>
      <w:pPr>
        <w:pStyle w:val="style90"/>
        <w:rPr>
          <w:b/>
        </w:rPr>
      </w:pP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 xml:space="preserve">Developing, designing, testing </w:t>
      </w:r>
      <w:r>
        <w:rPr>
          <w:rFonts w:ascii="Arial" w:cs="Arial" w:eastAsia="Arial Unicode MS" w:hAnsi="Arial"/>
          <w:sz w:val="20"/>
          <w:szCs w:val="20"/>
        </w:rPr>
        <w:t xml:space="preserve">and maintaining the </w:t>
      </w:r>
      <w:r>
        <w:rPr>
          <w:rFonts w:ascii="Arial" w:cs="Arial" w:eastAsia="Arial Unicode MS" w:hAnsi="Arial"/>
          <w:sz w:val="20"/>
          <w:szCs w:val="20"/>
        </w:rPr>
        <w:t xml:space="preserve">front-end as well as back-end </w:t>
      </w:r>
      <w:r>
        <w:rPr>
          <w:rFonts w:ascii="Arial" w:cs="Arial" w:eastAsia="Arial Unicode MS" w:hAnsi="Arial"/>
          <w:sz w:val="20"/>
          <w:szCs w:val="20"/>
        </w:rPr>
        <w:t>using technologies li</w:t>
      </w:r>
      <w:r>
        <w:rPr>
          <w:rFonts w:ascii="Arial" w:cs="Arial" w:eastAsia="Arial Unicode MS" w:hAnsi="Arial"/>
          <w:sz w:val="20"/>
          <w:szCs w:val="20"/>
        </w:rPr>
        <w:t xml:space="preserve">ke PHP, </w:t>
      </w:r>
      <w:r>
        <w:rPr>
          <w:rFonts w:ascii="Arial" w:cs="Arial" w:eastAsia="Arial Unicode MS" w:hAnsi="Arial"/>
          <w:sz w:val="20"/>
          <w:szCs w:val="20"/>
        </w:rPr>
        <w:t>CodeIgniter</w:t>
      </w:r>
      <w:r>
        <w:rPr>
          <w:rFonts w:ascii="Arial" w:cs="Arial" w:eastAsia="Arial Unicode MS" w:hAnsi="Arial"/>
          <w:sz w:val="20"/>
          <w:szCs w:val="20"/>
        </w:rPr>
        <w:t xml:space="preserve">, AJAX, </w:t>
      </w:r>
      <w:r>
        <w:rPr>
          <w:rFonts w:ascii="Arial" w:cs="Arial" w:eastAsia="Arial Unicode MS" w:hAnsi="Arial"/>
          <w:sz w:val="20"/>
          <w:szCs w:val="20"/>
        </w:rPr>
        <w:t>MySQl</w:t>
      </w:r>
      <w:r>
        <w:rPr>
          <w:rFonts w:ascii="Arial" w:cs="Arial" w:eastAsia="Arial Unicode MS" w:hAnsi="Arial"/>
          <w:sz w:val="20"/>
          <w:szCs w:val="20"/>
        </w:rPr>
        <w:t xml:space="preserve">, HTML, </w:t>
      </w:r>
      <w:r>
        <w:rPr>
          <w:rFonts w:ascii="Arial" w:cs="Arial" w:eastAsia="Arial Unicode MS" w:hAnsi="Arial"/>
          <w:sz w:val="20"/>
          <w:szCs w:val="20"/>
        </w:rPr>
        <w:t>Bootstrap</w:t>
      </w:r>
      <w:r>
        <w:rPr>
          <w:rFonts w:ascii="Arial" w:cs="Arial" w:eastAsia="Arial Unicode MS" w:hAnsi="Arial"/>
          <w:sz w:val="20"/>
          <w:szCs w:val="20"/>
        </w:rPr>
        <w:t>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Extremely involved in database designing, creating</w:t>
      </w:r>
      <w:r>
        <w:rPr>
          <w:rFonts w:ascii="Arial" w:cs="Arial" w:eastAsia="Arial Unicode MS" w:hAnsi="Arial"/>
          <w:sz w:val="20"/>
          <w:szCs w:val="20"/>
        </w:rPr>
        <w:t xml:space="preserve"> tables and indexes.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Optimize SQL queries.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 xml:space="preserve">Integrate APIs such as </w:t>
      </w:r>
      <w:r>
        <w:rPr>
          <w:rFonts w:ascii="Arial" w:cs="Arial" w:eastAsia="Arial Unicode MS" w:hAnsi="Arial"/>
          <w:sz w:val="20"/>
          <w:szCs w:val="20"/>
        </w:rPr>
        <w:t>facebook</w:t>
      </w:r>
      <w:r>
        <w:rPr>
          <w:rFonts w:ascii="Arial" w:cs="Arial" w:eastAsia="Arial Unicode MS" w:hAnsi="Arial"/>
          <w:sz w:val="20"/>
          <w:szCs w:val="20"/>
        </w:rPr>
        <w:t xml:space="preserve"> &amp; G+ login</w:t>
      </w:r>
      <w:r>
        <w:rPr>
          <w:rFonts w:ascii="Arial" w:cs="Arial" w:eastAsia="Arial Unicode MS" w:hAnsi="Arial"/>
          <w:sz w:val="20"/>
          <w:szCs w:val="20"/>
        </w:rPr>
        <w:t>, mobile verific</w:t>
      </w:r>
      <w:r>
        <w:rPr>
          <w:rFonts w:ascii="Arial" w:cs="Arial" w:eastAsia="Arial Unicode MS" w:hAnsi="Arial"/>
          <w:sz w:val="20"/>
          <w:szCs w:val="20"/>
        </w:rPr>
        <w:t xml:space="preserve">ation </w:t>
      </w:r>
      <w:r>
        <w:rPr>
          <w:rFonts w:ascii="Arial" w:cs="Arial" w:eastAsia="Arial Unicode MS" w:hAnsi="Arial"/>
          <w:sz w:val="20"/>
          <w:szCs w:val="20"/>
        </w:rPr>
        <w:t>api</w:t>
      </w:r>
      <w:r>
        <w:rPr>
          <w:rFonts w:ascii="Arial" w:cs="Arial" w:eastAsia="Arial Unicode MS" w:hAnsi="Arial"/>
          <w:sz w:val="20"/>
          <w:szCs w:val="20"/>
        </w:rPr>
        <w:t xml:space="preserve"> etc.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 xml:space="preserve">Redesign screen layouts and artwork for all </w:t>
      </w:r>
      <w:r>
        <w:rPr>
          <w:rFonts w:ascii="Arial" w:cs="Arial" w:eastAsia="Arial Unicode MS" w:hAnsi="Arial"/>
          <w:sz w:val="20"/>
          <w:szCs w:val="20"/>
        </w:rPr>
        <w:t>web pages.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Participated in team design and planning meetings</w:t>
      </w:r>
      <w:r>
        <w:rPr>
          <w:rFonts w:ascii="Arial" w:cs="Arial" w:eastAsia="Arial Unicode MS" w:hAnsi="Arial"/>
          <w:sz w:val="20"/>
          <w:szCs w:val="20"/>
        </w:rPr>
        <w:t>.</w:t>
      </w:r>
    </w:p>
    <w:p>
      <w:pPr>
        <w:pStyle w:val="style0"/>
        <w:numPr>
          <w:ilvl w:val="0"/>
          <w:numId w:val="12"/>
        </w:numPr>
        <w:rPr>
          <w:rFonts w:ascii="Arial" w:cs="Arial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Devising SEO strategies based around specific keywords.</w:t>
      </w:r>
    </w:p>
    <w:p>
      <w:pPr>
        <w:pStyle w:val="style0"/>
        <w:numPr>
          <w:ilvl w:val="0"/>
          <w:numId w:val="12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Testing cross-browser, cross-platform and cross-device compatibility for inconsistencies.</w:t>
      </w:r>
    </w:p>
    <w:p>
      <w:pPr>
        <w:pStyle w:val="style0"/>
        <w:numPr>
          <w:ilvl w:val="0"/>
          <w:numId w:val="12"/>
        </w:numPr>
        <w:rPr>
          <w:rFonts w:ascii="Verdana" w:cs="Verdana" w:hAnsi="Verdana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Carry out quality assurance tests to discover errors and optimize usability.</w:t>
      </w:r>
    </w:p>
    <w:p>
      <w:pPr>
        <w:pStyle w:val="style0"/>
        <w:ind w:left="720"/>
        <w:rPr>
          <w:rFonts w:ascii="Verdana" w:cs="Verdana" w:hAnsi="Verdana"/>
          <w:sz w:val="20"/>
          <w:szCs w:val="20"/>
        </w:rPr>
      </w:pPr>
    </w:p>
    <w:p>
      <w:pPr>
        <w:pStyle w:val="style90"/>
        <w:rPr>
          <w:b/>
        </w:rPr>
      </w:pPr>
      <w:r>
        <w:rPr>
          <w:b/>
        </w:rPr>
        <w:t xml:space="preserve">Project: </w:t>
      </w:r>
      <w:r>
        <w:rPr>
          <w:b/>
        </w:rPr>
        <w:t>ERD (Electronic Reservation Diary)</w:t>
      </w:r>
    </w:p>
    <w:p>
      <w:pPr>
        <w:pStyle w:val="style90"/>
        <w:rPr>
          <w:b/>
        </w:rPr>
      </w:pPr>
      <w:r>
        <w:rPr>
          <w:b/>
        </w:rPr>
        <w:t>Technology :</w:t>
      </w:r>
      <w:r>
        <w:rPr>
          <w:b/>
        </w:rPr>
        <w:t xml:space="preserve"> </w:t>
      </w:r>
      <w:r>
        <w:t>PHP</w:t>
      </w:r>
      <w:r>
        <w:t xml:space="preserve">, </w:t>
      </w:r>
      <w:r>
        <w:t>CodeIgniter</w:t>
      </w:r>
      <w:r>
        <w:t xml:space="preserve">, </w:t>
      </w:r>
      <w:r>
        <w:t>MySQL</w:t>
      </w:r>
      <w:r>
        <w:t xml:space="preserve">, </w:t>
      </w:r>
      <w:r>
        <w:t>jQuery</w:t>
      </w:r>
      <w:r>
        <w:t xml:space="preserve">, AJAX,  </w:t>
      </w:r>
      <w:r>
        <w:t>SMS</w:t>
      </w:r>
      <w:r>
        <w:t xml:space="preserve"> API</w:t>
      </w:r>
    </w:p>
    <w:p>
      <w:pPr>
        <w:pStyle w:val="style0"/>
        <w:jc w:val="both"/>
        <w:rPr>
          <w:rFonts w:cs="Arial"/>
          <w:color w:val="333333"/>
          <w:shd w:val="clear" w:color="auto" w:fill="f5f5f5"/>
        </w:rPr>
      </w:pPr>
      <w:r>
        <w:rPr>
          <w:rFonts w:cs="Arial"/>
          <w:b/>
        </w:rPr>
        <w:t>Description: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ERD syncs b</w:t>
      </w:r>
      <w:r>
        <w:rPr>
          <w:rFonts w:ascii="Arial" w:cs="Arial" w:hAnsi="Arial"/>
          <w:sz w:val="20"/>
          <w:szCs w:val="20"/>
        </w:rPr>
        <w:t xml:space="preserve">ooking availability between restaurant system and </w:t>
      </w:r>
      <w:r>
        <w:rPr>
          <w:rFonts w:ascii="Arial" w:cs="Arial" w:hAnsi="Arial"/>
          <w:sz w:val="20"/>
          <w:szCs w:val="20"/>
        </w:rPr>
        <w:t>TableGrabber.The</w:t>
      </w:r>
      <w:r>
        <w:rPr>
          <w:rFonts w:ascii="Arial" w:cs="Arial" w:hAnsi="Arial"/>
          <w:sz w:val="20"/>
          <w:szCs w:val="20"/>
        </w:rPr>
        <w:t xml:space="preserve"> diary can manage reservation for the restaurant from web, phone including </w:t>
      </w:r>
      <w:r>
        <w:rPr>
          <w:rFonts w:ascii="Arial" w:cs="Arial" w:hAnsi="Arial"/>
          <w:sz w:val="20"/>
          <w:szCs w:val="20"/>
        </w:rPr>
        <w:t>walkins</w:t>
      </w:r>
      <w:r>
        <w:rPr>
          <w:rFonts w:ascii="Arial" w:cs="Arial" w:hAnsi="Arial"/>
          <w:sz w:val="20"/>
          <w:szCs w:val="20"/>
        </w:rPr>
        <w:t xml:space="preserve"> so that information is updated in real </w:t>
      </w:r>
      <w:r>
        <w:rPr>
          <w:rFonts w:ascii="Arial" w:cs="Arial" w:hAnsi="Arial"/>
          <w:sz w:val="20"/>
          <w:szCs w:val="20"/>
        </w:rPr>
        <w:t>time.</w:t>
      </w:r>
      <w:r>
        <w:rPr>
          <w:rFonts w:ascii="Arial" w:cs="Arial" w:hAnsi="Arial"/>
          <w:sz w:val="20"/>
          <w:szCs w:val="20"/>
        </w:rPr>
        <w:t>It</w:t>
      </w:r>
      <w:r>
        <w:rPr>
          <w:rFonts w:ascii="Arial" w:cs="Arial" w:hAnsi="Arial"/>
          <w:sz w:val="20"/>
          <w:szCs w:val="20"/>
        </w:rPr>
        <w:t xml:space="preserve"> offer value added services like Table Management and CRM tools for resta</w:t>
      </w:r>
      <w:r>
        <w:rPr>
          <w:rFonts w:ascii="Arial" w:cs="Arial" w:hAnsi="Arial"/>
          <w:sz w:val="20"/>
          <w:szCs w:val="20"/>
        </w:rPr>
        <w:t>u</w:t>
      </w:r>
      <w:r>
        <w:rPr>
          <w:rFonts w:ascii="Arial" w:cs="Arial" w:hAnsi="Arial"/>
          <w:sz w:val="20"/>
          <w:szCs w:val="20"/>
        </w:rPr>
        <w:t>rants.</w:t>
      </w:r>
    </w:p>
    <w:p>
      <w:pPr>
        <w:pStyle w:val="style157"/>
        <w:jc w:val="both"/>
        <w:rPr>
          <w:rFonts w:cs="Arial"/>
          <w:color w:val="333333"/>
          <w:shd w:val="clear" w:color="auto" w:fill="f5f5f5"/>
        </w:rPr>
      </w:pPr>
    </w:p>
    <w:p>
      <w:pPr>
        <w:pStyle w:val="style90"/>
        <w:rPr>
          <w:b/>
        </w:rPr>
      </w:pPr>
      <w:r>
        <w:rPr>
          <w:b/>
        </w:rPr>
        <w:t xml:space="preserve">Responsibilities: </w:t>
      </w:r>
    </w:p>
    <w:p>
      <w:pPr>
        <w:pStyle w:val="style90"/>
        <w:tabs>
          <w:tab w:val="left" w:leader="none" w:pos="1935"/>
        </w:tabs>
        <w:rPr>
          <w:b/>
        </w:rPr>
      </w:pPr>
      <w:r>
        <w:rPr>
          <w:b/>
        </w:rPr>
        <w:tab/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Design, architect and implement new features and optimize existing one from controller level to UI.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Involved in database designing with other team members</w:t>
      </w:r>
      <w:r>
        <w:rPr>
          <w:rFonts w:ascii="Arial" w:cs="Arial" w:eastAsia="Arial Unicode MS" w:hAnsi="Arial"/>
          <w:sz w:val="20"/>
          <w:szCs w:val="20"/>
        </w:rPr>
        <w:t>.</w:t>
      </w:r>
      <w:r>
        <w:rPr>
          <w:rFonts w:ascii="Arial" w:cs="Arial" w:eastAsia="Arial Unicode MS" w:hAnsi="Arial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Carrying out tasks related to full software development life-cycle.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Programmed and add designs to existing pages, troubleshooting any problems that may occur.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Fixing problems encountered in the functioning of the application.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Integrate SMS and IVR feature using mobile APIs.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Testing cross-browser and cross-platform compatibility issues.</w:t>
      </w:r>
    </w:p>
    <w:p>
      <w:pPr>
        <w:pStyle w:val="style0"/>
        <w:ind w:left="720"/>
        <w:rPr>
          <w:rFonts w:ascii="Arial" w:cs="Arial" w:eastAsia="Arial Unicode MS" w:hAnsi="Arial"/>
          <w:sz w:val="20"/>
          <w:szCs w:val="20"/>
        </w:rPr>
      </w:pPr>
    </w:p>
    <w:p>
      <w:pPr>
        <w:pStyle w:val="style0"/>
        <w:rPr>
          <w:rFonts w:ascii="Verdana" w:cs="Verdana" w:hAnsi="Verdana"/>
        </w:rPr>
      </w:pPr>
    </w:p>
    <w:p>
      <w:pPr>
        <w:pStyle w:val="style90"/>
        <w:rPr>
          <w:b/>
        </w:rPr>
      </w:pPr>
      <w:r>
        <w:rPr>
          <w:b/>
        </w:rPr>
        <w:t>Project:</w:t>
      </w:r>
      <w:r>
        <w:t xml:space="preserve"> </w:t>
      </w:r>
      <w:r>
        <w:rPr>
          <w:b/>
        </w:rPr>
        <w:t>Mobile Responsive site</w:t>
      </w:r>
      <w:r>
        <w:t xml:space="preserve"> for Restaurant chain</w:t>
      </w:r>
    </w:p>
    <w:p>
      <w:pPr>
        <w:pStyle w:val="style90"/>
        <w:rPr>
          <w:color w:val="333333"/>
          <w:shd w:val="clear" w:color="auto" w:fill="f5f5f5"/>
        </w:rPr>
      </w:pPr>
      <w:r>
        <w:rPr>
          <w:b/>
        </w:rPr>
        <w:t xml:space="preserve">Technology </w:t>
      </w:r>
      <w:r>
        <w:t>:</w:t>
      </w:r>
      <w:r>
        <w:t xml:space="preserve"> </w:t>
      </w:r>
      <w:r>
        <w:t>PHP,</w:t>
      </w:r>
      <w:r>
        <w:rPr>
          <w:b/>
        </w:rPr>
        <w:t xml:space="preserve"> </w:t>
      </w:r>
      <w:r>
        <w:t xml:space="preserve">HTML5, CSS3, Bootstrap, </w:t>
      </w:r>
      <w:r>
        <w:t>j</w:t>
      </w:r>
      <w:r>
        <w:t>Query</w:t>
      </w:r>
    </w:p>
    <w:p>
      <w:pPr>
        <w:pStyle w:val="style90"/>
        <w:rPr>
          <w:b/>
        </w:rPr>
      </w:pPr>
      <w:r>
        <w:rPr>
          <w:b/>
        </w:rPr>
        <w:t>Responsibilities:</w:t>
      </w:r>
    </w:p>
    <w:p>
      <w:pPr>
        <w:pStyle w:val="style90"/>
        <w:rPr>
          <w:b/>
        </w:rPr>
      </w:pP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Enhancing the look, functionality and appearance of web pages.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 xml:space="preserve">Went through layout, themes, </w:t>
      </w:r>
      <w:r>
        <w:rPr>
          <w:rFonts w:ascii="Arial" w:cs="Arial" w:eastAsia="Arial Unicode MS" w:hAnsi="Arial"/>
          <w:sz w:val="20"/>
          <w:szCs w:val="20"/>
        </w:rPr>
        <w:t>colors</w:t>
      </w:r>
      <w:r>
        <w:rPr>
          <w:rFonts w:ascii="Arial" w:cs="Arial" w:eastAsia="Arial Unicode MS" w:hAnsi="Arial"/>
          <w:sz w:val="20"/>
          <w:szCs w:val="20"/>
        </w:rPr>
        <w:t>, text, fonts and interactive options with the client.</w:t>
      </w:r>
    </w:p>
    <w:p>
      <w:pPr>
        <w:pStyle w:val="style0"/>
        <w:numPr>
          <w:ilvl w:val="0"/>
          <w:numId w:val="12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 xml:space="preserve">Performed the full spectrum of Web-related tasks, including rapid prototyping, design and layout, graphics creation and optimization, server-side programming (primarily PHP), </w:t>
      </w:r>
      <w:r>
        <w:rPr>
          <w:rFonts w:ascii="Arial" w:cs="Arial" w:eastAsia="Arial Unicode MS" w:hAnsi="Arial"/>
          <w:sz w:val="20"/>
          <w:szCs w:val="20"/>
        </w:rPr>
        <w:t>MySQL</w:t>
      </w:r>
      <w:r>
        <w:rPr>
          <w:rFonts w:ascii="Arial" w:cs="Arial" w:eastAsia="Arial Unicode MS" w:hAnsi="Arial"/>
          <w:sz w:val="20"/>
          <w:szCs w:val="20"/>
        </w:rPr>
        <w:t xml:space="preserve"> databases, </w:t>
      </w:r>
    </w:p>
    <w:p>
      <w:pPr>
        <w:pStyle w:val="style0"/>
        <w:ind w:left="72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AJAX interactivity, standards-co</w:t>
      </w:r>
      <w:r>
        <w:rPr>
          <w:rFonts w:ascii="Arial" w:cs="Arial" w:eastAsia="Arial Unicode MS" w:hAnsi="Arial"/>
          <w:sz w:val="20"/>
          <w:szCs w:val="20"/>
        </w:rPr>
        <w:t>mpliant XHTML and CSS, testing</w:t>
      </w:r>
      <w:r>
        <w:rPr>
          <w:rFonts w:ascii="Arial" w:cs="Arial" w:eastAsia="Arial Unicode MS" w:hAnsi="Arial"/>
          <w:sz w:val="20"/>
          <w:szCs w:val="20"/>
        </w:rPr>
        <w:t>, hosting, security, traffic</w:t>
      </w:r>
      <w:r>
        <w:rPr>
          <w:rFonts w:ascii="Arial" w:cs="Arial" w:eastAsia="Arial Unicode MS" w:hAnsi="Arial"/>
          <w:sz w:val="20"/>
          <w:szCs w:val="20"/>
        </w:rPr>
        <w:t xml:space="preserve"> generation and ongoing updates.</w:t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</w:p>
    <w:p>
      <w:pPr>
        <w:pStyle w:val="style0"/>
        <w:rPr>
          <w:rFonts w:ascii="Arial" w:cs="Arial" w:eastAsia="Arial Unicode MS" w:hAnsi="Arial"/>
          <w:b/>
          <w:sz w:val="20"/>
          <w:szCs w:val="20"/>
        </w:rPr>
      </w:pP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b/>
          <w:sz w:val="20"/>
          <w:szCs w:val="20"/>
        </w:rPr>
        <w:t>Project:</w:t>
      </w:r>
      <w:r>
        <w:rPr>
          <w:rFonts w:ascii="Arial" w:cs="Arial" w:eastAsia="Arial Unicode MS" w:hAnsi="Arial"/>
          <w:sz w:val="20"/>
          <w:szCs w:val="20"/>
        </w:rPr>
        <w:t xml:space="preserve"> Mobile Applic</w:t>
      </w:r>
      <w:r>
        <w:rPr>
          <w:rFonts w:ascii="Arial" w:cs="Arial" w:eastAsia="Arial Unicode MS" w:hAnsi="Arial"/>
          <w:sz w:val="20"/>
          <w:szCs w:val="20"/>
        </w:rPr>
        <w:t>a</w:t>
      </w:r>
      <w:r>
        <w:rPr>
          <w:rFonts w:ascii="Arial" w:cs="Arial" w:eastAsia="Arial Unicode MS" w:hAnsi="Arial"/>
          <w:sz w:val="20"/>
          <w:szCs w:val="20"/>
        </w:rPr>
        <w:t xml:space="preserve">tion for </w:t>
      </w:r>
      <w:r>
        <w:rPr>
          <w:rFonts w:ascii="Arial" w:cs="Arial" w:eastAsia="Arial Unicode MS" w:hAnsi="Arial"/>
          <w:sz w:val="20"/>
          <w:szCs w:val="20"/>
        </w:rPr>
        <w:t>TableGrabber</w:t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b/>
          <w:sz w:val="20"/>
          <w:szCs w:val="20"/>
        </w:rPr>
        <w:t>Platform:</w:t>
      </w:r>
      <w:r>
        <w:rPr>
          <w:rFonts w:ascii="Arial" w:cs="Arial" w:eastAsia="Arial Unicode MS" w:hAnsi="Arial"/>
          <w:b/>
          <w:sz w:val="20"/>
          <w:szCs w:val="20"/>
        </w:rPr>
        <w:t xml:space="preserve"> </w:t>
      </w:r>
      <w:r>
        <w:rPr>
          <w:rFonts w:ascii="Arial" w:cs="Arial" w:eastAsia="Arial Unicode MS" w:hAnsi="Arial"/>
          <w:sz w:val="20"/>
          <w:szCs w:val="20"/>
        </w:rPr>
        <w:t>Windows phone</w:t>
      </w:r>
      <w:r>
        <w:rPr>
          <w:rFonts w:ascii="Arial" w:cs="Arial" w:eastAsia="Arial Unicode MS" w:hAnsi="Arial"/>
          <w:sz w:val="20"/>
          <w:szCs w:val="20"/>
        </w:rPr>
        <w:t xml:space="preserve"> </w:t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b/>
          <w:sz w:val="20"/>
          <w:szCs w:val="20"/>
        </w:rPr>
        <w:t>Technology:</w:t>
      </w:r>
      <w:r>
        <w:rPr>
          <w:rFonts w:ascii="Arial" w:cs="Arial" w:eastAsia="Arial Unicode MS" w:hAnsi="Arial"/>
          <w:sz w:val="20"/>
          <w:szCs w:val="20"/>
        </w:rPr>
        <w:t xml:space="preserve"> C#.Net, XAML, MVVM, REST API, JSON, </w:t>
      </w:r>
    </w:p>
    <w:p>
      <w:pPr>
        <w:pStyle w:val="style90"/>
        <w:rPr>
          <w:b/>
        </w:rPr>
      </w:pPr>
      <w:r>
        <w:rPr>
          <w:b/>
        </w:rPr>
        <w:t>Responsibilities:</w:t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</w:p>
    <w:p>
      <w:pPr>
        <w:pStyle w:val="style179"/>
        <w:numPr>
          <w:ilvl w:val="0"/>
          <w:numId w:val="6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 xml:space="preserve">Developing native XAML based application </w:t>
      </w:r>
      <w:r>
        <w:rPr>
          <w:rFonts w:ascii="Arial" w:cs="Arial" w:eastAsia="Arial Unicode MS" w:hAnsi="Arial"/>
          <w:sz w:val="20"/>
          <w:szCs w:val="20"/>
        </w:rPr>
        <w:t>for  Windows</w:t>
      </w:r>
      <w:r>
        <w:rPr>
          <w:rFonts w:ascii="Arial" w:cs="Arial" w:eastAsia="Arial Unicode MS" w:hAnsi="Arial"/>
          <w:sz w:val="20"/>
          <w:szCs w:val="20"/>
        </w:rPr>
        <w:t xml:space="preserve"> phone 8.1 using Windows Phone SDK.</w:t>
      </w:r>
    </w:p>
    <w:p>
      <w:pPr>
        <w:pStyle w:val="style179"/>
        <w:numPr>
          <w:ilvl w:val="0"/>
          <w:numId w:val="6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 xml:space="preserve">Good understanding of REST API architecture and </w:t>
      </w:r>
      <w:r>
        <w:rPr>
          <w:rFonts w:ascii="Arial" w:cs="Arial" w:eastAsia="Arial Unicode MS" w:hAnsi="Arial"/>
          <w:sz w:val="20"/>
          <w:szCs w:val="20"/>
        </w:rPr>
        <w:t>JSON</w:t>
      </w:r>
      <w:r>
        <w:rPr>
          <w:rFonts w:ascii="Arial" w:cs="Arial" w:eastAsia="Arial Unicode MS" w:hAnsi="Arial"/>
          <w:sz w:val="20"/>
          <w:szCs w:val="20"/>
        </w:rPr>
        <w:t>.</w:t>
      </w:r>
    </w:p>
    <w:p>
      <w:pPr>
        <w:pStyle w:val="style179"/>
        <w:numPr>
          <w:ilvl w:val="0"/>
          <w:numId w:val="6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Understanding of Asynchronous Programming</w:t>
      </w:r>
      <w:r>
        <w:rPr>
          <w:rFonts w:ascii="Arial" w:cs="Arial" w:eastAsia="Arial Unicode MS" w:hAnsi="Arial"/>
          <w:sz w:val="20"/>
          <w:szCs w:val="20"/>
        </w:rPr>
        <w:t xml:space="preserve"> tech</w:t>
      </w:r>
      <w:r>
        <w:rPr>
          <w:rFonts w:ascii="Arial" w:cs="Arial" w:eastAsia="Arial Unicode MS" w:hAnsi="Arial"/>
          <w:sz w:val="20"/>
          <w:szCs w:val="20"/>
        </w:rPr>
        <w:t>niques.</w:t>
      </w:r>
    </w:p>
    <w:p>
      <w:pPr>
        <w:pStyle w:val="style179"/>
        <w:numPr>
          <w:ilvl w:val="0"/>
          <w:numId w:val="6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Develop and design application using MVVM pattern.</w:t>
      </w:r>
    </w:p>
    <w:p>
      <w:pPr>
        <w:pStyle w:val="style179"/>
        <w:numPr>
          <w:ilvl w:val="0"/>
          <w:numId w:val="6"/>
        </w:numPr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Deliver across the entire app lifecycle – design, build, deploy, test and release to app stores.</w:t>
      </w:r>
    </w:p>
    <w:p>
      <w:pPr>
        <w:pStyle w:val="style179"/>
        <w:rPr>
          <w:rFonts w:ascii="Arial" w:cs="Arial" w:eastAsia="Arial Unicode MS" w:hAnsi="Arial"/>
          <w:sz w:val="20"/>
          <w:szCs w:val="20"/>
        </w:rPr>
      </w:pPr>
    </w:p>
    <w:p>
      <w:pPr>
        <w:pStyle w:val="style0"/>
        <w:pBdr>
          <w:bottom w:val="thinThickLargeGap" w:sz="4" w:space="1" w:color="000000"/>
        </w:pBdr>
        <w:spacing w:before="120"/>
        <w:jc w:val="both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pBdr>
          <w:bottom w:val="thinThickLargeGap" w:sz="4" w:space="1" w:color="000000"/>
        </w:pBdr>
        <w:spacing w:before="1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TECHNICAL PREVIEW</w:t>
      </w:r>
    </w:p>
    <w:p>
      <w:pPr>
        <w:pStyle w:val="style0"/>
        <w:widowControl w:val="false"/>
        <w:autoSpaceDE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b/>
          <w:sz w:val="20"/>
          <w:szCs w:val="20"/>
        </w:rPr>
        <w:t>Programming Language:</w:t>
      </w:r>
      <w:r>
        <w:rPr>
          <w:rFonts w:ascii="Arial" w:cs="Arial" w:eastAsia="Arial Unicode MS" w:hAnsi="Arial"/>
          <w:sz w:val="20"/>
          <w:szCs w:val="20"/>
        </w:rPr>
        <w:t xml:space="preserve"> PHP, C/C++, C#.Net, </w:t>
      </w:r>
      <w:r>
        <w:rPr>
          <w:rFonts w:ascii="Arial" w:cs="Arial" w:eastAsia="Arial Unicode MS" w:hAnsi="Arial"/>
          <w:sz w:val="20"/>
          <w:szCs w:val="20"/>
        </w:rPr>
        <w:t>Javascript</w:t>
      </w:r>
      <w:r>
        <w:rPr>
          <w:rFonts w:ascii="Arial" w:cs="Arial" w:eastAsia="Arial Unicode MS" w:hAnsi="Arial"/>
          <w:sz w:val="20"/>
          <w:szCs w:val="20"/>
        </w:rPr>
        <w:t>/</w:t>
      </w:r>
      <w:r>
        <w:rPr>
          <w:rFonts w:ascii="Arial" w:cs="Arial" w:eastAsia="Arial Unicode MS" w:hAnsi="Arial"/>
          <w:sz w:val="20"/>
          <w:szCs w:val="20"/>
        </w:rPr>
        <w:t>jQuery</w:t>
      </w:r>
      <w:r>
        <w:rPr>
          <w:rFonts w:ascii="Arial" w:cs="Arial" w:eastAsia="Arial Unicode MS" w:hAnsi="Arial"/>
          <w:sz w:val="20"/>
          <w:szCs w:val="20"/>
        </w:rPr>
        <w:t>, HTML, CSS, XAML</w:t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b/>
          <w:sz w:val="20"/>
          <w:szCs w:val="20"/>
        </w:rPr>
        <w:t>Database:</w:t>
      </w:r>
      <w:r>
        <w:rPr>
          <w:rFonts w:ascii="Arial" w:cs="Arial" w:eastAsia="Arial Unicode MS" w:hAnsi="Arial"/>
          <w:sz w:val="20"/>
          <w:szCs w:val="20"/>
        </w:rPr>
        <w:t xml:space="preserve"> </w:t>
      </w:r>
      <w:r>
        <w:rPr>
          <w:rFonts w:ascii="Arial" w:cs="Arial" w:eastAsia="Arial Unicode MS" w:hAnsi="Arial"/>
          <w:sz w:val="20"/>
          <w:szCs w:val="20"/>
        </w:rPr>
        <w:t>MySQL</w:t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b/>
          <w:sz w:val="20"/>
          <w:szCs w:val="20"/>
        </w:rPr>
        <w:t>Operating System:</w:t>
      </w:r>
      <w:r>
        <w:rPr>
          <w:rFonts w:ascii="Arial" w:cs="Arial" w:eastAsia="Arial Unicode MS" w:hAnsi="Arial"/>
          <w:sz w:val="20"/>
          <w:szCs w:val="20"/>
        </w:rPr>
        <w:t xml:space="preserve"> Unix, </w:t>
      </w:r>
      <w:r>
        <w:rPr>
          <w:rFonts w:ascii="Arial" w:cs="Arial" w:eastAsia="Arial Unicode MS" w:hAnsi="Arial"/>
          <w:sz w:val="20"/>
          <w:szCs w:val="20"/>
        </w:rPr>
        <w:t>Windows(</w:t>
      </w:r>
      <w:r>
        <w:rPr>
          <w:rFonts w:ascii="Arial" w:cs="Arial" w:eastAsia="Arial Unicode MS" w:hAnsi="Arial"/>
          <w:sz w:val="20"/>
          <w:szCs w:val="20"/>
        </w:rPr>
        <w:t>XP, 7)</w:t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b/>
          <w:sz w:val="20"/>
          <w:szCs w:val="20"/>
        </w:rPr>
        <w:t>Framework:</w:t>
      </w:r>
      <w:r>
        <w:rPr>
          <w:rFonts w:ascii="Arial" w:cs="Arial" w:eastAsia="Arial Unicode MS" w:hAnsi="Arial"/>
          <w:sz w:val="20"/>
          <w:szCs w:val="20"/>
        </w:rPr>
        <w:t xml:space="preserve"> </w:t>
      </w:r>
      <w:r>
        <w:rPr>
          <w:rFonts w:ascii="Arial" w:cs="Arial" w:eastAsia="Arial Unicode MS" w:hAnsi="Arial"/>
          <w:sz w:val="20"/>
          <w:szCs w:val="20"/>
        </w:rPr>
        <w:t>CodeIgniter</w:t>
      </w:r>
      <w:r>
        <w:rPr>
          <w:rFonts w:ascii="Arial" w:cs="Arial" w:eastAsia="Arial Unicode MS" w:hAnsi="Arial"/>
          <w:sz w:val="20"/>
          <w:szCs w:val="20"/>
        </w:rPr>
        <w:t>, Bootstrap</w:t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b/>
          <w:sz w:val="20"/>
          <w:szCs w:val="20"/>
        </w:rPr>
        <w:t>Other skills:</w:t>
      </w:r>
      <w:r>
        <w:rPr>
          <w:rFonts w:ascii="Arial" w:cs="Arial" w:eastAsia="Arial Unicode MS" w:hAnsi="Arial"/>
          <w:sz w:val="20"/>
          <w:szCs w:val="20"/>
        </w:rPr>
        <w:t xml:space="preserve"> AJAX Interactivity, MVVM architecture, </w:t>
      </w:r>
      <w:r>
        <w:rPr>
          <w:rFonts w:ascii="Arial" w:cs="Arial" w:eastAsia="Arial Unicode MS" w:hAnsi="Arial"/>
          <w:sz w:val="20"/>
          <w:szCs w:val="20"/>
        </w:rPr>
        <w:t>RESTful</w:t>
      </w:r>
      <w:r>
        <w:rPr>
          <w:rFonts w:ascii="Arial" w:cs="Arial" w:eastAsia="Arial Unicode MS" w:hAnsi="Arial"/>
          <w:sz w:val="20"/>
          <w:szCs w:val="20"/>
        </w:rPr>
        <w:t xml:space="preserve"> </w:t>
      </w:r>
      <w:r>
        <w:rPr>
          <w:rFonts w:ascii="Arial" w:cs="Arial" w:eastAsia="Arial Unicode MS" w:hAnsi="Arial"/>
          <w:sz w:val="20"/>
          <w:szCs w:val="20"/>
        </w:rPr>
        <w:t>webservices</w:t>
      </w:r>
      <w:r>
        <w:rPr>
          <w:rFonts w:ascii="Arial" w:cs="Arial" w:eastAsia="Arial Unicode MS" w:hAnsi="Arial"/>
          <w:sz w:val="20"/>
          <w:szCs w:val="20"/>
        </w:rPr>
        <w:t xml:space="preserve">, JSON, </w:t>
      </w:r>
      <w:r>
        <w:rPr>
          <w:rFonts w:ascii="Arial" w:cs="Arial" w:eastAsia="Arial Unicode MS" w:hAnsi="Arial"/>
          <w:sz w:val="20"/>
          <w:szCs w:val="20"/>
        </w:rPr>
        <w:t xml:space="preserve">AWS EC2, version control system such as GIT, Knowledge of SEO principles, API integration, </w:t>
      </w:r>
      <w:r>
        <w:rPr>
          <w:rFonts w:ascii="Arial" w:cs="Arial" w:eastAsia="Arial Unicode MS" w:hAnsi="Arial"/>
          <w:sz w:val="20"/>
          <w:szCs w:val="20"/>
        </w:rPr>
        <w:t>Memcache</w:t>
      </w:r>
      <w:r>
        <w:rPr>
          <w:rFonts w:ascii="Arial" w:cs="Arial" w:eastAsia="Arial Unicode MS" w:hAnsi="Arial"/>
          <w:sz w:val="20"/>
          <w:szCs w:val="20"/>
        </w:rPr>
        <w:t xml:space="preserve">. </w:t>
      </w:r>
    </w:p>
    <w:p>
      <w:pPr>
        <w:pStyle w:val="style0"/>
        <w:rPr>
          <w:rFonts w:ascii="Arial" w:cs="Arial" w:eastAsia="Arial Unicode MS" w:hAnsi="Arial"/>
          <w:sz w:val="20"/>
          <w:szCs w:val="20"/>
        </w:rPr>
      </w:pPr>
    </w:p>
    <w:p>
      <w:pPr>
        <w:pStyle w:val="style0"/>
        <w:ind w:left="720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 xml:space="preserve"> </w:t>
      </w:r>
    </w:p>
    <w:p>
      <w:pPr>
        <w:pStyle w:val="style0"/>
        <w:pBdr>
          <w:bottom w:val="thinThickLargeGap" w:sz="4" w:space="1" w:color="000000"/>
        </w:pBdr>
        <w:spacing w:before="1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EDUCATION QUALIFICATIONS</w:t>
      </w:r>
    </w:p>
    <w:p>
      <w:pPr>
        <w:pStyle w:val="style0"/>
        <w:widowControl w:val="false"/>
        <w:autoSpaceDE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180"/>
          <w:tab w:val="left" w:leader="none" w:pos="360"/>
        </w:tabs>
        <w:autoSpaceDE w:val="false"/>
        <w:ind w:hanging="720"/>
        <w:rPr>
          <w:rFonts w:ascii="Arial" w:cs="Arial" w:eastAsia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Bachelor of Technology (Information Technology) – 2011, Aggregate Percentage: </w:t>
      </w:r>
      <w:r>
        <w:rPr>
          <w:rFonts w:ascii="Arial" w:cs="Arial" w:hAnsi="Arial"/>
          <w:b/>
          <w:sz w:val="20"/>
          <w:szCs w:val="20"/>
        </w:rPr>
        <w:t>73%</w:t>
      </w:r>
    </w:p>
    <w:p>
      <w:pPr>
        <w:pStyle w:val="style0"/>
        <w:widowControl w:val="false"/>
        <w:tabs>
          <w:tab w:val="left" w:leader="none" w:pos="180"/>
          <w:tab w:val="left" w:leader="none" w:pos="360"/>
        </w:tabs>
        <w:autoSpaceDE w:val="false"/>
        <w:ind w:left="720" w:hanging="72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   </w:t>
      </w:r>
      <w:r>
        <w:rPr>
          <w:rFonts w:ascii="Arial" w:cs="Arial" w:hAnsi="Arial"/>
          <w:sz w:val="20"/>
          <w:szCs w:val="20"/>
        </w:rPr>
        <w:t xml:space="preserve">Guru Tegh Bahadur Institute </w:t>
      </w:r>
      <w:r>
        <w:rPr>
          <w:rFonts w:ascii="Arial" w:cs="Arial" w:hAnsi="Arial"/>
          <w:sz w:val="20"/>
          <w:szCs w:val="20"/>
        </w:rPr>
        <w:t>Of</w:t>
      </w:r>
      <w:r>
        <w:rPr>
          <w:rFonts w:ascii="Arial" w:cs="Arial" w:hAnsi="Arial"/>
          <w:sz w:val="20"/>
          <w:szCs w:val="20"/>
        </w:rPr>
        <w:t xml:space="preserve"> Technology, New Delhi (Guru Gobind Singh Indraprastha University)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</w:t>
      </w:r>
    </w:p>
    <w:p>
      <w:pPr>
        <w:pStyle w:val="style0"/>
        <w:widowControl w:val="false"/>
        <w:tabs>
          <w:tab w:val="left" w:leader="none" w:pos="180"/>
          <w:tab w:val="left" w:leader="none" w:pos="360"/>
        </w:tabs>
        <w:autoSpaceDE w:val="false"/>
        <w:ind w:left="720" w:hanging="720"/>
        <w:rPr>
          <w:rFonts w:ascii="Arial" w:cs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 </w:t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180"/>
          <w:tab w:val="left" w:leader="none" w:pos="360"/>
        </w:tabs>
        <w:autoSpaceDE w:val="false"/>
        <w:ind w:hanging="72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Intermediate – 2007, Aggregate Percentage: </w:t>
      </w:r>
      <w:r>
        <w:rPr>
          <w:rFonts w:ascii="Arial" w:cs="Arial" w:hAnsi="Arial"/>
          <w:b/>
          <w:sz w:val="20"/>
          <w:szCs w:val="20"/>
        </w:rPr>
        <w:t>73.2%</w:t>
      </w:r>
    </w:p>
    <w:p>
      <w:pPr>
        <w:pStyle w:val="style0"/>
        <w:widowControl w:val="false"/>
        <w:tabs>
          <w:tab w:val="left" w:leader="none" w:pos="180"/>
        </w:tabs>
        <w:autoSpaceDE w:val="false"/>
        <w:ind w:left="720" w:hanging="720"/>
        <w:rPr>
          <w:rFonts w:ascii="Arial" w:cs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   </w:t>
      </w:r>
      <w:r>
        <w:rPr>
          <w:rFonts w:ascii="Arial" w:cs="Arial" w:hAnsi="Arial"/>
          <w:sz w:val="20"/>
          <w:szCs w:val="20"/>
        </w:rPr>
        <w:t xml:space="preserve">Neo Convent </w:t>
      </w:r>
      <w:r>
        <w:rPr>
          <w:rFonts w:ascii="Arial" w:cs="Arial" w:hAnsi="Arial"/>
          <w:sz w:val="20"/>
          <w:szCs w:val="20"/>
        </w:rPr>
        <w:t>School ,</w:t>
      </w:r>
      <w:r>
        <w:rPr>
          <w:rFonts w:ascii="Arial" w:cs="Arial" w:hAnsi="Arial"/>
          <w:sz w:val="20"/>
          <w:szCs w:val="20"/>
        </w:rPr>
        <w:t xml:space="preserve"> Paschim  Vihar (CBSE Board)</w:t>
      </w:r>
    </w:p>
    <w:p>
      <w:pPr>
        <w:pStyle w:val="style0"/>
        <w:widowControl w:val="false"/>
        <w:tabs>
          <w:tab w:val="left" w:leader="none" w:pos="1725"/>
        </w:tabs>
        <w:autoSpaceDE w:val="false"/>
        <w:ind w:left="720" w:hanging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180"/>
          <w:tab w:val="left" w:leader="none" w:pos="360"/>
        </w:tabs>
        <w:autoSpaceDE w:val="false"/>
        <w:ind w:hanging="720"/>
        <w:rPr>
          <w:rFonts w:ascii="Arial" w:cs="Arial" w:eastAsia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High School – 2005, Aggregate Percentage: </w:t>
      </w:r>
      <w:r>
        <w:rPr>
          <w:rFonts w:ascii="Arial" w:cs="Arial" w:hAnsi="Arial"/>
          <w:b/>
          <w:sz w:val="20"/>
          <w:szCs w:val="20"/>
        </w:rPr>
        <w:t>75.4%</w:t>
      </w:r>
    </w:p>
    <w:p>
      <w:pPr>
        <w:pStyle w:val="style0"/>
        <w:widowControl w:val="false"/>
        <w:autoSpaceDE w:val="false"/>
        <w:rPr>
          <w:rFonts w:ascii="Arial" w:cs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   </w:t>
      </w:r>
      <w:r>
        <w:rPr>
          <w:rFonts w:ascii="Arial" w:cs="Arial" w:hAnsi="Arial"/>
          <w:sz w:val="20"/>
          <w:szCs w:val="20"/>
        </w:rPr>
        <w:t>Neo Convent School, Paschim Vihar (CBSE Board)</w:t>
      </w:r>
    </w:p>
    <w:p>
      <w:pPr>
        <w:pStyle w:val="style0"/>
        <w:spacing w:lineRule="auto" w:line="36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lineRule="auto" w:line="36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pBdr>
          <w:bottom w:val="thinThickLargeGap" w:sz="4" w:space="0" w:color="000000"/>
        </w:pBd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EXTRA-CURRICULAR INVOLVEMENTS</w:t>
      </w:r>
    </w:p>
    <w:p>
      <w:pPr>
        <w:pStyle w:val="style0"/>
        <w:numPr>
          <w:ilvl w:val="0"/>
          <w:numId w:val="11"/>
        </w:numPr>
        <w:suppressAutoHyphens w:val="false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Active member of College Cultural Committee and participated in good number of cultural events during the college tenure</w:t>
      </w:r>
    </w:p>
    <w:p>
      <w:pPr>
        <w:pStyle w:val="style0"/>
        <w:numPr>
          <w:ilvl w:val="0"/>
          <w:numId w:val="11"/>
        </w:numPr>
        <w:suppressAutoHyphens w:val="false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Active member of College’s Event Team and active contribution in participation / organizing various events like </w:t>
      </w:r>
    </w:p>
    <w:p>
      <w:pPr>
        <w:pStyle w:val="style0"/>
        <w:suppressAutoHyphens w:val="false"/>
        <w:ind w:left="288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‘</w:t>
      </w:r>
      <w:r>
        <w:rPr>
          <w:rFonts w:ascii="Arial" w:cs="Arial" w:hAnsi="Arial"/>
          <w:sz w:val="20"/>
          <w:szCs w:val="20"/>
        </w:rPr>
        <w:t>Monoacting’</w:t>
      </w:r>
      <w:r>
        <w:rPr>
          <w:rFonts w:ascii="Arial" w:cs="Arial" w:hAnsi="Arial"/>
          <w:sz w:val="20"/>
          <w:szCs w:val="20"/>
        </w:rPr>
        <w:t xml:space="preserve"> – The </w:t>
      </w:r>
      <w:r>
        <w:rPr>
          <w:rFonts w:ascii="Arial" w:cs="Arial" w:hAnsi="Arial"/>
          <w:sz w:val="20"/>
          <w:szCs w:val="20"/>
        </w:rPr>
        <w:t>Event in GATES’10</w:t>
      </w:r>
      <w:r>
        <w:rPr>
          <w:rFonts w:ascii="Arial" w:cs="Arial" w:hAnsi="Arial"/>
          <w:sz w:val="20"/>
          <w:szCs w:val="20"/>
        </w:rPr>
        <w:t>- the annual Cultural Fest of GTBIT</w:t>
      </w:r>
    </w:p>
    <w:p>
      <w:pPr>
        <w:pStyle w:val="style179"/>
        <w:numPr>
          <w:ilvl w:val="0"/>
          <w:numId w:val="11"/>
        </w:numPr>
        <w:suppressAutoHyphens w:val="false"/>
        <w:spacing w:before="60" w:after="60" w:lineRule="auto" w:line="276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Won Bronze medal in 400m </w:t>
      </w:r>
      <w:r>
        <w:rPr>
          <w:rFonts w:ascii="Arial" w:cs="Arial" w:hAnsi="Arial"/>
          <w:bCs/>
          <w:sz w:val="20"/>
          <w:szCs w:val="20"/>
        </w:rPr>
        <w:t xml:space="preserve">Relay </w:t>
      </w:r>
      <w:r>
        <w:rPr>
          <w:rFonts w:ascii="Arial" w:cs="Arial" w:hAnsi="Arial"/>
          <w:sz w:val="20"/>
          <w:szCs w:val="20"/>
        </w:rPr>
        <w:t xml:space="preserve">on the GTBIT Annual Sports Meet 2010. </w:t>
      </w:r>
    </w:p>
    <w:p>
      <w:pPr>
        <w:pStyle w:val="style0"/>
        <w:suppressAutoHyphens w:val="false"/>
        <w:spacing w:before="60" w:after="60" w:lineRule="auto" w:line="276"/>
        <w:ind w:left="288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uppressAutoHyphens w:val="false"/>
        <w:spacing w:before="60" w:after="60" w:lineRule="auto" w:line="276"/>
        <w:ind w:left="288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0"/>
        <w:pBdr>
          <w:bottom w:val="thinThickLargeGap" w:sz="4" w:space="1" w:color="000000"/>
        </w:pBd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PERSONAL PROFILE</w:t>
      </w:r>
    </w:p>
    <w:p>
      <w:pPr>
        <w:pStyle w:val="style0"/>
        <w:spacing w:after="20" w:lineRule="exact" w:line="24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Date of Birth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</w:t>
      </w:r>
      <w:r>
        <w:rPr>
          <w:rFonts w:ascii="Arial" w:cs="Arial" w:hAnsi="Arial"/>
          <w:color w:val="000000"/>
          <w:sz w:val="20"/>
          <w:szCs w:val="20"/>
        </w:rPr>
        <w:t>25</w:t>
      </w:r>
      <w:r>
        <w:rPr>
          <w:rFonts w:ascii="Arial" w:cs="Arial" w:hAnsi="Arial"/>
          <w:color w:val="000000"/>
          <w:sz w:val="20"/>
          <w:szCs w:val="20"/>
          <w:vertAlign w:val="superscript"/>
        </w:rPr>
        <w:t>th</w:t>
      </w:r>
      <w:r>
        <w:rPr>
          <w:rFonts w:ascii="Arial" w:cs="Arial" w:hAnsi="Arial"/>
          <w:color w:val="000000"/>
          <w:sz w:val="20"/>
          <w:szCs w:val="20"/>
        </w:rPr>
        <w:t xml:space="preserve"> August</w:t>
      </w:r>
      <w:r>
        <w:rPr>
          <w:rFonts w:ascii="Arial" w:cs="Arial" w:hAnsi="Arial"/>
          <w:color w:val="000000"/>
          <w:sz w:val="20"/>
          <w:szCs w:val="20"/>
        </w:rPr>
        <w:t>, 1989</w:t>
      </w:r>
    </w:p>
    <w:p>
      <w:pPr>
        <w:pStyle w:val="style0"/>
        <w:spacing w:after="20" w:lineRule="exact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Nationality</w:t>
      </w: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>: Indian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Gender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  : Female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  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Languages Known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English, Hindi &amp; Punjabi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center"/>
        <w:rPr>
          <w:rFonts w:ascii="Arial" w:cs="Arial" w:hAnsi="Arial"/>
          <w:sz w:val="20"/>
          <w:szCs w:val="20"/>
        </w:rPr>
      </w:pPr>
    </w:p>
    <w:p>
      <w:pPr>
        <w:pStyle w:val="style0"/>
        <w:shd w:val="clear" w:color="auto" w:fill="ffffff"/>
        <w:jc w:val="center"/>
        <w:rPr>
          <w:rFonts w:ascii="Arial" w:cs="Arial" w:hAnsi="Arial"/>
          <w:b/>
          <w:sz w:val="20"/>
          <w:szCs w:val="20"/>
        </w:rPr>
      </w:pPr>
    </w:p>
    <w:p>
      <w:pPr>
        <w:pStyle w:val="style0"/>
        <w:shd w:val="clear" w:color="auto" w:fill="ffffff"/>
        <w:jc w:val="center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Declaration</w:t>
      </w:r>
    </w:p>
    <w:p>
      <w:pPr>
        <w:pStyle w:val="style0"/>
        <w:shd w:val="clear" w:color="auto" w:fill="ffffff"/>
        <w:rPr>
          <w:rFonts w:ascii="Arial" w:cs="Arial" w:hAnsi="Arial"/>
          <w:sz w:val="20"/>
          <w:szCs w:val="20"/>
        </w:rPr>
      </w:pPr>
    </w:p>
    <w:p>
      <w:pPr>
        <w:pStyle w:val="style0"/>
        <w:shd w:val="clear" w:color="auto" w:fill="ffffff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I hereby declare that the information and facts stated herein are true and correct to the best of my knowledge and belief. </w:t>
      </w:r>
    </w:p>
    <w:p>
      <w:pPr>
        <w:pStyle w:val="style0"/>
        <w:spacing w:before="100" w:after="100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spacing w:before="100" w:after="100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spacing w:before="100" w:after="100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Date: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 xml:space="preserve">                                                        (</w:t>
      </w:r>
      <w:r>
        <w:rPr>
          <w:rFonts w:ascii="Arial" w:cs="Arial" w:hAnsi="Arial"/>
          <w:b/>
          <w:bCs/>
          <w:sz w:val="20"/>
          <w:szCs w:val="20"/>
        </w:rPr>
        <w:t>Naina</w:t>
      </w:r>
      <w:r>
        <w:rPr>
          <w:rFonts w:ascii="Arial" w:cs="Arial" w:hAnsi="Arial"/>
          <w:b/>
          <w:bCs/>
          <w:sz w:val="20"/>
          <w:szCs w:val="20"/>
        </w:rPr>
        <w:t xml:space="preserve"> Kaur)</w:t>
      </w:r>
    </w:p>
    <w:p>
      <w:pPr>
        <w:pStyle w:val="style0"/>
        <w:spacing w:before="100" w:after="100"/>
        <w:rPr/>
      </w:pPr>
      <w:r>
        <w:rPr>
          <w:rFonts w:ascii="Arial" w:cs="Arial" w:hAnsi="Arial"/>
          <w:bCs/>
          <w:sz w:val="20"/>
          <w:szCs w:val="20"/>
        </w:rPr>
        <w:t xml:space="preserve">Place: New Delhi, India                            </w:t>
      </w:r>
      <w:r>
        <w:rPr>
          <w:rFonts w:ascii="Arial" w:cs="Arial" w:hAnsi="Arial"/>
          <w:sz w:val="20"/>
          <w:szCs w:val="20"/>
        </w:rPr>
        <w:t xml:space="preserve">                                 </w:t>
      </w:r>
    </w:p>
    <w:p>
      <w:pPr>
        <w:pStyle w:val="style0"/>
        <w:rPr/>
      </w:pPr>
    </w:p>
    <w:sectPr>
      <w:pgSz w:w="11906" w:h="16838" w:orient="portrait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256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05C52E4"/>
    <w:lvl w:ilvl="0" w:tplc="493C19D0">
      <w:start w:val="2"/>
      <w:numFmt w:val="bullet"/>
      <w:lvlText w:val="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b/>
        <w:i w:val="false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7EC1118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0000006"/>
    <w:name w:val="WW8Num26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/>
      </w:rPr>
    </w:lvl>
  </w:abstractNum>
  <w:abstractNum w:abstractNumId="4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  <w:color w:val="000000"/>
        <w:sz w:val="20"/>
        <w:szCs w:val="20"/>
        <w:shd w:val="clear" w:color="auto" w:fill="ffffff"/>
      </w:rPr>
    </w:lvl>
  </w:abstractNum>
  <w:abstractNum w:abstractNumId="5">
    <w:nsid w:val="00000005"/>
    <w:multiLevelType w:val="hybridMultilevel"/>
    <w:tmpl w:val="B778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  <w:sz w:val="20"/>
        <w:szCs w:val="20"/>
      </w:rPr>
    </w:lvl>
  </w:abstractNum>
  <w:abstractNum w:abstractNumId="7">
    <w:nsid w:val="00000007"/>
    <w:multiLevelType w:val="hybridMultilevel"/>
    <w:tmpl w:val="2852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20"/>
        <w:szCs w:val="22"/>
      </w:rPr>
    </w:lvl>
  </w:abstractNum>
  <w:abstractNum w:abstractNumId="9">
    <w:nsid w:val="00000009"/>
    <w:multiLevelType w:val="multilevel"/>
    <w:tmpl w:val="7EACE9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singleLevel"/>
    <w:tmpl w:val="00000007"/>
    <w:name w:val="WW8Num30"/>
    <w:lvl w:ilvl="0">
      <w:start w:val="1"/>
      <w:numFmt w:val="bullet"/>
      <w:lvlText w:val=""/>
      <w:lvlJc w:val="left"/>
      <w:pPr>
        <w:tabs>
          <w:tab w:val="left" w:leader="none" w:pos="288"/>
        </w:tabs>
        <w:ind w:left="288" w:hanging="288"/>
      </w:pPr>
      <w:rPr>
        <w:rFonts w:ascii="Wingdings" w:cs="Wingdings" w:hAnsi="Wingdings"/>
        <w:color w:val="000000"/>
        <w:sz w:val="20"/>
        <w:szCs w:val="20"/>
        <w:lang w:val="en-US"/>
      </w:rPr>
    </w:lvl>
  </w:abstractNum>
  <w:abstractNum w:abstractNumId="11">
    <w:nsid w:val="0000000B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20"/>
        <w:szCs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GB" w:eastAsia="zh-CN"/>
    </w:rPr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pple-converted-space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val="en-US"/>
    </w:rPr>
  </w:style>
  <w:style w:type="paragraph" w:styleId="style90">
    <w:name w:val="Plain Text"/>
    <w:basedOn w:val="style0"/>
    <w:next w:val="style90"/>
    <w:link w:val="style4098"/>
    <w:pPr/>
    <w:rPr>
      <w:rFonts w:ascii="Arial" w:cs="Arial" w:hAnsi="Arial"/>
      <w:sz w:val="20"/>
      <w:szCs w:val="20"/>
      <w:lang w:val="en-US"/>
    </w:rPr>
  </w:style>
  <w:style w:type="character" w:customStyle="1" w:styleId="style4098">
    <w:name w:val="Plain Text Char"/>
    <w:basedOn w:val="style65"/>
    <w:next w:val="style4098"/>
    <w:link w:val="style90"/>
    <w:rPr>
      <w:rFonts w:ascii="Arial" w:cs="Arial" w:eastAsia="Times New Roman" w:hAnsi="Arial"/>
      <w:sz w:val="20"/>
      <w:szCs w:val="20"/>
      <w:lang w:eastAsia="zh-CN"/>
    </w:rPr>
  </w:style>
  <w:style w:type="paragraph" w:customStyle="1" w:styleId="style4099">
    <w:name w:val="Head"/>
    <w:basedOn w:val="style31"/>
    <w:next w:val="style1"/>
    <w:pPr>
      <w:tabs>
        <w:tab w:val="clear" w:pos="4680"/>
        <w:tab w:val="clear" w:pos="9360"/>
      </w:tabs>
      <w:spacing w:before="10" w:after="20"/>
    </w:pPr>
    <w:rPr>
      <w:rFonts w:ascii="Verdana" w:cs="Arial" w:hAnsi="Verdana"/>
      <w:b/>
      <w:iCs/>
      <w:smallCaps/>
      <w:shadow/>
      <w:color w:val="333333"/>
      <w:kern w:val="1"/>
      <w:sz w:val="20"/>
      <w:szCs w:val="20"/>
      <w:lang w:val="en-US" w:eastAsia="en-US"/>
    </w:rPr>
  </w:style>
  <w:style w:type="paragraph" w:styleId="style157">
    <w:name w:val="No Spacing"/>
    <w:next w:val="style157"/>
    <w:qFormat/>
    <w:pPr>
      <w:widowControl w:val="false"/>
      <w:suppressAutoHyphens/>
      <w:autoSpaceDE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4281310a-fc84-4b0c-811b-3aea346e64a3"/>
    <w:basedOn w:val="style65"/>
    <w:next w:val="style4100"/>
    <w:link w:val="style31"/>
    <w:uiPriority w:val="99"/>
    <w:rPr>
      <w:rFonts w:ascii="Times New Roman" w:cs="Times New Roman" w:eastAsia="Times New Roman" w:hAnsi="Times New Roman"/>
      <w:sz w:val="24"/>
      <w:szCs w:val="24"/>
      <w:lang w:val="en-GB" w:eastAsia="zh-CN"/>
    </w:rPr>
  </w:style>
  <w:style w:type="character" w:customStyle="1" w:styleId="style4101">
    <w:name w:val="Heading 1 Char_4066184f-8236-419c-92bd-37e7b612f344"/>
    <w:basedOn w:val="style65"/>
    <w:next w:val="style4101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  <w:lang w:val="en-GB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Words>879</Words>
  <Characters>5613</Characters>
  <Application>WPS Office</Application>
  <DocSecurity>0</DocSecurity>
  <Paragraphs>133</Paragraphs>
  <ScaleCrop>false</ScaleCrop>
  <LinksUpToDate>false</LinksUpToDate>
  <CharactersWithSpaces>6616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2016-05-12T07:07:00Z</dcterms:created>
  <dc:creator>Nitika</dc:creator>
  <lastModifiedBy>Redmi Note 3</lastModifiedBy>
  <dcterms:modified xsi:type="dcterms:W3CDTF">2017-04-18T07:48:54Z</dcterms:modified>
  <revision>17</revision>
</coreProperties>
</file>